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3E99B85E"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2A42BF99" w14:textId="6F373232" w:rsidR="00CE5021" w:rsidRPr="00EB24DF" w:rsidRDefault="00B92F95" w:rsidP="005C48B2">
      <w:pPr>
        <w:pStyle w:val="Zkladntext"/>
        <w:spacing w:before="0" w:line="276" w:lineRule="auto"/>
        <w:rPr>
          <w:rFonts w:ascii="Calibri" w:hAnsi="Calibri" w:cs="Calibri"/>
          <w:sz w:val="26"/>
          <w:szCs w:val="26"/>
        </w:rPr>
      </w:pPr>
      <w:r w:rsidRPr="00203050">
        <w:rPr>
          <w:rFonts w:ascii="Calibri" w:hAnsi="Calibri" w:cs="Calibri"/>
          <w:b w:val="0"/>
          <w:sz w:val="26"/>
          <w:szCs w:val="26"/>
        </w:rPr>
        <w:t xml:space="preserve">vysoce inovativního </w:t>
      </w:r>
      <w:r w:rsidR="00CE5021" w:rsidRPr="00203050">
        <w:rPr>
          <w:rFonts w:ascii="Calibri" w:hAnsi="Calibri" w:cs="Calibri"/>
          <w:b w:val="0"/>
          <w:sz w:val="26"/>
          <w:szCs w:val="26"/>
        </w:rPr>
        <w:t>léčivého přípravku</w:t>
      </w:r>
    </w:p>
    <w:p w14:paraId="5DBD1511" w14:textId="1D6CC63D" w:rsidR="00FF46FE" w:rsidRPr="00DA48F1" w:rsidRDefault="00171072" w:rsidP="005C48B2">
      <w:pPr>
        <w:pStyle w:val="Zkladntext"/>
        <w:spacing w:before="0" w:line="276" w:lineRule="auto"/>
        <w:rPr>
          <w:rFonts w:ascii="Calibri" w:hAnsi="Calibri" w:cs="Calibri"/>
          <w:sz w:val="32"/>
          <w:szCs w:val="32"/>
        </w:rPr>
      </w:pPr>
      <w:proofErr w:type="spellStart"/>
      <w:r w:rsidRPr="00171072">
        <w:rPr>
          <w:rFonts w:ascii="Calibri" w:hAnsi="Calibri" w:cs="Calibri"/>
          <w:sz w:val="32"/>
          <w:szCs w:val="32"/>
          <w:highlight w:val="black"/>
        </w:rPr>
        <w:t>xxxxxxxx</w:t>
      </w:r>
      <w:proofErr w:type="spellEnd"/>
      <w:r w:rsidR="00726187">
        <w:rPr>
          <w:rFonts w:ascii="Calibri" w:hAnsi="Calibri" w:cs="Calibri"/>
          <w:sz w:val="32"/>
          <w:szCs w:val="32"/>
        </w:rPr>
        <w:t xml:space="preserve"> </w:t>
      </w:r>
    </w:p>
    <w:p w14:paraId="39DE07C4"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15DCB4D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4F1225EC" w14:textId="77777777" w:rsidR="006602B8" w:rsidRPr="00C078BF" w:rsidRDefault="006602B8" w:rsidP="006602B8">
      <w:pPr>
        <w:spacing w:after="40" w:line="276" w:lineRule="auto"/>
        <w:jc w:val="center"/>
        <w:rPr>
          <w:rFonts w:ascii="Calibri" w:hAnsi="Calibri"/>
          <w:b/>
          <w:sz w:val="18"/>
        </w:rPr>
      </w:pPr>
      <w:r w:rsidRPr="00C078BF">
        <w:rPr>
          <w:rFonts w:ascii="Calibri" w:hAnsi="Calibri"/>
          <w:b/>
          <w:sz w:val="18"/>
        </w:rPr>
        <w:t xml:space="preserve">ujednaná separátně pro SZP </w:t>
      </w:r>
      <w:r>
        <w:rPr>
          <w:rFonts w:ascii="Calibri" w:hAnsi="Calibri"/>
          <w:b/>
          <w:sz w:val="18"/>
        </w:rPr>
        <w:t xml:space="preserve">ČR </w:t>
      </w:r>
      <w:r w:rsidRPr="00C078BF">
        <w:rPr>
          <w:rFonts w:ascii="Calibri" w:hAnsi="Calibri"/>
          <w:b/>
          <w:sz w:val="18"/>
        </w:rPr>
        <w:t>(definovaný dále ve Smlouvě)</w:t>
      </w:r>
    </w:p>
    <w:p w14:paraId="0645A0B6" w14:textId="77777777" w:rsidR="00FF46FE" w:rsidRPr="00DA48F1" w:rsidRDefault="00FF46FE" w:rsidP="005C48B2">
      <w:pPr>
        <w:spacing w:after="40" w:line="276" w:lineRule="auto"/>
        <w:jc w:val="both"/>
        <w:rPr>
          <w:rFonts w:ascii="Calibri" w:hAnsi="Calibri"/>
          <w:sz w:val="22"/>
        </w:rPr>
      </w:pPr>
    </w:p>
    <w:p w14:paraId="0A767ECE" w14:textId="77777777" w:rsidR="008C2D0F" w:rsidRPr="00064B98" w:rsidRDefault="008C2D0F" w:rsidP="008C2D0F">
      <w:pPr>
        <w:spacing w:before="120" w:after="40" w:line="276" w:lineRule="auto"/>
        <w:rPr>
          <w:rFonts w:ascii="Calibri" w:hAnsi="Calibri"/>
          <w:b/>
          <w:sz w:val="22"/>
        </w:rPr>
      </w:pPr>
      <w:r w:rsidRPr="00064B98">
        <w:rPr>
          <w:rFonts w:ascii="Calibri" w:hAnsi="Calibri"/>
          <w:b/>
          <w:sz w:val="22"/>
        </w:rPr>
        <w:t xml:space="preserve">Pojišťovna: RBP, zdravotní pojišťovna </w:t>
      </w:r>
    </w:p>
    <w:p w14:paraId="7EEB4A72"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 xml:space="preserve">se sídlem: Michálkovická 967/108, 710 00 Ostrava – Slezská Ostrava </w:t>
      </w:r>
    </w:p>
    <w:p w14:paraId="2393FEA9"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zastoupena: Ing. Antonínem Klimšou, MBA, výkonným ředitelem</w:t>
      </w:r>
    </w:p>
    <w:p w14:paraId="7F9D6DFC"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IČO: 476 73 036</w:t>
      </w:r>
    </w:p>
    <w:p w14:paraId="55915F85"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DIČ: CZ47673036</w:t>
      </w:r>
    </w:p>
    <w:p w14:paraId="450A5EA3"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zapsaná v obchodním rejstříku vedeném u Krajského soudu v Ostravě, oddíl AXIV, vložka 554</w:t>
      </w:r>
    </w:p>
    <w:p w14:paraId="39DD6D94" w14:textId="5D1E5C1E"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 xml:space="preserve">bankovní spojení: </w:t>
      </w:r>
      <w:proofErr w:type="spellStart"/>
      <w:r w:rsidRPr="008C2D0F">
        <w:rPr>
          <w:rFonts w:ascii="Calibri" w:hAnsi="Calibri" w:cs="Calibri"/>
          <w:bCs/>
          <w:sz w:val="22"/>
          <w:highlight w:val="black"/>
        </w:rPr>
        <w:t>xxx</w:t>
      </w:r>
      <w:proofErr w:type="spellEnd"/>
    </w:p>
    <w:p w14:paraId="7EC1A2D9" w14:textId="02565F53"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 xml:space="preserve">číslo účtu: </w:t>
      </w:r>
      <w:proofErr w:type="spellStart"/>
      <w:r w:rsidRPr="008C2D0F">
        <w:rPr>
          <w:rFonts w:ascii="Calibri" w:hAnsi="Calibri" w:cs="Calibri"/>
          <w:bCs/>
          <w:sz w:val="22"/>
          <w:highlight w:val="black"/>
        </w:rPr>
        <w:t>xxx</w:t>
      </w:r>
      <w:proofErr w:type="spellEnd"/>
      <w:r w:rsidRPr="00064B98">
        <w:rPr>
          <w:rFonts w:ascii="Calibri" w:hAnsi="Calibri" w:cs="Calibri"/>
          <w:bCs/>
          <w:sz w:val="22"/>
        </w:rPr>
        <w:t xml:space="preserve"> </w:t>
      </w:r>
    </w:p>
    <w:p w14:paraId="65916819" w14:textId="77777777" w:rsidR="008C2D0F" w:rsidRPr="00064B98" w:rsidRDefault="008C2D0F" w:rsidP="008C2D0F">
      <w:pPr>
        <w:spacing w:before="120" w:after="40" w:line="276" w:lineRule="auto"/>
        <w:contextualSpacing/>
        <w:rPr>
          <w:rFonts w:ascii="Calibri" w:hAnsi="Calibri" w:cs="Calibri"/>
          <w:bCs/>
          <w:sz w:val="22"/>
        </w:rPr>
      </w:pPr>
      <w:r w:rsidRPr="00064B98">
        <w:rPr>
          <w:rFonts w:ascii="Calibri" w:hAnsi="Calibri" w:cs="Calibri"/>
          <w:bCs/>
          <w:sz w:val="22"/>
        </w:rPr>
        <w:t>(dále jen „Pojišťovna“)</w:t>
      </w:r>
    </w:p>
    <w:p w14:paraId="2671767D" w14:textId="77777777" w:rsidR="00B143E3" w:rsidRPr="00DA48F1" w:rsidRDefault="00B143E3" w:rsidP="005C48B2">
      <w:pPr>
        <w:spacing w:before="120" w:after="40" w:line="276" w:lineRule="auto"/>
        <w:rPr>
          <w:rFonts w:ascii="Calibri" w:hAnsi="Calibri"/>
          <w:sz w:val="22"/>
        </w:rPr>
      </w:pPr>
    </w:p>
    <w:p w14:paraId="69DB4F48"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D7D6E00" w14:textId="77777777" w:rsidR="00B143E3" w:rsidRPr="00DA48F1" w:rsidRDefault="00B143E3" w:rsidP="005C48B2">
      <w:pPr>
        <w:spacing w:line="276" w:lineRule="auto"/>
        <w:rPr>
          <w:rFonts w:ascii="Calibri" w:hAnsi="Calibri" w:cs="Calibri"/>
          <w:sz w:val="22"/>
          <w:szCs w:val="22"/>
        </w:rPr>
      </w:pPr>
    </w:p>
    <w:p w14:paraId="6FF1BE9A" w14:textId="7FC46E6E" w:rsidR="00CE5021" w:rsidRPr="00DA48F1" w:rsidRDefault="009A741C"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9A741C">
        <w:rPr>
          <w:rFonts w:ascii="Calibri" w:hAnsi="Calibri" w:cs="Calibri"/>
          <w:b/>
          <w:sz w:val="22"/>
          <w:szCs w:val="22"/>
        </w:rPr>
        <w:t>Janssen-</w:t>
      </w:r>
      <w:proofErr w:type="spellStart"/>
      <w:r w:rsidRPr="009A741C">
        <w:rPr>
          <w:rFonts w:ascii="Calibri" w:hAnsi="Calibri" w:cs="Calibri"/>
          <w:b/>
          <w:sz w:val="22"/>
          <w:szCs w:val="22"/>
        </w:rPr>
        <w:t>Cilag</w:t>
      </w:r>
      <w:proofErr w:type="spellEnd"/>
      <w:r w:rsidRPr="009A741C">
        <w:rPr>
          <w:rFonts w:ascii="Calibri" w:hAnsi="Calibri" w:cs="Calibri"/>
          <w:b/>
          <w:sz w:val="22"/>
          <w:szCs w:val="22"/>
        </w:rPr>
        <w:t xml:space="preserve"> International N.V. </w:t>
      </w:r>
      <w:r>
        <w:rPr>
          <w:rFonts w:ascii="Calibri" w:hAnsi="Calibri" w:cs="Calibri"/>
          <w:b/>
          <w:sz w:val="22"/>
          <w:szCs w:val="22"/>
        </w:rPr>
        <w:t xml:space="preserve"> </w:t>
      </w:r>
    </w:p>
    <w:p w14:paraId="282A1A86" w14:textId="3913AA8B" w:rsidR="00CE5021" w:rsidRPr="00DA48F1" w:rsidRDefault="00CE5021" w:rsidP="005C48B2">
      <w:pPr>
        <w:overflowPunct/>
        <w:autoSpaceDE/>
        <w:autoSpaceDN/>
        <w:adjustRightInd/>
        <w:spacing w:line="276" w:lineRule="auto"/>
        <w:ind w:right="113"/>
        <w:jc w:val="both"/>
        <w:textAlignment w:val="auto"/>
        <w:outlineLvl w:val="0"/>
        <w:rPr>
          <w:rFonts w:ascii="Calibri" w:hAnsi="Calibri" w:cs="Calibri"/>
          <w:sz w:val="22"/>
          <w:szCs w:val="22"/>
        </w:rPr>
      </w:pPr>
      <w:r w:rsidRPr="00DA48F1">
        <w:rPr>
          <w:rFonts w:ascii="Calibri" w:hAnsi="Calibri" w:cs="Calibri"/>
          <w:sz w:val="22"/>
          <w:szCs w:val="22"/>
        </w:rPr>
        <w:t xml:space="preserve">Sídlo: </w:t>
      </w:r>
      <w:proofErr w:type="spellStart"/>
      <w:r w:rsidR="00F62F7C" w:rsidRPr="00F62F7C">
        <w:rPr>
          <w:rFonts w:ascii="Calibri" w:hAnsi="Calibri" w:cs="Calibri"/>
          <w:sz w:val="22"/>
          <w:szCs w:val="22"/>
        </w:rPr>
        <w:t>Turnhoutseweg</w:t>
      </w:r>
      <w:proofErr w:type="spellEnd"/>
      <w:r w:rsidR="00F62F7C" w:rsidRPr="00F62F7C">
        <w:rPr>
          <w:rFonts w:ascii="Calibri" w:hAnsi="Calibri" w:cs="Calibri"/>
          <w:sz w:val="22"/>
          <w:szCs w:val="22"/>
        </w:rPr>
        <w:t xml:space="preserve"> 30, B-02340, </w:t>
      </w:r>
      <w:proofErr w:type="spellStart"/>
      <w:r w:rsidR="00F62F7C" w:rsidRPr="00F62F7C">
        <w:rPr>
          <w:rFonts w:ascii="Calibri" w:hAnsi="Calibri" w:cs="Calibri"/>
          <w:sz w:val="22"/>
          <w:szCs w:val="22"/>
        </w:rPr>
        <w:t>Beerse</w:t>
      </w:r>
      <w:proofErr w:type="spellEnd"/>
      <w:r w:rsidR="00F62F7C" w:rsidRPr="00F62F7C">
        <w:rPr>
          <w:rFonts w:ascii="Calibri" w:hAnsi="Calibri" w:cs="Calibri"/>
          <w:sz w:val="22"/>
          <w:szCs w:val="22"/>
        </w:rPr>
        <w:t>, Belgické království</w:t>
      </w:r>
    </w:p>
    <w:p w14:paraId="724854D4" w14:textId="0E222793" w:rsidR="00CE5021" w:rsidRPr="00DA48F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sz w:val="22"/>
        </w:rPr>
        <w:t xml:space="preserve">IČO: </w:t>
      </w:r>
      <w:r w:rsidR="00A34842" w:rsidRPr="00A34842">
        <w:rPr>
          <w:rFonts w:ascii="Calibri" w:hAnsi="Calibri"/>
          <w:sz w:val="22"/>
        </w:rPr>
        <w:t>0461607459</w:t>
      </w:r>
    </w:p>
    <w:p w14:paraId="693CFF81" w14:textId="0D2D3AF8" w:rsidR="00CE5021" w:rsidRDefault="00CE5021" w:rsidP="005C48B2">
      <w:pPr>
        <w:overflowPunct/>
        <w:autoSpaceDE/>
        <w:autoSpaceDN/>
        <w:adjustRightInd/>
        <w:spacing w:line="276" w:lineRule="auto"/>
        <w:ind w:right="113"/>
        <w:jc w:val="both"/>
        <w:textAlignment w:val="auto"/>
        <w:rPr>
          <w:rFonts w:ascii="Calibri" w:hAnsi="Calibri"/>
          <w:sz w:val="22"/>
        </w:rPr>
      </w:pPr>
      <w:r w:rsidRPr="00DA48F1">
        <w:rPr>
          <w:rFonts w:ascii="Calibri" w:hAnsi="Calibri" w:cs="Calibri"/>
          <w:sz w:val="22"/>
          <w:szCs w:val="22"/>
        </w:rPr>
        <w:t>Z</w:t>
      </w:r>
      <w:r w:rsidR="00B143E3" w:rsidRPr="00DA48F1">
        <w:rPr>
          <w:rFonts w:ascii="Calibri" w:hAnsi="Calibri" w:cs="Calibri"/>
          <w:sz w:val="22"/>
          <w:szCs w:val="22"/>
        </w:rPr>
        <w:t>apsaný</w:t>
      </w:r>
      <w:r w:rsidRPr="00DA48F1">
        <w:rPr>
          <w:rFonts w:ascii="Calibri" w:hAnsi="Calibri" w:cs="Calibri"/>
          <w:sz w:val="22"/>
          <w:szCs w:val="22"/>
        </w:rPr>
        <w:t xml:space="preserve"> ve veřejném</w:t>
      </w:r>
      <w:r w:rsidRPr="00DA48F1">
        <w:rPr>
          <w:rFonts w:ascii="Calibri" w:hAnsi="Calibri"/>
          <w:sz w:val="22"/>
        </w:rPr>
        <w:t xml:space="preserve"> rejstříku vedeném </w:t>
      </w:r>
      <w:r w:rsidR="0040051D">
        <w:rPr>
          <w:rFonts w:ascii="Calibri" w:hAnsi="Calibri"/>
          <w:sz w:val="22"/>
        </w:rPr>
        <w:t xml:space="preserve">v </w:t>
      </w:r>
      <w:r w:rsidR="00840CA9" w:rsidRPr="00840CA9">
        <w:rPr>
          <w:rFonts w:ascii="Calibri" w:hAnsi="Calibri"/>
          <w:sz w:val="22"/>
        </w:rPr>
        <w:t>belgickém obchodním rejstříku (</w:t>
      </w:r>
      <w:proofErr w:type="spellStart"/>
      <w:r w:rsidR="00840CA9" w:rsidRPr="00840CA9">
        <w:rPr>
          <w:rFonts w:ascii="Calibri" w:hAnsi="Calibri"/>
          <w:sz w:val="22"/>
        </w:rPr>
        <w:t>Banque</w:t>
      </w:r>
      <w:proofErr w:type="spellEnd"/>
      <w:r w:rsidR="00840CA9" w:rsidRPr="00840CA9">
        <w:rPr>
          <w:rFonts w:ascii="Calibri" w:hAnsi="Calibri"/>
          <w:sz w:val="22"/>
        </w:rPr>
        <w:t xml:space="preserve"> </w:t>
      </w:r>
      <w:proofErr w:type="spellStart"/>
      <w:r w:rsidR="00840CA9" w:rsidRPr="00840CA9">
        <w:rPr>
          <w:rFonts w:ascii="Calibri" w:hAnsi="Calibri"/>
          <w:sz w:val="22"/>
        </w:rPr>
        <w:t>carrefour</w:t>
      </w:r>
      <w:proofErr w:type="spellEnd"/>
      <w:r w:rsidR="00840CA9" w:rsidRPr="00840CA9">
        <w:rPr>
          <w:rFonts w:ascii="Calibri" w:hAnsi="Calibri"/>
          <w:sz w:val="22"/>
        </w:rPr>
        <w:t xml:space="preserve"> des </w:t>
      </w:r>
      <w:proofErr w:type="spellStart"/>
      <w:r w:rsidR="00840CA9" w:rsidRPr="00840CA9">
        <w:rPr>
          <w:rFonts w:ascii="Calibri" w:hAnsi="Calibri"/>
          <w:sz w:val="22"/>
        </w:rPr>
        <w:t>Entreprises</w:t>
      </w:r>
      <w:proofErr w:type="spellEnd"/>
      <w:r w:rsidR="00840CA9" w:rsidRPr="00840CA9">
        <w:rPr>
          <w:rFonts w:ascii="Calibri" w:hAnsi="Calibri"/>
          <w:sz w:val="22"/>
        </w:rPr>
        <w:t xml:space="preserve">)  </w:t>
      </w:r>
    </w:p>
    <w:p w14:paraId="5D9487B0" w14:textId="062E02BC" w:rsidR="00B313B0" w:rsidRPr="00DA48F1" w:rsidRDefault="00B313B0" w:rsidP="005C48B2">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Registrační číslo: </w:t>
      </w:r>
      <w:r w:rsidRPr="00CC5A02">
        <w:rPr>
          <w:rFonts w:ascii="Calibri" w:hAnsi="Calibri"/>
          <w:sz w:val="22"/>
        </w:rPr>
        <w:t>BE0461607459</w:t>
      </w:r>
    </w:p>
    <w:p w14:paraId="6422E64E" w14:textId="57C9F6D9"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1DD2BD1D">
        <w:rPr>
          <w:rFonts w:ascii="Calibri" w:hAnsi="Calibri" w:cs="Calibri"/>
          <w:sz w:val="22"/>
          <w:szCs w:val="22"/>
        </w:rPr>
        <w:t>Zastoupen</w:t>
      </w:r>
      <w:r w:rsidR="00930F96" w:rsidRPr="1DD2BD1D">
        <w:rPr>
          <w:rFonts w:ascii="Calibri" w:hAnsi="Calibri" w:cs="Calibri"/>
          <w:sz w:val="22"/>
          <w:szCs w:val="22"/>
        </w:rPr>
        <w:t>ý</w:t>
      </w:r>
      <w:r w:rsidR="00BD664D" w:rsidRPr="1DD2BD1D">
        <w:rPr>
          <w:rFonts w:ascii="Calibri" w:hAnsi="Calibri" w:cs="Calibri"/>
          <w:sz w:val="22"/>
          <w:szCs w:val="22"/>
        </w:rPr>
        <w:t xml:space="preserve"> na základě plné moci ze dne 7. 11. 20</w:t>
      </w:r>
      <w:r w:rsidR="00792287" w:rsidRPr="1DD2BD1D">
        <w:rPr>
          <w:rFonts w:ascii="Calibri" w:hAnsi="Calibri" w:cs="Calibri"/>
          <w:sz w:val="22"/>
          <w:szCs w:val="22"/>
        </w:rPr>
        <w:t>1</w:t>
      </w:r>
      <w:r w:rsidR="00BD664D" w:rsidRPr="1DD2BD1D">
        <w:rPr>
          <w:rFonts w:ascii="Calibri" w:hAnsi="Calibri" w:cs="Calibri"/>
          <w:sz w:val="22"/>
          <w:szCs w:val="22"/>
        </w:rPr>
        <w:t xml:space="preserve">3 </w:t>
      </w:r>
      <w:r w:rsidR="62F51675" w:rsidRPr="1DD2BD1D">
        <w:rPr>
          <w:rFonts w:ascii="Calibri" w:hAnsi="Calibri" w:cs="Calibri"/>
          <w:sz w:val="22"/>
          <w:szCs w:val="22"/>
        </w:rPr>
        <w:t>společností</w:t>
      </w:r>
      <w:r w:rsidRPr="1DD2BD1D">
        <w:rPr>
          <w:rFonts w:ascii="Calibri" w:hAnsi="Calibri" w:cs="Calibri"/>
          <w:sz w:val="22"/>
          <w:szCs w:val="22"/>
        </w:rPr>
        <w:t>:</w:t>
      </w:r>
    </w:p>
    <w:p w14:paraId="1268B1AE" w14:textId="77777777" w:rsidR="00D1490C" w:rsidRPr="00203050" w:rsidRDefault="00D1490C" w:rsidP="00D1490C">
      <w:pPr>
        <w:overflowPunct/>
        <w:autoSpaceDE/>
        <w:autoSpaceDN/>
        <w:adjustRightInd/>
        <w:spacing w:line="276" w:lineRule="auto"/>
        <w:ind w:right="113"/>
        <w:jc w:val="both"/>
        <w:textAlignment w:val="auto"/>
        <w:rPr>
          <w:rFonts w:ascii="Calibri" w:hAnsi="Calibri" w:cs="Calibri"/>
          <w:b/>
          <w:bCs/>
          <w:sz w:val="22"/>
          <w:szCs w:val="22"/>
        </w:rPr>
      </w:pPr>
      <w:r w:rsidRPr="00203050">
        <w:rPr>
          <w:rFonts w:ascii="Calibri" w:hAnsi="Calibri" w:cs="Calibri"/>
          <w:b/>
          <w:bCs/>
          <w:sz w:val="22"/>
          <w:szCs w:val="22"/>
        </w:rPr>
        <w:t>Janssen-</w:t>
      </w:r>
      <w:proofErr w:type="spellStart"/>
      <w:r w:rsidRPr="00203050">
        <w:rPr>
          <w:rFonts w:ascii="Calibri" w:hAnsi="Calibri" w:cs="Calibri"/>
          <w:b/>
          <w:bCs/>
          <w:sz w:val="22"/>
          <w:szCs w:val="22"/>
        </w:rPr>
        <w:t>Cilag</w:t>
      </w:r>
      <w:proofErr w:type="spellEnd"/>
      <w:r w:rsidRPr="00203050">
        <w:rPr>
          <w:rFonts w:ascii="Calibri" w:hAnsi="Calibri" w:cs="Calibri"/>
          <w:b/>
          <w:bCs/>
          <w:sz w:val="22"/>
          <w:szCs w:val="22"/>
        </w:rPr>
        <w:t xml:space="preserve"> s.r.o. </w:t>
      </w:r>
    </w:p>
    <w:p w14:paraId="55750D3E" w14:textId="77777777" w:rsidR="00D1490C" w:rsidRPr="00BE0A80" w:rsidRDefault="00D1490C" w:rsidP="00D1490C">
      <w:pPr>
        <w:overflowPunct/>
        <w:autoSpaceDE/>
        <w:autoSpaceDN/>
        <w:adjustRightInd/>
        <w:spacing w:line="276" w:lineRule="auto"/>
        <w:ind w:right="113"/>
        <w:jc w:val="both"/>
        <w:textAlignment w:val="auto"/>
        <w:rPr>
          <w:rFonts w:ascii="Calibri" w:hAnsi="Calibri" w:cs="Calibri"/>
          <w:sz w:val="22"/>
          <w:szCs w:val="22"/>
        </w:rPr>
      </w:pPr>
      <w:r w:rsidRPr="00BE0A80">
        <w:rPr>
          <w:rFonts w:ascii="Calibri" w:hAnsi="Calibri" w:cs="Calibri"/>
          <w:sz w:val="22"/>
          <w:szCs w:val="22"/>
        </w:rPr>
        <w:t>Sídlo: Walterovo náměstí 329/1, Jinonice, 158 00 Praha 5</w:t>
      </w:r>
    </w:p>
    <w:p w14:paraId="66061107" w14:textId="77777777" w:rsidR="00577C8D" w:rsidRPr="00BE0A80" w:rsidRDefault="00577C8D" w:rsidP="00577C8D">
      <w:pPr>
        <w:overflowPunct/>
        <w:autoSpaceDE/>
        <w:autoSpaceDN/>
        <w:adjustRightInd/>
        <w:spacing w:line="276" w:lineRule="auto"/>
        <w:ind w:right="113"/>
        <w:jc w:val="both"/>
        <w:textAlignment w:val="auto"/>
        <w:rPr>
          <w:rFonts w:ascii="Calibri" w:hAnsi="Calibri" w:cs="Calibri"/>
          <w:sz w:val="22"/>
          <w:szCs w:val="22"/>
        </w:rPr>
      </w:pPr>
      <w:r w:rsidRPr="00BE0A80">
        <w:rPr>
          <w:rFonts w:ascii="Calibri" w:hAnsi="Calibri" w:cs="Calibri"/>
          <w:sz w:val="22"/>
          <w:szCs w:val="22"/>
        </w:rPr>
        <w:t xml:space="preserve">Zapsaný: v obchodním rejstříku vedeném Městským soudem v Praze, pod </w:t>
      </w:r>
      <w:proofErr w:type="spellStart"/>
      <w:r w:rsidRPr="00BE0A80">
        <w:rPr>
          <w:rFonts w:ascii="Calibri" w:hAnsi="Calibri" w:cs="Calibri"/>
          <w:sz w:val="22"/>
          <w:szCs w:val="22"/>
        </w:rPr>
        <w:t>sp</w:t>
      </w:r>
      <w:proofErr w:type="spellEnd"/>
      <w:r w:rsidRPr="00BE0A80">
        <w:rPr>
          <w:rFonts w:ascii="Calibri" w:hAnsi="Calibri" w:cs="Calibri"/>
          <w:sz w:val="22"/>
          <w:szCs w:val="22"/>
        </w:rPr>
        <w:t>. zn. C 99837</w:t>
      </w:r>
    </w:p>
    <w:p w14:paraId="11C82585" w14:textId="77777777" w:rsidR="00577C8D" w:rsidRPr="00BE0A80" w:rsidRDefault="00577C8D" w:rsidP="00577C8D">
      <w:pPr>
        <w:overflowPunct/>
        <w:autoSpaceDE/>
        <w:autoSpaceDN/>
        <w:adjustRightInd/>
        <w:spacing w:line="276" w:lineRule="auto"/>
        <w:ind w:right="113"/>
        <w:jc w:val="both"/>
        <w:textAlignment w:val="auto"/>
        <w:rPr>
          <w:rFonts w:ascii="Calibri" w:hAnsi="Calibri" w:cs="Calibri"/>
          <w:sz w:val="22"/>
          <w:szCs w:val="22"/>
        </w:rPr>
      </w:pPr>
      <w:r w:rsidRPr="00BE0A80">
        <w:rPr>
          <w:rFonts w:ascii="Calibri" w:hAnsi="Calibri" w:cs="Calibri"/>
          <w:sz w:val="22"/>
          <w:szCs w:val="22"/>
        </w:rPr>
        <w:t>IČO: 27146928</w:t>
      </w:r>
    </w:p>
    <w:p w14:paraId="465408FA" w14:textId="77777777" w:rsidR="00577C8D" w:rsidRPr="00BE0A80" w:rsidRDefault="00577C8D" w:rsidP="00577C8D">
      <w:pPr>
        <w:overflowPunct/>
        <w:autoSpaceDE/>
        <w:autoSpaceDN/>
        <w:adjustRightInd/>
        <w:spacing w:line="276" w:lineRule="auto"/>
        <w:ind w:right="113"/>
        <w:jc w:val="both"/>
        <w:textAlignment w:val="auto"/>
        <w:rPr>
          <w:rFonts w:ascii="Calibri" w:hAnsi="Calibri" w:cs="Calibri"/>
          <w:sz w:val="22"/>
          <w:szCs w:val="22"/>
        </w:rPr>
      </w:pPr>
      <w:r w:rsidRPr="00BE0A80">
        <w:rPr>
          <w:rFonts w:ascii="Calibri" w:hAnsi="Calibri" w:cs="Calibri"/>
          <w:sz w:val="22"/>
          <w:szCs w:val="22"/>
        </w:rPr>
        <w:t>DIČ: CZ27146928</w:t>
      </w:r>
    </w:p>
    <w:p w14:paraId="20E9385D" w14:textId="635EF43E" w:rsidR="00577C8D" w:rsidRDefault="00577C8D" w:rsidP="00577C8D">
      <w:pPr>
        <w:overflowPunct/>
        <w:autoSpaceDE/>
        <w:autoSpaceDN/>
        <w:adjustRightInd/>
        <w:spacing w:line="276" w:lineRule="auto"/>
        <w:ind w:right="113"/>
        <w:jc w:val="both"/>
        <w:textAlignment w:val="auto"/>
        <w:rPr>
          <w:rFonts w:ascii="Calibri" w:hAnsi="Calibri" w:cs="Calibri"/>
          <w:sz w:val="22"/>
          <w:szCs w:val="22"/>
        </w:rPr>
      </w:pPr>
      <w:r w:rsidRPr="00BE0A80">
        <w:rPr>
          <w:rFonts w:ascii="Calibri" w:hAnsi="Calibri" w:cs="Calibri"/>
          <w:sz w:val="22"/>
          <w:szCs w:val="22"/>
        </w:rPr>
        <w:t xml:space="preserve">Zastoupený: Pygmalionem </w:t>
      </w:r>
      <w:proofErr w:type="spellStart"/>
      <w:r w:rsidRPr="00BE0A80">
        <w:rPr>
          <w:rFonts w:ascii="Calibri" w:hAnsi="Calibri" w:cs="Calibri"/>
          <w:sz w:val="22"/>
          <w:szCs w:val="22"/>
        </w:rPr>
        <w:t>Anastasopoulosem</w:t>
      </w:r>
      <w:proofErr w:type="spellEnd"/>
      <w:r w:rsidRPr="00BE0A80">
        <w:rPr>
          <w:rFonts w:ascii="Calibri" w:hAnsi="Calibri" w:cs="Calibri"/>
          <w:sz w:val="22"/>
          <w:szCs w:val="22"/>
        </w:rPr>
        <w:t>, jednatelem</w:t>
      </w:r>
    </w:p>
    <w:p w14:paraId="29EA3480" w14:textId="10CD20CB" w:rsidR="00CE5021"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Bankovní spojení:</w:t>
      </w:r>
      <w:r w:rsidR="00D6239E">
        <w:rPr>
          <w:rFonts w:ascii="Calibri" w:hAnsi="Calibri" w:cs="Calibri"/>
          <w:sz w:val="22"/>
          <w:szCs w:val="22"/>
        </w:rPr>
        <w:t xml:space="preserve"> </w:t>
      </w:r>
      <w:r w:rsidR="00D6239E" w:rsidRPr="00D6239E">
        <w:rPr>
          <w:rFonts w:ascii="Calibri" w:hAnsi="Calibri" w:cs="Calibri"/>
          <w:sz w:val="22"/>
          <w:szCs w:val="22"/>
        </w:rPr>
        <w:t xml:space="preserve">Citibank </w:t>
      </w:r>
      <w:proofErr w:type="spellStart"/>
      <w:r w:rsidR="00D6239E" w:rsidRPr="00D6239E">
        <w:rPr>
          <w:rFonts w:ascii="Calibri" w:hAnsi="Calibri" w:cs="Calibri"/>
          <w:sz w:val="22"/>
          <w:szCs w:val="22"/>
        </w:rPr>
        <w:t>Europe</w:t>
      </w:r>
      <w:proofErr w:type="spellEnd"/>
      <w:r w:rsidR="00D6239E" w:rsidRPr="00D6239E">
        <w:rPr>
          <w:rFonts w:ascii="Calibri" w:hAnsi="Calibri" w:cs="Calibri"/>
          <w:sz w:val="22"/>
          <w:szCs w:val="22"/>
        </w:rPr>
        <w:t xml:space="preserve"> </w:t>
      </w:r>
      <w:proofErr w:type="spellStart"/>
      <w:r w:rsidR="00D6239E" w:rsidRPr="00D6239E">
        <w:rPr>
          <w:rFonts w:ascii="Calibri" w:hAnsi="Calibri" w:cs="Calibri"/>
          <w:sz w:val="22"/>
          <w:szCs w:val="22"/>
        </w:rPr>
        <w:t>plc</w:t>
      </w:r>
      <w:proofErr w:type="spellEnd"/>
      <w:r w:rsidR="00D6239E" w:rsidRPr="00D6239E">
        <w:rPr>
          <w:rFonts w:ascii="Calibri" w:hAnsi="Calibri" w:cs="Calibri"/>
          <w:sz w:val="22"/>
          <w:szCs w:val="22"/>
        </w:rPr>
        <w:t>, Praha</w:t>
      </w:r>
    </w:p>
    <w:p w14:paraId="18ECD723" w14:textId="33449F8B" w:rsidR="008E55B9" w:rsidRPr="00DA48F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DA48F1">
        <w:rPr>
          <w:rFonts w:ascii="Calibri" w:hAnsi="Calibri" w:cs="Calibri"/>
          <w:sz w:val="22"/>
          <w:szCs w:val="22"/>
        </w:rPr>
        <w:t>Číslo účtu:</w:t>
      </w:r>
      <w:r w:rsidR="00215D3F">
        <w:rPr>
          <w:rFonts w:ascii="Calibri" w:hAnsi="Calibri" w:cs="Calibri"/>
          <w:sz w:val="22"/>
          <w:szCs w:val="22"/>
        </w:rPr>
        <w:t xml:space="preserve"> </w:t>
      </w:r>
      <w:r w:rsidR="00215D3F" w:rsidRPr="00215D3F">
        <w:rPr>
          <w:rFonts w:ascii="Calibri" w:hAnsi="Calibri" w:cs="Calibri"/>
          <w:sz w:val="22"/>
          <w:szCs w:val="22"/>
        </w:rPr>
        <w:t>2043060205/2600</w:t>
      </w:r>
    </w:p>
    <w:p w14:paraId="51061BE0"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7268491F" w14:textId="77777777" w:rsidR="00B143E3" w:rsidRPr="00DA48F1" w:rsidRDefault="00B143E3" w:rsidP="005C48B2">
      <w:pPr>
        <w:spacing w:line="276" w:lineRule="auto"/>
        <w:rPr>
          <w:rFonts w:ascii="Calibri" w:hAnsi="Calibri" w:cs="Calibri"/>
          <w:sz w:val="22"/>
          <w:szCs w:val="22"/>
        </w:rPr>
      </w:pPr>
    </w:p>
    <w:p w14:paraId="25CA27EB"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576A2D60" w14:textId="77777777" w:rsidR="00B143E3" w:rsidRPr="00DA48F1" w:rsidRDefault="00B143E3" w:rsidP="005C48B2">
      <w:pPr>
        <w:spacing w:line="276" w:lineRule="auto"/>
        <w:rPr>
          <w:rFonts w:ascii="Calibri" w:hAnsi="Calibri" w:cs="Calibri"/>
          <w:sz w:val="22"/>
          <w:szCs w:val="22"/>
        </w:rPr>
      </w:pPr>
    </w:p>
    <w:p w14:paraId="1F5B8EE6" w14:textId="77777777" w:rsidR="00E26632" w:rsidRPr="00DA48F1" w:rsidRDefault="00E26632" w:rsidP="005C48B2">
      <w:pPr>
        <w:spacing w:line="276" w:lineRule="auto"/>
        <w:rPr>
          <w:rFonts w:ascii="Calibri" w:hAnsi="Calibri" w:cs="Calibri"/>
          <w:sz w:val="22"/>
          <w:szCs w:val="22"/>
        </w:rPr>
      </w:pPr>
    </w:p>
    <w:p w14:paraId="1685CAEC"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25C69082" w14:textId="0DAD473A" w:rsidR="005433DD" w:rsidRPr="00BA114F"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 xml:space="preserve">Smluvní strany uzavírají tuto Smlouvu v </w:t>
      </w:r>
      <w:r w:rsidRPr="00BA114F">
        <w:rPr>
          <w:rFonts w:ascii="Calibri" w:hAnsi="Calibri"/>
          <w:sz w:val="22"/>
        </w:rPr>
        <w:t>souladu s</w:t>
      </w:r>
      <w:r w:rsidR="00C558E4" w:rsidRPr="00BA114F">
        <w:rPr>
          <w:rFonts w:ascii="Calibri" w:hAnsi="Calibri"/>
          <w:sz w:val="22"/>
        </w:rPr>
        <w:t xml:space="preserve"> </w:t>
      </w:r>
      <w:r w:rsidR="00C558E4" w:rsidRPr="00203050">
        <w:rPr>
          <w:rFonts w:ascii="Calibri" w:hAnsi="Calibri"/>
          <w:sz w:val="22"/>
        </w:rPr>
        <w:t>§ 39d odst. 6</w:t>
      </w:r>
      <w:r w:rsidRPr="00BA114F">
        <w:rPr>
          <w:rFonts w:ascii="Calibri" w:hAnsi="Calibri"/>
          <w:sz w:val="22"/>
        </w:rPr>
        <w:t xml:space="preserve"> zákon</w:t>
      </w:r>
      <w:r w:rsidR="00C558E4" w:rsidRPr="00BA114F">
        <w:rPr>
          <w:rFonts w:ascii="Calibri" w:hAnsi="Calibri"/>
          <w:sz w:val="22"/>
        </w:rPr>
        <w:t>a</w:t>
      </w:r>
      <w:r w:rsidRPr="00BA114F">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DA29DB9" w14:textId="59B24911" w:rsidR="005433DD" w:rsidRPr="00BA114F" w:rsidRDefault="005433DD" w:rsidP="005C48B2">
      <w:pPr>
        <w:pStyle w:val="Odstavecseseznamem"/>
        <w:numPr>
          <w:ilvl w:val="0"/>
          <w:numId w:val="28"/>
        </w:numPr>
        <w:spacing w:before="120" w:after="40" w:line="276" w:lineRule="auto"/>
        <w:ind w:left="284"/>
        <w:jc w:val="both"/>
        <w:rPr>
          <w:rFonts w:ascii="Calibri" w:hAnsi="Calibri"/>
          <w:sz w:val="22"/>
        </w:rPr>
      </w:pPr>
      <w:r w:rsidRPr="00BA114F">
        <w:rPr>
          <w:rFonts w:ascii="Calibri" w:hAnsi="Calibri"/>
          <w:sz w:val="22"/>
        </w:rPr>
        <w:t xml:space="preserve">Držitel má zájem uvádět na trh v České republice </w:t>
      </w:r>
      <w:r w:rsidR="00C558E4" w:rsidRPr="00203050">
        <w:rPr>
          <w:rFonts w:ascii="Calibri" w:hAnsi="Calibri"/>
          <w:sz w:val="22"/>
        </w:rPr>
        <w:t xml:space="preserve">vysoce inovativní </w:t>
      </w:r>
      <w:r w:rsidRPr="00203050">
        <w:rPr>
          <w:rFonts w:ascii="Calibri" w:hAnsi="Calibri"/>
          <w:sz w:val="22"/>
        </w:rPr>
        <w:t>léčivý přípravek</w:t>
      </w:r>
      <w:r w:rsidRPr="00BA114F">
        <w:rPr>
          <w:rFonts w:ascii="Calibri" w:hAnsi="Calibri"/>
          <w:sz w:val="22"/>
        </w:rPr>
        <w:t xml:space="preserve"> specifikovaný v Příloze č. 1 této Smlouvy (dále jen „Přípravek“).</w:t>
      </w:r>
    </w:p>
    <w:p w14:paraId="72899B85" w14:textId="5D5F3EB4"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BA114F">
        <w:rPr>
          <w:rFonts w:ascii="Calibri" w:hAnsi="Calibri"/>
          <w:sz w:val="22"/>
        </w:rPr>
        <w:lastRenderedPageBreak/>
        <w:t xml:space="preserve">Držitel má zákonnou povinnost uhradit zdravotním pojišťovnám náklady vynaložené na úhradu Přípravku </w:t>
      </w:r>
      <w:r w:rsidR="00DD5FB0" w:rsidRPr="00BA114F">
        <w:rPr>
          <w:rFonts w:ascii="Calibri" w:hAnsi="Calibri"/>
          <w:sz w:val="22"/>
        </w:rPr>
        <w:t xml:space="preserve">poskytovaného pojištěncům po dobu platnosti rozhodnutí o stanovení </w:t>
      </w:r>
      <w:r w:rsidR="00DD5FB0" w:rsidRPr="00203050">
        <w:rPr>
          <w:rFonts w:ascii="Calibri" w:hAnsi="Calibri"/>
          <w:sz w:val="22"/>
        </w:rPr>
        <w:t xml:space="preserve">dočasné </w:t>
      </w:r>
      <w:r w:rsidR="00DD5FB0" w:rsidRPr="00015731">
        <w:rPr>
          <w:rFonts w:ascii="Calibri" w:hAnsi="Calibri"/>
          <w:sz w:val="22"/>
        </w:rPr>
        <w:t>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00EF0A7A">
        <w:rPr>
          <w:rFonts w:ascii="Calibri" w:hAnsi="Calibri"/>
          <w:sz w:val="22"/>
        </w:rPr>
        <w:t xml:space="preserve"> (dále jen „VILP indikace“)</w:t>
      </w:r>
      <w:r w:rsidRPr="00DA48F1">
        <w:rPr>
          <w:rFonts w:ascii="Calibri" w:hAnsi="Calibri"/>
          <w:sz w:val="22"/>
        </w:rPr>
        <w:t>, se do nákladů podle předchozí věty nezapočítávají.</w:t>
      </w:r>
    </w:p>
    <w:p w14:paraId="24202AF0"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67D60EC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1A02C37A" w14:textId="1CD2DEA5"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w:t>
      </w:r>
      <w:r w:rsidR="00F40FB5" w:rsidRPr="00BA114F">
        <w:rPr>
          <w:rFonts w:ascii="Calibri" w:hAnsi="Calibri"/>
          <w:sz w:val="22"/>
        </w:rPr>
        <w:t xml:space="preserve">podle </w:t>
      </w:r>
      <w:r w:rsidR="00F40FB5" w:rsidRPr="00203050">
        <w:rPr>
          <w:rFonts w:ascii="Calibri" w:hAnsi="Calibri"/>
          <w:sz w:val="22"/>
        </w:rPr>
        <w:t xml:space="preserve">§ 39d odst. 6 </w:t>
      </w:r>
      <w:r w:rsidR="00F40FB5" w:rsidRPr="00DA48F1">
        <w:rPr>
          <w:rFonts w:ascii="Calibri" w:hAnsi="Calibri"/>
          <w:sz w:val="22"/>
        </w:rPr>
        <w:t>zákona o veřejném zdravotním pojištění</w:t>
      </w:r>
      <w:r w:rsidR="004347B6" w:rsidRPr="00DA48F1">
        <w:rPr>
          <w:rFonts w:ascii="Calibri" w:hAnsi="Calibri"/>
          <w:sz w:val="22"/>
        </w:rPr>
        <w:t>.</w:t>
      </w:r>
    </w:p>
    <w:p w14:paraId="7711D7D0"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91451F"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Smlouvy </w:t>
      </w:r>
      <w:proofErr w:type="gramStart"/>
      <w:r w:rsidRPr="00DA48F1">
        <w:rPr>
          <w:rFonts w:ascii="Calibri" w:hAnsi="Calibri"/>
          <w:sz w:val="22"/>
        </w:rPr>
        <w:t>není</w:t>
      </w:r>
      <w:proofErr w:type="gramEnd"/>
      <w:r w:rsidRPr="00DA48F1">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Default="00015731" w:rsidP="00015731">
      <w:pPr>
        <w:pStyle w:val="Odstavecseseznamem"/>
        <w:rPr>
          <w:rFonts w:ascii="Calibri" w:hAnsi="Calibri"/>
          <w:sz w:val="22"/>
        </w:rPr>
      </w:pPr>
    </w:p>
    <w:p w14:paraId="4155970B" w14:textId="77777777" w:rsidR="00EA3CCE"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B9059DD" w14:textId="77777777" w:rsidR="00EA3CCE" w:rsidRDefault="00EA3CCE" w:rsidP="006F66B4">
      <w:pPr>
        <w:pStyle w:val="Odstavecseseznamem"/>
        <w:rPr>
          <w:rFonts w:ascii="Calibri" w:hAnsi="Calibri" w:cs="Calibri"/>
          <w:sz w:val="22"/>
          <w:szCs w:val="22"/>
        </w:rPr>
      </w:pPr>
    </w:p>
    <w:p w14:paraId="3BD43719" w14:textId="77777777" w:rsidR="00535CE0" w:rsidRPr="00EA3CCE" w:rsidRDefault="00DC3F45" w:rsidP="006F66B4">
      <w:pPr>
        <w:pStyle w:val="Odstavecseseznamem"/>
        <w:numPr>
          <w:ilvl w:val="0"/>
          <w:numId w:val="5"/>
        </w:numPr>
        <w:spacing w:before="120" w:after="40" w:line="276" w:lineRule="auto"/>
        <w:jc w:val="both"/>
        <w:rPr>
          <w:rFonts w:ascii="Calibri" w:hAnsi="Calibri" w:cs="Calibri"/>
          <w:sz w:val="22"/>
          <w:szCs w:val="22"/>
        </w:rPr>
      </w:pPr>
      <w:r w:rsidRPr="00EA3CCE">
        <w:rPr>
          <w:rFonts w:ascii="Calibri" w:hAnsi="Calibri" w:cs="Calibri"/>
          <w:b/>
          <w:bCs/>
          <w:sz w:val="22"/>
          <w:szCs w:val="22"/>
        </w:rPr>
        <w:t xml:space="preserve">Svazem zdravotních pojišťoven ČR </w:t>
      </w:r>
      <w:r w:rsidRPr="00EA3CCE">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1A0826A2"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A0118E">
        <w:rPr>
          <w:rFonts w:ascii="Calibri" w:hAnsi="Calibri"/>
          <w:bCs/>
          <w:sz w:val="22"/>
        </w:rPr>
        <w:t>;</w:t>
      </w:r>
    </w:p>
    <w:p w14:paraId="12781F26"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254FA19D"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7AF7CF56"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0FDA052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3A03E2F6"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4226C9A3"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5125CFC"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00271F1F" w:rsidRPr="006F66B4">
        <w:rPr>
          <w:rFonts w:ascii="Calibri" w:hAnsi="Calibri"/>
          <w:bCs/>
          <w:sz w:val="22"/>
        </w:rPr>
        <w:t>dohodnuté</w:t>
      </w:r>
      <w:r w:rsidR="00271F1F">
        <w:rPr>
          <w:rFonts w:ascii="Calibri" w:hAnsi="Calibri"/>
          <w:b/>
          <w:sz w:val="22"/>
        </w:rPr>
        <w:t xml:space="preserve"> </w:t>
      </w:r>
      <w:r w:rsidRPr="00DA48F1">
        <w:rPr>
          <w:rFonts w:ascii="Calibri" w:hAnsi="Calibri"/>
          <w:sz w:val="22"/>
        </w:rPr>
        <w:t>roční náklady zdravotních pojišťoven</w:t>
      </w:r>
      <w:r w:rsidR="00271F1F">
        <w:rPr>
          <w:rFonts w:ascii="Calibri" w:hAnsi="Calibri"/>
          <w:sz w:val="22"/>
        </w:rPr>
        <w:t xml:space="preserve"> sdružených v </w:t>
      </w:r>
      <w:r w:rsidR="006602B8">
        <w:rPr>
          <w:rFonts w:ascii="Calibri" w:hAnsi="Calibri"/>
          <w:sz w:val="22"/>
        </w:rPr>
        <w:t>SZP</w:t>
      </w:r>
      <w:r w:rsidR="00271F1F">
        <w:rPr>
          <w:rFonts w:ascii="Calibri" w:hAnsi="Calibri"/>
          <w:sz w:val="22"/>
        </w:rPr>
        <w:t xml:space="preserve"> ČR</w:t>
      </w:r>
      <w:r w:rsidRPr="00DA48F1">
        <w:rPr>
          <w:rFonts w:ascii="Calibri" w:hAnsi="Calibri"/>
          <w:sz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0C862989" w14:textId="77777777" w:rsidR="009A14BF" w:rsidRDefault="009A14BF" w:rsidP="005C48B2">
      <w:pPr>
        <w:spacing w:after="40" w:line="276" w:lineRule="auto"/>
        <w:rPr>
          <w:rFonts w:ascii="Calibri" w:hAnsi="Calibri"/>
          <w:b/>
          <w:sz w:val="22"/>
        </w:rPr>
      </w:pPr>
    </w:p>
    <w:p w14:paraId="2184D9CF" w14:textId="77777777" w:rsidR="00BA114F" w:rsidRPr="00DA48F1" w:rsidRDefault="00BA114F" w:rsidP="005C48B2">
      <w:pPr>
        <w:spacing w:after="40" w:line="276" w:lineRule="auto"/>
        <w:rPr>
          <w:rFonts w:ascii="Calibri" w:hAnsi="Calibri"/>
          <w:b/>
          <w:sz w:val="22"/>
        </w:rPr>
      </w:pPr>
    </w:p>
    <w:p w14:paraId="11F4152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5BDC75B3"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339C2986" w14:textId="0AC6B400"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w:t>
      </w:r>
      <w:r w:rsidR="00F40FB5" w:rsidRPr="00F46E0A">
        <w:rPr>
          <w:rFonts w:ascii="Calibri" w:hAnsi="Calibri"/>
          <w:sz w:val="22"/>
        </w:rPr>
        <w:t xml:space="preserve">podle § 39d odst. 6 </w:t>
      </w:r>
      <w:r w:rsidR="00F40FB5" w:rsidRPr="00DA48F1">
        <w:rPr>
          <w:rFonts w:ascii="Calibri" w:hAnsi="Calibri"/>
          <w:sz w:val="22"/>
        </w:rPr>
        <w:t>zákona 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08F1B6D3" w14:textId="77777777" w:rsidR="009A14BF" w:rsidRPr="00DA48F1" w:rsidRDefault="009A14BF" w:rsidP="005C48B2">
      <w:pPr>
        <w:spacing w:after="40" w:line="276" w:lineRule="auto"/>
        <w:jc w:val="center"/>
        <w:rPr>
          <w:rFonts w:ascii="Calibri" w:hAnsi="Calibri"/>
          <w:b/>
          <w:sz w:val="22"/>
        </w:rPr>
      </w:pPr>
    </w:p>
    <w:p w14:paraId="3BFF7885"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52BF652D"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1399478B"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7A5A4AF4"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4FA59F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435A4527"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791BBCB6"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8238043"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4FC64C7"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21B3095A" w14:textId="2A606DCC"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w:t>
      </w:r>
      <w:r w:rsidR="009C6BAD" w:rsidRPr="00DA48F1">
        <w:rPr>
          <w:rFonts w:ascii="Calibri" w:hAnsi="Calibri"/>
          <w:sz w:val="22"/>
        </w:rPr>
        <w:t>pojišťoven</w:t>
      </w:r>
      <w:r w:rsidR="00315BB2">
        <w:rPr>
          <w:rFonts w:ascii="Calibri" w:hAnsi="Calibri"/>
          <w:sz w:val="22"/>
        </w:rPr>
        <w:t xml:space="preserve"> sdružených v SZP ČR</w:t>
      </w:r>
      <w:r w:rsidR="009C6BAD" w:rsidRPr="00DA48F1">
        <w:rPr>
          <w:rFonts w:ascii="Calibri" w:hAnsi="Calibri"/>
          <w:sz w:val="22"/>
        </w:rPr>
        <w:t xml:space="preserve"> na léčbu Přípravkem </w:t>
      </w:r>
      <w:r w:rsidR="001254FF">
        <w:rPr>
          <w:rFonts w:ascii="Calibri" w:hAnsi="Calibri"/>
          <w:sz w:val="22"/>
        </w:rPr>
        <w:t>ve VILP indikaci</w:t>
      </w:r>
      <w:r w:rsidR="001254FF" w:rsidRPr="00DA48F1">
        <w:rPr>
          <w:rFonts w:ascii="Calibri" w:hAnsi="Calibri"/>
          <w:sz w:val="22"/>
        </w:rPr>
        <w:t xml:space="preserve"> </w:t>
      </w:r>
      <w:r w:rsidR="009C6BAD" w:rsidRPr="00DA48F1">
        <w:rPr>
          <w:rFonts w:ascii="Calibri" w:hAnsi="Calibri"/>
          <w:sz w:val="22"/>
        </w:rPr>
        <w:t>v příslušném období a Limitu dle Přílohy č. 1 této Smlouvy, vynásobeného podílem Nákladů na úhradu Přípravku Pojišťovny na celkových Nákladech na úhradu Přípravku všech pojišťoven</w:t>
      </w:r>
      <w:r w:rsidR="00E736C4" w:rsidRPr="00DA48F1">
        <w:rPr>
          <w:rFonts w:ascii="Calibri" w:hAnsi="Calibri"/>
          <w:sz w:val="22"/>
        </w:rPr>
        <w:t xml:space="preserve"> </w:t>
      </w:r>
      <w:r w:rsidR="00315BB2">
        <w:rPr>
          <w:rFonts w:ascii="Calibri" w:hAnsi="Calibri"/>
          <w:sz w:val="22"/>
        </w:rPr>
        <w:t xml:space="preserve">sdružených v </w:t>
      </w:r>
      <w:r w:rsidR="006602B8">
        <w:rPr>
          <w:rFonts w:ascii="Calibri" w:hAnsi="Calibri"/>
          <w:sz w:val="22"/>
        </w:rPr>
        <w:t>SZP</w:t>
      </w:r>
      <w:r w:rsidR="00315BB2">
        <w:rPr>
          <w:rFonts w:ascii="Calibri" w:hAnsi="Calibri"/>
          <w:sz w:val="22"/>
        </w:rPr>
        <w:t xml:space="preserve"> ČR </w:t>
      </w:r>
      <w:r w:rsidR="009C6BAD" w:rsidRPr="00DA48F1">
        <w:rPr>
          <w:rFonts w:ascii="Calibri" w:hAnsi="Calibri"/>
          <w:sz w:val="22"/>
        </w:rPr>
        <w:t>odsouhlasených smluvními stranami.</w:t>
      </w:r>
    </w:p>
    <w:p w14:paraId="6C7A7A1D"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132B6E">
        <w:rPr>
          <w:rFonts w:ascii="Calibri" w:hAnsi="Calibri"/>
          <w:sz w:val="22"/>
        </w:rPr>
        <w:t>Pojišťovnou Poskytovateli uhrazen</w:t>
      </w:r>
      <w:r w:rsidR="009C6BAD" w:rsidRPr="00DA48F1">
        <w:rPr>
          <w:rFonts w:ascii="Calibri" w:hAnsi="Calibri"/>
          <w:sz w:val="22"/>
          <w:szCs w:val="22"/>
        </w:rPr>
        <w:t>.</w:t>
      </w:r>
    </w:p>
    <w:p w14:paraId="0E8D854A" w14:textId="77777777" w:rsidR="00BA114F" w:rsidRDefault="00BA114F" w:rsidP="005C48B2">
      <w:pPr>
        <w:pStyle w:val="Stylpravidel"/>
        <w:tabs>
          <w:tab w:val="left" w:pos="381"/>
        </w:tabs>
        <w:spacing w:before="0" w:after="40" w:line="276" w:lineRule="auto"/>
        <w:ind w:left="3"/>
        <w:jc w:val="center"/>
        <w:rPr>
          <w:rFonts w:ascii="Calibri" w:hAnsi="Calibri"/>
          <w:b/>
          <w:sz w:val="22"/>
        </w:rPr>
      </w:pPr>
    </w:p>
    <w:p w14:paraId="0D20F244" w14:textId="77777777" w:rsidR="00BA114F" w:rsidRDefault="00BA114F" w:rsidP="005C48B2">
      <w:pPr>
        <w:pStyle w:val="Stylpravidel"/>
        <w:tabs>
          <w:tab w:val="left" w:pos="381"/>
        </w:tabs>
        <w:spacing w:before="0" w:after="40" w:line="276" w:lineRule="auto"/>
        <w:ind w:left="3"/>
        <w:jc w:val="center"/>
        <w:rPr>
          <w:rFonts w:ascii="Calibri" w:hAnsi="Calibri"/>
          <w:b/>
          <w:sz w:val="22"/>
        </w:rPr>
      </w:pPr>
    </w:p>
    <w:p w14:paraId="009ED2BE" w14:textId="77777777" w:rsidR="00BA114F" w:rsidRDefault="00BA114F" w:rsidP="005C48B2">
      <w:pPr>
        <w:pStyle w:val="Stylpravidel"/>
        <w:tabs>
          <w:tab w:val="left" w:pos="381"/>
        </w:tabs>
        <w:spacing w:before="0" w:after="40" w:line="276" w:lineRule="auto"/>
        <w:ind w:left="3"/>
        <w:jc w:val="center"/>
        <w:rPr>
          <w:rFonts w:ascii="Calibri" w:hAnsi="Calibri"/>
          <w:b/>
          <w:sz w:val="22"/>
        </w:rPr>
      </w:pPr>
    </w:p>
    <w:p w14:paraId="74A1F90C" w14:textId="77777777" w:rsidR="00BA114F" w:rsidRPr="00DA48F1" w:rsidRDefault="00BA114F" w:rsidP="005C48B2">
      <w:pPr>
        <w:pStyle w:val="Stylpravidel"/>
        <w:tabs>
          <w:tab w:val="left" w:pos="381"/>
        </w:tabs>
        <w:spacing w:before="0" w:after="40" w:line="276" w:lineRule="auto"/>
        <w:ind w:left="3"/>
        <w:jc w:val="center"/>
        <w:rPr>
          <w:rFonts w:ascii="Calibri" w:hAnsi="Calibri"/>
          <w:b/>
          <w:sz w:val="22"/>
        </w:rPr>
      </w:pPr>
    </w:p>
    <w:p w14:paraId="20775535"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1D0C92D8"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066A31F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4DD5E0F" w14:textId="57B3D3DD"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Pr="007E399F">
        <w:rPr>
          <w:rFonts w:ascii="Calibri" w:hAnsi="Calibri"/>
          <w:sz w:val="22"/>
        </w:rPr>
        <w:t xml:space="preserve"> </w:t>
      </w:r>
      <w:proofErr w:type="spellStart"/>
      <w:r w:rsidR="008C2D0F" w:rsidRPr="008C2D0F">
        <w:rPr>
          <w:rFonts w:ascii="Calibri" w:hAnsi="Calibri" w:cs="Calibri"/>
          <w:bCs/>
          <w:sz w:val="22"/>
          <w:highlight w:val="black"/>
        </w:rPr>
        <w:t>xxx</w:t>
      </w:r>
      <w:proofErr w:type="spellEnd"/>
      <w:r w:rsidR="006C3AC1">
        <w:rPr>
          <w:rFonts w:ascii="Calibri" w:hAnsi="Calibri"/>
          <w:sz w:val="22"/>
        </w:rPr>
        <w:t>.</w:t>
      </w:r>
    </w:p>
    <w:p w14:paraId="0B6E1EEC" w14:textId="5D7D52E7"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Pojišťovna se zavazuje do 1. 4.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w:t>
      </w:r>
      <w:proofErr w:type="gramStart"/>
      <w:r w:rsidR="00535CE0" w:rsidRPr="00DA48F1">
        <w:rPr>
          <w:rFonts w:ascii="Calibri" w:hAnsi="Calibri" w:cs="Calibri"/>
          <w:sz w:val="22"/>
          <w:szCs w:val="22"/>
        </w:rPr>
        <w:t xml:space="preserve">adresu </w:t>
      </w:r>
      <w:r w:rsidR="007E399F" w:rsidRPr="007E399F">
        <w:rPr>
          <w:rFonts w:ascii="Calibri" w:hAnsi="Calibri"/>
          <w:sz w:val="22"/>
        </w:rPr>
        <w:t xml:space="preserve"> </w:t>
      </w:r>
      <w:proofErr w:type="spellStart"/>
      <w:r w:rsidR="008C2D0F" w:rsidRPr="008C2D0F">
        <w:rPr>
          <w:rFonts w:ascii="Calibri" w:hAnsi="Calibri" w:cs="Calibri"/>
          <w:bCs/>
          <w:sz w:val="22"/>
          <w:highlight w:val="black"/>
        </w:rPr>
        <w:t>xxx</w:t>
      </w:r>
      <w:proofErr w:type="spellEnd"/>
      <w:proofErr w:type="gramEnd"/>
      <w:r w:rsidR="006C3AC1">
        <w:rPr>
          <w:rFonts w:ascii="Calibri" w:hAnsi="Calibri" w:cs="Calibri"/>
          <w:sz w:val="22"/>
          <w:szCs w:val="22"/>
        </w:rPr>
        <w:t xml:space="preserve">. </w:t>
      </w:r>
      <w:r w:rsidR="00D44E7D" w:rsidRPr="00DA48F1">
        <w:rPr>
          <w:rFonts w:ascii="Calibri" w:hAnsi="Calibri" w:cs="Calibri"/>
          <w:sz w:val="22"/>
          <w:szCs w:val="22"/>
        </w:rPr>
        <w:t xml:space="preserve"> </w:t>
      </w:r>
    </w:p>
    <w:p w14:paraId="1AA5036D" w14:textId="23A24E66"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proofErr w:type="gramStart"/>
      <w:r w:rsidRPr="00DA48F1">
        <w:rPr>
          <w:rFonts w:ascii="Calibri" w:hAnsi="Calibri"/>
          <w:sz w:val="22"/>
        </w:rPr>
        <w:t xml:space="preserve">adresu </w:t>
      </w:r>
      <w:r w:rsidR="007E399F" w:rsidRPr="007E399F">
        <w:rPr>
          <w:rFonts w:ascii="Calibri" w:hAnsi="Calibri"/>
          <w:sz w:val="22"/>
        </w:rPr>
        <w:t xml:space="preserve"> </w:t>
      </w:r>
      <w:proofErr w:type="spellStart"/>
      <w:r w:rsidR="008C2D0F" w:rsidRPr="008C2D0F">
        <w:rPr>
          <w:rFonts w:ascii="Calibri" w:hAnsi="Calibri" w:cs="Calibri"/>
          <w:bCs/>
          <w:sz w:val="22"/>
          <w:highlight w:val="black"/>
        </w:rPr>
        <w:t>xxx</w:t>
      </w:r>
      <w:proofErr w:type="spellEnd"/>
      <w:proofErr w:type="gramEnd"/>
      <w:r w:rsidR="006C3AC1">
        <w:rPr>
          <w:rFonts w:ascii="Calibri" w:hAnsi="Calibri"/>
          <w:sz w:val="22"/>
        </w:rPr>
        <w:t xml:space="preserve">. </w:t>
      </w:r>
    </w:p>
    <w:p w14:paraId="47812F35" w14:textId="1E1781CB" w:rsidR="00E418C4" w:rsidRPr="00545847"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545847">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proofErr w:type="spellStart"/>
      <w:r w:rsidR="008C2D0F" w:rsidRPr="008C2D0F">
        <w:rPr>
          <w:rFonts w:ascii="Calibri" w:hAnsi="Calibri" w:cs="Calibri"/>
          <w:bCs/>
          <w:sz w:val="22"/>
          <w:highlight w:val="black"/>
        </w:rPr>
        <w:t>xxx</w:t>
      </w:r>
      <w:proofErr w:type="spellEnd"/>
      <w:r w:rsidRPr="00B0335F">
        <w:rPr>
          <w:rFonts w:ascii="Calibri" w:hAnsi="Calibri" w:cs="Calibri"/>
          <w:sz w:val="22"/>
          <w:szCs w:val="22"/>
        </w:rPr>
        <w:t>.</w:t>
      </w:r>
    </w:p>
    <w:p w14:paraId="41FCF073"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1FA150B5"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037113C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40F65B3"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7DBD394C" w14:textId="77777777" w:rsidR="00BE6063" w:rsidRDefault="00BE6063" w:rsidP="005C48B2">
      <w:pPr>
        <w:pStyle w:val="Odstavecseseznamem"/>
        <w:tabs>
          <w:tab w:val="left" w:pos="2947"/>
        </w:tabs>
        <w:spacing w:before="120" w:after="40" w:line="276" w:lineRule="auto"/>
        <w:ind w:left="283"/>
        <w:jc w:val="both"/>
        <w:rPr>
          <w:rFonts w:ascii="Calibri" w:hAnsi="Calibri"/>
          <w:sz w:val="22"/>
        </w:rPr>
      </w:pPr>
    </w:p>
    <w:p w14:paraId="40937C32" w14:textId="77777777" w:rsidR="001E104F" w:rsidRDefault="001E104F" w:rsidP="005C48B2">
      <w:pPr>
        <w:pStyle w:val="Odstavecseseznamem"/>
        <w:tabs>
          <w:tab w:val="left" w:pos="2947"/>
        </w:tabs>
        <w:spacing w:before="120" w:after="40" w:line="276" w:lineRule="auto"/>
        <w:ind w:left="283"/>
        <w:jc w:val="both"/>
        <w:rPr>
          <w:rFonts w:ascii="Calibri" w:hAnsi="Calibri"/>
          <w:sz w:val="22"/>
        </w:rPr>
      </w:pPr>
    </w:p>
    <w:p w14:paraId="1BE5330B" w14:textId="77777777" w:rsidR="008C2D0F" w:rsidRDefault="008C2D0F" w:rsidP="005C48B2">
      <w:pPr>
        <w:pStyle w:val="Odstavecseseznamem"/>
        <w:tabs>
          <w:tab w:val="left" w:pos="2947"/>
        </w:tabs>
        <w:spacing w:before="120" w:after="40" w:line="276" w:lineRule="auto"/>
        <w:ind w:left="283"/>
        <w:jc w:val="both"/>
        <w:rPr>
          <w:rFonts w:ascii="Calibri" w:hAnsi="Calibri"/>
          <w:sz w:val="22"/>
        </w:rPr>
      </w:pPr>
    </w:p>
    <w:p w14:paraId="60C18FB9" w14:textId="77777777" w:rsidR="001E104F" w:rsidRDefault="001E104F" w:rsidP="005C48B2">
      <w:pPr>
        <w:pStyle w:val="Odstavecseseznamem"/>
        <w:tabs>
          <w:tab w:val="left" w:pos="2947"/>
        </w:tabs>
        <w:spacing w:before="120" w:after="40" w:line="276" w:lineRule="auto"/>
        <w:ind w:left="283"/>
        <w:jc w:val="both"/>
        <w:rPr>
          <w:rFonts w:ascii="Calibri" w:hAnsi="Calibri"/>
          <w:sz w:val="22"/>
        </w:rPr>
      </w:pPr>
    </w:p>
    <w:p w14:paraId="2777349A" w14:textId="77777777" w:rsidR="001E104F" w:rsidRPr="00DA48F1" w:rsidRDefault="001E104F" w:rsidP="005C48B2">
      <w:pPr>
        <w:pStyle w:val="Odstavecseseznamem"/>
        <w:tabs>
          <w:tab w:val="left" w:pos="2947"/>
        </w:tabs>
        <w:spacing w:before="120" w:after="40" w:line="276" w:lineRule="auto"/>
        <w:ind w:left="283"/>
        <w:jc w:val="both"/>
        <w:rPr>
          <w:rFonts w:ascii="Calibri" w:hAnsi="Calibri"/>
          <w:sz w:val="22"/>
        </w:rPr>
      </w:pPr>
    </w:p>
    <w:p w14:paraId="5F4C1E6E"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lastRenderedPageBreak/>
        <w:t>Článek VI</w:t>
      </w:r>
      <w:r w:rsidR="00274E3E" w:rsidRPr="00DA48F1">
        <w:rPr>
          <w:rFonts w:ascii="Calibri" w:hAnsi="Calibri"/>
          <w:b/>
          <w:sz w:val="22"/>
        </w:rPr>
        <w:t>I</w:t>
      </w:r>
      <w:r w:rsidRPr="00DA48F1">
        <w:rPr>
          <w:rFonts w:ascii="Calibri" w:hAnsi="Calibri"/>
          <w:b/>
          <w:sz w:val="22"/>
        </w:rPr>
        <w:t>.</w:t>
      </w:r>
    </w:p>
    <w:p w14:paraId="06384BB0"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38BC5D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2D648AA7"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8A15E5">
        <w:rPr>
          <w:rFonts w:ascii="Calibri" w:hAnsi="Calibri"/>
          <w:sz w:val="22"/>
        </w:rPr>
        <w:t xml:space="preserve">o </w:t>
      </w:r>
      <w:r w:rsidR="003C0481" w:rsidRPr="00203050">
        <w:rPr>
          <w:rFonts w:ascii="Calibri" w:hAnsi="Calibri"/>
          <w:sz w:val="22"/>
        </w:rPr>
        <w:t xml:space="preserve">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699EF649"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125B45F5"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979002" w14:textId="44E5C4D5" w:rsidR="00600091" w:rsidRPr="00DA48F1"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6594BCDB">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6594BCDB">
        <w:rPr>
          <w:rFonts w:ascii="Calibri" w:hAnsi="Calibri"/>
          <w:sz w:val="22"/>
          <w:szCs w:val="22"/>
        </w:rPr>
        <w:t>20</w:t>
      </w:r>
      <w:r w:rsidRPr="6594BCDB">
        <w:rPr>
          <w:rFonts w:ascii="Calibri" w:hAnsi="Calibri"/>
          <w:sz w:val="22"/>
          <w:szCs w:val="22"/>
        </w:rPr>
        <w:t xml:space="preserve"> dnů ode dne uzavření této Smlouvy.</w:t>
      </w:r>
    </w:p>
    <w:p w14:paraId="1B7C8BEC"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DA48F1">
        <w:rPr>
          <w:rFonts w:ascii="Calibri" w:hAnsi="Calibri"/>
          <w:sz w:val="22"/>
        </w:rPr>
        <w:lastRenderedPageBreak/>
        <w:t>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855363E"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380EB194" w14:textId="77777777" w:rsidR="00684ACD" w:rsidRPr="00DA48F1" w:rsidRDefault="00684ACD" w:rsidP="005C48B2">
      <w:pPr>
        <w:spacing w:after="40" w:line="276" w:lineRule="auto"/>
        <w:jc w:val="center"/>
        <w:rPr>
          <w:rFonts w:ascii="Calibri" w:hAnsi="Calibri"/>
          <w:b/>
          <w:sz w:val="22"/>
        </w:rPr>
      </w:pPr>
    </w:p>
    <w:p w14:paraId="26BF586E"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15B02963"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22308200" w14:textId="0E20D34D"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hyperlink r:id="rId12" w:history="1">
        <w:r w:rsidR="007557CD" w:rsidRPr="007E399F">
          <w:rPr>
            <w:rFonts w:ascii="Calibri" w:hAnsi="Calibri"/>
            <w:sz w:val="22"/>
          </w:rPr>
          <w:t xml:space="preserve"> </w:t>
        </w:r>
        <w:proofErr w:type="spellStart"/>
        <w:r w:rsidR="008C2D0F" w:rsidRPr="008C2D0F">
          <w:rPr>
            <w:rFonts w:ascii="Calibri" w:hAnsi="Calibri" w:cs="Calibri"/>
            <w:bCs/>
            <w:sz w:val="22"/>
            <w:highlight w:val="black"/>
          </w:rPr>
          <w:t>xxx</w:t>
        </w:r>
        <w:proofErr w:type="spellEnd"/>
        <w:r w:rsidR="008C2D0F">
          <w:t xml:space="preserve"> </w:t>
        </w:r>
      </w:hyperlink>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DA48F1" w:rsidRDefault="0021280A" w:rsidP="005C48B2">
      <w:pPr>
        <w:tabs>
          <w:tab w:val="left" w:pos="804"/>
        </w:tabs>
        <w:spacing w:after="40" w:line="276" w:lineRule="auto"/>
        <w:jc w:val="center"/>
        <w:rPr>
          <w:rFonts w:ascii="Calibri" w:hAnsi="Calibri"/>
          <w:b/>
          <w:sz w:val="22"/>
        </w:rPr>
      </w:pPr>
    </w:p>
    <w:p w14:paraId="787DA60E"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075870BC"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66E98355"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27604612"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5C5B8CE"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3D4FB21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lastRenderedPageBreak/>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DA48F1" w:rsidRDefault="00F10027" w:rsidP="005C48B2">
      <w:pPr>
        <w:spacing w:after="40" w:line="276" w:lineRule="auto"/>
        <w:rPr>
          <w:rFonts w:ascii="Calibri" w:hAnsi="Calibri"/>
          <w:b/>
          <w:sz w:val="22"/>
        </w:rPr>
      </w:pPr>
    </w:p>
    <w:p w14:paraId="27DF38D0"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39935B4E"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65228DB6" w14:textId="4D4498EA"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Tato Smlouva </w:t>
      </w:r>
      <w:r w:rsidR="009C6BAD" w:rsidRPr="006B3155">
        <w:rPr>
          <w:rFonts w:ascii="Calibri" w:hAnsi="Calibri"/>
          <w:sz w:val="22"/>
        </w:rPr>
        <w:t>se uzavírá na dobu určitou, a to do</w:t>
      </w:r>
      <w:r w:rsidR="00C33F1E" w:rsidRPr="006B3155">
        <w:rPr>
          <w:rFonts w:ascii="Calibri" w:hAnsi="Calibri" w:cs="Calibri"/>
          <w:sz w:val="22"/>
          <w:szCs w:val="22"/>
        </w:rPr>
        <w:t xml:space="preserve"> </w:t>
      </w:r>
      <w:r w:rsidR="00545847" w:rsidRPr="006B3155">
        <w:rPr>
          <w:rFonts w:ascii="Calibri" w:hAnsi="Calibri" w:cs="Calibri"/>
          <w:sz w:val="22"/>
          <w:szCs w:val="22"/>
        </w:rPr>
        <w:t>konce platnosti</w:t>
      </w:r>
      <w:r w:rsidR="00C33F1E" w:rsidRPr="006B3155">
        <w:rPr>
          <w:rFonts w:ascii="Calibri" w:hAnsi="Calibri" w:cs="Calibri"/>
          <w:sz w:val="22"/>
          <w:szCs w:val="22"/>
        </w:rPr>
        <w:t xml:space="preserve"> rozhodnutí o úhradě Přípravku</w:t>
      </w:r>
      <w:r w:rsidR="00545847" w:rsidRPr="006B3155">
        <w:rPr>
          <w:rFonts w:ascii="Calibri" w:hAnsi="Calibri" w:cs="Calibri"/>
          <w:sz w:val="22"/>
          <w:szCs w:val="22"/>
        </w:rPr>
        <w:t>, nejdéle však</w:t>
      </w:r>
      <w:r w:rsidR="00534FA9" w:rsidRPr="006B3155">
        <w:rPr>
          <w:rFonts w:ascii="Calibri" w:hAnsi="Calibri" w:cs="Calibri"/>
          <w:sz w:val="22"/>
          <w:szCs w:val="22"/>
        </w:rPr>
        <w:t xml:space="preserve"> do </w:t>
      </w:r>
      <w:proofErr w:type="spellStart"/>
      <w:r w:rsidR="008C2D0F" w:rsidRPr="008C2D0F">
        <w:rPr>
          <w:rFonts w:ascii="Calibri" w:hAnsi="Calibri" w:cs="Calibri"/>
          <w:bCs/>
          <w:sz w:val="22"/>
          <w:highlight w:val="black"/>
        </w:rPr>
        <w:t>xxx</w:t>
      </w:r>
      <w:proofErr w:type="spellEnd"/>
      <w:r w:rsidR="00C44BE0" w:rsidRPr="006B3155">
        <w:rPr>
          <w:rFonts w:ascii="Calibri" w:hAnsi="Calibri" w:cs="Calibri"/>
          <w:sz w:val="22"/>
          <w:szCs w:val="22"/>
        </w:rPr>
        <w:t>.</w:t>
      </w:r>
    </w:p>
    <w:p w14:paraId="79A358CE"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A92C0F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3B007275"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09A2B60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422D47D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230AE1E6" w14:textId="77777777" w:rsidR="0015732E" w:rsidRPr="0003217D" w:rsidRDefault="0015732E" w:rsidP="0015732E">
      <w:pPr>
        <w:numPr>
          <w:ilvl w:val="0"/>
          <w:numId w:val="4"/>
        </w:numPr>
        <w:spacing w:before="120" w:after="40" w:line="276" w:lineRule="auto"/>
        <w:ind w:left="567"/>
        <w:jc w:val="both"/>
        <w:textAlignment w:val="auto"/>
        <w:rPr>
          <w:rFonts w:ascii="Calibri" w:hAnsi="Calibri" w:cs="Calibri"/>
          <w:sz w:val="22"/>
          <w:szCs w:val="22"/>
        </w:rPr>
      </w:pPr>
      <w:r w:rsidRPr="0003217D">
        <w:rPr>
          <w:rFonts w:ascii="Calibri" w:hAnsi="Calibri" w:cs="Calibri"/>
          <w:sz w:val="22"/>
          <w:szCs w:val="22"/>
        </w:rPr>
        <w:t xml:space="preserve">Pojišťovna platným výpisem z obchodního rejstříku vedeného u Krajského soudu v Ostravě, </w:t>
      </w:r>
      <w:proofErr w:type="spellStart"/>
      <w:r w:rsidRPr="0003217D">
        <w:rPr>
          <w:rFonts w:ascii="Calibri" w:hAnsi="Calibri" w:cs="Calibri"/>
          <w:sz w:val="22"/>
          <w:szCs w:val="22"/>
        </w:rPr>
        <w:t>sp</w:t>
      </w:r>
      <w:proofErr w:type="spellEnd"/>
      <w:r w:rsidRPr="0003217D">
        <w:rPr>
          <w:rFonts w:ascii="Calibri" w:hAnsi="Calibri" w:cs="Calibri"/>
          <w:sz w:val="22"/>
          <w:szCs w:val="22"/>
        </w:rPr>
        <w:t>. zn. AXIV 554;</w:t>
      </w:r>
    </w:p>
    <w:p w14:paraId="2847A2EA" w14:textId="3249E4AF" w:rsidR="003B04DA" w:rsidRPr="0003217D" w:rsidRDefault="001572B4" w:rsidP="005C48B2">
      <w:pPr>
        <w:numPr>
          <w:ilvl w:val="0"/>
          <w:numId w:val="4"/>
        </w:numPr>
        <w:spacing w:after="40" w:line="276" w:lineRule="auto"/>
        <w:ind w:left="567"/>
        <w:jc w:val="both"/>
        <w:rPr>
          <w:rFonts w:ascii="Calibri" w:hAnsi="Calibri" w:cs="Calibri"/>
          <w:sz w:val="22"/>
          <w:szCs w:val="22"/>
        </w:rPr>
      </w:pPr>
      <w:r w:rsidRPr="0003217D">
        <w:rPr>
          <w:rFonts w:ascii="Calibri" w:hAnsi="Calibri" w:cs="Calibri"/>
          <w:sz w:val="22"/>
          <w:szCs w:val="22"/>
        </w:rPr>
        <w:t xml:space="preserve">Držitel </w:t>
      </w:r>
      <w:r w:rsidR="00FF46FE" w:rsidRPr="0003217D">
        <w:rPr>
          <w:rFonts w:ascii="Calibri" w:hAnsi="Calibri" w:cs="Calibri"/>
          <w:sz w:val="22"/>
          <w:szCs w:val="22"/>
        </w:rPr>
        <w:t>platným výpisem z</w:t>
      </w:r>
      <w:r w:rsidR="00F24E23" w:rsidRPr="0003217D">
        <w:rPr>
          <w:rFonts w:ascii="Calibri" w:hAnsi="Calibri" w:cs="Calibri"/>
          <w:sz w:val="22"/>
          <w:szCs w:val="22"/>
        </w:rPr>
        <w:t xml:space="preserve"> belgického</w:t>
      </w:r>
      <w:r w:rsidR="00FF46FE" w:rsidRPr="0003217D">
        <w:rPr>
          <w:rFonts w:ascii="Calibri" w:hAnsi="Calibri" w:cs="Calibri"/>
          <w:sz w:val="22"/>
          <w:szCs w:val="22"/>
        </w:rPr>
        <w:t xml:space="preserve"> obchodního rejstříku</w:t>
      </w:r>
      <w:r w:rsidR="00060F2F" w:rsidRPr="0003217D">
        <w:rPr>
          <w:rFonts w:ascii="Calibri" w:hAnsi="Calibri" w:cs="Calibri"/>
          <w:sz w:val="22"/>
          <w:szCs w:val="22"/>
        </w:rPr>
        <w:t xml:space="preserve"> </w:t>
      </w:r>
      <w:proofErr w:type="spellStart"/>
      <w:r w:rsidR="00060F2F" w:rsidRPr="0003217D">
        <w:rPr>
          <w:rFonts w:ascii="Calibri" w:hAnsi="Calibri" w:cs="Calibri"/>
          <w:sz w:val="22"/>
          <w:szCs w:val="22"/>
        </w:rPr>
        <w:t>Banque</w:t>
      </w:r>
      <w:proofErr w:type="spellEnd"/>
      <w:r w:rsidR="00060F2F" w:rsidRPr="0003217D">
        <w:rPr>
          <w:rFonts w:ascii="Calibri" w:hAnsi="Calibri" w:cs="Calibri"/>
          <w:sz w:val="22"/>
          <w:szCs w:val="22"/>
        </w:rPr>
        <w:t xml:space="preserve"> </w:t>
      </w:r>
      <w:proofErr w:type="spellStart"/>
      <w:r w:rsidR="00060F2F" w:rsidRPr="0003217D">
        <w:rPr>
          <w:rFonts w:ascii="Calibri" w:hAnsi="Calibri" w:cs="Calibri"/>
          <w:sz w:val="22"/>
          <w:szCs w:val="22"/>
        </w:rPr>
        <w:t>carrefour</w:t>
      </w:r>
      <w:proofErr w:type="spellEnd"/>
      <w:r w:rsidR="00060F2F" w:rsidRPr="0003217D">
        <w:rPr>
          <w:rFonts w:ascii="Calibri" w:hAnsi="Calibri" w:cs="Calibri"/>
          <w:sz w:val="22"/>
          <w:szCs w:val="22"/>
        </w:rPr>
        <w:t xml:space="preserve"> des </w:t>
      </w:r>
      <w:proofErr w:type="spellStart"/>
      <w:r w:rsidR="00060F2F" w:rsidRPr="0003217D">
        <w:rPr>
          <w:rFonts w:ascii="Calibri" w:hAnsi="Calibri" w:cs="Calibri"/>
          <w:sz w:val="22"/>
          <w:szCs w:val="22"/>
        </w:rPr>
        <w:t>Entreprises</w:t>
      </w:r>
      <w:proofErr w:type="spellEnd"/>
      <w:r w:rsidR="00FF46FE" w:rsidRPr="0003217D">
        <w:rPr>
          <w:rFonts w:ascii="Calibri" w:hAnsi="Calibri" w:cs="Calibri"/>
          <w:sz w:val="22"/>
          <w:szCs w:val="22"/>
        </w:rPr>
        <w:t>,</w:t>
      </w:r>
      <w:r w:rsidR="00B373E9" w:rsidRPr="0003217D">
        <w:rPr>
          <w:rFonts w:ascii="Calibri" w:hAnsi="Calibri" w:cs="Calibri"/>
          <w:sz w:val="22"/>
          <w:szCs w:val="22"/>
        </w:rPr>
        <w:t xml:space="preserve"> BE0461607459</w:t>
      </w:r>
      <w:r w:rsidR="00B96312" w:rsidRPr="0003217D">
        <w:rPr>
          <w:rFonts w:ascii="Calibri" w:hAnsi="Calibri" w:cs="Calibri"/>
          <w:sz w:val="22"/>
          <w:szCs w:val="22"/>
        </w:rPr>
        <w:t>;</w:t>
      </w:r>
    </w:p>
    <w:p w14:paraId="5F41A35A" w14:textId="5E977DD3" w:rsidR="00AA34FD" w:rsidRPr="0003217D" w:rsidRDefault="00B96312" w:rsidP="005C48B2">
      <w:pPr>
        <w:numPr>
          <w:ilvl w:val="0"/>
          <w:numId w:val="4"/>
        </w:numPr>
        <w:spacing w:after="40" w:line="276" w:lineRule="auto"/>
        <w:ind w:left="567"/>
        <w:jc w:val="both"/>
        <w:rPr>
          <w:rFonts w:ascii="Calibri" w:hAnsi="Calibri" w:cs="Calibri"/>
          <w:sz w:val="22"/>
          <w:szCs w:val="22"/>
        </w:rPr>
      </w:pPr>
      <w:r w:rsidRPr="0003217D">
        <w:rPr>
          <w:rFonts w:ascii="Calibri" w:hAnsi="Calibri" w:cs="Calibri"/>
          <w:sz w:val="22"/>
          <w:szCs w:val="22"/>
        </w:rPr>
        <w:t>Z</w:t>
      </w:r>
      <w:r w:rsidR="00AA34FD" w:rsidRPr="0003217D">
        <w:rPr>
          <w:rFonts w:ascii="Calibri" w:hAnsi="Calibri" w:cs="Calibri"/>
          <w:sz w:val="22"/>
          <w:szCs w:val="22"/>
        </w:rPr>
        <w:t xml:space="preserve">ástupce držitele platným výpisem z obchodního rejstříku vedeného u </w:t>
      </w:r>
      <w:r w:rsidR="00472668" w:rsidRPr="0003217D">
        <w:rPr>
          <w:rFonts w:ascii="Calibri" w:hAnsi="Calibri" w:cs="Calibri"/>
          <w:sz w:val="22"/>
          <w:szCs w:val="22"/>
        </w:rPr>
        <w:t xml:space="preserve">Městského soudu </w:t>
      </w:r>
      <w:r w:rsidR="002E4034" w:rsidRPr="0003217D">
        <w:rPr>
          <w:rFonts w:ascii="Calibri" w:hAnsi="Calibri" w:cs="Calibri"/>
          <w:sz w:val="22"/>
          <w:szCs w:val="22"/>
        </w:rPr>
        <w:t xml:space="preserve">v Praze, pod. </w:t>
      </w:r>
      <w:proofErr w:type="spellStart"/>
      <w:r w:rsidR="0007687C" w:rsidRPr="0003217D">
        <w:rPr>
          <w:rFonts w:ascii="Calibri" w:hAnsi="Calibri" w:cs="Calibri"/>
          <w:sz w:val="22"/>
          <w:szCs w:val="22"/>
        </w:rPr>
        <w:t>sp</w:t>
      </w:r>
      <w:proofErr w:type="spellEnd"/>
      <w:r w:rsidR="0007687C" w:rsidRPr="0003217D">
        <w:rPr>
          <w:rFonts w:ascii="Calibri" w:hAnsi="Calibri" w:cs="Calibri"/>
          <w:sz w:val="22"/>
          <w:szCs w:val="22"/>
        </w:rPr>
        <w:t xml:space="preserve">. zn. </w:t>
      </w:r>
      <w:r w:rsidR="00E33B4C" w:rsidRPr="0003217D">
        <w:rPr>
          <w:rFonts w:ascii="Calibri" w:hAnsi="Calibri" w:cs="Calibri"/>
          <w:sz w:val="22"/>
          <w:szCs w:val="22"/>
        </w:rPr>
        <w:t>C</w:t>
      </w:r>
      <w:r w:rsidR="001763A7" w:rsidRPr="0003217D">
        <w:rPr>
          <w:rFonts w:ascii="Calibri" w:hAnsi="Calibri" w:cs="Calibri"/>
          <w:sz w:val="22"/>
          <w:szCs w:val="22"/>
        </w:rPr>
        <w:t>9983</w:t>
      </w:r>
      <w:r w:rsidR="00C07C2B" w:rsidRPr="0003217D">
        <w:rPr>
          <w:rFonts w:ascii="Calibri" w:hAnsi="Calibri" w:cs="Calibri"/>
          <w:sz w:val="22"/>
          <w:szCs w:val="22"/>
        </w:rPr>
        <w:t>7</w:t>
      </w:r>
      <w:r w:rsidR="00AA34FD" w:rsidRPr="0003217D">
        <w:rPr>
          <w:rFonts w:ascii="Calibri" w:hAnsi="Calibri" w:cs="Calibri"/>
          <w:sz w:val="22"/>
          <w:szCs w:val="22"/>
        </w:rPr>
        <w:t>;</w:t>
      </w:r>
    </w:p>
    <w:p w14:paraId="667305E5" w14:textId="7E929415" w:rsidR="00D906A9" w:rsidRPr="0003217D" w:rsidRDefault="00D906A9" w:rsidP="00D906A9">
      <w:pPr>
        <w:numPr>
          <w:ilvl w:val="0"/>
          <w:numId w:val="4"/>
        </w:numPr>
        <w:spacing w:after="40" w:line="276" w:lineRule="auto"/>
        <w:ind w:left="567"/>
        <w:jc w:val="both"/>
        <w:rPr>
          <w:rFonts w:ascii="Calibri" w:hAnsi="Calibri" w:cs="Calibri"/>
          <w:sz w:val="22"/>
          <w:szCs w:val="22"/>
        </w:rPr>
      </w:pPr>
      <w:r w:rsidRPr="0003217D">
        <w:rPr>
          <w:rFonts w:ascii="Calibri" w:hAnsi="Calibri" w:cs="Calibri"/>
          <w:sz w:val="22"/>
          <w:szCs w:val="22"/>
        </w:rPr>
        <w:t xml:space="preserve">Za Pojišťovnu je/jsou zmocněni k jednání ve věci plnění této Smlouvy: Ing. Antonín Klimša, MBA, výkonný ředitel, e-mail: </w:t>
      </w:r>
      <w:proofErr w:type="spellStart"/>
      <w:r w:rsidRPr="0003217D">
        <w:rPr>
          <w:rFonts w:ascii="Calibri" w:hAnsi="Calibri" w:cs="Calibri"/>
          <w:sz w:val="22"/>
          <w:szCs w:val="22"/>
          <w:highlight w:val="black"/>
        </w:rPr>
        <w:t>xxx</w:t>
      </w:r>
      <w:proofErr w:type="spellEnd"/>
      <w:r w:rsidRPr="0003217D">
        <w:rPr>
          <w:rFonts w:ascii="Calibri" w:hAnsi="Calibri" w:cs="Calibri"/>
          <w:sz w:val="22"/>
          <w:szCs w:val="22"/>
        </w:rPr>
        <w:t xml:space="preserve">, tel.: </w:t>
      </w:r>
      <w:proofErr w:type="spellStart"/>
      <w:r w:rsidRPr="0003217D">
        <w:rPr>
          <w:rFonts w:ascii="Calibri" w:hAnsi="Calibri" w:cs="Calibri"/>
          <w:sz w:val="22"/>
          <w:szCs w:val="22"/>
          <w:highlight w:val="black"/>
        </w:rPr>
        <w:t>xxx</w:t>
      </w:r>
      <w:proofErr w:type="spellEnd"/>
      <w:r w:rsidRPr="0003217D">
        <w:rPr>
          <w:rFonts w:ascii="Calibri" w:hAnsi="Calibri" w:cs="Calibri"/>
          <w:sz w:val="22"/>
          <w:szCs w:val="22"/>
        </w:rPr>
        <w:t>;</w:t>
      </w:r>
    </w:p>
    <w:p w14:paraId="3CC06B20" w14:textId="6D6E064B" w:rsidR="00FF46FE" w:rsidRPr="0003217D" w:rsidRDefault="00FF46FE" w:rsidP="005C48B2">
      <w:pPr>
        <w:numPr>
          <w:ilvl w:val="0"/>
          <w:numId w:val="4"/>
        </w:numPr>
        <w:spacing w:after="40" w:line="276" w:lineRule="auto"/>
        <w:ind w:left="567"/>
        <w:jc w:val="both"/>
        <w:rPr>
          <w:rFonts w:ascii="Calibri" w:hAnsi="Calibri" w:cs="Calibri"/>
          <w:sz w:val="22"/>
          <w:szCs w:val="22"/>
        </w:rPr>
      </w:pPr>
      <w:r w:rsidRPr="0003217D">
        <w:rPr>
          <w:rFonts w:ascii="Calibri" w:hAnsi="Calibri" w:cs="Calibri"/>
          <w:sz w:val="22"/>
          <w:szCs w:val="22"/>
        </w:rPr>
        <w:t xml:space="preserve">Za </w:t>
      </w:r>
      <w:r w:rsidR="001572B4" w:rsidRPr="0003217D">
        <w:rPr>
          <w:rFonts w:ascii="Calibri" w:hAnsi="Calibri" w:cs="Calibri"/>
          <w:sz w:val="22"/>
          <w:szCs w:val="22"/>
        </w:rPr>
        <w:t xml:space="preserve">Držitele </w:t>
      </w:r>
      <w:r w:rsidR="007B020E" w:rsidRPr="0003217D">
        <w:rPr>
          <w:rFonts w:ascii="Calibri" w:hAnsi="Calibri" w:cs="Calibri"/>
          <w:sz w:val="22"/>
          <w:szCs w:val="22"/>
        </w:rPr>
        <w:t>je</w:t>
      </w:r>
      <w:r w:rsidRPr="0003217D">
        <w:rPr>
          <w:rFonts w:ascii="Calibri" w:hAnsi="Calibri" w:cs="Calibri"/>
          <w:sz w:val="22"/>
          <w:szCs w:val="22"/>
        </w:rPr>
        <w:t xml:space="preserve"> zmocněn k jednání ve věci plnění této </w:t>
      </w:r>
      <w:r w:rsidR="00C33180" w:rsidRPr="0003217D">
        <w:rPr>
          <w:rFonts w:ascii="Calibri" w:hAnsi="Calibri" w:cs="Calibri"/>
          <w:sz w:val="22"/>
          <w:szCs w:val="22"/>
        </w:rPr>
        <w:t>S</w:t>
      </w:r>
      <w:r w:rsidRPr="0003217D">
        <w:rPr>
          <w:rFonts w:ascii="Calibri" w:hAnsi="Calibri" w:cs="Calibri"/>
          <w:sz w:val="22"/>
          <w:szCs w:val="22"/>
        </w:rPr>
        <w:t>mlouvy:</w:t>
      </w:r>
      <w:r w:rsidR="00CF25DE" w:rsidRPr="0003217D">
        <w:rPr>
          <w:rFonts w:ascii="Calibri" w:hAnsi="Calibri" w:cs="Calibri"/>
          <w:sz w:val="22"/>
          <w:szCs w:val="22"/>
        </w:rPr>
        <w:t xml:space="preserve"> </w:t>
      </w:r>
      <w:proofErr w:type="spellStart"/>
      <w:r w:rsidR="0003217D" w:rsidRPr="00D906A9">
        <w:rPr>
          <w:rFonts w:ascii="Calibri" w:hAnsi="Calibri"/>
          <w:sz w:val="22"/>
          <w:highlight w:val="black"/>
        </w:rPr>
        <w:t>xxx</w:t>
      </w:r>
      <w:proofErr w:type="spellEnd"/>
      <w:r w:rsidR="00352D4D" w:rsidRPr="0003217D">
        <w:rPr>
          <w:rFonts w:ascii="Calibri" w:hAnsi="Calibri" w:cs="Calibri"/>
          <w:sz w:val="22"/>
          <w:szCs w:val="22"/>
        </w:rPr>
        <w:t xml:space="preserve">, </w:t>
      </w:r>
      <w:proofErr w:type="spellStart"/>
      <w:r w:rsidR="0003217D" w:rsidRPr="00D906A9">
        <w:rPr>
          <w:rFonts w:ascii="Calibri" w:hAnsi="Calibri"/>
          <w:sz w:val="22"/>
          <w:highlight w:val="black"/>
        </w:rPr>
        <w:t>xxx</w:t>
      </w:r>
      <w:proofErr w:type="spellEnd"/>
      <w:r w:rsidR="00EB082C" w:rsidRPr="0003217D">
        <w:rPr>
          <w:rFonts w:ascii="Calibri" w:hAnsi="Calibri" w:cs="Calibri"/>
          <w:sz w:val="22"/>
          <w:szCs w:val="22"/>
        </w:rPr>
        <w:t>,</w:t>
      </w:r>
      <w:r w:rsidR="00352D4D" w:rsidRPr="0003217D">
        <w:rPr>
          <w:rFonts w:ascii="Calibri" w:hAnsi="Calibri" w:cs="Calibri"/>
          <w:sz w:val="22"/>
          <w:szCs w:val="22"/>
        </w:rPr>
        <w:t xml:space="preserve"> </w:t>
      </w:r>
      <w:r w:rsidR="00703201" w:rsidRPr="0003217D">
        <w:rPr>
          <w:rFonts w:ascii="Calibri" w:hAnsi="Calibri" w:cs="Calibri"/>
          <w:sz w:val="22"/>
          <w:szCs w:val="22"/>
        </w:rPr>
        <w:t xml:space="preserve">tel.: </w:t>
      </w:r>
      <w:proofErr w:type="spellStart"/>
      <w:r w:rsidR="0003217D" w:rsidRPr="00D906A9">
        <w:rPr>
          <w:rFonts w:ascii="Calibri" w:hAnsi="Calibri"/>
          <w:sz w:val="22"/>
          <w:highlight w:val="black"/>
        </w:rPr>
        <w:t>xxx</w:t>
      </w:r>
      <w:proofErr w:type="spellEnd"/>
      <w:r w:rsidR="00703201" w:rsidRPr="0003217D">
        <w:rPr>
          <w:rFonts w:ascii="Calibri" w:hAnsi="Calibri" w:cs="Calibri"/>
          <w:b/>
          <w:sz w:val="22"/>
          <w:szCs w:val="22"/>
        </w:rPr>
        <w:t>.</w:t>
      </w:r>
    </w:p>
    <w:p w14:paraId="3CDA915A" w14:textId="77777777" w:rsidR="005612F4" w:rsidRPr="00DA48F1" w:rsidRDefault="005612F4" w:rsidP="005C48B2">
      <w:pPr>
        <w:spacing w:after="40" w:line="276" w:lineRule="auto"/>
        <w:jc w:val="center"/>
        <w:rPr>
          <w:rFonts w:ascii="Calibri" w:hAnsi="Calibri"/>
          <w:b/>
          <w:sz w:val="22"/>
        </w:rPr>
      </w:pPr>
    </w:p>
    <w:p w14:paraId="280704A9"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304A8E8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3749ACC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20770852"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186EF15"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w:t>
      </w:r>
      <w:r w:rsidR="00BE51C5" w:rsidRPr="00DA48F1">
        <w:rPr>
          <w:rFonts w:ascii="Calibri" w:hAnsi="Calibri"/>
          <w:sz w:val="22"/>
        </w:rPr>
        <w:lastRenderedPageBreak/>
        <w:t>spor nebude smírně vyřešen, budou k řešení sporů dle této Smlouvy příslušné obecné soudy České republiky.</w:t>
      </w:r>
    </w:p>
    <w:p w14:paraId="008EC27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7FC5F2F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4482182A"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4DE5EDA8"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08DB1D2D"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8FB0457"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F9570C">
        <w:rPr>
          <w:rFonts w:ascii="Calibri" w:hAnsi="Calibri" w:cs="Calibri"/>
          <w:sz w:val="22"/>
          <w:szCs w:val="22"/>
        </w:rPr>
        <w:t>obchodní tajemství</w:t>
      </w:r>
    </w:p>
    <w:p w14:paraId="30E251E7" w14:textId="77777777" w:rsidR="00F10027" w:rsidRPr="00DA48F1" w:rsidRDefault="00F10027" w:rsidP="005C48B2">
      <w:pPr>
        <w:spacing w:before="120" w:after="40" w:line="276" w:lineRule="auto"/>
        <w:ind w:left="283"/>
        <w:jc w:val="both"/>
        <w:rPr>
          <w:rFonts w:ascii="Calibri" w:hAnsi="Calibri" w:cs="Calibri"/>
          <w:sz w:val="22"/>
          <w:szCs w:val="22"/>
        </w:rPr>
      </w:pPr>
    </w:p>
    <w:p w14:paraId="209A9A6E" w14:textId="77777777" w:rsidR="00D63684" w:rsidRDefault="00D63684" w:rsidP="005C48B2">
      <w:pPr>
        <w:spacing w:line="276" w:lineRule="auto"/>
        <w:rPr>
          <w:rFonts w:ascii="Calibri" w:hAnsi="Calibri" w:cs="Calibri"/>
          <w:sz w:val="22"/>
          <w:szCs w:val="22"/>
        </w:rPr>
      </w:pPr>
    </w:p>
    <w:p w14:paraId="5607D47C" w14:textId="77777777" w:rsidR="006C78E3" w:rsidRPr="00F671DD" w:rsidRDefault="006C78E3" w:rsidP="006C78E3">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056F8E63" w14:textId="77777777" w:rsidR="006C78E3" w:rsidRPr="00F671DD" w:rsidRDefault="006C78E3" w:rsidP="006C78E3">
      <w:pPr>
        <w:spacing w:line="276" w:lineRule="auto"/>
        <w:rPr>
          <w:rFonts w:ascii="Calibri" w:hAnsi="Calibri" w:cs="Calibri"/>
          <w:sz w:val="22"/>
          <w:szCs w:val="22"/>
        </w:rPr>
      </w:pPr>
    </w:p>
    <w:p w14:paraId="23B630AD" w14:textId="77777777" w:rsidR="006C78E3" w:rsidRPr="00F671DD" w:rsidRDefault="006C78E3" w:rsidP="006C78E3">
      <w:pPr>
        <w:tabs>
          <w:tab w:val="left" w:pos="4678"/>
        </w:tabs>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Praze</w:t>
      </w:r>
      <w:r w:rsidRPr="00F671DD">
        <w:rPr>
          <w:rFonts w:ascii="Calibri" w:hAnsi="Calibri" w:cs="Calibri"/>
          <w:sz w:val="22"/>
          <w:szCs w:val="22"/>
        </w:rPr>
        <w:t>, dne…………………….</w:t>
      </w:r>
    </w:p>
    <w:p w14:paraId="1F7625FB" w14:textId="77777777" w:rsidR="006C78E3" w:rsidRPr="00F671DD" w:rsidRDefault="006C78E3" w:rsidP="006C78E3">
      <w:pPr>
        <w:spacing w:line="276" w:lineRule="auto"/>
        <w:rPr>
          <w:rFonts w:ascii="Calibri" w:hAnsi="Calibri" w:cs="Calibri"/>
          <w:sz w:val="22"/>
          <w:szCs w:val="22"/>
        </w:rPr>
      </w:pPr>
    </w:p>
    <w:p w14:paraId="129BCC74" w14:textId="77777777" w:rsidR="006C78E3" w:rsidRDefault="006C78E3" w:rsidP="006C78E3">
      <w:pPr>
        <w:spacing w:line="276" w:lineRule="auto"/>
        <w:rPr>
          <w:rFonts w:ascii="Calibri" w:hAnsi="Calibri" w:cs="Calibri"/>
          <w:sz w:val="22"/>
          <w:szCs w:val="22"/>
        </w:rPr>
      </w:pPr>
    </w:p>
    <w:p w14:paraId="7DFF2F71" w14:textId="77777777" w:rsidR="006C78E3" w:rsidRPr="00F671DD" w:rsidRDefault="006C78E3" w:rsidP="006C78E3">
      <w:pPr>
        <w:spacing w:line="276" w:lineRule="auto"/>
        <w:rPr>
          <w:rFonts w:ascii="Calibri" w:hAnsi="Calibri" w:cs="Calibri"/>
          <w:sz w:val="22"/>
          <w:szCs w:val="22"/>
        </w:rPr>
      </w:pPr>
    </w:p>
    <w:p w14:paraId="41CBEFD2" w14:textId="77777777" w:rsidR="006C78E3" w:rsidRPr="00F671DD" w:rsidRDefault="006C78E3" w:rsidP="006C78E3">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C78E3" w:rsidRPr="00F671DD" w14:paraId="477C7E93" w14:textId="77777777" w:rsidTr="00D24AE7">
        <w:tc>
          <w:tcPr>
            <w:tcW w:w="4606" w:type="dxa"/>
            <w:hideMark/>
          </w:tcPr>
          <w:p w14:paraId="47BC292D" w14:textId="77777777" w:rsidR="006C78E3" w:rsidRPr="00F671DD" w:rsidRDefault="006C78E3" w:rsidP="00D24AE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8846DAE" w14:textId="77777777" w:rsidR="006C78E3" w:rsidRDefault="006C78E3" w:rsidP="00D24AE7">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2B7066E2" w14:textId="77777777" w:rsidR="006C78E3" w:rsidRPr="0047029F" w:rsidRDefault="006C78E3" w:rsidP="00D24AE7">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1227A832" w14:textId="77777777" w:rsidR="006C78E3" w:rsidRPr="00F671DD" w:rsidRDefault="006C78E3" w:rsidP="00D24AE7">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Pr="00F671DD">
              <w:rPr>
                <w:rFonts w:ascii="Calibri" w:hAnsi="Calibri" w:cs="Calibri"/>
                <w:sz w:val="22"/>
                <w:szCs w:val="22"/>
              </w:rPr>
              <w:tab/>
            </w:r>
          </w:p>
        </w:tc>
        <w:tc>
          <w:tcPr>
            <w:tcW w:w="4606" w:type="dxa"/>
          </w:tcPr>
          <w:p w14:paraId="166C5391" w14:textId="77777777" w:rsidR="006C78E3" w:rsidRPr="00F671DD" w:rsidRDefault="006C78E3" w:rsidP="00D24AE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4CEAD81" w14:textId="77777777" w:rsidR="006C78E3" w:rsidRDefault="006C78E3" w:rsidP="00D24AE7">
            <w:pPr>
              <w:tabs>
                <w:tab w:val="left" w:pos="5245"/>
              </w:tabs>
              <w:spacing w:after="40" w:line="276" w:lineRule="auto"/>
              <w:rPr>
                <w:rFonts w:ascii="Calibri" w:hAnsi="Calibri" w:cs="Calibri"/>
                <w:sz w:val="22"/>
                <w:szCs w:val="22"/>
              </w:rPr>
            </w:pPr>
            <w:r>
              <w:rPr>
                <w:rFonts w:ascii="Calibri" w:hAnsi="Calibri" w:cs="Calibri"/>
                <w:sz w:val="22"/>
                <w:szCs w:val="22"/>
              </w:rPr>
              <w:t xml:space="preserve">Pygmalion </w:t>
            </w:r>
            <w:proofErr w:type="spellStart"/>
            <w:r>
              <w:rPr>
                <w:rFonts w:ascii="Calibri" w:hAnsi="Calibri" w:cs="Calibri"/>
                <w:sz w:val="22"/>
                <w:szCs w:val="22"/>
              </w:rPr>
              <w:t>Anastasopoulos</w:t>
            </w:r>
            <w:proofErr w:type="spellEnd"/>
            <w:r>
              <w:rPr>
                <w:rFonts w:ascii="Calibri" w:hAnsi="Calibri" w:cs="Calibri"/>
                <w:sz w:val="22"/>
                <w:szCs w:val="22"/>
              </w:rPr>
              <w:t xml:space="preserve"> </w:t>
            </w:r>
            <w:r w:rsidRPr="1DD2BD1D">
              <w:rPr>
                <w:rFonts w:ascii="Calibri" w:hAnsi="Calibri" w:cs="Calibri"/>
                <w:sz w:val="22"/>
                <w:szCs w:val="22"/>
              </w:rPr>
              <w:t xml:space="preserve"> </w:t>
            </w:r>
          </w:p>
          <w:p w14:paraId="17E300D0" w14:textId="77777777" w:rsidR="006C78E3" w:rsidRPr="00F671DD" w:rsidRDefault="006C78E3" w:rsidP="00D24AE7">
            <w:pPr>
              <w:tabs>
                <w:tab w:val="left" w:pos="5245"/>
              </w:tabs>
              <w:spacing w:after="40" w:line="276" w:lineRule="auto"/>
              <w:rPr>
                <w:rFonts w:ascii="Calibri" w:hAnsi="Calibri" w:cs="Calibri"/>
                <w:sz w:val="22"/>
                <w:szCs w:val="22"/>
              </w:rPr>
            </w:pPr>
            <w:r>
              <w:rPr>
                <w:rFonts w:ascii="Calibri" w:hAnsi="Calibri" w:cs="Calibri"/>
                <w:sz w:val="22"/>
                <w:szCs w:val="22"/>
              </w:rPr>
              <w:t>jednatel</w:t>
            </w:r>
          </w:p>
          <w:p w14:paraId="7AA2E1F5" w14:textId="77777777" w:rsidR="006C78E3" w:rsidRDefault="006C78E3" w:rsidP="00D24AE7">
            <w:pPr>
              <w:tabs>
                <w:tab w:val="left" w:pos="5245"/>
              </w:tabs>
              <w:spacing w:after="40" w:line="276" w:lineRule="auto"/>
              <w:rPr>
                <w:rFonts w:ascii="Calibri" w:hAnsi="Calibri" w:cs="Calibri"/>
                <w:sz w:val="22"/>
                <w:szCs w:val="22"/>
              </w:rPr>
            </w:pPr>
            <w:r w:rsidRPr="1DD2BD1D">
              <w:rPr>
                <w:rFonts w:ascii="Calibri" w:hAnsi="Calibri" w:cs="Calibri"/>
                <w:sz w:val="22"/>
                <w:szCs w:val="22"/>
              </w:rPr>
              <w:t>Janssen-</w:t>
            </w:r>
            <w:proofErr w:type="spellStart"/>
            <w:r w:rsidRPr="1DD2BD1D">
              <w:rPr>
                <w:rFonts w:ascii="Calibri" w:hAnsi="Calibri" w:cs="Calibri"/>
                <w:sz w:val="22"/>
                <w:szCs w:val="22"/>
              </w:rPr>
              <w:t>Cilag</w:t>
            </w:r>
            <w:proofErr w:type="spellEnd"/>
            <w:r w:rsidRPr="1DD2BD1D">
              <w:rPr>
                <w:rFonts w:ascii="Calibri" w:hAnsi="Calibri" w:cs="Calibri"/>
                <w:sz w:val="22"/>
                <w:szCs w:val="22"/>
              </w:rPr>
              <w:t xml:space="preserve"> s.r.o. </w:t>
            </w:r>
          </w:p>
          <w:p w14:paraId="55C36F43" w14:textId="77777777" w:rsidR="006C78E3" w:rsidRDefault="006C78E3" w:rsidP="00D24AE7">
            <w:pPr>
              <w:tabs>
                <w:tab w:val="left" w:pos="5245"/>
              </w:tabs>
              <w:spacing w:after="40" w:line="276" w:lineRule="auto"/>
              <w:rPr>
                <w:rFonts w:ascii="Calibri" w:hAnsi="Calibri" w:cs="Calibri"/>
                <w:sz w:val="22"/>
                <w:szCs w:val="22"/>
              </w:rPr>
            </w:pPr>
            <w:r w:rsidRPr="1DD2BD1D">
              <w:rPr>
                <w:rFonts w:ascii="Calibri" w:hAnsi="Calibri" w:cs="Calibri"/>
                <w:sz w:val="22"/>
                <w:szCs w:val="22"/>
              </w:rPr>
              <w:t>na základě plné moci</w:t>
            </w:r>
          </w:p>
          <w:p w14:paraId="45902F89" w14:textId="77777777" w:rsidR="006C78E3" w:rsidRPr="00F671DD" w:rsidRDefault="006C78E3" w:rsidP="00D24AE7">
            <w:pPr>
              <w:tabs>
                <w:tab w:val="left" w:pos="5245"/>
              </w:tabs>
              <w:spacing w:after="40" w:line="276" w:lineRule="auto"/>
              <w:rPr>
                <w:rFonts w:ascii="Calibri" w:hAnsi="Calibri" w:cs="Calibri"/>
                <w:b/>
                <w:bCs/>
                <w:sz w:val="22"/>
                <w:szCs w:val="22"/>
              </w:rPr>
            </w:pPr>
            <w:r>
              <w:rPr>
                <w:rFonts w:ascii="Calibri" w:hAnsi="Calibri" w:cs="Calibri"/>
                <w:sz w:val="22"/>
                <w:szCs w:val="22"/>
              </w:rPr>
              <w:t xml:space="preserve">za </w:t>
            </w:r>
            <w:r w:rsidRPr="00203050">
              <w:rPr>
                <w:rFonts w:ascii="Calibri" w:hAnsi="Calibri" w:cs="Calibri"/>
                <w:sz w:val="22"/>
                <w:szCs w:val="22"/>
              </w:rPr>
              <w:t>Janssen-</w:t>
            </w:r>
            <w:proofErr w:type="spellStart"/>
            <w:r w:rsidRPr="00203050">
              <w:rPr>
                <w:rFonts w:ascii="Calibri" w:hAnsi="Calibri" w:cs="Calibri"/>
                <w:sz w:val="22"/>
                <w:szCs w:val="22"/>
              </w:rPr>
              <w:t>Cilag</w:t>
            </w:r>
            <w:proofErr w:type="spellEnd"/>
            <w:r w:rsidRPr="00203050">
              <w:rPr>
                <w:rFonts w:ascii="Calibri" w:hAnsi="Calibri" w:cs="Calibri"/>
                <w:sz w:val="22"/>
                <w:szCs w:val="22"/>
              </w:rPr>
              <w:t xml:space="preserve"> International N.V.</w:t>
            </w:r>
          </w:p>
        </w:tc>
      </w:tr>
    </w:tbl>
    <w:p w14:paraId="722D6ACA" w14:textId="77777777" w:rsidR="00D63684" w:rsidRPr="00DA48F1" w:rsidRDefault="00D63684" w:rsidP="005C48B2">
      <w:pPr>
        <w:spacing w:line="276" w:lineRule="auto"/>
        <w:rPr>
          <w:rFonts w:ascii="Calibri" w:hAnsi="Calibri" w:cs="Calibri"/>
          <w:sz w:val="22"/>
          <w:szCs w:val="22"/>
        </w:rPr>
      </w:pPr>
    </w:p>
    <w:p w14:paraId="37B4CC95"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2E193870" w14:textId="77777777" w:rsidR="00AA5A07" w:rsidRPr="00834F9E" w:rsidRDefault="00AA5A07" w:rsidP="00AA5A07">
      <w:pPr>
        <w:overflowPunct/>
        <w:autoSpaceDE/>
        <w:adjustRightInd/>
        <w:spacing w:after="40" w:line="276" w:lineRule="auto"/>
        <w:jc w:val="center"/>
        <w:rPr>
          <w:rFonts w:ascii="Calibri" w:hAnsi="Calibri" w:cs="Calibri"/>
          <w:b/>
          <w:bCs/>
          <w:sz w:val="22"/>
          <w:szCs w:val="22"/>
        </w:rPr>
      </w:pPr>
      <w:r w:rsidRPr="00834F9E">
        <w:rPr>
          <w:rFonts w:ascii="Calibri" w:hAnsi="Calibri" w:cs="Calibri"/>
          <w:b/>
          <w:bCs/>
          <w:sz w:val="22"/>
          <w:szCs w:val="22"/>
        </w:rPr>
        <w:lastRenderedPageBreak/>
        <w:t xml:space="preserve">PŘÍLOHA Č. 1 </w:t>
      </w:r>
      <w:r w:rsidR="00545847" w:rsidRPr="00834F9E">
        <w:rPr>
          <w:rFonts w:ascii="Calibri" w:hAnsi="Calibri" w:cs="Calibri"/>
          <w:b/>
          <w:bCs/>
          <w:sz w:val="22"/>
          <w:szCs w:val="22"/>
        </w:rPr>
        <w:t>SMLOUVY O LIMITACI NÁKLADŮ</w:t>
      </w:r>
    </w:p>
    <w:p w14:paraId="1896DF08" w14:textId="77777777" w:rsidR="00545847" w:rsidRPr="00C50DDA" w:rsidRDefault="00545847" w:rsidP="00AA5A07">
      <w:pPr>
        <w:overflowPunct/>
        <w:autoSpaceDE/>
        <w:adjustRightInd/>
        <w:spacing w:after="40" w:line="276" w:lineRule="auto"/>
        <w:jc w:val="center"/>
        <w:rPr>
          <w:rFonts w:ascii="Calibri" w:hAnsi="Calibri" w:cs="Calibri"/>
          <w:b/>
          <w:bCs/>
          <w:sz w:val="22"/>
          <w:szCs w:val="22"/>
        </w:rPr>
      </w:pPr>
      <w:r w:rsidRPr="00C50DDA">
        <w:rPr>
          <w:rFonts w:ascii="Calibri" w:hAnsi="Calibri" w:cs="Calibri"/>
          <w:b/>
          <w:bCs/>
          <w:sz w:val="22"/>
          <w:szCs w:val="22"/>
        </w:rPr>
        <w:t>spojených s hrazením</w:t>
      </w:r>
    </w:p>
    <w:p w14:paraId="6EF6EE2D" w14:textId="3AB1353A" w:rsidR="00545847" w:rsidRPr="00203050" w:rsidRDefault="00545847" w:rsidP="00AA5A07">
      <w:pPr>
        <w:overflowPunct/>
        <w:autoSpaceDE/>
        <w:adjustRightInd/>
        <w:spacing w:after="40" w:line="276" w:lineRule="auto"/>
        <w:jc w:val="center"/>
        <w:rPr>
          <w:rFonts w:ascii="Calibri" w:hAnsi="Calibri" w:cs="Calibri"/>
          <w:b/>
          <w:bCs/>
          <w:sz w:val="22"/>
          <w:szCs w:val="22"/>
        </w:rPr>
      </w:pPr>
      <w:r w:rsidRPr="00203050">
        <w:rPr>
          <w:rFonts w:ascii="Calibri" w:hAnsi="Calibri" w:cs="Calibri"/>
          <w:b/>
          <w:bCs/>
          <w:sz w:val="22"/>
          <w:szCs w:val="22"/>
        </w:rPr>
        <w:t>vysoce inovativního léčivého přípravku</w:t>
      </w:r>
    </w:p>
    <w:p w14:paraId="121C1E00" w14:textId="12B82944" w:rsidR="00545847" w:rsidRPr="00834F9E" w:rsidRDefault="006C78E3" w:rsidP="00AA5A07">
      <w:pPr>
        <w:overflowPunct/>
        <w:autoSpaceDE/>
        <w:adjustRightInd/>
        <w:spacing w:after="40" w:line="276" w:lineRule="auto"/>
        <w:jc w:val="center"/>
        <w:rPr>
          <w:rFonts w:ascii="Calibri" w:hAnsi="Calibri" w:cs="Calibri"/>
          <w:b/>
          <w:bCs/>
          <w:sz w:val="22"/>
          <w:szCs w:val="22"/>
        </w:rPr>
      </w:pPr>
      <w:proofErr w:type="spellStart"/>
      <w:r w:rsidRPr="0003217D">
        <w:rPr>
          <w:rFonts w:ascii="Calibri" w:hAnsi="Calibri" w:cs="Calibri"/>
          <w:sz w:val="22"/>
          <w:szCs w:val="22"/>
          <w:highlight w:val="black"/>
        </w:rPr>
        <w:t>xxx</w:t>
      </w:r>
      <w:proofErr w:type="spellEnd"/>
    </w:p>
    <w:p w14:paraId="5BB79DF8" w14:textId="77777777" w:rsidR="00545847" w:rsidRPr="00DA48F1" w:rsidRDefault="00545847" w:rsidP="00AA5A07">
      <w:pPr>
        <w:overflowPunct/>
        <w:autoSpaceDE/>
        <w:adjustRightInd/>
        <w:spacing w:after="40" w:line="276" w:lineRule="auto"/>
        <w:jc w:val="center"/>
        <w:rPr>
          <w:rFonts w:ascii="Calibri" w:hAnsi="Calibri" w:cs="Calibri"/>
          <w:b/>
          <w:color w:val="4F81BD"/>
          <w:sz w:val="22"/>
          <w:szCs w:val="22"/>
        </w:rPr>
      </w:pPr>
    </w:p>
    <w:p w14:paraId="2E34273C" w14:textId="77777777" w:rsidR="00AA5A07" w:rsidRPr="008E3573" w:rsidRDefault="00AA5A07" w:rsidP="00AA5A07">
      <w:pPr>
        <w:tabs>
          <w:tab w:val="left" w:pos="5245"/>
        </w:tabs>
        <w:spacing w:before="120" w:after="40" w:line="276" w:lineRule="auto"/>
        <w:jc w:val="center"/>
        <w:rPr>
          <w:rFonts w:ascii="Calibri" w:hAnsi="Calibri" w:cs="Calibri"/>
          <w:b/>
          <w:bCs/>
          <w:color w:val="4F81BD"/>
          <w:sz w:val="22"/>
          <w:szCs w:val="22"/>
        </w:rPr>
      </w:pPr>
      <w:r w:rsidRPr="008E3573">
        <w:rPr>
          <w:rFonts w:ascii="Calibri" w:hAnsi="Calibri" w:cs="Calibri"/>
          <w:b/>
          <w:bCs/>
          <w:color w:val="4F81BD"/>
          <w:sz w:val="22"/>
          <w:szCs w:val="22"/>
        </w:rPr>
        <w:t>OBCHODNÍ TAJEMSTVÍ</w:t>
      </w:r>
    </w:p>
    <w:p w14:paraId="21D1F11B" w14:textId="77777777" w:rsidR="00AA5A07" w:rsidRPr="00DA48F1" w:rsidRDefault="00AA5A07" w:rsidP="00AA5A07">
      <w:pPr>
        <w:pStyle w:val="Zkladntext"/>
        <w:spacing w:after="40" w:line="276" w:lineRule="auto"/>
        <w:rPr>
          <w:rFonts w:ascii="Calibri" w:hAnsi="Calibri"/>
          <w:b w:val="0"/>
          <w:sz w:val="22"/>
        </w:rPr>
      </w:pPr>
    </w:p>
    <w:p w14:paraId="0E1B5727" w14:textId="77777777" w:rsidR="00AA5A07" w:rsidRPr="00DA48F1"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6708F1CC"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9EB2B7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DEE5156"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1AB32E6E"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6C78E3" w14:paraId="7E927F04" w14:textId="77777777" w:rsidTr="00237EA3">
        <w:trPr>
          <w:trHeight w:val="266"/>
        </w:trPr>
        <w:tc>
          <w:tcPr>
            <w:tcW w:w="1242" w:type="dxa"/>
            <w:tcBorders>
              <w:top w:val="single" w:sz="4" w:space="0" w:color="auto"/>
              <w:left w:val="single" w:sz="4" w:space="0" w:color="auto"/>
              <w:bottom w:val="single" w:sz="4" w:space="0" w:color="auto"/>
              <w:right w:val="single" w:sz="4" w:space="0" w:color="auto"/>
            </w:tcBorders>
            <w:hideMark/>
          </w:tcPr>
          <w:p w14:paraId="5D311605" w14:textId="0E01E1D3" w:rsidR="006C78E3" w:rsidRPr="00DA48F1" w:rsidRDefault="006C78E3" w:rsidP="006C78E3">
            <w:pPr>
              <w:tabs>
                <w:tab w:val="left" w:pos="5245"/>
              </w:tabs>
              <w:spacing w:before="120" w:after="40" w:line="276" w:lineRule="auto"/>
              <w:jc w:val="center"/>
              <w:rPr>
                <w:rFonts w:ascii="Calibri" w:hAnsi="Calibri"/>
                <w:sz w:val="22"/>
              </w:rPr>
            </w:pPr>
            <w:proofErr w:type="spellStart"/>
            <w:r w:rsidRPr="00064E2C">
              <w:rPr>
                <w:rFonts w:ascii="Calibri" w:hAnsi="Calibri" w:cs="Calibri"/>
                <w:sz w:val="22"/>
                <w:szCs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F26A1C5" w14:textId="117ECE41" w:rsidR="006C78E3" w:rsidRPr="00DA48F1" w:rsidRDefault="006C78E3" w:rsidP="006C78E3">
            <w:pPr>
              <w:tabs>
                <w:tab w:val="left" w:pos="5245"/>
              </w:tabs>
              <w:spacing w:before="120" w:after="40" w:line="276" w:lineRule="auto"/>
              <w:rPr>
                <w:rFonts w:ascii="Calibri" w:hAnsi="Calibri"/>
                <w:sz w:val="22"/>
              </w:rPr>
            </w:pPr>
            <w:proofErr w:type="spellStart"/>
            <w:r w:rsidRPr="00064E2C">
              <w:rPr>
                <w:rFonts w:ascii="Calibri" w:hAnsi="Calibri" w:cs="Calibri"/>
                <w:sz w:val="22"/>
                <w:szCs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hideMark/>
          </w:tcPr>
          <w:p w14:paraId="4818E83E" w14:textId="4558DFEF" w:rsidR="006C78E3" w:rsidRPr="00DA48F1" w:rsidRDefault="006C78E3" w:rsidP="006C78E3">
            <w:pPr>
              <w:tabs>
                <w:tab w:val="left" w:pos="5245"/>
              </w:tabs>
              <w:spacing w:before="120" w:after="40" w:line="276" w:lineRule="auto"/>
              <w:jc w:val="center"/>
              <w:rPr>
                <w:rFonts w:ascii="Calibri" w:hAnsi="Calibri"/>
                <w:sz w:val="22"/>
              </w:rPr>
            </w:pPr>
            <w:proofErr w:type="spellStart"/>
            <w:r w:rsidRPr="00064E2C">
              <w:rPr>
                <w:rFonts w:ascii="Calibri" w:hAnsi="Calibri" w:cs="Calibri"/>
                <w:sz w:val="22"/>
                <w:szCs w:val="22"/>
                <w:highlight w:val="black"/>
              </w:rPr>
              <w:t>xxx</w:t>
            </w:r>
            <w:proofErr w:type="spellEnd"/>
          </w:p>
        </w:tc>
      </w:tr>
      <w:tr w:rsidR="006C78E3" w14:paraId="4B7A86DB" w14:textId="77777777" w:rsidTr="00237EA3">
        <w:trPr>
          <w:trHeight w:val="266"/>
        </w:trPr>
        <w:tc>
          <w:tcPr>
            <w:tcW w:w="1242" w:type="dxa"/>
            <w:tcBorders>
              <w:top w:val="single" w:sz="4" w:space="0" w:color="auto"/>
              <w:left w:val="single" w:sz="4" w:space="0" w:color="auto"/>
              <w:bottom w:val="single" w:sz="4" w:space="0" w:color="auto"/>
              <w:right w:val="single" w:sz="4" w:space="0" w:color="auto"/>
            </w:tcBorders>
          </w:tcPr>
          <w:p w14:paraId="6B122A0A" w14:textId="536F0E4F" w:rsidR="006C78E3" w:rsidRPr="00DA48F1" w:rsidRDefault="006C78E3" w:rsidP="006C78E3">
            <w:pPr>
              <w:tabs>
                <w:tab w:val="left" w:pos="5245"/>
              </w:tabs>
              <w:spacing w:before="120" w:after="40" w:line="276" w:lineRule="auto"/>
              <w:jc w:val="center"/>
              <w:rPr>
                <w:rFonts w:ascii="Calibri" w:hAnsi="Calibri"/>
                <w:sz w:val="22"/>
              </w:rPr>
            </w:pPr>
            <w:proofErr w:type="spellStart"/>
            <w:r w:rsidRPr="00064E2C">
              <w:rPr>
                <w:rFonts w:ascii="Calibri" w:hAnsi="Calibri" w:cs="Calibri"/>
                <w:sz w:val="22"/>
                <w:szCs w:val="22"/>
                <w:highlight w:val="black"/>
              </w:rPr>
              <w:t>xxx</w:t>
            </w:r>
            <w:proofErr w:type="spellEnd"/>
          </w:p>
        </w:tc>
        <w:tc>
          <w:tcPr>
            <w:tcW w:w="2835" w:type="dxa"/>
            <w:tcBorders>
              <w:top w:val="single" w:sz="4" w:space="0" w:color="auto"/>
              <w:left w:val="single" w:sz="4" w:space="0" w:color="auto"/>
              <w:bottom w:val="single" w:sz="4" w:space="0" w:color="auto"/>
              <w:right w:val="single" w:sz="4" w:space="0" w:color="auto"/>
            </w:tcBorders>
          </w:tcPr>
          <w:p w14:paraId="32E3B77F" w14:textId="525B5DC5" w:rsidR="006C78E3" w:rsidRPr="00DA48F1" w:rsidRDefault="006C78E3" w:rsidP="006C78E3">
            <w:pPr>
              <w:tabs>
                <w:tab w:val="left" w:pos="5245"/>
              </w:tabs>
              <w:spacing w:before="120" w:after="40" w:line="276" w:lineRule="auto"/>
              <w:rPr>
                <w:rFonts w:ascii="Calibri" w:hAnsi="Calibri"/>
                <w:sz w:val="22"/>
              </w:rPr>
            </w:pPr>
            <w:proofErr w:type="spellStart"/>
            <w:r w:rsidRPr="00064E2C">
              <w:rPr>
                <w:rFonts w:ascii="Calibri" w:hAnsi="Calibri" w:cs="Calibri"/>
                <w:sz w:val="22"/>
                <w:szCs w:val="22"/>
                <w:highlight w:val="black"/>
              </w:rPr>
              <w:t>xxx</w:t>
            </w:r>
            <w:proofErr w:type="spellEnd"/>
          </w:p>
        </w:tc>
        <w:tc>
          <w:tcPr>
            <w:tcW w:w="3573" w:type="dxa"/>
            <w:tcBorders>
              <w:top w:val="single" w:sz="4" w:space="0" w:color="auto"/>
              <w:left w:val="single" w:sz="4" w:space="0" w:color="auto"/>
              <w:bottom w:val="single" w:sz="4" w:space="0" w:color="auto"/>
              <w:right w:val="single" w:sz="4" w:space="0" w:color="auto"/>
            </w:tcBorders>
          </w:tcPr>
          <w:p w14:paraId="65035256" w14:textId="2609DDF7" w:rsidR="006C78E3" w:rsidRPr="00DA48F1" w:rsidRDefault="006C78E3" w:rsidP="006C78E3">
            <w:pPr>
              <w:tabs>
                <w:tab w:val="left" w:pos="5245"/>
              </w:tabs>
              <w:spacing w:before="120" w:after="40" w:line="276" w:lineRule="auto"/>
              <w:jc w:val="center"/>
              <w:rPr>
                <w:rFonts w:ascii="Calibri" w:hAnsi="Calibri"/>
                <w:sz w:val="22"/>
              </w:rPr>
            </w:pPr>
            <w:proofErr w:type="spellStart"/>
            <w:r w:rsidRPr="00064E2C">
              <w:rPr>
                <w:rFonts w:ascii="Calibri" w:hAnsi="Calibri" w:cs="Calibri"/>
                <w:sz w:val="22"/>
                <w:szCs w:val="22"/>
                <w:highlight w:val="black"/>
              </w:rPr>
              <w:t>xxx</w:t>
            </w:r>
            <w:proofErr w:type="spellEnd"/>
          </w:p>
        </w:tc>
      </w:tr>
    </w:tbl>
    <w:p w14:paraId="551FBD41" w14:textId="77777777" w:rsidR="00AA5A07" w:rsidRPr="00DA48F1" w:rsidRDefault="00AA5A07" w:rsidP="00AA5A07">
      <w:pPr>
        <w:tabs>
          <w:tab w:val="left" w:pos="5245"/>
        </w:tabs>
        <w:spacing w:before="120" w:after="40" w:line="276" w:lineRule="auto"/>
        <w:rPr>
          <w:rFonts w:ascii="Calibri" w:hAnsi="Calibri"/>
          <w:sz w:val="22"/>
        </w:rPr>
      </w:pPr>
    </w:p>
    <w:p w14:paraId="3DAC49BE" w14:textId="23EED3DA" w:rsidR="00AA5A07" w:rsidRPr="00203050" w:rsidRDefault="00AA5A07" w:rsidP="00684BDA">
      <w:pPr>
        <w:tabs>
          <w:tab w:val="left" w:pos="5245"/>
        </w:tabs>
        <w:spacing w:before="120" w:after="40" w:line="276" w:lineRule="auto"/>
        <w:jc w:val="both"/>
        <w:rPr>
          <w:rFonts w:ascii="Calibri" w:hAnsi="Calibri" w:cs="Calibri"/>
          <w:sz w:val="22"/>
          <w:szCs w:val="22"/>
        </w:rPr>
      </w:pPr>
      <w:r w:rsidRPr="00203050">
        <w:rPr>
          <w:rFonts w:ascii="Calibri" w:hAnsi="Calibri" w:cs="Calibri"/>
          <w:sz w:val="22"/>
          <w:szCs w:val="22"/>
        </w:rPr>
        <w:t>2.</w:t>
      </w:r>
      <w:r w:rsidR="008E3573" w:rsidRPr="00C50DDA">
        <w:t xml:space="preserve">  </w:t>
      </w:r>
      <w:r w:rsidRPr="00203050">
        <w:rPr>
          <w:rFonts w:ascii="Calibri" w:hAnsi="Calibri" w:cs="Calibri"/>
          <w:sz w:val="22"/>
          <w:szCs w:val="22"/>
        </w:rPr>
        <w:t>Výše Limitu odpovídá smluvní ceně Přípravku</w:t>
      </w:r>
      <w:r w:rsidR="00545847" w:rsidRPr="00203050">
        <w:rPr>
          <w:rFonts w:ascii="Calibri" w:hAnsi="Calibri" w:cs="Calibri"/>
          <w:sz w:val="22"/>
          <w:szCs w:val="22"/>
        </w:rPr>
        <w:t xml:space="preserve"> ujednané v</w:t>
      </w:r>
      <w:r w:rsidR="00AC7C96">
        <w:rPr>
          <w:rFonts w:ascii="Calibri" w:hAnsi="Calibri" w:cs="Calibri"/>
          <w:sz w:val="22"/>
          <w:szCs w:val="22"/>
        </w:rPr>
        <w:t>e</w:t>
      </w:r>
      <w:r w:rsidR="00545847" w:rsidRPr="00203050">
        <w:rPr>
          <w:rFonts w:ascii="Calibri" w:hAnsi="Calibri" w:cs="Calibri"/>
          <w:sz w:val="22"/>
          <w:szCs w:val="22"/>
        </w:rPr>
        <w:t xml:space="preserve"> Smlouv</w:t>
      </w:r>
      <w:r w:rsidR="00AC7C96">
        <w:rPr>
          <w:rFonts w:ascii="Calibri" w:hAnsi="Calibri" w:cs="Calibri"/>
          <w:sz w:val="22"/>
          <w:szCs w:val="22"/>
        </w:rPr>
        <w:t>ě</w:t>
      </w:r>
      <w:r w:rsidR="00545847" w:rsidRPr="00203050">
        <w:rPr>
          <w:rFonts w:ascii="Calibri" w:hAnsi="Calibri" w:cs="Calibri"/>
          <w:sz w:val="22"/>
          <w:szCs w:val="22"/>
        </w:rPr>
        <w:t xml:space="preserve"> o dohodnuté ceně</w:t>
      </w:r>
      <w:r w:rsidRPr="00203050">
        <w:rPr>
          <w:rFonts w:ascii="Calibri" w:hAnsi="Calibri" w:cs="Calibri"/>
          <w:sz w:val="22"/>
          <w:szCs w:val="22"/>
        </w:rPr>
        <w:t xml:space="preserve"> uzavřené dne </w:t>
      </w:r>
      <w:proofErr w:type="spellStart"/>
      <w:r w:rsidR="00BD20BB" w:rsidRPr="0003217D">
        <w:rPr>
          <w:rFonts w:ascii="Calibri" w:hAnsi="Calibri" w:cs="Calibri"/>
          <w:sz w:val="22"/>
          <w:szCs w:val="22"/>
          <w:highlight w:val="black"/>
        </w:rPr>
        <w:t>xxx</w:t>
      </w:r>
      <w:proofErr w:type="spellEnd"/>
      <w:r w:rsidR="00666F00" w:rsidRPr="00203050">
        <w:rPr>
          <w:rFonts w:ascii="Calibri" w:hAnsi="Calibri" w:cs="Calibri"/>
          <w:sz w:val="22"/>
          <w:szCs w:val="22"/>
        </w:rPr>
        <w:t xml:space="preserve"> </w:t>
      </w:r>
      <w:r w:rsidRPr="00203050">
        <w:rPr>
          <w:rFonts w:ascii="Calibri" w:hAnsi="Calibri" w:cs="Calibri"/>
          <w:sz w:val="22"/>
          <w:szCs w:val="22"/>
        </w:rPr>
        <w:t xml:space="preserve">ve správním řízením vedeném pod </w:t>
      </w:r>
      <w:proofErr w:type="spellStart"/>
      <w:r w:rsidRPr="00203050">
        <w:rPr>
          <w:rFonts w:ascii="Calibri" w:hAnsi="Calibri" w:cs="Calibri"/>
          <w:sz w:val="22"/>
          <w:szCs w:val="22"/>
        </w:rPr>
        <w:t>sp</w:t>
      </w:r>
      <w:proofErr w:type="spellEnd"/>
      <w:r w:rsidRPr="00203050">
        <w:rPr>
          <w:rFonts w:ascii="Calibri" w:hAnsi="Calibri" w:cs="Calibri"/>
          <w:sz w:val="22"/>
          <w:szCs w:val="22"/>
        </w:rPr>
        <w:t>. zn.</w:t>
      </w:r>
      <w:r w:rsidR="005B57B3" w:rsidRPr="00203050">
        <w:rPr>
          <w:rFonts w:ascii="Calibri" w:hAnsi="Calibri" w:cs="Calibri"/>
          <w:sz w:val="22"/>
          <w:szCs w:val="22"/>
        </w:rPr>
        <w:t xml:space="preserve"> </w:t>
      </w:r>
      <w:proofErr w:type="spellStart"/>
      <w:r w:rsidR="00BD20BB" w:rsidRPr="0003217D">
        <w:rPr>
          <w:rFonts w:ascii="Calibri" w:hAnsi="Calibri" w:cs="Calibri"/>
          <w:sz w:val="22"/>
          <w:szCs w:val="22"/>
          <w:highlight w:val="black"/>
        </w:rPr>
        <w:t>xxx</w:t>
      </w:r>
      <w:proofErr w:type="spellEnd"/>
      <w:r w:rsidRPr="00203050">
        <w:rPr>
          <w:rFonts w:ascii="Calibri" w:hAnsi="Calibri" w:cs="Calibri"/>
          <w:sz w:val="22"/>
          <w:szCs w:val="22"/>
        </w:rPr>
        <w:t xml:space="preserve">. </w:t>
      </w:r>
    </w:p>
    <w:p w14:paraId="32501665" w14:textId="77777777" w:rsidR="00AA5A07" w:rsidRPr="00DA48F1" w:rsidRDefault="00AA5A07" w:rsidP="00AA5A07">
      <w:pPr>
        <w:ind w:left="284"/>
        <w:jc w:val="both"/>
        <w:rPr>
          <w:rFonts w:ascii="Calibri" w:hAnsi="Calibri"/>
          <w:sz w:val="22"/>
        </w:rPr>
      </w:pPr>
    </w:p>
    <w:p w14:paraId="4577F702"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264BEB29" w14:textId="77777777" w:rsidR="00AA5A07" w:rsidRPr="00DA48F1" w:rsidRDefault="00AA5A07" w:rsidP="00AA5A07">
      <w:pPr>
        <w:spacing w:before="120" w:after="40" w:line="276" w:lineRule="auto"/>
        <w:ind w:left="284"/>
        <w:jc w:val="both"/>
        <w:rPr>
          <w:rFonts w:ascii="Calibri" w:hAnsi="Calibri"/>
          <w:sz w:val="22"/>
          <w:szCs w:val="22"/>
        </w:rPr>
      </w:pPr>
      <w:r w:rsidRPr="006F66B4">
        <w:rPr>
          <w:rFonts w:ascii="Calibri" w:hAnsi="Calibri"/>
          <w:sz w:val="22"/>
          <w:szCs w:val="22"/>
        </w:rPr>
        <w:t xml:space="preserve">Limit </w:t>
      </w:r>
      <w:r w:rsidRPr="00DA48F1">
        <w:rPr>
          <w:rFonts w:ascii="Calibri" w:hAnsi="Calibri"/>
          <w:sz w:val="22"/>
          <w:szCs w:val="22"/>
        </w:rPr>
        <w:t>se sjednává takto:</w:t>
      </w:r>
    </w:p>
    <w:p w14:paraId="52C25CA7" w14:textId="66F2B564" w:rsidR="001B5F3F" w:rsidRDefault="00BD20BB" w:rsidP="00BD20BB">
      <w:pPr>
        <w:spacing w:before="120" w:after="40" w:line="276" w:lineRule="auto"/>
        <w:ind w:left="284"/>
        <w:jc w:val="both"/>
        <w:rPr>
          <w:rFonts w:ascii="Calibri" w:hAnsi="Calibri"/>
          <w:b/>
          <w:sz w:val="22"/>
        </w:rPr>
      </w:pPr>
      <w:proofErr w:type="spellStart"/>
      <w:r w:rsidRPr="0003217D">
        <w:rPr>
          <w:rFonts w:ascii="Calibri" w:hAnsi="Calibri" w:cs="Calibri"/>
          <w:sz w:val="22"/>
          <w:szCs w:val="22"/>
          <w:highlight w:val="black"/>
        </w:rPr>
        <w:t>xxx</w:t>
      </w:r>
      <w:proofErr w:type="spellEnd"/>
    </w:p>
    <w:p w14:paraId="04EB1988" w14:textId="77777777" w:rsidR="001B5F3F" w:rsidRDefault="001B5F3F" w:rsidP="006F66B4">
      <w:pPr>
        <w:pStyle w:val="Odstavecseseznamem"/>
        <w:tabs>
          <w:tab w:val="left" w:pos="5245"/>
        </w:tabs>
        <w:spacing w:before="120" w:after="40" w:line="276" w:lineRule="auto"/>
        <w:ind w:left="284"/>
        <w:jc w:val="both"/>
        <w:rPr>
          <w:rFonts w:ascii="Calibri" w:hAnsi="Calibri"/>
          <w:sz w:val="22"/>
        </w:rPr>
      </w:pPr>
    </w:p>
    <w:p w14:paraId="32F1DEBD" w14:textId="21DC60D9" w:rsidR="00EA3CCE" w:rsidRDefault="00AA5A07" w:rsidP="006F66B4">
      <w:pPr>
        <w:pStyle w:val="Odstavecseseznamem"/>
        <w:tabs>
          <w:tab w:val="left" w:pos="5245"/>
        </w:tabs>
        <w:spacing w:before="120" w:after="40" w:line="276" w:lineRule="auto"/>
        <w:ind w:left="284"/>
        <w:jc w:val="both"/>
        <w:rPr>
          <w:rFonts w:ascii="Calibri" w:hAnsi="Calibri"/>
          <w:sz w:val="22"/>
        </w:rPr>
      </w:pPr>
      <w:r w:rsidRPr="00DA48F1">
        <w:rPr>
          <w:rFonts w:ascii="Calibri" w:hAnsi="Calibri"/>
          <w:sz w:val="22"/>
        </w:rPr>
        <w:t>Kontrola plnění Limitu a výpočet případného překročení Limitu dle sjednané částky proběhne v rozsahu a termínech dle čl. V</w:t>
      </w:r>
      <w:r w:rsidR="00684BDA">
        <w:rPr>
          <w:rFonts w:ascii="Calibri" w:hAnsi="Calibri"/>
          <w:sz w:val="22"/>
        </w:rPr>
        <w:t>.</w:t>
      </w:r>
      <w:r w:rsidRPr="00DA48F1">
        <w:rPr>
          <w:rFonts w:ascii="Calibri" w:hAnsi="Calibri"/>
          <w:sz w:val="22"/>
        </w:rPr>
        <w:t> této Smlouvy</w:t>
      </w:r>
      <w:r w:rsidR="00EA3CCE">
        <w:rPr>
          <w:rFonts w:ascii="Calibri" w:hAnsi="Calibri"/>
          <w:sz w:val="22"/>
        </w:rPr>
        <w:t>.</w:t>
      </w:r>
    </w:p>
    <w:p w14:paraId="03FACD68"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r w:rsidRPr="00DA48F1">
        <w:rPr>
          <w:rFonts w:ascii="Calibri" w:hAnsi="Calibri"/>
          <w:sz w:val="22"/>
        </w:rPr>
        <w:t xml:space="preserve"> </w:t>
      </w:r>
    </w:p>
    <w:p w14:paraId="47A6D2F7"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65F832CF" w14:textId="77777777" w:rsidR="00AA5A07" w:rsidRPr="00DA48F1" w:rsidRDefault="00AA5A07" w:rsidP="00475EED">
      <w:pPr>
        <w:tabs>
          <w:tab w:val="left" w:pos="5245"/>
        </w:tabs>
        <w:spacing w:before="120" w:after="40" w:line="276" w:lineRule="auto"/>
        <w:jc w:val="center"/>
        <w:rPr>
          <w:rFonts w:ascii="Calibri" w:hAnsi="Calibri"/>
          <w:sz w:val="22"/>
        </w:rPr>
      </w:pPr>
    </w:p>
    <w:p w14:paraId="20C48205" w14:textId="77777777" w:rsidR="00BD20BB" w:rsidRPr="00F671DD" w:rsidRDefault="00BD20BB" w:rsidP="00BD20BB">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2DBCBEAD" w14:textId="77777777" w:rsidR="00BD20BB" w:rsidRPr="00F671DD" w:rsidRDefault="00BD20BB" w:rsidP="00BD20BB">
      <w:pPr>
        <w:spacing w:line="276" w:lineRule="auto"/>
        <w:rPr>
          <w:rFonts w:ascii="Calibri" w:hAnsi="Calibri" w:cs="Calibri"/>
          <w:sz w:val="22"/>
          <w:szCs w:val="22"/>
        </w:rPr>
      </w:pPr>
    </w:p>
    <w:p w14:paraId="3CEBC9EA" w14:textId="77777777" w:rsidR="00BD20BB" w:rsidRPr="00F671DD" w:rsidRDefault="00BD20BB" w:rsidP="00BD20BB">
      <w:pPr>
        <w:tabs>
          <w:tab w:val="left" w:pos="4678"/>
        </w:tabs>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Praze</w:t>
      </w:r>
      <w:r w:rsidRPr="00F671DD">
        <w:rPr>
          <w:rFonts w:ascii="Calibri" w:hAnsi="Calibri" w:cs="Calibri"/>
          <w:sz w:val="22"/>
          <w:szCs w:val="22"/>
        </w:rPr>
        <w:t>, dne…………………….</w:t>
      </w:r>
    </w:p>
    <w:p w14:paraId="3CADF265" w14:textId="77777777" w:rsidR="00BD20BB" w:rsidRPr="00F671DD" w:rsidRDefault="00BD20BB" w:rsidP="00BD20BB">
      <w:pPr>
        <w:spacing w:line="276" w:lineRule="auto"/>
        <w:rPr>
          <w:rFonts w:ascii="Calibri" w:hAnsi="Calibri" w:cs="Calibri"/>
          <w:sz w:val="22"/>
          <w:szCs w:val="22"/>
        </w:rPr>
      </w:pPr>
    </w:p>
    <w:p w14:paraId="7838E51B" w14:textId="77777777" w:rsidR="00BD20BB" w:rsidRDefault="00BD20BB" w:rsidP="00BD20BB">
      <w:pPr>
        <w:spacing w:line="276" w:lineRule="auto"/>
        <w:rPr>
          <w:rFonts w:ascii="Calibri" w:hAnsi="Calibri" w:cs="Calibri"/>
          <w:sz w:val="22"/>
          <w:szCs w:val="22"/>
        </w:rPr>
      </w:pPr>
    </w:p>
    <w:p w14:paraId="39BA2389" w14:textId="77777777" w:rsidR="00BD20BB" w:rsidRPr="00F671DD" w:rsidRDefault="00BD20BB" w:rsidP="00BD20BB">
      <w:pPr>
        <w:spacing w:line="276" w:lineRule="auto"/>
        <w:rPr>
          <w:rFonts w:ascii="Calibri" w:hAnsi="Calibri" w:cs="Calibri"/>
          <w:sz w:val="22"/>
          <w:szCs w:val="22"/>
        </w:rPr>
      </w:pPr>
    </w:p>
    <w:p w14:paraId="34F219CF" w14:textId="77777777" w:rsidR="00BD20BB" w:rsidRPr="00F671DD" w:rsidRDefault="00BD20BB" w:rsidP="00BD20BB">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BD20BB" w:rsidRPr="00F671DD" w14:paraId="0F190AB8" w14:textId="77777777" w:rsidTr="00D24AE7">
        <w:tc>
          <w:tcPr>
            <w:tcW w:w="4606" w:type="dxa"/>
            <w:hideMark/>
          </w:tcPr>
          <w:p w14:paraId="46D4E846" w14:textId="77777777" w:rsidR="00BD20BB" w:rsidRPr="00F671DD" w:rsidRDefault="00BD20BB" w:rsidP="00D24AE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70DFA99B" w14:textId="77777777" w:rsidR="00BD20BB" w:rsidRDefault="00BD20BB" w:rsidP="00D24AE7">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4F7A99E4" w14:textId="77777777" w:rsidR="00BD20BB" w:rsidRPr="0047029F" w:rsidRDefault="00BD20BB" w:rsidP="00D24AE7">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2D6E9FF6" w14:textId="77777777" w:rsidR="00BD20BB" w:rsidRPr="00F671DD" w:rsidRDefault="00BD20BB" w:rsidP="00D24AE7">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Pr="00F671DD">
              <w:rPr>
                <w:rFonts w:ascii="Calibri" w:hAnsi="Calibri" w:cs="Calibri"/>
                <w:sz w:val="22"/>
                <w:szCs w:val="22"/>
              </w:rPr>
              <w:tab/>
            </w:r>
          </w:p>
        </w:tc>
        <w:tc>
          <w:tcPr>
            <w:tcW w:w="4606" w:type="dxa"/>
          </w:tcPr>
          <w:p w14:paraId="07FB7BEF" w14:textId="77777777" w:rsidR="00BD20BB" w:rsidRPr="00F671DD" w:rsidRDefault="00BD20BB" w:rsidP="00D24AE7">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5CE31F3" w14:textId="77777777" w:rsidR="00BD20BB" w:rsidRDefault="00BD20BB" w:rsidP="00D24AE7">
            <w:pPr>
              <w:tabs>
                <w:tab w:val="left" w:pos="5245"/>
              </w:tabs>
              <w:spacing w:after="40" w:line="276" w:lineRule="auto"/>
              <w:rPr>
                <w:rFonts w:ascii="Calibri" w:hAnsi="Calibri" w:cs="Calibri"/>
                <w:sz w:val="22"/>
                <w:szCs w:val="22"/>
              </w:rPr>
            </w:pPr>
            <w:r>
              <w:rPr>
                <w:rFonts w:ascii="Calibri" w:hAnsi="Calibri" w:cs="Calibri"/>
                <w:sz w:val="22"/>
                <w:szCs w:val="22"/>
              </w:rPr>
              <w:t xml:space="preserve">Pygmalion </w:t>
            </w:r>
            <w:proofErr w:type="spellStart"/>
            <w:r>
              <w:rPr>
                <w:rFonts w:ascii="Calibri" w:hAnsi="Calibri" w:cs="Calibri"/>
                <w:sz w:val="22"/>
                <w:szCs w:val="22"/>
              </w:rPr>
              <w:t>Anastasopoulos</w:t>
            </w:r>
            <w:proofErr w:type="spellEnd"/>
            <w:r>
              <w:rPr>
                <w:rFonts w:ascii="Calibri" w:hAnsi="Calibri" w:cs="Calibri"/>
                <w:sz w:val="22"/>
                <w:szCs w:val="22"/>
              </w:rPr>
              <w:t xml:space="preserve"> </w:t>
            </w:r>
            <w:r w:rsidRPr="1DD2BD1D">
              <w:rPr>
                <w:rFonts w:ascii="Calibri" w:hAnsi="Calibri" w:cs="Calibri"/>
                <w:sz w:val="22"/>
                <w:szCs w:val="22"/>
              </w:rPr>
              <w:t xml:space="preserve"> </w:t>
            </w:r>
          </w:p>
          <w:p w14:paraId="625F24F8" w14:textId="77777777" w:rsidR="00BD20BB" w:rsidRPr="00F671DD" w:rsidRDefault="00BD20BB" w:rsidP="00D24AE7">
            <w:pPr>
              <w:tabs>
                <w:tab w:val="left" w:pos="5245"/>
              </w:tabs>
              <w:spacing w:after="40" w:line="276" w:lineRule="auto"/>
              <w:rPr>
                <w:rFonts w:ascii="Calibri" w:hAnsi="Calibri" w:cs="Calibri"/>
                <w:sz w:val="22"/>
                <w:szCs w:val="22"/>
              </w:rPr>
            </w:pPr>
            <w:r>
              <w:rPr>
                <w:rFonts w:ascii="Calibri" w:hAnsi="Calibri" w:cs="Calibri"/>
                <w:sz w:val="22"/>
                <w:szCs w:val="22"/>
              </w:rPr>
              <w:t>jednatel</w:t>
            </w:r>
          </w:p>
          <w:p w14:paraId="771A3B4C" w14:textId="77777777" w:rsidR="00BD20BB" w:rsidRDefault="00BD20BB" w:rsidP="00D24AE7">
            <w:pPr>
              <w:tabs>
                <w:tab w:val="left" w:pos="5245"/>
              </w:tabs>
              <w:spacing w:after="40" w:line="276" w:lineRule="auto"/>
              <w:rPr>
                <w:rFonts w:ascii="Calibri" w:hAnsi="Calibri" w:cs="Calibri"/>
                <w:sz w:val="22"/>
                <w:szCs w:val="22"/>
              </w:rPr>
            </w:pPr>
            <w:r w:rsidRPr="1DD2BD1D">
              <w:rPr>
                <w:rFonts w:ascii="Calibri" w:hAnsi="Calibri" w:cs="Calibri"/>
                <w:sz w:val="22"/>
                <w:szCs w:val="22"/>
              </w:rPr>
              <w:t>Janssen-</w:t>
            </w:r>
            <w:proofErr w:type="spellStart"/>
            <w:r w:rsidRPr="1DD2BD1D">
              <w:rPr>
                <w:rFonts w:ascii="Calibri" w:hAnsi="Calibri" w:cs="Calibri"/>
                <w:sz w:val="22"/>
                <w:szCs w:val="22"/>
              </w:rPr>
              <w:t>Cilag</w:t>
            </w:r>
            <w:proofErr w:type="spellEnd"/>
            <w:r w:rsidRPr="1DD2BD1D">
              <w:rPr>
                <w:rFonts w:ascii="Calibri" w:hAnsi="Calibri" w:cs="Calibri"/>
                <w:sz w:val="22"/>
                <w:szCs w:val="22"/>
              </w:rPr>
              <w:t xml:space="preserve"> s.r.o. </w:t>
            </w:r>
          </w:p>
          <w:p w14:paraId="4461C074" w14:textId="77777777" w:rsidR="00BD20BB" w:rsidRDefault="00BD20BB" w:rsidP="00D24AE7">
            <w:pPr>
              <w:tabs>
                <w:tab w:val="left" w:pos="5245"/>
              </w:tabs>
              <w:spacing w:after="40" w:line="276" w:lineRule="auto"/>
              <w:rPr>
                <w:rFonts w:ascii="Calibri" w:hAnsi="Calibri" w:cs="Calibri"/>
                <w:sz w:val="22"/>
                <w:szCs w:val="22"/>
              </w:rPr>
            </w:pPr>
            <w:r w:rsidRPr="1DD2BD1D">
              <w:rPr>
                <w:rFonts w:ascii="Calibri" w:hAnsi="Calibri" w:cs="Calibri"/>
                <w:sz w:val="22"/>
                <w:szCs w:val="22"/>
              </w:rPr>
              <w:t>na základě plné moci</w:t>
            </w:r>
          </w:p>
          <w:p w14:paraId="75210711" w14:textId="77777777" w:rsidR="00BD20BB" w:rsidRPr="00F671DD" w:rsidRDefault="00BD20BB" w:rsidP="00D24AE7">
            <w:pPr>
              <w:tabs>
                <w:tab w:val="left" w:pos="5245"/>
              </w:tabs>
              <w:spacing w:after="40" w:line="276" w:lineRule="auto"/>
              <w:rPr>
                <w:rFonts w:ascii="Calibri" w:hAnsi="Calibri" w:cs="Calibri"/>
                <w:b/>
                <w:bCs/>
                <w:sz w:val="22"/>
                <w:szCs w:val="22"/>
              </w:rPr>
            </w:pPr>
            <w:r>
              <w:rPr>
                <w:rFonts w:ascii="Calibri" w:hAnsi="Calibri" w:cs="Calibri"/>
                <w:sz w:val="22"/>
                <w:szCs w:val="22"/>
              </w:rPr>
              <w:t xml:space="preserve">za </w:t>
            </w:r>
            <w:r w:rsidRPr="00203050">
              <w:rPr>
                <w:rFonts w:ascii="Calibri" w:hAnsi="Calibri" w:cs="Calibri"/>
                <w:sz w:val="22"/>
                <w:szCs w:val="22"/>
              </w:rPr>
              <w:t>Janssen-</w:t>
            </w:r>
            <w:proofErr w:type="spellStart"/>
            <w:r w:rsidRPr="00203050">
              <w:rPr>
                <w:rFonts w:ascii="Calibri" w:hAnsi="Calibri" w:cs="Calibri"/>
                <w:sz w:val="22"/>
                <w:szCs w:val="22"/>
              </w:rPr>
              <w:t>Cilag</w:t>
            </w:r>
            <w:proofErr w:type="spellEnd"/>
            <w:r w:rsidRPr="00203050">
              <w:rPr>
                <w:rFonts w:ascii="Calibri" w:hAnsi="Calibri" w:cs="Calibri"/>
                <w:sz w:val="22"/>
                <w:szCs w:val="22"/>
              </w:rPr>
              <w:t xml:space="preserve"> International N.V.</w:t>
            </w:r>
          </w:p>
        </w:tc>
      </w:tr>
    </w:tbl>
    <w:p w14:paraId="4A8A944A" w14:textId="77777777" w:rsidR="00D63684" w:rsidRPr="00DA48F1" w:rsidRDefault="00D63684" w:rsidP="00BD20BB">
      <w:pPr>
        <w:tabs>
          <w:tab w:val="left" w:pos="5245"/>
        </w:tabs>
        <w:spacing w:after="40" w:line="276" w:lineRule="auto"/>
        <w:rPr>
          <w:rFonts w:ascii="Calibri" w:hAnsi="Calibri"/>
          <w:sz w:val="22"/>
        </w:rPr>
      </w:pPr>
    </w:p>
    <w:sectPr w:rsidR="00D63684" w:rsidRPr="00DA48F1"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B682" w14:textId="77777777" w:rsidR="00D358CD" w:rsidRDefault="00D358CD">
      <w:r>
        <w:separator/>
      </w:r>
    </w:p>
  </w:endnote>
  <w:endnote w:type="continuationSeparator" w:id="0">
    <w:p w14:paraId="5913C790" w14:textId="77777777" w:rsidR="00D358CD" w:rsidRDefault="00D358CD">
      <w:r>
        <w:continuationSeparator/>
      </w:r>
    </w:p>
  </w:endnote>
  <w:endnote w:type="continuationNotice" w:id="1">
    <w:p w14:paraId="17C22EAD" w14:textId="77777777" w:rsidR="00D358CD" w:rsidRDefault="00D35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44105065"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D823F2">
      <w:rPr>
        <w:rStyle w:val="slostrnky"/>
        <w:rFonts w:ascii="Calibri" w:hAnsi="Calibri" w:cs="Calibri"/>
        <w:noProof/>
        <w:sz w:val="18"/>
        <w:szCs w:val="18"/>
      </w:rPr>
      <w:t>11</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5E6C" w14:textId="77777777" w:rsidR="00D358CD" w:rsidRDefault="00D358CD">
      <w:r>
        <w:separator/>
      </w:r>
    </w:p>
  </w:footnote>
  <w:footnote w:type="continuationSeparator" w:id="0">
    <w:p w14:paraId="2E276DA1" w14:textId="77777777" w:rsidR="00D358CD" w:rsidRDefault="00D358CD">
      <w:r>
        <w:continuationSeparator/>
      </w:r>
    </w:p>
  </w:footnote>
  <w:footnote w:type="continuationNotice" w:id="1">
    <w:p w14:paraId="1D181176" w14:textId="77777777" w:rsidR="00D358CD" w:rsidRDefault="00D358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065927">
    <w:abstractNumId w:val="32"/>
  </w:num>
  <w:num w:numId="2" w16cid:durableId="1971478526">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265461714">
    <w:abstractNumId w:val="5"/>
  </w:num>
  <w:num w:numId="4" w16cid:durableId="626932527">
    <w:abstractNumId w:val="4"/>
  </w:num>
  <w:num w:numId="5" w16cid:durableId="1917011756">
    <w:abstractNumId w:val="16"/>
  </w:num>
  <w:num w:numId="6" w16cid:durableId="705372901">
    <w:abstractNumId w:val="6"/>
  </w:num>
  <w:num w:numId="7" w16cid:durableId="1742751622">
    <w:abstractNumId w:val="25"/>
  </w:num>
  <w:num w:numId="8" w16cid:durableId="1908607651">
    <w:abstractNumId w:val="19"/>
  </w:num>
  <w:num w:numId="9" w16cid:durableId="1635406349">
    <w:abstractNumId w:val="20"/>
  </w:num>
  <w:num w:numId="10" w16cid:durableId="600190264">
    <w:abstractNumId w:val="26"/>
  </w:num>
  <w:num w:numId="11" w16cid:durableId="1857191549">
    <w:abstractNumId w:val="23"/>
  </w:num>
  <w:num w:numId="12" w16cid:durableId="107550209">
    <w:abstractNumId w:val="28"/>
  </w:num>
  <w:num w:numId="13" w16cid:durableId="929585269">
    <w:abstractNumId w:val="13"/>
  </w:num>
  <w:num w:numId="14" w16cid:durableId="1999991254">
    <w:abstractNumId w:val="3"/>
  </w:num>
  <w:num w:numId="15" w16cid:durableId="506360145">
    <w:abstractNumId w:val="31"/>
  </w:num>
  <w:num w:numId="16" w16cid:durableId="1875732563">
    <w:abstractNumId w:val="2"/>
  </w:num>
  <w:num w:numId="17" w16cid:durableId="484854375">
    <w:abstractNumId w:val="6"/>
    <w:lvlOverride w:ilvl="0">
      <w:startOverride w:val="1"/>
    </w:lvlOverride>
  </w:num>
  <w:num w:numId="18" w16cid:durableId="892811403">
    <w:abstractNumId w:val="17"/>
  </w:num>
  <w:num w:numId="19" w16cid:durableId="1947418175">
    <w:abstractNumId w:val="22"/>
  </w:num>
  <w:num w:numId="20" w16cid:durableId="242182898">
    <w:abstractNumId w:val="29"/>
  </w:num>
  <w:num w:numId="21" w16cid:durableId="400717203">
    <w:abstractNumId w:val="15"/>
  </w:num>
  <w:num w:numId="22" w16cid:durableId="379862397">
    <w:abstractNumId w:val="1"/>
  </w:num>
  <w:num w:numId="23" w16cid:durableId="1758867916">
    <w:abstractNumId w:val="9"/>
  </w:num>
  <w:num w:numId="24" w16cid:durableId="997196870">
    <w:abstractNumId w:val="12"/>
  </w:num>
  <w:num w:numId="25" w16cid:durableId="926231747">
    <w:abstractNumId w:val="8"/>
  </w:num>
  <w:num w:numId="26" w16cid:durableId="115683183">
    <w:abstractNumId w:val="14"/>
  </w:num>
  <w:num w:numId="27" w16cid:durableId="898781614">
    <w:abstractNumId w:val="7"/>
  </w:num>
  <w:num w:numId="28" w16cid:durableId="1781141662">
    <w:abstractNumId w:val="18"/>
  </w:num>
  <w:num w:numId="29" w16cid:durableId="1332946235">
    <w:abstractNumId w:val="30"/>
  </w:num>
  <w:num w:numId="30" w16cid:durableId="2113474091">
    <w:abstractNumId w:val="33"/>
  </w:num>
  <w:num w:numId="31" w16cid:durableId="1319384708">
    <w:abstractNumId w:val="21"/>
  </w:num>
  <w:num w:numId="32" w16cid:durableId="177163052">
    <w:abstractNumId w:val="10"/>
  </w:num>
  <w:num w:numId="33" w16cid:durableId="282344458">
    <w:abstractNumId w:val="24"/>
  </w:num>
  <w:num w:numId="34" w16cid:durableId="1928225879">
    <w:abstractNumId w:val="11"/>
  </w:num>
  <w:num w:numId="35" w16cid:durableId="192619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56474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49B6"/>
    <w:rsid w:val="000058E5"/>
    <w:rsid w:val="00006FD3"/>
    <w:rsid w:val="000105DF"/>
    <w:rsid w:val="0001331E"/>
    <w:rsid w:val="00014978"/>
    <w:rsid w:val="00015731"/>
    <w:rsid w:val="00015B16"/>
    <w:rsid w:val="00016074"/>
    <w:rsid w:val="00016775"/>
    <w:rsid w:val="000171E8"/>
    <w:rsid w:val="00021947"/>
    <w:rsid w:val="00022615"/>
    <w:rsid w:val="0002473A"/>
    <w:rsid w:val="00024D12"/>
    <w:rsid w:val="00024DA1"/>
    <w:rsid w:val="00025193"/>
    <w:rsid w:val="00025740"/>
    <w:rsid w:val="000278B7"/>
    <w:rsid w:val="0003061B"/>
    <w:rsid w:val="00031B83"/>
    <w:rsid w:val="0003217D"/>
    <w:rsid w:val="00032965"/>
    <w:rsid w:val="00034E73"/>
    <w:rsid w:val="0003520E"/>
    <w:rsid w:val="00040502"/>
    <w:rsid w:val="000408A0"/>
    <w:rsid w:val="000443DD"/>
    <w:rsid w:val="0004451C"/>
    <w:rsid w:val="0004612A"/>
    <w:rsid w:val="00047E3D"/>
    <w:rsid w:val="00051396"/>
    <w:rsid w:val="00054275"/>
    <w:rsid w:val="0005778D"/>
    <w:rsid w:val="00060F2F"/>
    <w:rsid w:val="000642C0"/>
    <w:rsid w:val="00064789"/>
    <w:rsid w:val="000660C9"/>
    <w:rsid w:val="000706C4"/>
    <w:rsid w:val="00074803"/>
    <w:rsid w:val="00075826"/>
    <w:rsid w:val="0007687C"/>
    <w:rsid w:val="0007720F"/>
    <w:rsid w:val="00091628"/>
    <w:rsid w:val="00095CF5"/>
    <w:rsid w:val="000A2BE1"/>
    <w:rsid w:val="000A662C"/>
    <w:rsid w:val="000A70F2"/>
    <w:rsid w:val="000A7949"/>
    <w:rsid w:val="000B56ED"/>
    <w:rsid w:val="000B7E3D"/>
    <w:rsid w:val="000C1708"/>
    <w:rsid w:val="000C2753"/>
    <w:rsid w:val="000C4313"/>
    <w:rsid w:val="000C6732"/>
    <w:rsid w:val="000D35F1"/>
    <w:rsid w:val="000D430F"/>
    <w:rsid w:val="000D4522"/>
    <w:rsid w:val="000D4CB5"/>
    <w:rsid w:val="000D70FD"/>
    <w:rsid w:val="000E02B6"/>
    <w:rsid w:val="000E16CE"/>
    <w:rsid w:val="000E21C9"/>
    <w:rsid w:val="000E4F64"/>
    <w:rsid w:val="000E55DB"/>
    <w:rsid w:val="000E7013"/>
    <w:rsid w:val="000F2B95"/>
    <w:rsid w:val="000F4473"/>
    <w:rsid w:val="000F4FCA"/>
    <w:rsid w:val="000F6B4D"/>
    <w:rsid w:val="00100BFD"/>
    <w:rsid w:val="001038B8"/>
    <w:rsid w:val="00103E0F"/>
    <w:rsid w:val="001054DC"/>
    <w:rsid w:val="00107374"/>
    <w:rsid w:val="0010784B"/>
    <w:rsid w:val="001105BF"/>
    <w:rsid w:val="00112C0A"/>
    <w:rsid w:val="00120603"/>
    <w:rsid w:val="00121F8C"/>
    <w:rsid w:val="0012222F"/>
    <w:rsid w:val="00122A1C"/>
    <w:rsid w:val="00124FD8"/>
    <w:rsid w:val="001254FF"/>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4CB1"/>
    <w:rsid w:val="00145951"/>
    <w:rsid w:val="0014596E"/>
    <w:rsid w:val="00146A95"/>
    <w:rsid w:val="001473B9"/>
    <w:rsid w:val="00151842"/>
    <w:rsid w:val="001537E8"/>
    <w:rsid w:val="0015392E"/>
    <w:rsid w:val="00156832"/>
    <w:rsid w:val="00156CF1"/>
    <w:rsid w:val="001572B4"/>
    <w:rsid w:val="0015732E"/>
    <w:rsid w:val="00157B08"/>
    <w:rsid w:val="00163D3A"/>
    <w:rsid w:val="00166FC7"/>
    <w:rsid w:val="0016777C"/>
    <w:rsid w:val="00170CB9"/>
    <w:rsid w:val="00170E4A"/>
    <w:rsid w:val="00170F44"/>
    <w:rsid w:val="00171072"/>
    <w:rsid w:val="00172396"/>
    <w:rsid w:val="001726C9"/>
    <w:rsid w:val="001746F5"/>
    <w:rsid w:val="0017586E"/>
    <w:rsid w:val="001763A7"/>
    <w:rsid w:val="00177A63"/>
    <w:rsid w:val="001816C3"/>
    <w:rsid w:val="001825A6"/>
    <w:rsid w:val="00182C38"/>
    <w:rsid w:val="00182ECA"/>
    <w:rsid w:val="0018509E"/>
    <w:rsid w:val="001857E7"/>
    <w:rsid w:val="001861B7"/>
    <w:rsid w:val="00191577"/>
    <w:rsid w:val="00191F1F"/>
    <w:rsid w:val="00192421"/>
    <w:rsid w:val="001925B7"/>
    <w:rsid w:val="001965BE"/>
    <w:rsid w:val="00197DB1"/>
    <w:rsid w:val="001A1C74"/>
    <w:rsid w:val="001A23B4"/>
    <w:rsid w:val="001A2786"/>
    <w:rsid w:val="001A29CD"/>
    <w:rsid w:val="001A2AF2"/>
    <w:rsid w:val="001A46C9"/>
    <w:rsid w:val="001A50E1"/>
    <w:rsid w:val="001A5DB0"/>
    <w:rsid w:val="001A6D6C"/>
    <w:rsid w:val="001B2165"/>
    <w:rsid w:val="001B3047"/>
    <w:rsid w:val="001B4B25"/>
    <w:rsid w:val="001B55CB"/>
    <w:rsid w:val="001B5F3F"/>
    <w:rsid w:val="001C025B"/>
    <w:rsid w:val="001C0E44"/>
    <w:rsid w:val="001C14DE"/>
    <w:rsid w:val="001C7184"/>
    <w:rsid w:val="001D2AF4"/>
    <w:rsid w:val="001D4D39"/>
    <w:rsid w:val="001D56C6"/>
    <w:rsid w:val="001D7866"/>
    <w:rsid w:val="001E0159"/>
    <w:rsid w:val="001E104F"/>
    <w:rsid w:val="001E15EE"/>
    <w:rsid w:val="001E573E"/>
    <w:rsid w:val="001F0A55"/>
    <w:rsid w:val="00201BDB"/>
    <w:rsid w:val="00203050"/>
    <w:rsid w:val="002035F4"/>
    <w:rsid w:val="00206A9D"/>
    <w:rsid w:val="00211B81"/>
    <w:rsid w:val="0021280A"/>
    <w:rsid w:val="00214496"/>
    <w:rsid w:val="00214C8F"/>
    <w:rsid w:val="00215D3F"/>
    <w:rsid w:val="002238FE"/>
    <w:rsid w:val="0022520E"/>
    <w:rsid w:val="002267B2"/>
    <w:rsid w:val="00226E89"/>
    <w:rsid w:val="00230D46"/>
    <w:rsid w:val="00232FFB"/>
    <w:rsid w:val="00233315"/>
    <w:rsid w:val="00234C29"/>
    <w:rsid w:val="0023615E"/>
    <w:rsid w:val="00240311"/>
    <w:rsid w:val="00241C51"/>
    <w:rsid w:val="00243B9F"/>
    <w:rsid w:val="00245038"/>
    <w:rsid w:val="002503ED"/>
    <w:rsid w:val="00256DF9"/>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4C1D"/>
    <w:rsid w:val="002973B9"/>
    <w:rsid w:val="00297959"/>
    <w:rsid w:val="002A1230"/>
    <w:rsid w:val="002A1E7A"/>
    <w:rsid w:val="002A3AD6"/>
    <w:rsid w:val="002A4E00"/>
    <w:rsid w:val="002A76C4"/>
    <w:rsid w:val="002B0D9C"/>
    <w:rsid w:val="002B1C96"/>
    <w:rsid w:val="002B47F0"/>
    <w:rsid w:val="002B5E61"/>
    <w:rsid w:val="002B6376"/>
    <w:rsid w:val="002C01F7"/>
    <w:rsid w:val="002C1408"/>
    <w:rsid w:val="002C21C4"/>
    <w:rsid w:val="002C33D2"/>
    <w:rsid w:val="002C432E"/>
    <w:rsid w:val="002C6537"/>
    <w:rsid w:val="002C6847"/>
    <w:rsid w:val="002C6CB1"/>
    <w:rsid w:val="002C7D9B"/>
    <w:rsid w:val="002D0B8E"/>
    <w:rsid w:val="002D2A24"/>
    <w:rsid w:val="002D3D78"/>
    <w:rsid w:val="002D4607"/>
    <w:rsid w:val="002D71C9"/>
    <w:rsid w:val="002E1E0C"/>
    <w:rsid w:val="002E202A"/>
    <w:rsid w:val="002E34BC"/>
    <w:rsid w:val="002E4034"/>
    <w:rsid w:val="002E603B"/>
    <w:rsid w:val="002E6A26"/>
    <w:rsid w:val="002E7C2A"/>
    <w:rsid w:val="002F0308"/>
    <w:rsid w:val="002F1EB2"/>
    <w:rsid w:val="002F46CB"/>
    <w:rsid w:val="002F5FEA"/>
    <w:rsid w:val="002F6CB9"/>
    <w:rsid w:val="00300D83"/>
    <w:rsid w:val="0030229E"/>
    <w:rsid w:val="00305D34"/>
    <w:rsid w:val="00310065"/>
    <w:rsid w:val="00313100"/>
    <w:rsid w:val="003135F0"/>
    <w:rsid w:val="00314128"/>
    <w:rsid w:val="00314E0B"/>
    <w:rsid w:val="00315BB2"/>
    <w:rsid w:val="00316016"/>
    <w:rsid w:val="0031759E"/>
    <w:rsid w:val="00327225"/>
    <w:rsid w:val="00330EDF"/>
    <w:rsid w:val="00335DF0"/>
    <w:rsid w:val="00340443"/>
    <w:rsid w:val="003410DD"/>
    <w:rsid w:val="003414D5"/>
    <w:rsid w:val="00342AA3"/>
    <w:rsid w:val="003443C0"/>
    <w:rsid w:val="00346DD6"/>
    <w:rsid w:val="00347DAC"/>
    <w:rsid w:val="00352D4D"/>
    <w:rsid w:val="00354002"/>
    <w:rsid w:val="00354AA6"/>
    <w:rsid w:val="00354AC2"/>
    <w:rsid w:val="00357A8F"/>
    <w:rsid w:val="00362C70"/>
    <w:rsid w:val="00366D55"/>
    <w:rsid w:val="003679D6"/>
    <w:rsid w:val="003701D9"/>
    <w:rsid w:val="00371048"/>
    <w:rsid w:val="003713A4"/>
    <w:rsid w:val="00372E8D"/>
    <w:rsid w:val="00375839"/>
    <w:rsid w:val="0038189A"/>
    <w:rsid w:val="003818BB"/>
    <w:rsid w:val="00381DEF"/>
    <w:rsid w:val="00385AD9"/>
    <w:rsid w:val="003860A5"/>
    <w:rsid w:val="00390A48"/>
    <w:rsid w:val="00392054"/>
    <w:rsid w:val="00393BDC"/>
    <w:rsid w:val="003969F1"/>
    <w:rsid w:val="003A2DBB"/>
    <w:rsid w:val="003A5150"/>
    <w:rsid w:val="003A64E5"/>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7158"/>
    <w:rsid w:val="003D4886"/>
    <w:rsid w:val="003D62AA"/>
    <w:rsid w:val="003D7558"/>
    <w:rsid w:val="003D78D5"/>
    <w:rsid w:val="003D7C1B"/>
    <w:rsid w:val="003E0E9B"/>
    <w:rsid w:val="003E1329"/>
    <w:rsid w:val="003E2735"/>
    <w:rsid w:val="003E5D1F"/>
    <w:rsid w:val="003E7A12"/>
    <w:rsid w:val="003E7DBF"/>
    <w:rsid w:val="003F0990"/>
    <w:rsid w:val="003F2F80"/>
    <w:rsid w:val="003F46BA"/>
    <w:rsid w:val="003F5CB0"/>
    <w:rsid w:val="003F79B2"/>
    <w:rsid w:val="0040051D"/>
    <w:rsid w:val="00401A07"/>
    <w:rsid w:val="004032F8"/>
    <w:rsid w:val="00405912"/>
    <w:rsid w:val="0040596C"/>
    <w:rsid w:val="00410C77"/>
    <w:rsid w:val="004120D9"/>
    <w:rsid w:val="00412532"/>
    <w:rsid w:val="00413016"/>
    <w:rsid w:val="004210CF"/>
    <w:rsid w:val="004227DB"/>
    <w:rsid w:val="0042646A"/>
    <w:rsid w:val="00427681"/>
    <w:rsid w:val="00432FAC"/>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2668"/>
    <w:rsid w:val="00473B3A"/>
    <w:rsid w:val="00473F7A"/>
    <w:rsid w:val="00475EED"/>
    <w:rsid w:val="00482FCD"/>
    <w:rsid w:val="004866BA"/>
    <w:rsid w:val="00491DC5"/>
    <w:rsid w:val="00493ACF"/>
    <w:rsid w:val="00494134"/>
    <w:rsid w:val="00494E2E"/>
    <w:rsid w:val="0049790B"/>
    <w:rsid w:val="00497921"/>
    <w:rsid w:val="004A53AD"/>
    <w:rsid w:val="004A6052"/>
    <w:rsid w:val="004A64ED"/>
    <w:rsid w:val="004A6C83"/>
    <w:rsid w:val="004A763F"/>
    <w:rsid w:val="004B6612"/>
    <w:rsid w:val="004B73CA"/>
    <w:rsid w:val="004C053B"/>
    <w:rsid w:val="004C366B"/>
    <w:rsid w:val="004C76D2"/>
    <w:rsid w:val="004D31A9"/>
    <w:rsid w:val="004D365F"/>
    <w:rsid w:val="004D3B6E"/>
    <w:rsid w:val="004D3EAC"/>
    <w:rsid w:val="004D5822"/>
    <w:rsid w:val="004D698E"/>
    <w:rsid w:val="004E54CE"/>
    <w:rsid w:val="004E7104"/>
    <w:rsid w:val="004E7292"/>
    <w:rsid w:val="004F0B53"/>
    <w:rsid w:val="004F5231"/>
    <w:rsid w:val="004F5386"/>
    <w:rsid w:val="004F5D4E"/>
    <w:rsid w:val="004F649F"/>
    <w:rsid w:val="004F69B1"/>
    <w:rsid w:val="004F6C3C"/>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4FA9"/>
    <w:rsid w:val="0053572B"/>
    <w:rsid w:val="00535CE0"/>
    <w:rsid w:val="00535D5D"/>
    <w:rsid w:val="00536817"/>
    <w:rsid w:val="00536D21"/>
    <w:rsid w:val="005413F3"/>
    <w:rsid w:val="00541F70"/>
    <w:rsid w:val="005433DD"/>
    <w:rsid w:val="005435C8"/>
    <w:rsid w:val="0054434C"/>
    <w:rsid w:val="00544C80"/>
    <w:rsid w:val="00545847"/>
    <w:rsid w:val="005524B7"/>
    <w:rsid w:val="00554B27"/>
    <w:rsid w:val="005601F2"/>
    <w:rsid w:val="005612F4"/>
    <w:rsid w:val="00570065"/>
    <w:rsid w:val="0057086A"/>
    <w:rsid w:val="00572670"/>
    <w:rsid w:val="005730D9"/>
    <w:rsid w:val="00573887"/>
    <w:rsid w:val="00575B82"/>
    <w:rsid w:val="00576DE2"/>
    <w:rsid w:val="00577C8D"/>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B57B3"/>
    <w:rsid w:val="005C12F1"/>
    <w:rsid w:val="005C2323"/>
    <w:rsid w:val="005C2C30"/>
    <w:rsid w:val="005C2F62"/>
    <w:rsid w:val="005C3A2C"/>
    <w:rsid w:val="005C48B2"/>
    <w:rsid w:val="005C4B86"/>
    <w:rsid w:val="005D055F"/>
    <w:rsid w:val="005D0A14"/>
    <w:rsid w:val="005D0D06"/>
    <w:rsid w:val="005D4451"/>
    <w:rsid w:val="005D7948"/>
    <w:rsid w:val="005E0946"/>
    <w:rsid w:val="005E0B57"/>
    <w:rsid w:val="005E753E"/>
    <w:rsid w:val="005F1608"/>
    <w:rsid w:val="005F231A"/>
    <w:rsid w:val="005F2499"/>
    <w:rsid w:val="005F2AD8"/>
    <w:rsid w:val="005F4583"/>
    <w:rsid w:val="005F6257"/>
    <w:rsid w:val="005F69F9"/>
    <w:rsid w:val="005F777B"/>
    <w:rsid w:val="00600091"/>
    <w:rsid w:val="00602E97"/>
    <w:rsid w:val="006032EA"/>
    <w:rsid w:val="006074F7"/>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4492"/>
    <w:rsid w:val="006359D0"/>
    <w:rsid w:val="00640CBE"/>
    <w:rsid w:val="00641FE1"/>
    <w:rsid w:val="00643463"/>
    <w:rsid w:val="00646162"/>
    <w:rsid w:val="00646FEB"/>
    <w:rsid w:val="00647199"/>
    <w:rsid w:val="00647394"/>
    <w:rsid w:val="006509A6"/>
    <w:rsid w:val="00650DA1"/>
    <w:rsid w:val="00651558"/>
    <w:rsid w:val="00652A52"/>
    <w:rsid w:val="0065324A"/>
    <w:rsid w:val="00655171"/>
    <w:rsid w:val="00656976"/>
    <w:rsid w:val="00656E5E"/>
    <w:rsid w:val="00657D2C"/>
    <w:rsid w:val="006602B8"/>
    <w:rsid w:val="0066045A"/>
    <w:rsid w:val="0066088F"/>
    <w:rsid w:val="00661EA0"/>
    <w:rsid w:val="00663351"/>
    <w:rsid w:val="0066373B"/>
    <w:rsid w:val="00663DB9"/>
    <w:rsid w:val="00666EDE"/>
    <w:rsid w:val="00666F00"/>
    <w:rsid w:val="00671737"/>
    <w:rsid w:val="00672F4B"/>
    <w:rsid w:val="00673FA8"/>
    <w:rsid w:val="00680B68"/>
    <w:rsid w:val="00680C60"/>
    <w:rsid w:val="006848A7"/>
    <w:rsid w:val="0068493A"/>
    <w:rsid w:val="00684ACD"/>
    <w:rsid w:val="00684BDA"/>
    <w:rsid w:val="00685EA1"/>
    <w:rsid w:val="00687A9D"/>
    <w:rsid w:val="0069067B"/>
    <w:rsid w:val="0069087C"/>
    <w:rsid w:val="006911C3"/>
    <w:rsid w:val="00694C37"/>
    <w:rsid w:val="006A00FF"/>
    <w:rsid w:val="006A2099"/>
    <w:rsid w:val="006A2BA9"/>
    <w:rsid w:val="006B1F1E"/>
    <w:rsid w:val="006B3155"/>
    <w:rsid w:val="006B7D1D"/>
    <w:rsid w:val="006C2176"/>
    <w:rsid w:val="006C380F"/>
    <w:rsid w:val="006C3AC1"/>
    <w:rsid w:val="006C43E3"/>
    <w:rsid w:val="006C5A88"/>
    <w:rsid w:val="006C5EB2"/>
    <w:rsid w:val="006C78E3"/>
    <w:rsid w:val="006D0310"/>
    <w:rsid w:val="006D0823"/>
    <w:rsid w:val="006D284E"/>
    <w:rsid w:val="006D31A2"/>
    <w:rsid w:val="006D3EB2"/>
    <w:rsid w:val="006D4CA4"/>
    <w:rsid w:val="006D6AFB"/>
    <w:rsid w:val="006E3D4E"/>
    <w:rsid w:val="006E5D2C"/>
    <w:rsid w:val="006E7436"/>
    <w:rsid w:val="006F0B2A"/>
    <w:rsid w:val="006F1AA8"/>
    <w:rsid w:val="006F27BC"/>
    <w:rsid w:val="006F3D63"/>
    <w:rsid w:val="006F4769"/>
    <w:rsid w:val="006F5BA9"/>
    <w:rsid w:val="006F66B4"/>
    <w:rsid w:val="006F795C"/>
    <w:rsid w:val="007014C3"/>
    <w:rsid w:val="0070181A"/>
    <w:rsid w:val="00702A0A"/>
    <w:rsid w:val="00702E53"/>
    <w:rsid w:val="00703201"/>
    <w:rsid w:val="007045E8"/>
    <w:rsid w:val="00706B4B"/>
    <w:rsid w:val="0071216A"/>
    <w:rsid w:val="0071410F"/>
    <w:rsid w:val="00716A10"/>
    <w:rsid w:val="00722E0B"/>
    <w:rsid w:val="00723542"/>
    <w:rsid w:val="0072369B"/>
    <w:rsid w:val="00723A7E"/>
    <w:rsid w:val="00724E6B"/>
    <w:rsid w:val="00724EBA"/>
    <w:rsid w:val="007250BD"/>
    <w:rsid w:val="007253CC"/>
    <w:rsid w:val="00725EC4"/>
    <w:rsid w:val="00726187"/>
    <w:rsid w:val="00726EF2"/>
    <w:rsid w:val="00727536"/>
    <w:rsid w:val="0073041B"/>
    <w:rsid w:val="0073078F"/>
    <w:rsid w:val="007314DC"/>
    <w:rsid w:val="007342F8"/>
    <w:rsid w:val="0073455E"/>
    <w:rsid w:val="00735F78"/>
    <w:rsid w:val="00741BEE"/>
    <w:rsid w:val="00742442"/>
    <w:rsid w:val="00744298"/>
    <w:rsid w:val="00744E15"/>
    <w:rsid w:val="007461DB"/>
    <w:rsid w:val="00747AEE"/>
    <w:rsid w:val="00752DEA"/>
    <w:rsid w:val="0075447A"/>
    <w:rsid w:val="0075479F"/>
    <w:rsid w:val="007557CD"/>
    <w:rsid w:val="00755D36"/>
    <w:rsid w:val="0075659F"/>
    <w:rsid w:val="00756D14"/>
    <w:rsid w:val="00756F58"/>
    <w:rsid w:val="00757415"/>
    <w:rsid w:val="00757843"/>
    <w:rsid w:val="0076113F"/>
    <w:rsid w:val="00762A53"/>
    <w:rsid w:val="007652CA"/>
    <w:rsid w:val="00765EC2"/>
    <w:rsid w:val="007664BB"/>
    <w:rsid w:val="00767A1F"/>
    <w:rsid w:val="007728BD"/>
    <w:rsid w:val="0077307C"/>
    <w:rsid w:val="00773CC9"/>
    <w:rsid w:val="00777FA8"/>
    <w:rsid w:val="00781B41"/>
    <w:rsid w:val="00783699"/>
    <w:rsid w:val="00783A21"/>
    <w:rsid w:val="007843AC"/>
    <w:rsid w:val="00786632"/>
    <w:rsid w:val="00786B7F"/>
    <w:rsid w:val="007919CD"/>
    <w:rsid w:val="00791C86"/>
    <w:rsid w:val="00792287"/>
    <w:rsid w:val="00792AD6"/>
    <w:rsid w:val="007938BD"/>
    <w:rsid w:val="00796707"/>
    <w:rsid w:val="00796F4F"/>
    <w:rsid w:val="007A17E2"/>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7052"/>
    <w:rsid w:val="007E0447"/>
    <w:rsid w:val="007E21A9"/>
    <w:rsid w:val="007E399F"/>
    <w:rsid w:val="007E3D16"/>
    <w:rsid w:val="007E5C8B"/>
    <w:rsid w:val="007E60A5"/>
    <w:rsid w:val="007E720A"/>
    <w:rsid w:val="007E76FE"/>
    <w:rsid w:val="007F07D3"/>
    <w:rsid w:val="007F11EA"/>
    <w:rsid w:val="007F1657"/>
    <w:rsid w:val="007F2645"/>
    <w:rsid w:val="007F34D4"/>
    <w:rsid w:val="008001C2"/>
    <w:rsid w:val="008031B5"/>
    <w:rsid w:val="008068FC"/>
    <w:rsid w:val="008122F1"/>
    <w:rsid w:val="00814572"/>
    <w:rsid w:val="00817140"/>
    <w:rsid w:val="0082607A"/>
    <w:rsid w:val="00826F51"/>
    <w:rsid w:val="008309F7"/>
    <w:rsid w:val="00833D6B"/>
    <w:rsid w:val="00834F9E"/>
    <w:rsid w:val="00840CA9"/>
    <w:rsid w:val="00843B69"/>
    <w:rsid w:val="00844DC8"/>
    <w:rsid w:val="008513E2"/>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15E5"/>
    <w:rsid w:val="008A20A2"/>
    <w:rsid w:val="008A4195"/>
    <w:rsid w:val="008A442B"/>
    <w:rsid w:val="008B15F6"/>
    <w:rsid w:val="008B21EF"/>
    <w:rsid w:val="008B32F2"/>
    <w:rsid w:val="008B567E"/>
    <w:rsid w:val="008B65BF"/>
    <w:rsid w:val="008C1D04"/>
    <w:rsid w:val="008C2D0F"/>
    <w:rsid w:val="008C4113"/>
    <w:rsid w:val="008C4E91"/>
    <w:rsid w:val="008C4F38"/>
    <w:rsid w:val="008C569A"/>
    <w:rsid w:val="008C6EFB"/>
    <w:rsid w:val="008C713B"/>
    <w:rsid w:val="008C7341"/>
    <w:rsid w:val="008D2898"/>
    <w:rsid w:val="008D3928"/>
    <w:rsid w:val="008D413E"/>
    <w:rsid w:val="008D5AA5"/>
    <w:rsid w:val="008D6208"/>
    <w:rsid w:val="008E1AD7"/>
    <w:rsid w:val="008E1F26"/>
    <w:rsid w:val="008E3573"/>
    <w:rsid w:val="008E4798"/>
    <w:rsid w:val="008E55B9"/>
    <w:rsid w:val="008E6B07"/>
    <w:rsid w:val="008E703B"/>
    <w:rsid w:val="008F1852"/>
    <w:rsid w:val="008F19B8"/>
    <w:rsid w:val="008F1B5B"/>
    <w:rsid w:val="008F478D"/>
    <w:rsid w:val="008F47AF"/>
    <w:rsid w:val="008F4A4A"/>
    <w:rsid w:val="008F6150"/>
    <w:rsid w:val="008F6503"/>
    <w:rsid w:val="009008E6"/>
    <w:rsid w:val="00904832"/>
    <w:rsid w:val="00907807"/>
    <w:rsid w:val="00907CC3"/>
    <w:rsid w:val="0091014D"/>
    <w:rsid w:val="009133D5"/>
    <w:rsid w:val="00914BBB"/>
    <w:rsid w:val="00914D83"/>
    <w:rsid w:val="00914E17"/>
    <w:rsid w:val="00914EFD"/>
    <w:rsid w:val="009168AD"/>
    <w:rsid w:val="00916E50"/>
    <w:rsid w:val="009216C2"/>
    <w:rsid w:val="00921759"/>
    <w:rsid w:val="00922563"/>
    <w:rsid w:val="00930C88"/>
    <w:rsid w:val="00930F96"/>
    <w:rsid w:val="00931181"/>
    <w:rsid w:val="0093555F"/>
    <w:rsid w:val="00935EF0"/>
    <w:rsid w:val="0093622D"/>
    <w:rsid w:val="00936BBB"/>
    <w:rsid w:val="00936C1E"/>
    <w:rsid w:val="009400B3"/>
    <w:rsid w:val="00940E33"/>
    <w:rsid w:val="009414B4"/>
    <w:rsid w:val="00942B3A"/>
    <w:rsid w:val="009461D5"/>
    <w:rsid w:val="00947932"/>
    <w:rsid w:val="00947F39"/>
    <w:rsid w:val="00950421"/>
    <w:rsid w:val="00951C19"/>
    <w:rsid w:val="00951F8C"/>
    <w:rsid w:val="009543A8"/>
    <w:rsid w:val="00955115"/>
    <w:rsid w:val="00962197"/>
    <w:rsid w:val="00962B11"/>
    <w:rsid w:val="0096589C"/>
    <w:rsid w:val="00967E16"/>
    <w:rsid w:val="009708C9"/>
    <w:rsid w:val="0097255E"/>
    <w:rsid w:val="009726B6"/>
    <w:rsid w:val="00974B07"/>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741C"/>
    <w:rsid w:val="009B160A"/>
    <w:rsid w:val="009B24E8"/>
    <w:rsid w:val="009B2B33"/>
    <w:rsid w:val="009B3F95"/>
    <w:rsid w:val="009B56F0"/>
    <w:rsid w:val="009B67CA"/>
    <w:rsid w:val="009B6970"/>
    <w:rsid w:val="009B6BAD"/>
    <w:rsid w:val="009B7ED7"/>
    <w:rsid w:val="009C510F"/>
    <w:rsid w:val="009C6108"/>
    <w:rsid w:val="009C6256"/>
    <w:rsid w:val="009C6BAD"/>
    <w:rsid w:val="009C77B9"/>
    <w:rsid w:val="009D085C"/>
    <w:rsid w:val="009D1C86"/>
    <w:rsid w:val="009D1E4D"/>
    <w:rsid w:val="009D6DC8"/>
    <w:rsid w:val="009E1FF5"/>
    <w:rsid w:val="009E3530"/>
    <w:rsid w:val="009E4A94"/>
    <w:rsid w:val="009E550F"/>
    <w:rsid w:val="009E5FFE"/>
    <w:rsid w:val="009E62D4"/>
    <w:rsid w:val="009E6E35"/>
    <w:rsid w:val="009F098D"/>
    <w:rsid w:val="009F1026"/>
    <w:rsid w:val="009F1F86"/>
    <w:rsid w:val="009F41C7"/>
    <w:rsid w:val="00A00876"/>
    <w:rsid w:val="00A0118E"/>
    <w:rsid w:val="00A01350"/>
    <w:rsid w:val="00A01EE9"/>
    <w:rsid w:val="00A03127"/>
    <w:rsid w:val="00A10273"/>
    <w:rsid w:val="00A13984"/>
    <w:rsid w:val="00A13D8E"/>
    <w:rsid w:val="00A17CBE"/>
    <w:rsid w:val="00A2046F"/>
    <w:rsid w:val="00A21461"/>
    <w:rsid w:val="00A23EE6"/>
    <w:rsid w:val="00A24403"/>
    <w:rsid w:val="00A2482A"/>
    <w:rsid w:val="00A25639"/>
    <w:rsid w:val="00A25B42"/>
    <w:rsid w:val="00A2631A"/>
    <w:rsid w:val="00A27658"/>
    <w:rsid w:val="00A3172C"/>
    <w:rsid w:val="00A31E09"/>
    <w:rsid w:val="00A34842"/>
    <w:rsid w:val="00A34856"/>
    <w:rsid w:val="00A34E02"/>
    <w:rsid w:val="00A354B9"/>
    <w:rsid w:val="00A36AC9"/>
    <w:rsid w:val="00A37A2C"/>
    <w:rsid w:val="00A423CC"/>
    <w:rsid w:val="00A441D5"/>
    <w:rsid w:val="00A45C91"/>
    <w:rsid w:val="00A46773"/>
    <w:rsid w:val="00A50E01"/>
    <w:rsid w:val="00A51275"/>
    <w:rsid w:val="00A56B0F"/>
    <w:rsid w:val="00A60006"/>
    <w:rsid w:val="00A61C75"/>
    <w:rsid w:val="00A621EB"/>
    <w:rsid w:val="00A630B7"/>
    <w:rsid w:val="00A637AE"/>
    <w:rsid w:val="00A66F6A"/>
    <w:rsid w:val="00A707AC"/>
    <w:rsid w:val="00A70951"/>
    <w:rsid w:val="00A73946"/>
    <w:rsid w:val="00A7538A"/>
    <w:rsid w:val="00A81BD0"/>
    <w:rsid w:val="00A82654"/>
    <w:rsid w:val="00A833C2"/>
    <w:rsid w:val="00A8612A"/>
    <w:rsid w:val="00A876F4"/>
    <w:rsid w:val="00A87870"/>
    <w:rsid w:val="00A90D5F"/>
    <w:rsid w:val="00A91CEA"/>
    <w:rsid w:val="00A9337D"/>
    <w:rsid w:val="00A93B4A"/>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10A"/>
    <w:rsid w:val="00AC2477"/>
    <w:rsid w:val="00AC4122"/>
    <w:rsid w:val="00AC44E4"/>
    <w:rsid w:val="00AC4AA0"/>
    <w:rsid w:val="00AC7C96"/>
    <w:rsid w:val="00AD0D51"/>
    <w:rsid w:val="00AD1ACD"/>
    <w:rsid w:val="00AD306E"/>
    <w:rsid w:val="00AD344D"/>
    <w:rsid w:val="00AD6AF4"/>
    <w:rsid w:val="00AD710E"/>
    <w:rsid w:val="00AE005E"/>
    <w:rsid w:val="00AE1B1C"/>
    <w:rsid w:val="00AE1E52"/>
    <w:rsid w:val="00AE285A"/>
    <w:rsid w:val="00AE5883"/>
    <w:rsid w:val="00AE7640"/>
    <w:rsid w:val="00AE7B6B"/>
    <w:rsid w:val="00AF0B6F"/>
    <w:rsid w:val="00AF15BF"/>
    <w:rsid w:val="00AF25FF"/>
    <w:rsid w:val="00AF2FD8"/>
    <w:rsid w:val="00AF406A"/>
    <w:rsid w:val="00AF709D"/>
    <w:rsid w:val="00AF731E"/>
    <w:rsid w:val="00AF7CD6"/>
    <w:rsid w:val="00B0021C"/>
    <w:rsid w:val="00B01FB3"/>
    <w:rsid w:val="00B0261D"/>
    <w:rsid w:val="00B0335F"/>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13B0"/>
    <w:rsid w:val="00B3265F"/>
    <w:rsid w:val="00B32D00"/>
    <w:rsid w:val="00B34AF1"/>
    <w:rsid w:val="00B35695"/>
    <w:rsid w:val="00B36A5B"/>
    <w:rsid w:val="00B37115"/>
    <w:rsid w:val="00B37297"/>
    <w:rsid w:val="00B373E9"/>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23D"/>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39B6"/>
    <w:rsid w:val="00B95D55"/>
    <w:rsid w:val="00B96312"/>
    <w:rsid w:val="00B96629"/>
    <w:rsid w:val="00B96761"/>
    <w:rsid w:val="00B97591"/>
    <w:rsid w:val="00BA0D66"/>
    <w:rsid w:val="00BA114F"/>
    <w:rsid w:val="00BA2586"/>
    <w:rsid w:val="00BA2FD6"/>
    <w:rsid w:val="00BA74DC"/>
    <w:rsid w:val="00BA7743"/>
    <w:rsid w:val="00BA79C0"/>
    <w:rsid w:val="00BB0717"/>
    <w:rsid w:val="00BB2DA7"/>
    <w:rsid w:val="00BB30FD"/>
    <w:rsid w:val="00BB4436"/>
    <w:rsid w:val="00BC03F5"/>
    <w:rsid w:val="00BC207C"/>
    <w:rsid w:val="00BC2087"/>
    <w:rsid w:val="00BC20EC"/>
    <w:rsid w:val="00BC235A"/>
    <w:rsid w:val="00BC32FA"/>
    <w:rsid w:val="00BC5896"/>
    <w:rsid w:val="00BC5A84"/>
    <w:rsid w:val="00BD0D00"/>
    <w:rsid w:val="00BD0F5D"/>
    <w:rsid w:val="00BD20BB"/>
    <w:rsid w:val="00BD2F6D"/>
    <w:rsid w:val="00BD3A13"/>
    <w:rsid w:val="00BD4C95"/>
    <w:rsid w:val="00BD664D"/>
    <w:rsid w:val="00BD70EF"/>
    <w:rsid w:val="00BE0352"/>
    <w:rsid w:val="00BE0C03"/>
    <w:rsid w:val="00BE2873"/>
    <w:rsid w:val="00BE2B14"/>
    <w:rsid w:val="00BE3B3F"/>
    <w:rsid w:val="00BE4AC1"/>
    <w:rsid w:val="00BE51C5"/>
    <w:rsid w:val="00BE57B9"/>
    <w:rsid w:val="00BE5900"/>
    <w:rsid w:val="00BE6063"/>
    <w:rsid w:val="00BF0186"/>
    <w:rsid w:val="00BF207D"/>
    <w:rsid w:val="00BF68C6"/>
    <w:rsid w:val="00BF6C8A"/>
    <w:rsid w:val="00C01A36"/>
    <w:rsid w:val="00C022B5"/>
    <w:rsid w:val="00C0401B"/>
    <w:rsid w:val="00C04984"/>
    <w:rsid w:val="00C07AE4"/>
    <w:rsid w:val="00C07C2B"/>
    <w:rsid w:val="00C11B61"/>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36ECA"/>
    <w:rsid w:val="00C373D0"/>
    <w:rsid w:val="00C43BB6"/>
    <w:rsid w:val="00C44BE0"/>
    <w:rsid w:val="00C44C55"/>
    <w:rsid w:val="00C45538"/>
    <w:rsid w:val="00C4704F"/>
    <w:rsid w:val="00C50526"/>
    <w:rsid w:val="00C509FB"/>
    <w:rsid w:val="00C50DDA"/>
    <w:rsid w:val="00C558E4"/>
    <w:rsid w:val="00C57210"/>
    <w:rsid w:val="00C572A7"/>
    <w:rsid w:val="00C61E4A"/>
    <w:rsid w:val="00C62DC9"/>
    <w:rsid w:val="00C67056"/>
    <w:rsid w:val="00C67720"/>
    <w:rsid w:val="00C7116F"/>
    <w:rsid w:val="00C73F21"/>
    <w:rsid w:val="00C752EC"/>
    <w:rsid w:val="00C768D8"/>
    <w:rsid w:val="00C82E59"/>
    <w:rsid w:val="00C83CE3"/>
    <w:rsid w:val="00C845EA"/>
    <w:rsid w:val="00C84713"/>
    <w:rsid w:val="00C84D20"/>
    <w:rsid w:val="00C87E2E"/>
    <w:rsid w:val="00C961F7"/>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067"/>
    <w:rsid w:val="00CC0646"/>
    <w:rsid w:val="00CC25A9"/>
    <w:rsid w:val="00CC312F"/>
    <w:rsid w:val="00CC6E95"/>
    <w:rsid w:val="00CD25E2"/>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90C"/>
    <w:rsid w:val="00D14D55"/>
    <w:rsid w:val="00D178E9"/>
    <w:rsid w:val="00D17AE2"/>
    <w:rsid w:val="00D20430"/>
    <w:rsid w:val="00D21080"/>
    <w:rsid w:val="00D23154"/>
    <w:rsid w:val="00D23DF8"/>
    <w:rsid w:val="00D24B81"/>
    <w:rsid w:val="00D26673"/>
    <w:rsid w:val="00D269C2"/>
    <w:rsid w:val="00D2729A"/>
    <w:rsid w:val="00D30F19"/>
    <w:rsid w:val="00D3486C"/>
    <w:rsid w:val="00D35037"/>
    <w:rsid w:val="00D358CD"/>
    <w:rsid w:val="00D379DC"/>
    <w:rsid w:val="00D424C0"/>
    <w:rsid w:val="00D44E7D"/>
    <w:rsid w:val="00D46E59"/>
    <w:rsid w:val="00D52799"/>
    <w:rsid w:val="00D60A5A"/>
    <w:rsid w:val="00D6239E"/>
    <w:rsid w:val="00D62ADD"/>
    <w:rsid w:val="00D63684"/>
    <w:rsid w:val="00D6447E"/>
    <w:rsid w:val="00D64652"/>
    <w:rsid w:val="00D66B6E"/>
    <w:rsid w:val="00D6785A"/>
    <w:rsid w:val="00D67B2A"/>
    <w:rsid w:val="00D75BCF"/>
    <w:rsid w:val="00D816C8"/>
    <w:rsid w:val="00D823F2"/>
    <w:rsid w:val="00D8648F"/>
    <w:rsid w:val="00D86F74"/>
    <w:rsid w:val="00D90591"/>
    <w:rsid w:val="00D906A9"/>
    <w:rsid w:val="00D919E5"/>
    <w:rsid w:val="00D91F09"/>
    <w:rsid w:val="00D92F6D"/>
    <w:rsid w:val="00D951DA"/>
    <w:rsid w:val="00D95CFF"/>
    <w:rsid w:val="00DA0234"/>
    <w:rsid w:val="00DA1C3E"/>
    <w:rsid w:val="00DA30DA"/>
    <w:rsid w:val="00DA43A7"/>
    <w:rsid w:val="00DA48F1"/>
    <w:rsid w:val="00DA7DCF"/>
    <w:rsid w:val="00DB03CE"/>
    <w:rsid w:val="00DB1F54"/>
    <w:rsid w:val="00DB6597"/>
    <w:rsid w:val="00DC0A27"/>
    <w:rsid w:val="00DC25E7"/>
    <w:rsid w:val="00DC3F45"/>
    <w:rsid w:val="00DC5005"/>
    <w:rsid w:val="00DC681F"/>
    <w:rsid w:val="00DD28B0"/>
    <w:rsid w:val="00DD39F7"/>
    <w:rsid w:val="00DD5FB0"/>
    <w:rsid w:val="00DE05F0"/>
    <w:rsid w:val="00DE216B"/>
    <w:rsid w:val="00DE3559"/>
    <w:rsid w:val="00DE74A5"/>
    <w:rsid w:val="00DF2AAE"/>
    <w:rsid w:val="00DF3D62"/>
    <w:rsid w:val="00DF4265"/>
    <w:rsid w:val="00DF4C67"/>
    <w:rsid w:val="00DF6BBD"/>
    <w:rsid w:val="00E00C16"/>
    <w:rsid w:val="00E0235B"/>
    <w:rsid w:val="00E0586F"/>
    <w:rsid w:val="00E06239"/>
    <w:rsid w:val="00E06B56"/>
    <w:rsid w:val="00E07A81"/>
    <w:rsid w:val="00E145CF"/>
    <w:rsid w:val="00E20E33"/>
    <w:rsid w:val="00E21C7E"/>
    <w:rsid w:val="00E2501D"/>
    <w:rsid w:val="00E26271"/>
    <w:rsid w:val="00E26632"/>
    <w:rsid w:val="00E33B4C"/>
    <w:rsid w:val="00E34D2A"/>
    <w:rsid w:val="00E35345"/>
    <w:rsid w:val="00E361AE"/>
    <w:rsid w:val="00E37E3A"/>
    <w:rsid w:val="00E418C4"/>
    <w:rsid w:val="00E429B2"/>
    <w:rsid w:val="00E4606C"/>
    <w:rsid w:val="00E47CD5"/>
    <w:rsid w:val="00E47D00"/>
    <w:rsid w:val="00E55E7B"/>
    <w:rsid w:val="00E55F41"/>
    <w:rsid w:val="00E56835"/>
    <w:rsid w:val="00E6152B"/>
    <w:rsid w:val="00E62929"/>
    <w:rsid w:val="00E63A02"/>
    <w:rsid w:val="00E64209"/>
    <w:rsid w:val="00E66325"/>
    <w:rsid w:val="00E7029B"/>
    <w:rsid w:val="00E719BC"/>
    <w:rsid w:val="00E736C4"/>
    <w:rsid w:val="00E75CC6"/>
    <w:rsid w:val="00E7656F"/>
    <w:rsid w:val="00E82BFE"/>
    <w:rsid w:val="00E869C8"/>
    <w:rsid w:val="00E9727F"/>
    <w:rsid w:val="00EA26F3"/>
    <w:rsid w:val="00EA3097"/>
    <w:rsid w:val="00EA34D3"/>
    <w:rsid w:val="00EA3CCE"/>
    <w:rsid w:val="00EA62D5"/>
    <w:rsid w:val="00EA71CF"/>
    <w:rsid w:val="00EA7525"/>
    <w:rsid w:val="00EB082C"/>
    <w:rsid w:val="00EB125A"/>
    <w:rsid w:val="00EB24DF"/>
    <w:rsid w:val="00EB2783"/>
    <w:rsid w:val="00EB5927"/>
    <w:rsid w:val="00EC091E"/>
    <w:rsid w:val="00EC12AC"/>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134"/>
    <w:rsid w:val="00EE5A57"/>
    <w:rsid w:val="00EF0774"/>
    <w:rsid w:val="00EF0A7A"/>
    <w:rsid w:val="00EF10DF"/>
    <w:rsid w:val="00EF200A"/>
    <w:rsid w:val="00EF43FE"/>
    <w:rsid w:val="00F019A1"/>
    <w:rsid w:val="00F0350F"/>
    <w:rsid w:val="00F04D33"/>
    <w:rsid w:val="00F05836"/>
    <w:rsid w:val="00F07A3D"/>
    <w:rsid w:val="00F07FDE"/>
    <w:rsid w:val="00F10027"/>
    <w:rsid w:val="00F10C46"/>
    <w:rsid w:val="00F1163C"/>
    <w:rsid w:val="00F11E68"/>
    <w:rsid w:val="00F14638"/>
    <w:rsid w:val="00F20064"/>
    <w:rsid w:val="00F2325C"/>
    <w:rsid w:val="00F2443F"/>
    <w:rsid w:val="00F24E23"/>
    <w:rsid w:val="00F31F47"/>
    <w:rsid w:val="00F40C5E"/>
    <w:rsid w:val="00F40FB5"/>
    <w:rsid w:val="00F41984"/>
    <w:rsid w:val="00F43C57"/>
    <w:rsid w:val="00F45353"/>
    <w:rsid w:val="00F45B6B"/>
    <w:rsid w:val="00F4657B"/>
    <w:rsid w:val="00F466EA"/>
    <w:rsid w:val="00F46E0A"/>
    <w:rsid w:val="00F4700F"/>
    <w:rsid w:val="00F471DF"/>
    <w:rsid w:val="00F50AB4"/>
    <w:rsid w:val="00F50F08"/>
    <w:rsid w:val="00F5107D"/>
    <w:rsid w:val="00F5363C"/>
    <w:rsid w:val="00F54A2B"/>
    <w:rsid w:val="00F55A91"/>
    <w:rsid w:val="00F562EA"/>
    <w:rsid w:val="00F62012"/>
    <w:rsid w:val="00F62F7C"/>
    <w:rsid w:val="00F723B3"/>
    <w:rsid w:val="00F734FF"/>
    <w:rsid w:val="00F74BCB"/>
    <w:rsid w:val="00F754FA"/>
    <w:rsid w:val="00F7611A"/>
    <w:rsid w:val="00F76BC8"/>
    <w:rsid w:val="00F7735C"/>
    <w:rsid w:val="00F82725"/>
    <w:rsid w:val="00F832E0"/>
    <w:rsid w:val="00F85022"/>
    <w:rsid w:val="00F8504A"/>
    <w:rsid w:val="00F856B5"/>
    <w:rsid w:val="00F903F9"/>
    <w:rsid w:val="00F92EC0"/>
    <w:rsid w:val="00F9570C"/>
    <w:rsid w:val="00F960E5"/>
    <w:rsid w:val="00F96754"/>
    <w:rsid w:val="00FA0860"/>
    <w:rsid w:val="00FA104E"/>
    <w:rsid w:val="00FA5877"/>
    <w:rsid w:val="00FA705F"/>
    <w:rsid w:val="00FB1EF8"/>
    <w:rsid w:val="00FB32EC"/>
    <w:rsid w:val="00FB528F"/>
    <w:rsid w:val="00FB658B"/>
    <w:rsid w:val="00FB65FA"/>
    <w:rsid w:val="00FB770A"/>
    <w:rsid w:val="00FC0EF4"/>
    <w:rsid w:val="00FC1939"/>
    <w:rsid w:val="00FC197C"/>
    <w:rsid w:val="00FC3C9B"/>
    <w:rsid w:val="00FD084C"/>
    <w:rsid w:val="00FD14E4"/>
    <w:rsid w:val="00FD3237"/>
    <w:rsid w:val="00FD3729"/>
    <w:rsid w:val="00FD4BAA"/>
    <w:rsid w:val="00FD4EF4"/>
    <w:rsid w:val="00FD6662"/>
    <w:rsid w:val="00FD7F57"/>
    <w:rsid w:val="00FE519A"/>
    <w:rsid w:val="00FE7415"/>
    <w:rsid w:val="00FF2267"/>
    <w:rsid w:val="00FF27A8"/>
    <w:rsid w:val="00FF2980"/>
    <w:rsid w:val="00FF46FE"/>
    <w:rsid w:val="00FF551F"/>
    <w:rsid w:val="00FF6731"/>
    <w:rsid w:val="06957225"/>
    <w:rsid w:val="081C480D"/>
    <w:rsid w:val="0AD26B5A"/>
    <w:rsid w:val="0AF0D6A0"/>
    <w:rsid w:val="0C747D09"/>
    <w:rsid w:val="12750D10"/>
    <w:rsid w:val="1C3BC639"/>
    <w:rsid w:val="1C811E3F"/>
    <w:rsid w:val="1DD2BD1D"/>
    <w:rsid w:val="1E5D65D7"/>
    <w:rsid w:val="22A23F2F"/>
    <w:rsid w:val="24BA4837"/>
    <w:rsid w:val="2549C6FE"/>
    <w:rsid w:val="25797C73"/>
    <w:rsid w:val="27785E8B"/>
    <w:rsid w:val="2986F3D0"/>
    <w:rsid w:val="2B958948"/>
    <w:rsid w:val="2D22B3FD"/>
    <w:rsid w:val="3DA653CC"/>
    <w:rsid w:val="40ECC68D"/>
    <w:rsid w:val="414B6631"/>
    <w:rsid w:val="42660E93"/>
    <w:rsid w:val="44EFDDD7"/>
    <w:rsid w:val="4966FE4C"/>
    <w:rsid w:val="4B2FCD53"/>
    <w:rsid w:val="4F7F2B89"/>
    <w:rsid w:val="55EA41FD"/>
    <w:rsid w:val="5BE2CF17"/>
    <w:rsid w:val="6242B026"/>
    <w:rsid w:val="62F51675"/>
    <w:rsid w:val="6594BCDB"/>
    <w:rsid w:val="68710EC0"/>
    <w:rsid w:val="6A4DE8A7"/>
    <w:rsid w:val="6C4AC1C4"/>
    <w:rsid w:val="6CAB9280"/>
    <w:rsid w:val="6F90A630"/>
    <w:rsid w:val="704E02DA"/>
    <w:rsid w:val="745CFC0D"/>
    <w:rsid w:val="74803778"/>
    <w:rsid w:val="7767A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EC332380-11EE-49B4-9DFE-AC3B18D3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6C3AC1"/>
    <w:rPr>
      <w:color w:val="605E5C"/>
      <w:shd w:val="clear" w:color="auto" w:fill="E1DFDD"/>
    </w:rPr>
  </w:style>
  <w:style w:type="character" w:styleId="Nevyeenzmnka">
    <w:name w:val="Unresolved Mention"/>
    <w:basedOn w:val="Standardnpsmoodstavce"/>
    <w:uiPriority w:val="99"/>
    <w:semiHidden/>
    <w:unhideWhenUsed/>
    <w:rsid w:val="00BA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cerny2@its.jnj.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93F37C-FDF9-488F-A2B6-C2E9CC805A31}">
  <ds:schemaRefs>
    <ds:schemaRef ds:uri="http://schemas.microsoft.com/office/2006/metadata/longProperties"/>
  </ds:schemaRefs>
</ds:datastoreItem>
</file>

<file path=customXml/itemProps2.xml><?xml version="1.0" encoding="utf-8"?>
<ds:datastoreItem xmlns:ds="http://schemas.openxmlformats.org/officeDocument/2006/customXml" ds:itemID="{9506F853-DEF7-4A37-9A84-00C3C8C2D07E}">
  <ds:schemaRefs>
    <ds:schemaRef ds:uri="http://schemas.microsoft.com/sharepoint/v3/contenttype/forms"/>
  </ds:schemaRefs>
</ds:datastoreItem>
</file>

<file path=customXml/itemProps3.xml><?xml version="1.0" encoding="utf-8"?>
<ds:datastoreItem xmlns:ds="http://schemas.openxmlformats.org/officeDocument/2006/customXml" ds:itemID="{184D25EC-A343-4DF7-8065-B0453FE2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972129-0A99-4B3B-AEDE-667AFA54CC97}">
  <ds:schemaRefs>
    <ds:schemaRef ds:uri="http://schemas.openxmlformats.org/officeDocument/2006/bibliography"/>
  </ds:schemaRefs>
</ds:datastoreItem>
</file>

<file path=customXml/itemProps5.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10</Pages>
  <Words>3461</Words>
  <Characters>20420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Znojemska, Lucie [JACCZ]</dc:creator>
  <cp:keywords/>
  <dc:description/>
  <cp:lastModifiedBy>Mikula Pavel</cp:lastModifiedBy>
  <cp:revision>31</cp:revision>
  <dcterms:created xsi:type="dcterms:W3CDTF">2025-08-27T09:15:00Z</dcterms:created>
  <dcterms:modified xsi:type="dcterms:W3CDTF">2025-09-14T18:20:00Z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y fmtid="{D5CDD505-2E9C-101B-9397-08002B2CF9AE}" pid="7" name="MSIP_Label_f15a8442-68f3-4087-8f05-d564bed44e92_Enabled">
    <vt:lpwstr>true</vt:lpwstr>
  </property>
  <property fmtid="{D5CDD505-2E9C-101B-9397-08002B2CF9AE}" pid="8" name="MSIP_Label_f15a8442-68f3-4087-8f05-d564bed44e92_SetDate">
    <vt:lpwstr>2025-08-06T09:47:06Z</vt:lpwstr>
  </property>
  <property fmtid="{D5CDD505-2E9C-101B-9397-08002B2CF9AE}" pid="9" name="MSIP_Label_f15a8442-68f3-4087-8f05-d564bed44e92_Method">
    <vt:lpwstr>Standard</vt:lpwstr>
  </property>
  <property fmtid="{D5CDD505-2E9C-101B-9397-08002B2CF9AE}" pid="10" name="MSIP_Label_f15a8442-68f3-4087-8f05-d564bed44e92_Name">
    <vt:lpwstr>97171605-0670-4512-b8c8-ebe12520d29a</vt:lpwstr>
  </property>
  <property fmtid="{D5CDD505-2E9C-101B-9397-08002B2CF9AE}" pid="11" name="MSIP_Label_f15a8442-68f3-4087-8f05-d564bed44e92_SiteId">
    <vt:lpwstr>138f17b0-6ad5-4ddf-a195-24e73c3655fd</vt:lpwstr>
  </property>
  <property fmtid="{D5CDD505-2E9C-101B-9397-08002B2CF9AE}" pid="12" name="MSIP_Label_f15a8442-68f3-4087-8f05-d564bed44e92_ActionId">
    <vt:lpwstr>b3a13f67-4520-4e4c-984e-b64014bdda32</vt:lpwstr>
  </property>
  <property fmtid="{D5CDD505-2E9C-101B-9397-08002B2CF9AE}" pid="13" name="MSIP_Label_f15a8442-68f3-4087-8f05-d564bed44e92_ContentBits">
    <vt:lpwstr>0</vt:lpwstr>
  </property>
  <property fmtid="{D5CDD505-2E9C-101B-9397-08002B2CF9AE}" pid="14" name="MSIP_Label_f15a8442-68f3-4087-8f05-d564bed44e92_Tag">
    <vt:lpwstr>10, 3, 0, 1</vt:lpwstr>
  </property>
</Properties>
</file>