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4D" w:rsidRDefault="000D614D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0D614D" w:rsidRDefault="000D614D" w:rsidP="000D614D">
      <w:pPr>
        <w:jc w:val="center"/>
        <w:rPr>
          <w:b/>
          <w:sz w:val="28"/>
          <w:szCs w:val="28"/>
        </w:rPr>
      </w:pPr>
    </w:p>
    <w:p w:rsidR="000D614D" w:rsidRDefault="000D614D" w:rsidP="000D6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nájmu nebytových prostor</w:t>
      </w:r>
      <w:r w:rsidR="00C31FA5">
        <w:rPr>
          <w:b/>
          <w:sz w:val="28"/>
          <w:szCs w:val="28"/>
        </w:rPr>
        <w:t xml:space="preserve"> č. 0</w:t>
      </w:r>
      <w:r w:rsidR="00B94E6A">
        <w:rPr>
          <w:b/>
          <w:sz w:val="28"/>
          <w:szCs w:val="28"/>
        </w:rPr>
        <w:t>8</w:t>
      </w:r>
      <w:r w:rsidR="00C31FA5">
        <w:rPr>
          <w:b/>
          <w:sz w:val="28"/>
          <w:szCs w:val="28"/>
        </w:rPr>
        <w:t>/201</w:t>
      </w:r>
      <w:r w:rsidR="00B94E6A">
        <w:rPr>
          <w:b/>
          <w:sz w:val="28"/>
          <w:szCs w:val="28"/>
        </w:rPr>
        <w:t>7</w:t>
      </w:r>
    </w:p>
    <w:p w:rsidR="00C31FA5" w:rsidRPr="008921F5" w:rsidRDefault="00C31FA5" w:rsidP="00C31FA5">
      <w:pPr>
        <w:spacing w:before="120" w:line="276" w:lineRule="auto"/>
        <w:ind w:right="18"/>
        <w:jc w:val="center"/>
        <w:rPr>
          <w:sz w:val="22"/>
          <w:szCs w:val="22"/>
        </w:rPr>
      </w:pPr>
      <w:r w:rsidRPr="008921F5">
        <w:rPr>
          <w:sz w:val="22"/>
          <w:szCs w:val="22"/>
        </w:rPr>
        <w:t>kterou uzavírají v souladu s ustanovením</w:t>
      </w:r>
      <w:r w:rsidR="00E32E15">
        <w:rPr>
          <w:sz w:val="22"/>
          <w:szCs w:val="22"/>
        </w:rPr>
        <w:t>i</w:t>
      </w:r>
      <w:r w:rsidRPr="008921F5">
        <w:rPr>
          <w:sz w:val="22"/>
          <w:szCs w:val="22"/>
        </w:rPr>
        <w:t xml:space="preserve"> zák. č. </w:t>
      </w:r>
      <w:r w:rsidR="00E32E15">
        <w:rPr>
          <w:sz w:val="22"/>
          <w:szCs w:val="22"/>
        </w:rPr>
        <w:t>89</w:t>
      </w:r>
      <w:r w:rsidRPr="008921F5">
        <w:rPr>
          <w:sz w:val="22"/>
          <w:szCs w:val="22"/>
        </w:rPr>
        <w:t>/</w:t>
      </w:r>
      <w:r w:rsidR="00E32E15">
        <w:rPr>
          <w:sz w:val="22"/>
          <w:szCs w:val="22"/>
        </w:rPr>
        <w:t>2012</w:t>
      </w:r>
      <w:r w:rsidRPr="008921F5">
        <w:rPr>
          <w:sz w:val="22"/>
          <w:szCs w:val="22"/>
        </w:rPr>
        <w:t xml:space="preserve"> Sb., občanskéh</w:t>
      </w:r>
      <w:r w:rsidR="00E32E15">
        <w:rPr>
          <w:sz w:val="22"/>
          <w:szCs w:val="22"/>
        </w:rPr>
        <w:t>o zákoníku, ve znění pozdě</w:t>
      </w:r>
      <w:r w:rsidR="00D757E5">
        <w:rPr>
          <w:sz w:val="22"/>
          <w:szCs w:val="22"/>
        </w:rPr>
        <w:t>jších</w:t>
      </w:r>
      <w:r w:rsidR="00E32E15">
        <w:rPr>
          <w:sz w:val="22"/>
          <w:szCs w:val="22"/>
        </w:rPr>
        <w:t xml:space="preserve"> </w:t>
      </w:r>
      <w:r w:rsidRPr="008921F5">
        <w:rPr>
          <w:sz w:val="22"/>
          <w:szCs w:val="22"/>
        </w:rPr>
        <w:t xml:space="preserve">předpisů a zákona č. 116/1990 Sb., o nájmu a podnájmu nebytových prostor v platném znění </w:t>
      </w:r>
      <w:r w:rsidR="00E32E15">
        <w:rPr>
          <w:sz w:val="22"/>
          <w:szCs w:val="22"/>
        </w:rPr>
        <w:t xml:space="preserve">níže </w:t>
      </w:r>
      <w:r w:rsidRPr="008921F5">
        <w:rPr>
          <w:sz w:val="22"/>
          <w:szCs w:val="22"/>
        </w:rPr>
        <w:t>uvedeného dne, měsíce a roku</w:t>
      </w:r>
      <w:r w:rsidR="00D757E5">
        <w:rPr>
          <w:sz w:val="22"/>
          <w:szCs w:val="22"/>
        </w:rPr>
        <w:t>,</w:t>
      </w:r>
      <w:r w:rsidRPr="008921F5">
        <w:rPr>
          <w:sz w:val="22"/>
          <w:szCs w:val="22"/>
        </w:rPr>
        <w:t xml:space="preserve"> tito dle svého vlastního prohlášení k právním úkonům plně způsobilí účastníci</w:t>
      </w:r>
    </w:p>
    <w:p w:rsidR="000D614D" w:rsidRDefault="000D614D" w:rsidP="007D4D72">
      <w:pPr>
        <w:rPr>
          <w:b/>
        </w:rPr>
      </w:pPr>
    </w:p>
    <w:p w:rsidR="000D614D" w:rsidRDefault="000D614D" w:rsidP="000D614D">
      <w:pPr>
        <w:jc w:val="center"/>
        <w:rPr>
          <w:b/>
        </w:rPr>
      </w:pPr>
    </w:p>
    <w:p w:rsidR="000D614D" w:rsidRPr="00E901A4" w:rsidRDefault="000D614D" w:rsidP="000D614D">
      <w:pPr>
        <w:rPr>
          <w:b/>
        </w:rPr>
      </w:pPr>
      <w:r w:rsidRPr="00E901A4">
        <w:rPr>
          <w:b/>
        </w:rPr>
        <w:t>1.  Statutární město Ostrava - Městský obvod Ostrava-Jih</w:t>
      </w:r>
    </w:p>
    <w:p w:rsidR="000D614D" w:rsidRDefault="000D614D" w:rsidP="000D614D">
      <w:r>
        <w:t xml:space="preserve">se sídlem:  </w:t>
      </w:r>
      <w:r w:rsidR="00AA5979">
        <w:tab/>
      </w:r>
      <w:r>
        <w:t>Horní 3, 700 30 Ostrava-Hrabůvka</w:t>
      </w:r>
    </w:p>
    <w:p w:rsidR="000D614D" w:rsidRDefault="000D614D" w:rsidP="000D614D">
      <w:r>
        <w:t xml:space="preserve">zastoupena:  </w:t>
      </w:r>
      <w:r w:rsidR="00AA5979">
        <w:tab/>
      </w:r>
      <w:r>
        <w:t xml:space="preserve">Mgr. Janou Mikoškovou, ředitelkou Základní školy Ostrava-Zábřeh,      </w:t>
      </w:r>
    </w:p>
    <w:p w:rsidR="000D614D" w:rsidRDefault="000D614D" w:rsidP="00AA5979">
      <w:pPr>
        <w:ind w:left="709" w:firstLine="709"/>
      </w:pPr>
      <w:r>
        <w:t>Chrjukinova 12, příspěvková organizace</w:t>
      </w:r>
    </w:p>
    <w:p w:rsidR="000D614D" w:rsidRDefault="000D614D" w:rsidP="000D614D">
      <w:r>
        <w:t>se sídlem:</w:t>
      </w:r>
      <w:r w:rsidR="00AA5979">
        <w:tab/>
      </w:r>
      <w:r>
        <w:t>Ostrava-Zábřeh, Chrjukinova 1801/12, 700 30</w:t>
      </w:r>
    </w:p>
    <w:p w:rsidR="000D614D" w:rsidRDefault="000D614D" w:rsidP="000D614D">
      <w:pPr>
        <w:tabs>
          <w:tab w:val="left" w:pos="-2160"/>
        </w:tabs>
      </w:pPr>
      <w:r>
        <w:t>IČ:</w:t>
      </w:r>
      <w:r>
        <w:tab/>
      </w:r>
      <w:r w:rsidR="00AA5979">
        <w:tab/>
      </w:r>
      <w:r>
        <w:t>709 78 387</w:t>
      </w:r>
    </w:p>
    <w:p w:rsidR="000D614D" w:rsidRDefault="000D614D" w:rsidP="000D614D">
      <w:r>
        <w:t>bank.</w:t>
      </w:r>
      <w:r w:rsidR="00D757E5">
        <w:t xml:space="preserve"> </w:t>
      </w:r>
      <w:r>
        <w:t>spojení:</w:t>
      </w:r>
      <w:r w:rsidR="00AA5979">
        <w:tab/>
      </w:r>
      <w:r>
        <w:t>KB O.-Hrabůvka, č.ú. 34437761/0100</w:t>
      </w:r>
    </w:p>
    <w:p w:rsidR="00AA5979" w:rsidRDefault="00AA5979" w:rsidP="00AA5979">
      <w:r w:rsidRPr="00AA5979">
        <w:t>registrace</w:t>
      </w:r>
      <w:r>
        <w:t>:</w:t>
      </w:r>
      <w:r>
        <w:tab/>
        <w:t>Krajský soud Ostrava, OR oddíl Pr, vložka 273</w:t>
      </w:r>
    </w:p>
    <w:p w:rsidR="00AA5979" w:rsidRDefault="00AA5979" w:rsidP="00AA5979"/>
    <w:p w:rsidR="000D614D" w:rsidRDefault="000D614D" w:rsidP="000D614D"/>
    <w:p w:rsidR="000D614D" w:rsidRDefault="000D614D" w:rsidP="000D614D">
      <w:r>
        <w:t xml:space="preserve">dále jen </w:t>
      </w:r>
      <w:r>
        <w:tab/>
      </w:r>
      <w:r w:rsidRPr="00400DC1">
        <w:rPr>
          <w:b/>
        </w:rPr>
        <w:t>pronajímatel,</w:t>
      </w:r>
      <w:r>
        <w:t xml:space="preserve"> </w:t>
      </w:r>
    </w:p>
    <w:p w:rsidR="007D4D72" w:rsidRDefault="007D4D72" w:rsidP="000D614D">
      <w:pPr>
        <w:jc w:val="both"/>
      </w:pPr>
    </w:p>
    <w:p w:rsidR="000D614D" w:rsidRDefault="000D614D" w:rsidP="000D614D">
      <w:pPr>
        <w:jc w:val="both"/>
      </w:pPr>
      <w:r>
        <w:t>a</w:t>
      </w:r>
    </w:p>
    <w:p w:rsidR="00DB41A8" w:rsidRPr="007D4D72" w:rsidRDefault="00DB41A8">
      <w:pPr>
        <w:pStyle w:val="Standard"/>
      </w:pPr>
    </w:p>
    <w:p w:rsidR="00DB41A8" w:rsidRPr="00E901A4" w:rsidRDefault="00770559">
      <w:pPr>
        <w:pStyle w:val="Standard"/>
        <w:rPr>
          <w:b/>
        </w:rPr>
      </w:pPr>
      <w:r w:rsidRPr="00E901A4">
        <w:rPr>
          <w:b/>
        </w:rPr>
        <w:t>2.</w:t>
      </w:r>
      <w:r w:rsidR="00B4071B" w:rsidRPr="00E901A4">
        <w:rPr>
          <w:b/>
        </w:rPr>
        <w:t xml:space="preserve">  SEDUKON,  o.p.s.</w:t>
      </w:r>
    </w:p>
    <w:p w:rsidR="00DB41A8" w:rsidRPr="007D4D72" w:rsidRDefault="00770559">
      <w:pPr>
        <w:pStyle w:val="Standard"/>
      </w:pPr>
      <w:r w:rsidRPr="007D4D72">
        <w:t>se sídlem</w:t>
      </w:r>
      <w:r w:rsidR="007D4D72" w:rsidRPr="007D4D72">
        <w:t>:</w:t>
      </w:r>
      <w:r w:rsidR="00AA5979">
        <w:tab/>
      </w:r>
      <w:r w:rsidR="00B4071B" w:rsidRPr="00B4071B">
        <w:t>Alejnikovova 3184/5a, 700 30 Ostrava</w:t>
      </w:r>
      <w:r w:rsidR="00B4071B">
        <w:t>-</w:t>
      </w:r>
      <w:r w:rsidR="00B4071B" w:rsidRPr="00B4071B">
        <w:t>Zábřeh</w:t>
      </w:r>
      <w:r w:rsidR="00B4071B" w:rsidDel="00B4071B">
        <w:t xml:space="preserve"> </w:t>
      </w:r>
      <w:r w:rsidR="00FA79C2">
        <w:t xml:space="preserve"> </w:t>
      </w:r>
    </w:p>
    <w:p w:rsidR="00DB41A8" w:rsidRPr="007D4D72" w:rsidRDefault="00770559">
      <w:pPr>
        <w:pStyle w:val="Standard"/>
      </w:pPr>
      <w:r w:rsidRPr="007D4D72">
        <w:t xml:space="preserve">IČ :  </w:t>
      </w:r>
      <w:r w:rsidR="00254B2E">
        <w:tab/>
      </w:r>
      <w:r w:rsidR="00254B2E">
        <w:tab/>
      </w:r>
      <w:r w:rsidR="00B4071B" w:rsidRPr="00B4071B">
        <w:t>258</w:t>
      </w:r>
      <w:r w:rsidR="00B4071B">
        <w:t xml:space="preserve"> </w:t>
      </w:r>
      <w:r w:rsidR="00B4071B" w:rsidRPr="00B4071B">
        <w:t>94</w:t>
      </w:r>
      <w:r w:rsidR="00B4071B">
        <w:t xml:space="preserve"> </w:t>
      </w:r>
      <w:r w:rsidR="00B4071B" w:rsidRPr="00B4071B">
        <w:t>099</w:t>
      </w:r>
    </w:p>
    <w:p w:rsidR="00656FCA" w:rsidRDefault="00254B2E">
      <w:pPr>
        <w:pStyle w:val="Standard"/>
      </w:pPr>
      <w:r w:rsidRPr="007D4D72">
        <w:t>Z</w:t>
      </w:r>
      <w:r w:rsidR="00770559" w:rsidRPr="007D4D72">
        <w:t>astoupena</w:t>
      </w:r>
      <w:r>
        <w:t>:</w:t>
      </w:r>
      <w:r>
        <w:tab/>
      </w:r>
      <w:r w:rsidR="00B4071B">
        <w:t>Lucií Vajtauerovou</w:t>
      </w:r>
      <w:r w:rsidR="000A41B1">
        <w:t xml:space="preserve">, </w:t>
      </w:r>
      <w:r w:rsidR="00B4071B">
        <w:t>ředitel</w:t>
      </w:r>
      <w:r w:rsidR="00BF0705">
        <w:t>kou společnosti</w:t>
      </w:r>
    </w:p>
    <w:p w:rsidR="00396223" w:rsidRPr="007D4D72" w:rsidRDefault="00656FCA">
      <w:pPr>
        <w:pStyle w:val="Standard"/>
      </w:pPr>
      <w:r w:rsidRPr="00A0029D">
        <w:t>kont.osoba:</w:t>
      </w:r>
      <w:r w:rsidRPr="00A0029D">
        <w:tab/>
      </w:r>
      <w:r w:rsidR="00B4071B">
        <w:t>Markéta Cieslarová</w:t>
      </w:r>
    </w:p>
    <w:p w:rsidR="00B94E6A" w:rsidRDefault="00770559">
      <w:pPr>
        <w:pStyle w:val="Standard"/>
      </w:pPr>
      <w:r w:rsidRPr="007D4D72">
        <w:t xml:space="preserve">bank. </w:t>
      </w:r>
      <w:r w:rsidR="00254B2E">
        <w:t>s</w:t>
      </w:r>
      <w:r w:rsidRPr="007D4D72">
        <w:t>pojení</w:t>
      </w:r>
      <w:r w:rsidR="00254B2E">
        <w:t>:</w:t>
      </w:r>
      <w:r w:rsidR="00AA5979">
        <w:tab/>
      </w:r>
      <w:r w:rsidR="00B4071B">
        <w:t xml:space="preserve">UniCredit Bank, </w:t>
      </w:r>
      <w:r w:rsidR="00A0029D">
        <w:t xml:space="preserve">č.ú. </w:t>
      </w:r>
      <w:r w:rsidR="00B4071B" w:rsidRPr="00B4071B">
        <w:t>1002096119/2700</w:t>
      </w:r>
      <w:r w:rsidR="00B4071B" w:rsidRPr="00B4071B" w:rsidDel="000A41B1">
        <w:rPr>
          <w:highlight w:val="yellow"/>
        </w:rPr>
        <w:t xml:space="preserve"> </w:t>
      </w:r>
    </w:p>
    <w:p w:rsidR="0082605B" w:rsidRPr="007D4D72" w:rsidRDefault="0082605B">
      <w:pPr>
        <w:pStyle w:val="Standard"/>
      </w:pPr>
      <w:r>
        <w:t>registrace:</w:t>
      </w:r>
      <w:r>
        <w:tab/>
      </w:r>
      <w:r w:rsidR="00B4071B">
        <w:t>Krajský soud Ostrava</w:t>
      </w:r>
      <w:r w:rsidR="00BF0705">
        <w:t xml:space="preserve">, OR </w:t>
      </w:r>
      <w:r w:rsidR="00D757E5">
        <w:t xml:space="preserve">oddíl </w:t>
      </w:r>
      <w:r w:rsidR="00B4071B">
        <w:t>O</w:t>
      </w:r>
      <w:r w:rsidR="00D757E5">
        <w:t>, vložka</w:t>
      </w:r>
      <w:r w:rsidR="00BF0705">
        <w:t xml:space="preserve"> </w:t>
      </w:r>
      <w:r w:rsidR="00B4071B">
        <w:t>135</w:t>
      </w:r>
    </w:p>
    <w:p w:rsidR="00396223" w:rsidRPr="007D4D72" w:rsidRDefault="00396223">
      <w:pPr>
        <w:pStyle w:val="Standard"/>
      </w:pPr>
    </w:p>
    <w:p w:rsidR="00396223" w:rsidRPr="007D4D72" w:rsidRDefault="00770559">
      <w:pPr>
        <w:pStyle w:val="Standard"/>
        <w:rPr>
          <w:b/>
        </w:rPr>
      </w:pPr>
      <w:r w:rsidRPr="007D4D72">
        <w:t xml:space="preserve">dále jen </w:t>
      </w:r>
      <w:r w:rsidR="00396223" w:rsidRPr="007D4D72">
        <w:tab/>
      </w:r>
      <w:r w:rsidRPr="007D4D72">
        <w:rPr>
          <w:b/>
        </w:rPr>
        <w:t xml:space="preserve">nájemce </w:t>
      </w:r>
    </w:p>
    <w:p w:rsidR="00396223" w:rsidRDefault="00396223">
      <w:pPr>
        <w:pStyle w:val="Standard"/>
        <w:rPr>
          <w:sz w:val="22"/>
          <w:szCs w:val="22"/>
        </w:rPr>
      </w:pPr>
    </w:p>
    <w:p w:rsidR="007D4D72" w:rsidRDefault="007D4D7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nebo také </w:t>
      </w:r>
      <w:r>
        <w:rPr>
          <w:sz w:val="22"/>
          <w:szCs w:val="22"/>
        </w:rPr>
        <w:tab/>
      </w:r>
      <w:r w:rsidRPr="007D4D72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   </w:t>
      </w:r>
    </w:p>
    <w:p w:rsidR="007D4D72" w:rsidRDefault="007D4D72">
      <w:pPr>
        <w:pStyle w:val="Standard"/>
        <w:rPr>
          <w:sz w:val="22"/>
          <w:szCs w:val="22"/>
        </w:rPr>
      </w:pPr>
    </w:p>
    <w:p w:rsidR="007D4D72" w:rsidRDefault="007D4D72">
      <w:pPr>
        <w:pStyle w:val="Standard"/>
        <w:rPr>
          <w:sz w:val="22"/>
          <w:szCs w:val="22"/>
        </w:rPr>
      </w:pPr>
    </w:p>
    <w:p w:rsidR="00DB41A8" w:rsidRDefault="0077055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uzavírají na základě vzájemné shody tuto</w:t>
      </w:r>
    </w:p>
    <w:p w:rsidR="00DB41A8" w:rsidRDefault="00DB41A8">
      <w:pPr>
        <w:pStyle w:val="Standard"/>
        <w:rPr>
          <w:sz w:val="22"/>
          <w:szCs w:val="22"/>
        </w:rPr>
      </w:pPr>
    </w:p>
    <w:p w:rsidR="00DE153D" w:rsidRDefault="00DE153D">
      <w:pPr>
        <w:pStyle w:val="Standard"/>
        <w:rPr>
          <w:sz w:val="22"/>
          <w:szCs w:val="22"/>
        </w:rPr>
      </w:pPr>
    </w:p>
    <w:p w:rsidR="00DE153D" w:rsidRDefault="00DE153D">
      <w:pPr>
        <w:pStyle w:val="Standard"/>
        <w:rPr>
          <w:sz w:val="22"/>
          <w:szCs w:val="22"/>
        </w:rPr>
      </w:pPr>
    </w:p>
    <w:p w:rsidR="00DB41A8" w:rsidRDefault="0077055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smlouvu o nájmu nebytových prostor</w:t>
      </w:r>
    </w:p>
    <w:p w:rsidR="00325CC8" w:rsidRDefault="00325CC8" w:rsidP="0030166F">
      <w:pPr>
        <w:pStyle w:val="Standard"/>
        <w:jc w:val="both"/>
        <w:rPr>
          <w:b/>
          <w:bCs/>
          <w:sz w:val="28"/>
          <w:szCs w:val="28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I.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Prohlášení pronajímatele</w:t>
      </w:r>
    </w:p>
    <w:p w:rsidR="007D4D72" w:rsidRDefault="00325CC8" w:rsidP="00D757E5">
      <w:pPr>
        <w:numPr>
          <w:ilvl w:val="0"/>
          <w:numId w:val="3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Statutární město Ostrava je vlastníkem nemovitosti zapsané v katastru nemovitostí v k.ú 714305 Zábřeh nad Odrou na LV 3152 vedeném u Katastrálního pracoviště v Ostravě, na ulici Vítkovická. </w:t>
      </w:r>
    </w:p>
    <w:p w:rsidR="00325CC8" w:rsidRPr="00F20092" w:rsidRDefault="00325CC8" w:rsidP="00023DA0">
      <w:pPr>
        <w:numPr>
          <w:ilvl w:val="0"/>
          <w:numId w:val="3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Nemovitost č.p. 1801 na pozemku p.č.st.1979 na ul. Chrjukinova 12 v Ostravě-Zábřehu, j</w:t>
      </w:r>
      <w:r w:rsidR="00464BC1">
        <w:rPr>
          <w:sz w:val="22"/>
          <w:szCs w:val="22"/>
        </w:rPr>
        <w:t>e</w:t>
      </w:r>
      <w:r w:rsidRPr="00F20092">
        <w:rPr>
          <w:sz w:val="22"/>
          <w:szCs w:val="22"/>
        </w:rPr>
        <w:t xml:space="preserve"> svěřen</w:t>
      </w:r>
      <w:r w:rsidR="00464BC1">
        <w:rPr>
          <w:sz w:val="22"/>
          <w:szCs w:val="22"/>
        </w:rPr>
        <w:t>a</w:t>
      </w:r>
      <w:r w:rsidRPr="00F20092">
        <w:rPr>
          <w:sz w:val="22"/>
          <w:szCs w:val="22"/>
        </w:rPr>
        <w:t xml:space="preserve"> příspěvkové organizaci do užívání na základě rozhodnutí Rady městského obvodu Ostrava-Jih č.</w:t>
      </w:r>
      <w:r w:rsidR="00D757E5">
        <w:rPr>
          <w:sz w:val="22"/>
          <w:szCs w:val="22"/>
        </w:rPr>
        <w:t> </w:t>
      </w:r>
      <w:r w:rsidRPr="00F20092">
        <w:rPr>
          <w:sz w:val="22"/>
          <w:szCs w:val="22"/>
        </w:rPr>
        <w:t>usn. 4150/64 ze dne 8.12.2005, které opravňuje k uzavírání nájemních smluv a smluv o</w:t>
      </w:r>
      <w:r w:rsidR="00D757E5">
        <w:rPr>
          <w:sz w:val="22"/>
          <w:szCs w:val="22"/>
        </w:rPr>
        <w:t> </w:t>
      </w:r>
      <w:r w:rsidRPr="00F20092">
        <w:rPr>
          <w:sz w:val="22"/>
          <w:szCs w:val="22"/>
        </w:rPr>
        <w:t>výp</w:t>
      </w:r>
      <w:r w:rsidR="00523A0B">
        <w:rPr>
          <w:sz w:val="22"/>
          <w:szCs w:val="22"/>
        </w:rPr>
        <w:t>ů</w:t>
      </w:r>
      <w:r w:rsidRPr="00F20092">
        <w:rPr>
          <w:sz w:val="22"/>
          <w:szCs w:val="22"/>
        </w:rPr>
        <w:t>jčkách</w:t>
      </w:r>
      <w:r w:rsidR="00464BC1">
        <w:rPr>
          <w:sz w:val="22"/>
          <w:szCs w:val="22"/>
        </w:rPr>
        <w:t>,</w:t>
      </w:r>
      <w:r w:rsidRPr="00F20092">
        <w:rPr>
          <w:sz w:val="22"/>
          <w:szCs w:val="22"/>
        </w:rPr>
        <w:t xml:space="preserve"> a to v rozsahu Zásad vztahů Městského obvodu Ostrava-Jih k příspěvkovým organizacím</w:t>
      </w:r>
      <w:r w:rsidR="00523A0B">
        <w:rPr>
          <w:sz w:val="22"/>
          <w:szCs w:val="22"/>
        </w:rPr>
        <w:t xml:space="preserve"> v platném znění</w:t>
      </w:r>
      <w:r w:rsidRPr="00F20092">
        <w:rPr>
          <w:sz w:val="22"/>
          <w:szCs w:val="22"/>
        </w:rPr>
        <w:t>.</w:t>
      </w:r>
    </w:p>
    <w:p w:rsidR="007D4D72" w:rsidRDefault="007D4D72" w:rsidP="004B6689">
      <w:pPr>
        <w:pStyle w:val="Standard"/>
        <w:rPr>
          <w:b/>
          <w:bCs/>
          <w:sz w:val="22"/>
          <w:szCs w:val="22"/>
        </w:rPr>
      </w:pPr>
    </w:p>
    <w:p w:rsidR="007D4D72" w:rsidRDefault="007D4D72" w:rsidP="00501E5D">
      <w:pPr>
        <w:pStyle w:val="Standard"/>
        <w:rPr>
          <w:b/>
          <w:bCs/>
          <w:sz w:val="22"/>
          <w:szCs w:val="22"/>
        </w:rPr>
      </w:pPr>
    </w:p>
    <w:p w:rsidR="007D4D72" w:rsidRDefault="007D4D72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lastRenderedPageBreak/>
        <w:t>Článek II.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Předmět nájmu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396223" w:rsidRPr="00F20092" w:rsidRDefault="00770559" w:rsidP="00A8186B">
      <w:pPr>
        <w:pStyle w:val="Standard"/>
        <w:numPr>
          <w:ilvl w:val="0"/>
          <w:numId w:val="5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Předmětem nájmu jsou nebytové prostory</w:t>
      </w:r>
      <w:r w:rsidR="00325CC8" w:rsidRPr="00F20092">
        <w:rPr>
          <w:sz w:val="22"/>
          <w:szCs w:val="22"/>
        </w:rPr>
        <w:t>:</w:t>
      </w:r>
    </w:p>
    <w:p w:rsidR="00501E5D" w:rsidRPr="00F20092" w:rsidRDefault="00501E5D" w:rsidP="00523A0B">
      <w:pPr>
        <w:pStyle w:val="Standard"/>
        <w:ind w:left="720"/>
        <w:jc w:val="both"/>
        <w:rPr>
          <w:sz w:val="22"/>
          <w:szCs w:val="22"/>
        </w:rPr>
      </w:pPr>
      <w:r w:rsidRPr="00501E5D">
        <w:rPr>
          <w:b/>
          <w:sz w:val="22"/>
          <w:szCs w:val="22"/>
        </w:rPr>
        <w:t>budova ul. Chrjukinova 12</w:t>
      </w:r>
      <w:r w:rsidRPr="00501E5D">
        <w:rPr>
          <w:sz w:val="22"/>
          <w:szCs w:val="22"/>
        </w:rPr>
        <w:t xml:space="preserve"> – přízemí nemovitosti </w:t>
      </w:r>
      <w:r w:rsidRPr="00F20092">
        <w:rPr>
          <w:sz w:val="22"/>
          <w:szCs w:val="22"/>
        </w:rPr>
        <w:t>– ve spojovací pergole k budově „C“ (bývalý školnický byt)</w:t>
      </w:r>
    </w:p>
    <w:p w:rsidR="00501E5D" w:rsidRPr="00F20092" w:rsidRDefault="00501E5D" w:rsidP="00501E5D">
      <w:pPr>
        <w:pStyle w:val="Standard"/>
        <w:ind w:left="720"/>
        <w:jc w:val="both"/>
        <w:rPr>
          <w:b/>
          <w:sz w:val="22"/>
          <w:szCs w:val="22"/>
        </w:rPr>
      </w:pPr>
      <w:r w:rsidRPr="00F20092">
        <w:rPr>
          <w:sz w:val="22"/>
          <w:szCs w:val="22"/>
        </w:rPr>
        <w:t xml:space="preserve"> </w:t>
      </w:r>
      <w:r w:rsidRPr="00F20092">
        <w:rPr>
          <w:b/>
          <w:sz w:val="22"/>
          <w:szCs w:val="22"/>
        </w:rPr>
        <w:t xml:space="preserve">o celkové výměře   </w:t>
      </w:r>
      <w:r w:rsidR="00523A0B">
        <w:rPr>
          <w:b/>
          <w:sz w:val="22"/>
          <w:szCs w:val="22"/>
        </w:rPr>
        <w:t>33</w:t>
      </w:r>
      <w:r w:rsidRPr="00F20092">
        <w:rPr>
          <w:b/>
          <w:sz w:val="22"/>
          <w:szCs w:val="22"/>
        </w:rPr>
        <w:t>m²</w:t>
      </w:r>
    </w:p>
    <w:p w:rsidR="00501E5D" w:rsidRPr="00523A0B" w:rsidRDefault="00501E5D" w:rsidP="00523A0B">
      <w:pPr>
        <w:pStyle w:val="Standard"/>
        <w:numPr>
          <w:ilvl w:val="0"/>
          <w:numId w:val="5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Jedná se o</w:t>
      </w:r>
      <w:r w:rsidRPr="00523A0B">
        <w:rPr>
          <w:sz w:val="22"/>
          <w:szCs w:val="22"/>
        </w:rPr>
        <w:t xml:space="preserve"> nebytové prostory – </w:t>
      </w:r>
      <w:r w:rsidR="00523A0B" w:rsidRPr="00523A0B">
        <w:rPr>
          <w:sz w:val="22"/>
          <w:szCs w:val="22"/>
        </w:rPr>
        <w:t>2 místnosti, kuchyňka, WC, chodba s vestavěnými skříněmi</w:t>
      </w:r>
    </w:p>
    <w:p w:rsidR="00F20092" w:rsidRPr="00F20092" w:rsidRDefault="00F20092" w:rsidP="0030166F">
      <w:pPr>
        <w:pStyle w:val="Standard"/>
        <w:jc w:val="both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III.</w:t>
      </w:r>
    </w:p>
    <w:p w:rsidR="00DB41A8" w:rsidRPr="00297D60" w:rsidRDefault="00770559" w:rsidP="00297D60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Projev vůle</w:t>
      </w:r>
    </w:p>
    <w:p w:rsidR="0030166F" w:rsidRPr="008A6E22" w:rsidRDefault="00770559" w:rsidP="009B16C3">
      <w:pPr>
        <w:pStyle w:val="Standard"/>
        <w:numPr>
          <w:ilvl w:val="0"/>
          <w:numId w:val="6"/>
        </w:numPr>
        <w:ind w:left="709"/>
        <w:jc w:val="both"/>
        <w:rPr>
          <w:sz w:val="22"/>
          <w:szCs w:val="22"/>
        </w:rPr>
      </w:pPr>
      <w:r w:rsidRPr="008A6E22">
        <w:rPr>
          <w:sz w:val="22"/>
          <w:szCs w:val="22"/>
        </w:rPr>
        <w:t>Smluvní strany se dohodly, že pronajímatel přenechává nebytové pro</w:t>
      </w:r>
      <w:r w:rsidR="0030166F" w:rsidRPr="008A6E22">
        <w:rPr>
          <w:sz w:val="22"/>
          <w:szCs w:val="22"/>
        </w:rPr>
        <w:t>s</w:t>
      </w:r>
      <w:r w:rsidRPr="008A6E22">
        <w:rPr>
          <w:sz w:val="22"/>
          <w:szCs w:val="22"/>
        </w:rPr>
        <w:t>tory (specifikov</w:t>
      </w:r>
      <w:r w:rsidR="0030166F" w:rsidRPr="008A6E22">
        <w:rPr>
          <w:sz w:val="22"/>
          <w:szCs w:val="22"/>
        </w:rPr>
        <w:t>a</w:t>
      </w:r>
      <w:r w:rsidRPr="008A6E22">
        <w:rPr>
          <w:sz w:val="22"/>
          <w:szCs w:val="22"/>
        </w:rPr>
        <w:t>né v čl. I.,</w:t>
      </w:r>
      <w:r w:rsidR="008A6E22">
        <w:rPr>
          <w:sz w:val="22"/>
          <w:szCs w:val="22"/>
        </w:rPr>
        <w:t xml:space="preserve"> </w:t>
      </w:r>
      <w:r w:rsidRPr="008A6E22">
        <w:rPr>
          <w:sz w:val="22"/>
          <w:szCs w:val="22"/>
        </w:rPr>
        <w:t xml:space="preserve">II.) nájemci a nájemce se zavazuje platit nájemné a užívat nebytové </w:t>
      </w:r>
      <w:r w:rsidR="0030166F" w:rsidRPr="008A6E22">
        <w:rPr>
          <w:sz w:val="22"/>
          <w:szCs w:val="22"/>
        </w:rPr>
        <w:t xml:space="preserve">prostory v souladu se </w:t>
      </w:r>
      <w:r w:rsidRPr="008A6E22">
        <w:rPr>
          <w:sz w:val="22"/>
          <w:szCs w:val="22"/>
        </w:rPr>
        <w:t>zákonem a</w:t>
      </w:r>
      <w:r w:rsidR="008A6E22">
        <w:rPr>
          <w:sz w:val="22"/>
          <w:szCs w:val="22"/>
        </w:rPr>
        <w:t> </w:t>
      </w:r>
      <w:r w:rsidRPr="008A6E22">
        <w:rPr>
          <w:sz w:val="22"/>
          <w:szCs w:val="22"/>
        </w:rPr>
        <w:t>touto platně uzavřenou smlouvou.</w:t>
      </w:r>
    </w:p>
    <w:p w:rsidR="00DB41A8" w:rsidRPr="00F20092" w:rsidRDefault="00770559" w:rsidP="00A8186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Pronajímatel přenechává předmět nájmu ve stavu způsobilém k obvyklému užívání.</w:t>
      </w:r>
    </w:p>
    <w:p w:rsidR="00114EC0" w:rsidRDefault="00770559" w:rsidP="00A8186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Veškeré nájemcem požadované nebo pro jeho zamýšlené užívání potřebné ostatní</w:t>
      </w:r>
      <w:r w:rsidR="0030166F" w:rsidRPr="00F20092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úpravy,</w:t>
      </w:r>
      <w:r w:rsidR="0030166F" w:rsidRPr="00F20092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 xml:space="preserve">především pokud překračují stav při předání nebo se od něj nijak neodchylují, jdou </w:t>
      </w:r>
      <w:r w:rsidR="00114EC0">
        <w:rPr>
          <w:sz w:val="22"/>
          <w:szCs w:val="22"/>
        </w:rPr>
        <w:t>na vrub</w:t>
      </w:r>
      <w:r w:rsidRPr="00F20092">
        <w:rPr>
          <w:sz w:val="22"/>
          <w:szCs w:val="22"/>
        </w:rPr>
        <w:t xml:space="preserve"> nájemce. </w:t>
      </w:r>
    </w:p>
    <w:p w:rsidR="00DB41A8" w:rsidRPr="00F20092" w:rsidRDefault="00770559" w:rsidP="00A8186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Tyto a eventuální pozdější </w:t>
      </w:r>
      <w:r w:rsidR="0030166F" w:rsidRPr="00F20092">
        <w:rPr>
          <w:sz w:val="22"/>
          <w:szCs w:val="22"/>
        </w:rPr>
        <w:t>úpravy</w:t>
      </w:r>
      <w:r w:rsidR="008A6E22">
        <w:rPr>
          <w:sz w:val="22"/>
          <w:szCs w:val="22"/>
        </w:rPr>
        <w:t>,</w:t>
      </w:r>
      <w:r w:rsidRPr="00F20092">
        <w:rPr>
          <w:sz w:val="22"/>
          <w:szCs w:val="22"/>
        </w:rPr>
        <w:t xml:space="preserve"> resp. </w:t>
      </w:r>
      <w:r w:rsidR="009B16C3">
        <w:rPr>
          <w:sz w:val="22"/>
          <w:szCs w:val="22"/>
        </w:rPr>
        <w:t>i</w:t>
      </w:r>
      <w:r w:rsidRPr="00F20092">
        <w:rPr>
          <w:sz w:val="22"/>
          <w:szCs w:val="22"/>
        </w:rPr>
        <w:t>nstalace</w:t>
      </w:r>
      <w:r w:rsidR="008A6E22">
        <w:rPr>
          <w:sz w:val="22"/>
          <w:szCs w:val="22"/>
        </w:rPr>
        <w:t>,</w:t>
      </w:r>
      <w:r w:rsidRPr="00F20092">
        <w:rPr>
          <w:sz w:val="22"/>
          <w:szCs w:val="22"/>
        </w:rPr>
        <w:t xml:space="preserve"> vyžadují předchozí písemný</w:t>
      </w:r>
      <w:r w:rsidR="0030166F" w:rsidRPr="00F20092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souhlas pronajímatele.</w:t>
      </w:r>
    </w:p>
    <w:p w:rsidR="00DB41A8" w:rsidRPr="00297D60" w:rsidRDefault="00770559" w:rsidP="0030166F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Nájemce prohlašuje, že se seznámil se stavem předmětu nájmu a </w:t>
      </w:r>
      <w:r w:rsidR="00114EC0">
        <w:rPr>
          <w:sz w:val="22"/>
          <w:szCs w:val="22"/>
        </w:rPr>
        <w:t xml:space="preserve">zavazuje se, </w:t>
      </w:r>
      <w:r w:rsidRPr="00F20092">
        <w:rPr>
          <w:sz w:val="22"/>
          <w:szCs w:val="22"/>
        </w:rPr>
        <w:t>že nebude nárokovat na pronajímateli úhradu investic, které vloží do předmětu nájmu.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IV.</w:t>
      </w:r>
    </w:p>
    <w:p w:rsidR="00DB41A8" w:rsidRPr="00297D60" w:rsidRDefault="00770559" w:rsidP="00297D60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Účel nájmu</w:t>
      </w:r>
    </w:p>
    <w:p w:rsidR="00DB41A8" w:rsidRDefault="00770559" w:rsidP="00A8186B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Nájemce je oprávněn provozovat v pronajatých nebytových prostorách</w:t>
      </w:r>
      <w:r w:rsidR="000A18E5" w:rsidRPr="00F20092">
        <w:rPr>
          <w:sz w:val="22"/>
          <w:szCs w:val="22"/>
        </w:rPr>
        <w:t xml:space="preserve"> </w:t>
      </w:r>
      <w:r w:rsidR="00656FCA">
        <w:rPr>
          <w:sz w:val="22"/>
          <w:szCs w:val="22"/>
        </w:rPr>
        <w:t>administrativní činnost</w:t>
      </w:r>
      <w:r w:rsidR="00C97F95">
        <w:rPr>
          <w:sz w:val="22"/>
          <w:szCs w:val="22"/>
        </w:rPr>
        <w:t>.</w:t>
      </w:r>
    </w:p>
    <w:p w:rsidR="00C97F95" w:rsidRDefault="00770559" w:rsidP="00C97F95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 w:rsidRPr="00C97F95">
        <w:rPr>
          <w:sz w:val="22"/>
          <w:szCs w:val="22"/>
        </w:rPr>
        <w:t>Nájemce se zavazuje využívat pronajaté nebytové prostory pouze pro tento účel.</w:t>
      </w:r>
    </w:p>
    <w:p w:rsidR="00DB41A8" w:rsidRDefault="00445E0D" w:rsidP="00C97F95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 w:rsidRPr="00C97F95">
        <w:rPr>
          <w:sz w:val="22"/>
          <w:szCs w:val="22"/>
        </w:rPr>
        <w:t xml:space="preserve">Nájemce není oprávněn postoupit nebo pronajmout tyto </w:t>
      </w:r>
      <w:r w:rsidRPr="00645766">
        <w:rPr>
          <w:sz w:val="22"/>
          <w:szCs w:val="22"/>
        </w:rPr>
        <w:t>prostory třetí osobě.</w:t>
      </w:r>
      <w:r w:rsidRPr="00C97F95">
        <w:rPr>
          <w:sz w:val="22"/>
          <w:szCs w:val="22"/>
        </w:rPr>
        <w:t xml:space="preserve"> </w:t>
      </w:r>
    </w:p>
    <w:p w:rsidR="00C97F95" w:rsidRDefault="00770559" w:rsidP="00C97F95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 w:rsidRPr="00C97F95">
        <w:rPr>
          <w:sz w:val="22"/>
          <w:szCs w:val="22"/>
        </w:rPr>
        <w:t>Nájemce se zavazuje splnit zákonné a technické předpisy potřebné pro předpokládaný účel užívání</w:t>
      </w:r>
      <w:r w:rsidR="00605503" w:rsidRPr="00C97F95">
        <w:rPr>
          <w:sz w:val="22"/>
          <w:szCs w:val="22"/>
        </w:rPr>
        <w:br/>
      </w:r>
      <w:r w:rsidRPr="00C97F95">
        <w:rPr>
          <w:sz w:val="22"/>
          <w:szCs w:val="22"/>
        </w:rPr>
        <w:t>na vlast</w:t>
      </w:r>
      <w:r w:rsidR="00C97F95">
        <w:rPr>
          <w:sz w:val="22"/>
          <w:szCs w:val="22"/>
        </w:rPr>
        <w:t>ní náklady.</w:t>
      </w:r>
    </w:p>
    <w:p w:rsidR="00DB41A8" w:rsidRDefault="00770559" w:rsidP="00C97F95">
      <w:pPr>
        <w:pStyle w:val="Standard"/>
        <w:numPr>
          <w:ilvl w:val="0"/>
          <w:numId w:val="8"/>
        </w:numPr>
        <w:jc w:val="both"/>
        <w:rPr>
          <w:sz w:val="22"/>
          <w:szCs w:val="22"/>
        </w:rPr>
      </w:pPr>
      <w:r w:rsidRPr="00C97F95">
        <w:rPr>
          <w:sz w:val="22"/>
          <w:szCs w:val="22"/>
        </w:rPr>
        <w:t>Nebytové prostory lze využívat pouze pro zákonné a smluvně přípustné účely.</w:t>
      </w:r>
    </w:p>
    <w:p w:rsidR="00C97F95" w:rsidRPr="00C97F95" w:rsidRDefault="00C97F95" w:rsidP="00C97F95">
      <w:pPr>
        <w:pStyle w:val="Standard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C97F95">
        <w:rPr>
          <w:rFonts w:cs="Times New Roman"/>
          <w:sz w:val="22"/>
          <w:szCs w:val="22"/>
        </w:rPr>
        <w:t xml:space="preserve">Nájemce nesmí rušit ostatní </w:t>
      </w:r>
      <w:r>
        <w:rPr>
          <w:rFonts w:cs="Times New Roman"/>
          <w:sz w:val="22"/>
          <w:szCs w:val="22"/>
        </w:rPr>
        <w:t>prostory pronajímatele</w:t>
      </w:r>
      <w:r w:rsidRPr="00C97F95">
        <w:rPr>
          <w:rFonts w:cs="Times New Roman"/>
          <w:sz w:val="22"/>
          <w:szCs w:val="22"/>
        </w:rPr>
        <w:t>, zejména hlukem, vibracemi, pachem, kouřem</w:t>
      </w:r>
      <w:r w:rsidR="00023DA0">
        <w:rPr>
          <w:rFonts w:cs="Times New Roman"/>
          <w:sz w:val="22"/>
          <w:szCs w:val="22"/>
        </w:rPr>
        <w:t>,</w:t>
      </w:r>
      <w:r w:rsidRPr="00C97F95">
        <w:rPr>
          <w:rFonts w:cs="Times New Roman"/>
          <w:sz w:val="22"/>
          <w:szCs w:val="22"/>
        </w:rPr>
        <w:t xml:space="preserve"> jakož i jinými činnostmi, které by vykonával nad míru přiměřenou poměrům dané věci.</w:t>
      </w:r>
    </w:p>
    <w:p w:rsidR="00C97F95" w:rsidRPr="00C97F95" w:rsidRDefault="00C97F95" w:rsidP="00C97F95">
      <w:pPr>
        <w:widowControl/>
        <w:numPr>
          <w:ilvl w:val="0"/>
          <w:numId w:val="8"/>
        </w:numPr>
        <w:suppressAutoHyphens w:val="0"/>
        <w:autoSpaceDE w:val="0"/>
        <w:adjustRightInd w:val="0"/>
        <w:spacing w:after="57"/>
        <w:contextualSpacing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C97F95">
        <w:rPr>
          <w:rFonts w:cs="Times New Roman"/>
          <w:color w:val="000000"/>
          <w:sz w:val="22"/>
          <w:szCs w:val="22"/>
        </w:rPr>
        <w:t>N</w:t>
      </w:r>
      <w:r w:rsidRPr="00C97F95">
        <w:rPr>
          <w:rFonts w:cs="Times New Roman"/>
          <w:sz w:val="22"/>
          <w:szCs w:val="22"/>
        </w:rPr>
        <w:t>ájemce po celou dobu nájmu nebude v pronajatém prostoru chovat nebo přechovávat žádné zvíře (všechny živočišné druhy).</w:t>
      </w:r>
    </w:p>
    <w:p w:rsidR="00C97F95" w:rsidRPr="00523A0B" w:rsidRDefault="00C97F95" w:rsidP="00C97F95">
      <w:pPr>
        <w:widowControl/>
        <w:numPr>
          <w:ilvl w:val="0"/>
          <w:numId w:val="8"/>
        </w:numPr>
        <w:suppressAutoHyphens w:val="0"/>
        <w:autoSpaceDE w:val="0"/>
        <w:adjustRightInd w:val="0"/>
        <w:spacing w:after="57"/>
        <w:contextualSpacing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C97F95">
        <w:rPr>
          <w:rFonts w:cs="Times New Roman"/>
          <w:sz w:val="22"/>
          <w:szCs w:val="22"/>
        </w:rPr>
        <w:t>Nájemce je povinen neprodleně oznámit pronajímateli veškeré podstatné změny, které nastaly</w:t>
      </w:r>
      <w:r w:rsidR="00517D32">
        <w:rPr>
          <w:rFonts w:cs="Times New Roman"/>
          <w:sz w:val="22"/>
          <w:szCs w:val="22"/>
        </w:rPr>
        <w:br/>
      </w:r>
      <w:r w:rsidRPr="00C97F95">
        <w:rPr>
          <w:rFonts w:cs="Times New Roman"/>
          <w:sz w:val="22"/>
          <w:szCs w:val="22"/>
        </w:rPr>
        <w:t>na předmětu nájmu, bez ohledu na příčinu jejich vzniku.</w:t>
      </w:r>
    </w:p>
    <w:p w:rsidR="00523A0B" w:rsidRPr="00C97F95" w:rsidRDefault="00523A0B" w:rsidP="00C97F95">
      <w:pPr>
        <w:widowControl/>
        <w:numPr>
          <w:ilvl w:val="0"/>
          <w:numId w:val="8"/>
        </w:numPr>
        <w:suppressAutoHyphens w:val="0"/>
        <w:autoSpaceDE w:val="0"/>
        <w:adjustRightInd w:val="0"/>
        <w:spacing w:after="57"/>
        <w:contextualSpacing/>
        <w:jc w:val="both"/>
        <w:textAlignment w:val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Ostrahu objektu, kterou má pronajímatel zajištěn firmou VMB Vlček Ostrava, bude řešit nájemce samostatnou </w:t>
      </w:r>
      <w:r w:rsidRPr="00645766">
        <w:rPr>
          <w:rFonts w:cs="Times New Roman"/>
          <w:color w:val="000000"/>
          <w:sz w:val="22"/>
          <w:szCs w:val="22"/>
        </w:rPr>
        <w:t>smlouvou s touto firmou</w:t>
      </w:r>
      <w:r>
        <w:rPr>
          <w:rFonts w:cs="Times New Roman"/>
          <w:color w:val="000000"/>
          <w:sz w:val="22"/>
          <w:szCs w:val="22"/>
        </w:rPr>
        <w:t>.</w:t>
      </w:r>
    </w:p>
    <w:p w:rsidR="00DB41A8" w:rsidRPr="00F20092" w:rsidRDefault="00DB41A8" w:rsidP="0030166F">
      <w:pPr>
        <w:pStyle w:val="Standard"/>
        <w:jc w:val="both"/>
        <w:rPr>
          <w:b/>
          <w:bCs/>
          <w:sz w:val="22"/>
          <w:szCs w:val="22"/>
        </w:rPr>
      </w:pPr>
    </w:p>
    <w:p w:rsidR="00F20092" w:rsidRDefault="00F20092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V.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Nájemné a jeho splatnost, náklady spojené s užíváním předmětu nájmu a jejich splatnost</w:t>
      </w:r>
    </w:p>
    <w:p w:rsidR="00DB41A8" w:rsidRPr="00F20092" w:rsidRDefault="00DB41A8" w:rsidP="0030166F">
      <w:pPr>
        <w:pStyle w:val="Standard"/>
        <w:jc w:val="center"/>
        <w:rPr>
          <w:sz w:val="22"/>
          <w:szCs w:val="22"/>
        </w:rPr>
      </w:pPr>
    </w:p>
    <w:p w:rsidR="00DB41A8" w:rsidRPr="00F20092" w:rsidRDefault="00770559" w:rsidP="00A8186B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301720">
        <w:rPr>
          <w:b/>
          <w:sz w:val="22"/>
          <w:szCs w:val="22"/>
        </w:rPr>
        <w:t xml:space="preserve"> Nájemné</w:t>
      </w:r>
      <w:r w:rsidRPr="00F20092">
        <w:rPr>
          <w:sz w:val="22"/>
          <w:szCs w:val="22"/>
        </w:rPr>
        <w:t xml:space="preserve"> za pronajímané nebytové prostory specifikované v čl. II. </w:t>
      </w:r>
      <w:r w:rsidR="00301720">
        <w:rPr>
          <w:sz w:val="22"/>
          <w:szCs w:val="22"/>
        </w:rPr>
        <w:t>č</w:t>
      </w:r>
      <w:r w:rsidRPr="00F20092">
        <w:rPr>
          <w:sz w:val="22"/>
          <w:szCs w:val="22"/>
        </w:rPr>
        <w:t>iní</w:t>
      </w:r>
      <w:r w:rsidR="00301720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501E5D">
        <w:rPr>
          <w:sz w:val="22"/>
          <w:szCs w:val="22"/>
        </w:rPr>
        <w:t>2.6</w:t>
      </w:r>
      <w:r w:rsidR="00523A0B">
        <w:rPr>
          <w:sz w:val="22"/>
          <w:szCs w:val="22"/>
        </w:rPr>
        <w:t>4</w:t>
      </w:r>
      <w:r w:rsidR="00C97F95">
        <w:rPr>
          <w:sz w:val="22"/>
          <w:szCs w:val="22"/>
        </w:rPr>
        <w:t>0</w:t>
      </w:r>
      <w:r w:rsidR="00646FB4" w:rsidRPr="00F20092">
        <w:rPr>
          <w:sz w:val="22"/>
          <w:szCs w:val="22"/>
        </w:rPr>
        <w:t xml:space="preserve">,00 </w:t>
      </w:r>
      <w:r w:rsidRPr="00F20092">
        <w:rPr>
          <w:sz w:val="22"/>
          <w:szCs w:val="22"/>
        </w:rPr>
        <w:t>Kč.</w:t>
      </w:r>
    </w:p>
    <w:p w:rsidR="00DB41A8" w:rsidRPr="00F20092" w:rsidRDefault="00770559" w:rsidP="00C97F95">
      <w:pPr>
        <w:pStyle w:val="Standard"/>
        <w:ind w:left="720"/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(slovy: </w:t>
      </w:r>
      <w:r w:rsidR="00501E5D">
        <w:rPr>
          <w:sz w:val="22"/>
          <w:szCs w:val="22"/>
        </w:rPr>
        <w:t>dvatisícešestset</w:t>
      </w:r>
      <w:r w:rsidR="00523A0B">
        <w:rPr>
          <w:sz w:val="22"/>
          <w:szCs w:val="22"/>
        </w:rPr>
        <w:t>čtyřicet</w:t>
      </w:r>
      <w:r w:rsidR="00C97F95">
        <w:rPr>
          <w:sz w:val="22"/>
          <w:szCs w:val="22"/>
        </w:rPr>
        <w:t>korun</w:t>
      </w:r>
      <w:r w:rsidRPr="00F20092">
        <w:rPr>
          <w:sz w:val="22"/>
          <w:szCs w:val="22"/>
        </w:rPr>
        <w:t>) měsíčně</w:t>
      </w:r>
      <w:r w:rsidR="00646FB4" w:rsidRPr="00F20092">
        <w:rPr>
          <w:sz w:val="22"/>
          <w:szCs w:val="22"/>
        </w:rPr>
        <w:t xml:space="preserve"> (</w:t>
      </w:r>
      <w:r w:rsidR="00347AFF">
        <w:rPr>
          <w:sz w:val="22"/>
          <w:szCs w:val="22"/>
        </w:rPr>
        <w:t>33</w:t>
      </w:r>
      <w:r w:rsidR="007D47E3">
        <w:rPr>
          <w:sz w:val="22"/>
          <w:szCs w:val="22"/>
        </w:rPr>
        <w:t>m</w:t>
      </w:r>
      <w:r w:rsidR="00646FB4" w:rsidRPr="00F20092">
        <w:rPr>
          <w:sz w:val="22"/>
          <w:szCs w:val="22"/>
          <w:vertAlign w:val="superscript"/>
        </w:rPr>
        <w:t xml:space="preserve">2 </w:t>
      </w:r>
      <w:r w:rsidR="00646FB4" w:rsidRPr="00F20092">
        <w:rPr>
          <w:sz w:val="22"/>
          <w:szCs w:val="22"/>
        </w:rPr>
        <w:t xml:space="preserve"> x </w:t>
      </w:r>
      <w:r w:rsidR="00347AFF">
        <w:rPr>
          <w:sz w:val="22"/>
          <w:szCs w:val="22"/>
        </w:rPr>
        <w:t>8</w:t>
      </w:r>
      <w:r w:rsidR="00646FB4" w:rsidRPr="00F20092">
        <w:rPr>
          <w:sz w:val="22"/>
          <w:szCs w:val="22"/>
        </w:rPr>
        <w:t>0,00 Kč/m</w:t>
      </w:r>
      <w:r w:rsidR="00646FB4" w:rsidRPr="00F20092">
        <w:rPr>
          <w:sz w:val="22"/>
          <w:szCs w:val="22"/>
          <w:vertAlign w:val="superscript"/>
        </w:rPr>
        <w:t>2</w:t>
      </w:r>
      <w:r w:rsidR="00646FB4" w:rsidRPr="00F20092">
        <w:rPr>
          <w:sz w:val="22"/>
          <w:szCs w:val="22"/>
        </w:rPr>
        <w:t>)</w:t>
      </w:r>
    </w:p>
    <w:p w:rsidR="00646FB4" w:rsidRPr="00F20092" w:rsidRDefault="00770559" w:rsidP="00A8186B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K nájemnému dle bodu 1 se platí následující </w:t>
      </w:r>
      <w:r w:rsidR="00646FB4" w:rsidRPr="00F20092">
        <w:rPr>
          <w:sz w:val="22"/>
          <w:szCs w:val="22"/>
        </w:rPr>
        <w:t xml:space="preserve">paušály </w:t>
      </w:r>
      <w:r w:rsidRPr="00301720">
        <w:rPr>
          <w:b/>
          <w:sz w:val="22"/>
          <w:szCs w:val="22"/>
        </w:rPr>
        <w:t>za služby</w:t>
      </w:r>
      <w:r w:rsidR="002C737B">
        <w:rPr>
          <w:b/>
          <w:sz w:val="22"/>
          <w:szCs w:val="22"/>
        </w:rPr>
        <w:t>:</w:t>
      </w:r>
    </w:p>
    <w:p w:rsidR="00646FB4" w:rsidRPr="00347AFF" w:rsidRDefault="00770559" w:rsidP="00347AFF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topení</w:t>
      </w:r>
      <w:r w:rsidR="00646FB4" w:rsidRPr="00F20092">
        <w:rPr>
          <w:sz w:val="22"/>
          <w:szCs w:val="22"/>
        </w:rPr>
        <w:t xml:space="preserve">             </w:t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9B39D8">
        <w:rPr>
          <w:sz w:val="22"/>
          <w:szCs w:val="22"/>
        </w:rPr>
        <w:t xml:space="preserve">           </w:t>
      </w:r>
      <w:r w:rsidR="00501E5D">
        <w:rPr>
          <w:sz w:val="22"/>
          <w:szCs w:val="22"/>
        </w:rPr>
        <w:t xml:space="preserve">  </w:t>
      </w:r>
      <w:r w:rsidR="00347AFF">
        <w:rPr>
          <w:sz w:val="22"/>
          <w:szCs w:val="22"/>
        </w:rPr>
        <w:t>1.5</w:t>
      </w:r>
      <w:r w:rsidR="00646FB4" w:rsidRPr="00F20092">
        <w:rPr>
          <w:sz w:val="22"/>
          <w:szCs w:val="22"/>
        </w:rPr>
        <w:t>00,00 Kč</w:t>
      </w:r>
    </w:p>
    <w:p w:rsidR="00DB41A8" w:rsidRDefault="00347AFF" w:rsidP="00C97F95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46FB4" w:rsidRPr="00F20092">
        <w:rPr>
          <w:sz w:val="22"/>
          <w:szCs w:val="22"/>
        </w:rPr>
        <w:t>dvoz odpadu</w:t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646FB4" w:rsidRPr="00F20092">
        <w:rPr>
          <w:sz w:val="22"/>
          <w:szCs w:val="22"/>
        </w:rPr>
        <w:tab/>
      </w:r>
      <w:r w:rsidR="00225281" w:rsidRPr="00F20092">
        <w:rPr>
          <w:sz w:val="22"/>
          <w:szCs w:val="22"/>
        </w:rPr>
        <w:tab/>
      </w:r>
      <w:r w:rsidR="00225281" w:rsidRPr="00F20092">
        <w:rPr>
          <w:sz w:val="22"/>
          <w:szCs w:val="22"/>
        </w:rPr>
        <w:tab/>
      </w:r>
      <w:r w:rsidR="00225281" w:rsidRPr="00F20092">
        <w:rPr>
          <w:sz w:val="22"/>
          <w:szCs w:val="22"/>
        </w:rPr>
        <w:tab/>
      </w:r>
      <w:r w:rsidR="00225281" w:rsidRPr="00F20092">
        <w:rPr>
          <w:sz w:val="22"/>
          <w:szCs w:val="22"/>
        </w:rPr>
        <w:tab/>
      </w:r>
      <w:r w:rsidR="00225281" w:rsidRPr="00F20092">
        <w:rPr>
          <w:sz w:val="22"/>
          <w:szCs w:val="22"/>
        </w:rPr>
        <w:tab/>
      </w:r>
      <w:r w:rsidR="007D47E3">
        <w:rPr>
          <w:sz w:val="22"/>
          <w:szCs w:val="22"/>
        </w:rPr>
        <w:t xml:space="preserve"> </w:t>
      </w:r>
      <w:r w:rsidR="00225281" w:rsidRPr="00F20092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="00225281" w:rsidRPr="00F20092">
        <w:rPr>
          <w:sz w:val="22"/>
          <w:szCs w:val="22"/>
        </w:rPr>
        <w:t>00,00 Kč</w:t>
      </w:r>
    </w:p>
    <w:p w:rsidR="00347AFF" w:rsidRDefault="00347AFF" w:rsidP="00C97F95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revize, údržba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100,00 Kč</w:t>
      </w:r>
    </w:p>
    <w:p w:rsidR="00301720" w:rsidRDefault="00301720" w:rsidP="00347AFF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 w:rsidRPr="00301720">
        <w:rPr>
          <w:sz w:val="22"/>
          <w:szCs w:val="22"/>
        </w:rPr>
        <w:t xml:space="preserve">zálohově </w:t>
      </w:r>
      <w:r w:rsidR="00347AFF" w:rsidRPr="00301720">
        <w:rPr>
          <w:sz w:val="22"/>
          <w:szCs w:val="22"/>
        </w:rPr>
        <w:t>el.</w:t>
      </w:r>
      <w:r w:rsidR="002C737B">
        <w:rPr>
          <w:sz w:val="22"/>
          <w:szCs w:val="22"/>
        </w:rPr>
        <w:t xml:space="preserve"> </w:t>
      </w:r>
      <w:r w:rsidR="00347AFF" w:rsidRPr="00301720">
        <w:rPr>
          <w:sz w:val="22"/>
          <w:szCs w:val="22"/>
        </w:rPr>
        <w:t>energie</w:t>
      </w:r>
      <w:r w:rsidRPr="00301720">
        <w:rPr>
          <w:sz w:val="22"/>
          <w:szCs w:val="22"/>
        </w:rPr>
        <w:t xml:space="preserve"> (vyúčtování čtvrtletně po odečtu měřidel)</w:t>
      </w:r>
      <w:r w:rsidRPr="00301720">
        <w:rPr>
          <w:sz w:val="22"/>
          <w:szCs w:val="22"/>
        </w:rPr>
        <w:tab/>
      </w:r>
      <w:r w:rsidRPr="00301720">
        <w:rPr>
          <w:sz w:val="22"/>
          <w:szCs w:val="22"/>
        </w:rPr>
        <w:tab/>
      </w:r>
      <w:r w:rsidRPr="00301720">
        <w:rPr>
          <w:sz w:val="22"/>
          <w:szCs w:val="22"/>
        </w:rPr>
        <w:tab/>
        <w:t>1.300,00 Kč</w:t>
      </w:r>
    </w:p>
    <w:p w:rsidR="00297D60" w:rsidRDefault="00301720" w:rsidP="00297D60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zálohově </w:t>
      </w:r>
      <w:r w:rsidR="00347AFF" w:rsidRPr="00301720">
        <w:rPr>
          <w:sz w:val="22"/>
          <w:szCs w:val="22"/>
        </w:rPr>
        <w:t>voda</w:t>
      </w:r>
      <w:r>
        <w:rPr>
          <w:sz w:val="22"/>
          <w:szCs w:val="22"/>
        </w:rPr>
        <w:t xml:space="preserve"> </w:t>
      </w:r>
      <w:r w:rsidRPr="00301720">
        <w:rPr>
          <w:sz w:val="22"/>
          <w:szCs w:val="22"/>
        </w:rPr>
        <w:t>(vyúčtování čtvrtletně po odečtu měřidel)</w:t>
      </w:r>
      <w:r w:rsidR="00297D60">
        <w:rPr>
          <w:sz w:val="22"/>
          <w:szCs w:val="22"/>
        </w:rPr>
        <w:tab/>
      </w:r>
      <w:r w:rsidR="00297D60">
        <w:rPr>
          <w:sz w:val="22"/>
          <w:szCs w:val="22"/>
        </w:rPr>
        <w:tab/>
      </w:r>
      <w:r w:rsidR="00297D60">
        <w:rPr>
          <w:sz w:val="22"/>
          <w:szCs w:val="22"/>
        </w:rPr>
        <w:tab/>
        <w:t xml:space="preserve">   200,00 Kč</w:t>
      </w:r>
    </w:p>
    <w:p w:rsidR="00AA6619" w:rsidRDefault="00AA6619" w:rsidP="00297D60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 w:rsidRPr="00743686">
        <w:rPr>
          <w:sz w:val="22"/>
          <w:szCs w:val="22"/>
        </w:rPr>
        <w:t>provoz elektronického zabezpečovacího systému</w:t>
      </w:r>
      <w:r w:rsidRPr="00743686">
        <w:rPr>
          <w:sz w:val="22"/>
          <w:szCs w:val="22"/>
        </w:rPr>
        <w:tab/>
      </w:r>
      <w:r w:rsidRPr="00743686">
        <w:rPr>
          <w:sz w:val="22"/>
          <w:szCs w:val="22"/>
        </w:rPr>
        <w:tab/>
      </w:r>
      <w:r w:rsidRPr="00743686">
        <w:rPr>
          <w:sz w:val="22"/>
          <w:szCs w:val="22"/>
        </w:rPr>
        <w:tab/>
      </w:r>
      <w:r w:rsidRPr="00743686">
        <w:rPr>
          <w:sz w:val="22"/>
          <w:szCs w:val="22"/>
        </w:rPr>
        <w:tab/>
        <w:t xml:space="preserve">   300,00 Kč </w:t>
      </w:r>
    </w:p>
    <w:p w:rsidR="00225281" w:rsidRPr="00743686" w:rsidRDefault="00225281" w:rsidP="00297D60">
      <w:pPr>
        <w:pStyle w:val="Standard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743686">
        <w:rPr>
          <w:b/>
          <w:sz w:val="22"/>
          <w:szCs w:val="22"/>
        </w:rPr>
        <w:t>celková částka za pronájem</w:t>
      </w:r>
      <w:r w:rsidR="00297D60" w:rsidRPr="00743686">
        <w:rPr>
          <w:b/>
          <w:sz w:val="22"/>
          <w:szCs w:val="22"/>
        </w:rPr>
        <w:t xml:space="preserve"> a služby </w:t>
      </w:r>
      <w:r w:rsidRPr="00743686">
        <w:rPr>
          <w:b/>
          <w:sz w:val="22"/>
          <w:szCs w:val="22"/>
        </w:rPr>
        <w:t>činí</w:t>
      </w:r>
      <w:r w:rsidRPr="00743686">
        <w:rPr>
          <w:b/>
          <w:sz w:val="22"/>
          <w:szCs w:val="22"/>
        </w:rPr>
        <w:tab/>
      </w:r>
      <w:r w:rsidRPr="00743686">
        <w:rPr>
          <w:b/>
          <w:sz w:val="22"/>
          <w:szCs w:val="22"/>
        </w:rPr>
        <w:tab/>
      </w:r>
      <w:r w:rsidRPr="00743686">
        <w:rPr>
          <w:b/>
          <w:sz w:val="22"/>
          <w:szCs w:val="22"/>
        </w:rPr>
        <w:tab/>
      </w:r>
      <w:r w:rsidR="007D47E3" w:rsidRPr="00743686">
        <w:rPr>
          <w:b/>
          <w:sz w:val="22"/>
          <w:szCs w:val="22"/>
        </w:rPr>
        <w:t xml:space="preserve">                        </w:t>
      </w:r>
      <w:r w:rsidR="00501E5D" w:rsidRPr="00743686">
        <w:rPr>
          <w:b/>
          <w:sz w:val="22"/>
          <w:szCs w:val="22"/>
        </w:rPr>
        <w:t xml:space="preserve">  </w:t>
      </w:r>
      <w:r w:rsidR="00AA6619" w:rsidRPr="00743686">
        <w:rPr>
          <w:b/>
          <w:sz w:val="22"/>
          <w:szCs w:val="22"/>
        </w:rPr>
        <w:t>6</w:t>
      </w:r>
      <w:r w:rsidR="00297D60" w:rsidRPr="00743686">
        <w:rPr>
          <w:b/>
          <w:sz w:val="22"/>
          <w:szCs w:val="22"/>
        </w:rPr>
        <w:t>.</w:t>
      </w:r>
      <w:r w:rsidR="00D845CF">
        <w:rPr>
          <w:b/>
          <w:sz w:val="22"/>
          <w:szCs w:val="22"/>
        </w:rPr>
        <w:t>1</w:t>
      </w:r>
      <w:r w:rsidR="00297D60" w:rsidRPr="00743686">
        <w:rPr>
          <w:b/>
          <w:sz w:val="22"/>
          <w:szCs w:val="22"/>
        </w:rPr>
        <w:t>40</w:t>
      </w:r>
      <w:r w:rsidRPr="00743686">
        <w:rPr>
          <w:b/>
          <w:sz w:val="22"/>
          <w:szCs w:val="22"/>
        </w:rPr>
        <w:t>,00 Kč</w:t>
      </w:r>
    </w:p>
    <w:p w:rsidR="007D47E3" w:rsidRDefault="00225281" w:rsidP="007D47E3">
      <w:pPr>
        <w:pStyle w:val="Standard"/>
        <w:ind w:left="720"/>
        <w:jc w:val="both"/>
        <w:rPr>
          <w:b/>
          <w:sz w:val="22"/>
          <w:szCs w:val="22"/>
        </w:rPr>
      </w:pPr>
      <w:r w:rsidRPr="00743686">
        <w:rPr>
          <w:sz w:val="22"/>
          <w:szCs w:val="22"/>
        </w:rPr>
        <w:t xml:space="preserve">(slovy: </w:t>
      </w:r>
      <w:r w:rsidR="004D5218" w:rsidRPr="00743686">
        <w:rPr>
          <w:sz w:val="22"/>
          <w:szCs w:val="22"/>
        </w:rPr>
        <w:t>šesttisíc</w:t>
      </w:r>
      <w:r w:rsidR="00D845CF">
        <w:rPr>
          <w:sz w:val="22"/>
          <w:szCs w:val="22"/>
        </w:rPr>
        <w:t>sto</w:t>
      </w:r>
      <w:r w:rsidR="00645766" w:rsidRPr="00743686">
        <w:rPr>
          <w:sz w:val="22"/>
          <w:szCs w:val="22"/>
        </w:rPr>
        <w:t>čtyřicetkorun</w:t>
      </w:r>
      <w:r w:rsidRPr="00743686">
        <w:rPr>
          <w:sz w:val="22"/>
          <w:szCs w:val="22"/>
        </w:rPr>
        <w:t>)</w:t>
      </w:r>
      <w:r w:rsidR="007D47E3" w:rsidRPr="00743686">
        <w:rPr>
          <w:sz w:val="22"/>
          <w:szCs w:val="22"/>
        </w:rPr>
        <w:t xml:space="preserve"> </w:t>
      </w:r>
      <w:r w:rsidRPr="00743686">
        <w:rPr>
          <w:b/>
          <w:sz w:val="22"/>
          <w:szCs w:val="22"/>
        </w:rPr>
        <w:t xml:space="preserve">a je splatná k 5. </w:t>
      </w:r>
      <w:r w:rsidR="007D47E3" w:rsidRPr="00743686">
        <w:rPr>
          <w:b/>
          <w:sz w:val="22"/>
          <w:szCs w:val="22"/>
        </w:rPr>
        <w:t>d</w:t>
      </w:r>
      <w:r w:rsidRPr="00743686">
        <w:rPr>
          <w:b/>
          <w:sz w:val="22"/>
          <w:szCs w:val="22"/>
        </w:rPr>
        <w:t>ni</w:t>
      </w:r>
      <w:r w:rsidR="007D47E3" w:rsidRPr="00743686">
        <w:rPr>
          <w:b/>
          <w:sz w:val="22"/>
          <w:szCs w:val="22"/>
        </w:rPr>
        <w:t xml:space="preserve"> příslušného kalendářního měsíce</w:t>
      </w:r>
      <w:r w:rsidRPr="00743686">
        <w:rPr>
          <w:b/>
          <w:sz w:val="22"/>
          <w:szCs w:val="22"/>
        </w:rPr>
        <w:t>.</w:t>
      </w:r>
    </w:p>
    <w:p w:rsidR="00E32E15" w:rsidRDefault="00E32E15" w:rsidP="007D47E3">
      <w:pPr>
        <w:pStyle w:val="Standard"/>
        <w:ind w:left="720"/>
        <w:jc w:val="both"/>
        <w:rPr>
          <w:b/>
          <w:sz w:val="22"/>
          <w:szCs w:val="22"/>
        </w:rPr>
      </w:pPr>
    </w:p>
    <w:p w:rsidR="007D47E3" w:rsidRDefault="007D47E3" w:rsidP="007D47E3">
      <w:pPr>
        <w:pStyle w:val="Standard"/>
        <w:ind w:left="720"/>
        <w:jc w:val="both"/>
        <w:rPr>
          <w:b/>
          <w:sz w:val="22"/>
          <w:szCs w:val="22"/>
        </w:rPr>
      </w:pPr>
    </w:p>
    <w:p w:rsidR="007D47E3" w:rsidRDefault="007D47E3" w:rsidP="007D47E3">
      <w:pPr>
        <w:pStyle w:val="Standard"/>
        <w:jc w:val="both"/>
        <w:rPr>
          <w:b/>
          <w:sz w:val="22"/>
          <w:szCs w:val="22"/>
        </w:rPr>
      </w:pPr>
    </w:p>
    <w:p w:rsidR="00297D60" w:rsidRDefault="00770559" w:rsidP="007D47E3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Pro včasnost plateb je rozhodující den připsání platby na účet pronajímatele</w:t>
      </w:r>
      <w:r w:rsidR="007D47E3">
        <w:rPr>
          <w:sz w:val="22"/>
          <w:szCs w:val="22"/>
        </w:rPr>
        <w:t xml:space="preserve"> č. 34437</w:t>
      </w:r>
      <w:r w:rsidR="00517D32">
        <w:rPr>
          <w:sz w:val="22"/>
          <w:szCs w:val="22"/>
        </w:rPr>
        <w:t>761/0100</w:t>
      </w:r>
      <w:r w:rsidRPr="00F20092">
        <w:rPr>
          <w:sz w:val="22"/>
          <w:szCs w:val="22"/>
        </w:rPr>
        <w:t>.</w:t>
      </w:r>
      <w:r w:rsidR="00225281" w:rsidRPr="00F20092">
        <w:rPr>
          <w:sz w:val="22"/>
          <w:szCs w:val="22"/>
        </w:rPr>
        <w:t xml:space="preserve"> Variabilní symbol platby se skládá: </w:t>
      </w:r>
      <w:r w:rsidR="0078360D">
        <w:rPr>
          <w:sz w:val="22"/>
          <w:szCs w:val="22"/>
        </w:rPr>
        <w:t>MM/RR/</w:t>
      </w:r>
      <w:r w:rsidR="00225281" w:rsidRPr="00F20092">
        <w:rPr>
          <w:sz w:val="22"/>
          <w:szCs w:val="22"/>
        </w:rPr>
        <w:t>čís.smlouvy</w:t>
      </w:r>
    </w:p>
    <w:p w:rsidR="00DB41A8" w:rsidRPr="007D47E3" w:rsidRDefault="00297D60" w:rsidP="007D47E3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Zálohové platby za elektrickou energii a vodu budou vyúčtovány čtvrtletně podle odečtu měřidel a</w:t>
      </w:r>
      <w:r w:rsidR="005B4F4D">
        <w:rPr>
          <w:sz w:val="22"/>
          <w:szCs w:val="22"/>
        </w:rPr>
        <w:t> </w:t>
      </w:r>
      <w:r>
        <w:rPr>
          <w:sz w:val="22"/>
          <w:szCs w:val="22"/>
        </w:rPr>
        <w:t>cen dodavatelů platných pro dané období (OVAK  76,62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  ONE Energy   4,00 Kč/</w:t>
      </w:r>
      <w:r w:rsidR="00E32E15">
        <w:rPr>
          <w:sz w:val="22"/>
          <w:szCs w:val="22"/>
        </w:rPr>
        <w:t>kWh) do</w:t>
      </w:r>
      <w:r w:rsidR="005B4F4D">
        <w:rPr>
          <w:sz w:val="22"/>
          <w:szCs w:val="22"/>
        </w:rPr>
        <w:t> </w:t>
      </w:r>
      <w:r w:rsidR="00E32E15">
        <w:rPr>
          <w:sz w:val="22"/>
          <w:szCs w:val="22"/>
        </w:rPr>
        <w:t>10. dne následujícího měsíce.</w:t>
      </w:r>
    </w:p>
    <w:p w:rsidR="00517D32" w:rsidRDefault="00770559" w:rsidP="00A8186B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Výši nájemného a cen služeb je pronajímatel oprávněn každoročně k datu 1. </w:t>
      </w:r>
      <w:r w:rsidR="00605503" w:rsidRPr="00F20092">
        <w:rPr>
          <w:sz w:val="22"/>
          <w:szCs w:val="22"/>
        </w:rPr>
        <w:t>ledna</w:t>
      </w:r>
      <w:r w:rsidRPr="00F20092">
        <w:rPr>
          <w:sz w:val="22"/>
          <w:szCs w:val="22"/>
        </w:rPr>
        <w:t xml:space="preserve"> zvyšovat podle koeficientu vy</w:t>
      </w:r>
      <w:r w:rsidR="00225281" w:rsidRPr="00F20092">
        <w:rPr>
          <w:sz w:val="22"/>
          <w:szCs w:val="22"/>
        </w:rPr>
        <w:t>ja</w:t>
      </w:r>
      <w:r w:rsidRPr="00F20092">
        <w:rPr>
          <w:sz w:val="22"/>
          <w:szCs w:val="22"/>
        </w:rPr>
        <w:t>dřujícího míru růstu spotřebitelských cen publikovaného Českým statistickým úřadem.</w:t>
      </w:r>
    </w:p>
    <w:p w:rsidR="00DB41A8" w:rsidRPr="00F20092" w:rsidRDefault="00770559" w:rsidP="00A8186B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Zvýšení nájemného a </w:t>
      </w:r>
      <w:r w:rsidR="00225281" w:rsidRPr="00F20092">
        <w:rPr>
          <w:sz w:val="22"/>
          <w:szCs w:val="22"/>
        </w:rPr>
        <w:t>cen za služby</w:t>
      </w:r>
      <w:r w:rsidRPr="00F20092">
        <w:rPr>
          <w:sz w:val="22"/>
          <w:szCs w:val="22"/>
        </w:rPr>
        <w:t xml:space="preserve"> bude nájemci oznámeno písemně nejpozději do </w:t>
      </w:r>
      <w:r w:rsidR="00605503" w:rsidRPr="00F20092">
        <w:rPr>
          <w:sz w:val="22"/>
          <w:szCs w:val="22"/>
        </w:rPr>
        <w:t>31.12</w:t>
      </w:r>
      <w:r w:rsidR="005B4F4D">
        <w:rPr>
          <w:sz w:val="22"/>
          <w:szCs w:val="22"/>
        </w:rPr>
        <w:t xml:space="preserve"> příslušného roku</w:t>
      </w:r>
      <w:r w:rsidR="00605503" w:rsidRPr="00F20092">
        <w:rPr>
          <w:sz w:val="22"/>
          <w:szCs w:val="22"/>
        </w:rPr>
        <w:t>.</w:t>
      </w:r>
    </w:p>
    <w:p w:rsidR="00DB41A8" w:rsidRPr="00F20092" w:rsidRDefault="00770559" w:rsidP="00A8186B">
      <w:pPr>
        <w:pStyle w:val="Standard"/>
        <w:numPr>
          <w:ilvl w:val="0"/>
          <w:numId w:val="9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V případě zpoždění platby nájemného </w:t>
      </w:r>
      <w:r w:rsidR="005B4F4D">
        <w:rPr>
          <w:sz w:val="22"/>
          <w:szCs w:val="22"/>
        </w:rPr>
        <w:t xml:space="preserve">o 30 kalendářních dní </w:t>
      </w:r>
      <w:r w:rsidRPr="00F20092">
        <w:rPr>
          <w:sz w:val="22"/>
          <w:szCs w:val="22"/>
        </w:rPr>
        <w:t>se smluvní strany dohodly na penále za</w:t>
      </w:r>
      <w:r w:rsidR="005B4F4D">
        <w:rPr>
          <w:sz w:val="22"/>
          <w:szCs w:val="22"/>
        </w:rPr>
        <w:t> </w:t>
      </w:r>
      <w:r w:rsidRPr="00F20092">
        <w:rPr>
          <w:sz w:val="22"/>
          <w:szCs w:val="22"/>
        </w:rPr>
        <w:t>každý</w:t>
      </w:r>
      <w:r w:rsidR="005B4F4D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den</w:t>
      </w:r>
      <w:r w:rsidR="005B4F4D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 xml:space="preserve">prodlení s platbou v částce </w:t>
      </w:r>
      <w:r w:rsidR="00605503" w:rsidRPr="00F20092">
        <w:rPr>
          <w:sz w:val="22"/>
          <w:szCs w:val="22"/>
        </w:rPr>
        <w:t>100,00</w:t>
      </w:r>
      <w:r w:rsidRPr="00F20092">
        <w:rPr>
          <w:sz w:val="22"/>
          <w:szCs w:val="22"/>
        </w:rPr>
        <w:t xml:space="preserve"> Kč</w:t>
      </w:r>
      <w:r w:rsidR="00BD5424">
        <w:rPr>
          <w:sz w:val="22"/>
          <w:szCs w:val="22"/>
        </w:rPr>
        <w:t>/den</w:t>
      </w:r>
      <w:r w:rsidRPr="00F20092">
        <w:rPr>
          <w:sz w:val="22"/>
          <w:szCs w:val="22"/>
        </w:rPr>
        <w:t>.</w:t>
      </w:r>
      <w:r w:rsidR="00E33DB8" w:rsidRPr="00F20092">
        <w:rPr>
          <w:sz w:val="22"/>
          <w:szCs w:val="22"/>
        </w:rPr>
        <w:t xml:space="preserve"> </w:t>
      </w:r>
    </w:p>
    <w:p w:rsidR="00F20092" w:rsidRPr="00F20092" w:rsidRDefault="00F20092" w:rsidP="0030166F">
      <w:pPr>
        <w:pStyle w:val="Standard"/>
        <w:jc w:val="both"/>
        <w:rPr>
          <w:b/>
          <w:bCs/>
          <w:sz w:val="22"/>
          <w:szCs w:val="22"/>
        </w:rPr>
      </w:pPr>
    </w:p>
    <w:p w:rsidR="00605503" w:rsidRPr="00F20092" w:rsidRDefault="00605503" w:rsidP="0030166F">
      <w:pPr>
        <w:pStyle w:val="Standard"/>
        <w:jc w:val="both"/>
        <w:rPr>
          <w:b/>
          <w:bCs/>
          <w:sz w:val="22"/>
          <w:szCs w:val="22"/>
        </w:rPr>
      </w:pPr>
    </w:p>
    <w:p w:rsidR="00DE153D" w:rsidRPr="00F20092" w:rsidRDefault="00DE153D" w:rsidP="0030166F">
      <w:pPr>
        <w:pStyle w:val="Standard"/>
        <w:jc w:val="both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VI.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Doba nájmu a výpověď</w:t>
      </w:r>
    </w:p>
    <w:p w:rsidR="00A821C7" w:rsidRPr="00F20092" w:rsidRDefault="00A821C7" w:rsidP="0030166F">
      <w:pPr>
        <w:pStyle w:val="Standard"/>
        <w:jc w:val="center"/>
        <w:rPr>
          <w:b/>
          <w:bCs/>
          <w:sz w:val="22"/>
          <w:szCs w:val="22"/>
        </w:rPr>
      </w:pPr>
    </w:p>
    <w:p w:rsidR="00605503" w:rsidRDefault="00605503" w:rsidP="00517D32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N</w:t>
      </w:r>
      <w:r w:rsidR="00770559" w:rsidRPr="00F20092">
        <w:rPr>
          <w:sz w:val="22"/>
          <w:szCs w:val="22"/>
        </w:rPr>
        <w:t xml:space="preserve">ájemní vztah se sjednává na dobu určitou: </w:t>
      </w:r>
      <w:r w:rsidR="00517D32" w:rsidRPr="00517D32">
        <w:rPr>
          <w:b/>
          <w:sz w:val="22"/>
          <w:szCs w:val="22"/>
        </w:rPr>
        <w:t xml:space="preserve">od </w:t>
      </w:r>
      <w:r w:rsidRPr="00517D32">
        <w:rPr>
          <w:b/>
          <w:sz w:val="22"/>
          <w:szCs w:val="22"/>
        </w:rPr>
        <w:t>1.</w:t>
      </w:r>
      <w:r w:rsidR="005B4F4D">
        <w:rPr>
          <w:b/>
          <w:sz w:val="22"/>
          <w:szCs w:val="22"/>
        </w:rPr>
        <w:t xml:space="preserve"> </w:t>
      </w:r>
      <w:r w:rsidR="00E32E15">
        <w:rPr>
          <w:b/>
          <w:sz w:val="22"/>
          <w:szCs w:val="22"/>
        </w:rPr>
        <w:t>srpna</w:t>
      </w:r>
      <w:r w:rsidRPr="00517D32">
        <w:rPr>
          <w:b/>
          <w:sz w:val="22"/>
          <w:szCs w:val="22"/>
        </w:rPr>
        <w:t xml:space="preserve"> 20</w:t>
      </w:r>
      <w:r w:rsidR="00E32E15">
        <w:rPr>
          <w:b/>
          <w:sz w:val="22"/>
          <w:szCs w:val="22"/>
        </w:rPr>
        <w:t>17</w:t>
      </w:r>
      <w:r w:rsidR="00517D32">
        <w:rPr>
          <w:b/>
          <w:sz w:val="22"/>
          <w:szCs w:val="22"/>
        </w:rPr>
        <w:t xml:space="preserve"> do</w:t>
      </w:r>
      <w:r w:rsidR="00A242A8">
        <w:rPr>
          <w:b/>
          <w:sz w:val="22"/>
          <w:szCs w:val="22"/>
        </w:rPr>
        <w:t xml:space="preserve"> </w:t>
      </w:r>
      <w:r w:rsidR="004B6689">
        <w:rPr>
          <w:b/>
          <w:sz w:val="22"/>
          <w:szCs w:val="22"/>
        </w:rPr>
        <w:t>31.</w:t>
      </w:r>
      <w:r w:rsidR="00414110">
        <w:rPr>
          <w:b/>
          <w:sz w:val="22"/>
          <w:szCs w:val="22"/>
        </w:rPr>
        <w:t xml:space="preserve"> </w:t>
      </w:r>
      <w:r w:rsidR="00E32E15">
        <w:rPr>
          <w:b/>
          <w:sz w:val="22"/>
          <w:szCs w:val="22"/>
        </w:rPr>
        <w:t xml:space="preserve">července </w:t>
      </w:r>
      <w:r w:rsidRPr="00517D32">
        <w:rPr>
          <w:b/>
          <w:sz w:val="22"/>
          <w:szCs w:val="22"/>
        </w:rPr>
        <w:t>20</w:t>
      </w:r>
      <w:r w:rsidR="00E32E15">
        <w:rPr>
          <w:b/>
          <w:sz w:val="22"/>
          <w:szCs w:val="22"/>
        </w:rPr>
        <w:t>20</w:t>
      </w:r>
      <w:r w:rsidR="00770559" w:rsidRPr="00517D32">
        <w:rPr>
          <w:sz w:val="22"/>
          <w:szCs w:val="22"/>
        </w:rPr>
        <w:t>.</w:t>
      </w:r>
    </w:p>
    <w:p w:rsidR="00DB41A8" w:rsidRPr="005B4F4D" w:rsidRDefault="00605503" w:rsidP="005B4F4D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 w:rsidRPr="005B4F4D">
        <w:rPr>
          <w:sz w:val="22"/>
          <w:szCs w:val="22"/>
        </w:rPr>
        <w:t xml:space="preserve">V případě, že pronajímatel neobdrží nejpozději 3 měsíce před ukončením pronájmu písemnou výpověď, prodlužuje se pronájem nebytových prostor o další </w:t>
      </w:r>
      <w:r w:rsidR="00E32E15" w:rsidRPr="005B4F4D">
        <w:rPr>
          <w:sz w:val="22"/>
          <w:szCs w:val="22"/>
        </w:rPr>
        <w:t>3 roky</w:t>
      </w:r>
      <w:r w:rsidRPr="005B4F4D">
        <w:rPr>
          <w:sz w:val="22"/>
          <w:szCs w:val="22"/>
        </w:rPr>
        <w:t xml:space="preserve">. </w:t>
      </w:r>
    </w:p>
    <w:p w:rsidR="00517D32" w:rsidRDefault="00770559" w:rsidP="00517D32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 w:rsidRPr="00517D32">
        <w:rPr>
          <w:sz w:val="22"/>
          <w:szCs w:val="22"/>
        </w:rPr>
        <w:t>Pronajímatel i nájemce jsou oprávněni na základě určitých důvodů nájemní smlouvu vypovědět</w:t>
      </w:r>
      <w:r w:rsidR="00605503" w:rsidRPr="00517D32">
        <w:rPr>
          <w:sz w:val="22"/>
          <w:szCs w:val="22"/>
        </w:rPr>
        <w:t xml:space="preserve">, </w:t>
      </w:r>
      <w:r w:rsidRPr="00517D32">
        <w:rPr>
          <w:sz w:val="22"/>
          <w:szCs w:val="22"/>
        </w:rPr>
        <w:t>pro</w:t>
      </w:r>
      <w:r w:rsidR="005B4F4D">
        <w:rPr>
          <w:sz w:val="22"/>
          <w:szCs w:val="22"/>
        </w:rPr>
        <w:t> </w:t>
      </w:r>
      <w:r w:rsidRPr="00517D32">
        <w:rPr>
          <w:sz w:val="22"/>
          <w:szCs w:val="22"/>
        </w:rPr>
        <w:t>tyto případy platí zákonná ustanovení</w:t>
      </w:r>
      <w:r w:rsidR="00E32E15">
        <w:rPr>
          <w:sz w:val="22"/>
          <w:szCs w:val="22"/>
        </w:rPr>
        <w:t xml:space="preserve"> </w:t>
      </w:r>
      <w:r w:rsidR="006C0044">
        <w:rPr>
          <w:sz w:val="22"/>
          <w:szCs w:val="22"/>
        </w:rPr>
        <w:t>občanského zákoník</w:t>
      </w:r>
      <w:r w:rsidR="005B4F4D">
        <w:rPr>
          <w:sz w:val="22"/>
          <w:szCs w:val="22"/>
        </w:rPr>
        <w:t>u</w:t>
      </w:r>
      <w:r w:rsidR="006C0044">
        <w:rPr>
          <w:sz w:val="22"/>
          <w:szCs w:val="22"/>
        </w:rPr>
        <w:t xml:space="preserve"> v</w:t>
      </w:r>
      <w:r w:rsidR="00A235F9">
        <w:rPr>
          <w:sz w:val="22"/>
          <w:szCs w:val="22"/>
        </w:rPr>
        <w:t xml:space="preserve"> </w:t>
      </w:r>
      <w:r w:rsidR="006C0044">
        <w:rPr>
          <w:sz w:val="22"/>
          <w:szCs w:val="22"/>
        </w:rPr>
        <w:t>platném znění.</w:t>
      </w:r>
    </w:p>
    <w:p w:rsidR="00E33DB8" w:rsidRDefault="00E33DB8" w:rsidP="00517D32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 w:rsidRPr="00517D32">
        <w:rPr>
          <w:sz w:val="22"/>
          <w:szCs w:val="22"/>
        </w:rPr>
        <w:t xml:space="preserve"> V případě neuhrazení pronájmu</w:t>
      </w:r>
      <w:r w:rsidR="00517D32">
        <w:rPr>
          <w:sz w:val="22"/>
          <w:szCs w:val="22"/>
        </w:rPr>
        <w:t xml:space="preserve"> v době delší jak </w:t>
      </w:r>
      <w:r w:rsidR="005B4F4D">
        <w:rPr>
          <w:sz w:val="22"/>
          <w:szCs w:val="22"/>
        </w:rPr>
        <w:t xml:space="preserve">dva </w:t>
      </w:r>
      <w:r w:rsidR="00517D32">
        <w:rPr>
          <w:sz w:val="22"/>
          <w:szCs w:val="22"/>
        </w:rPr>
        <w:t>měsíc</w:t>
      </w:r>
      <w:r w:rsidR="005B4F4D">
        <w:rPr>
          <w:sz w:val="22"/>
          <w:szCs w:val="22"/>
        </w:rPr>
        <w:t>e</w:t>
      </w:r>
      <w:r w:rsidR="00517D32">
        <w:rPr>
          <w:sz w:val="22"/>
          <w:szCs w:val="22"/>
        </w:rPr>
        <w:t xml:space="preserve"> včetně úhrady za služby, jejichž poskytování je spojeno s nájmem,</w:t>
      </w:r>
      <w:r w:rsidRPr="00517D32">
        <w:rPr>
          <w:sz w:val="22"/>
          <w:szCs w:val="22"/>
        </w:rPr>
        <w:t xml:space="preserve"> je toto důvodem pro ukončení nájmu bez dodržení výpovědní lhůty.</w:t>
      </w:r>
    </w:p>
    <w:p w:rsidR="00517D32" w:rsidRPr="00517D32" w:rsidRDefault="00517D32" w:rsidP="00517D32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 w:rsidRPr="00517D32">
        <w:rPr>
          <w:rStyle w:val="text4"/>
          <w:bCs/>
          <w:sz w:val="22"/>
          <w:szCs w:val="22"/>
        </w:rPr>
        <w:t>Není-li dohodnuto jinak, může nájemce písemně vypovědět nájem před uplynutím sjednané doby, jestliže:</w:t>
      </w:r>
    </w:p>
    <w:p w:rsidR="00517D32" w:rsidRDefault="00517D32" w:rsidP="00517D32">
      <w:pPr>
        <w:numPr>
          <w:ilvl w:val="0"/>
          <w:numId w:val="20"/>
        </w:numPr>
        <w:jc w:val="both"/>
        <w:rPr>
          <w:rFonts w:cs="Times New Roman"/>
          <w:color w:val="000000"/>
          <w:sz w:val="22"/>
          <w:szCs w:val="22"/>
        </w:rPr>
      </w:pPr>
      <w:r w:rsidRPr="000E09C2">
        <w:rPr>
          <w:rFonts w:cs="Times New Roman"/>
          <w:color w:val="000000"/>
          <w:sz w:val="22"/>
          <w:szCs w:val="22"/>
        </w:rPr>
        <w:t>ztratí způsobilost k provozování činnosti, pro kterou si nebytový prostor najal</w:t>
      </w:r>
    </w:p>
    <w:p w:rsidR="00517D32" w:rsidRPr="00517D32" w:rsidRDefault="00517D32" w:rsidP="00517D32">
      <w:pPr>
        <w:numPr>
          <w:ilvl w:val="0"/>
          <w:numId w:val="20"/>
        </w:numPr>
        <w:jc w:val="both"/>
        <w:rPr>
          <w:rFonts w:cs="Times New Roman"/>
          <w:color w:val="000000"/>
          <w:sz w:val="22"/>
          <w:szCs w:val="22"/>
        </w:rPr>
      </w:pPr>
      <w:r w:rsidRPr="000E09C2">
        <w:rPr>
          <w:rFonts w:cs="Times New Roman"/>
          <w:color w:val="000000"/>
          <w:sz w:val="22"/>
          <w:szCs w:val="22"/>
        </w:rPr>
        <w:t>nebytový prostor se stane bez zavinění nájemce nezpůsobilý ke smluvenému užívání</w:t>
      </w:r>
      <w:r w:rsidR="00B434C1">
        <w:rPr>
          <w:rFonts w:cs="Times New Roman"/>
          <w:color w:val="000000"/>
          <w:sz w:val="22"/>
          <w:szCs w:val="22"/>
        </w:rPr>
        <w:t>.</w:t>
      </w:r>
    </w:p>
    <w:p w:rsidR="00517D32" w:rsidRPr="00517D32" w:rsidRDefault="00517D32" w:rsidP="00517D32">
      <w:pPr>
        <w:numPr>
          <w:ilvl w:val="0"/>
          <w:numId w:val="11"/>
        </w:numPr>
        <w:jc w:val="both"/>
        <w:rPr>
          <w:rFonts w:cs="Times New Roman"/>
          <w:color w:val="000000"/>
          <w:sz w:val="22"/>
          <w:szCs w:val="22"/>
        </w:rPr>
      </w:pPr>
      <w:r w:rsidRPr="005A0D99">
        <w:rPr>
          <w:rStyle w:val="text4"/>
          <w:bCs/>
          <w:sz w:val="22"/>
          <w:szCs w:val="22"/>
        </w:rPr>
        <w:t>Nebylo-li dohodnuto jinak, nájem také zaniká</w:t>
      </w:r>
      <w:r w:rsidRPr="005A0D99">
        <w:rPr>
          <w:rFonts w:cs="Times New Roman"/>
          <w:bCs/>
          <w:color w:val="000000"/>
          <w:sz w:val="22"/>
          <w:szCs w:val="22"/>
        </w:rPr>
        <w:t xml:space="preserve"> smrtí nájemce, pokud dědici po zůstaviteli, který byl nájemcem, do 30 dnů od jeho smrt</w:t>
      </w:r>
      <w:r>
        <w:rPr>
          <w:rFonts w:cs="Times New Roman"/>
          <w:bCs/>
          <w:color w:val="000000"/>
          <w:sz w:val="22"/>
          <w:szCs w:val="22"/>
        </w:rPr>
        <w:t>i,</w:t>
      </w:r>
      <w:r w:rsidRPr="005A0D99">
        <w:rPr>
          <w:rFonts w:cs="Times New Roman"/>
          <w:bCs/>
          <w:color w:val="000000"/>
          <w:sz w:val="22"/>
          <w:szCs w:val="22"/>
        </w:rPr>
        <w:t xml:space="preserve"> neoznámí</w:t>
      </w:r>
      <w:r w:rsidR="0078360D">
        <w:rPr>
          <w:rFonts w:cs="Times New Roman"/>
          <w:bCs/>
          <w:color w:val="000000"/>
          <w:sz w:val="22"/>
          <w:szCs w:val="22"/>
        </w:rPr>
        <w:t xml:space="preserve"> </w:t>
      </w:r>
      <w:r w:rsidRPr="005A0D99">
        <w:rPr>
          <w:rFonts w:cs="Times New Roman"/>
          <w:bCs/>
          <w:color w:val="000000"/>
          <w:sz w:val="22"/>
          <w:szCs w:val="22"/>
        </w:rPr>
        <w:t>pronaj</w:t>
      </w:r>
      <w:r w:rsidR="0078360D">
        <w:rPr>
          <w:rFonts w:cs="Times New Roman"/>
          <w:bCs/>
          <w:color w:val="000000"/>
          <w:sz w:val="22"/>
          <w:szCs w:val="22"/>
        </w:rPr>
        <w:t>í</w:t>
      </w:r>
      <w:r w:rsidRPr="005A0D99">
        <w:rPr>
          <w:rFonts w:cs="Times New Roman"/>
          <w:bCs/>
          <w:color w:val="000000"/>
          <w:sz w:val="22"/>
          <w:szCs w:val="22"/>
        </w:rPr>
        <w:t>mateli, že pokračují v nájmu.</w:t>
      </w:r>
    </w:p>
    <w:p w:rsidR="00517D32" w:rsidRPr="00517D32" w:rsidRDefault="00517D32" w:rsidP="00517D32">
      <w:pPr>
        <w:numPr>
          <w:ilvl w:val="0"/>
          <w:numId w:val="11"/>
        </w:numPr>
        <w:jc w:val="both"/>
        <w:rPr>
          <w:rFonts w:cs="Times New Roman"/>
          <w:color w:val="000000"/>
          <w:sz w:val="22"/>
          <w:szCs w:val="22"/>
        </w:rPr>
      </w:pPr>
      <w:r w:rsidRPr="00517D32">
        <w:rPr>
          <w:sz w:val="22"/>
          <w:szCs w:val="22"/>
        </w:rPr>
        <w:t>Každá výpověď musí být učiněna v písemné formě</w:t>
      </w:r>
      <w:r w:rsidR="0078360D">
        <w:rPr>
          <w:sz w:val="22"/>
          <w:szCs w:val="22"/>
        </w:rPr>
        <w:t xml:space="preserve"> </w:t>
      </w:r>
      <w:r w:rsidRPr="00517D32">
        <w:rPr>
          <w:sz w:val="22"/>
          <w:szCs w:val="22"/>
        </w:rPr>
        <w:t xml:space="preserve">a doručena druhé smluvní straně. </w:t>
      </w:r>
    </w:p>
    <w:p w:rsidR="00517D32" w:rsidRPr="00D017FF" w:rsidRDefault="00517D32" w:rsidP="00517D32">
      <w:pPr>
        <w:numPr>
          <w:ilvl w:val="0"/>
          <w:numId w:val="11"/>
        </w:numPr>
        <w:jc w:val="both"/>
        <w:rPr>
          <w:rFonts w:cs="Times New Roman"/>
          <w:color w:val="000000"/>
          <w:sz w:val="22"/>
          <w:szCs w:val="22"/>
        </w:rPr>
      </w:pPr>
      <w:r w:rsidRPr="00517D32">
        <w:rPr>
          <w:sz w:val="22"/>
          <w:szCs w:val="22"/>
        </w:rPr>
        <w:t xml:space="preserve">Dle intencí účastníků smlouvy se doručením rozumí i v případě neodebírání pošty v místě sídla nebo provozovny smluvní strany druhé smluvní strany třetí den po odeslání takovéto písemnosti. </w:t>
      </w:r>
    </w:p>
    <w:p w:rsidR="00517D32" w:rsidRPr="00A242A8" w:rsidRDefault="00B0275A" w:rsidP="00D017FF">
      <w:pPr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 w:rsidRPr="00D017FF">
        <w:rPr>
          <w:sz w:val="22"/>
          <w:szCs w:val="22"/>
        </w:rPr>
        <w:t xml:space="preserve">Výpovědní doba počíná běžet od prvého dne kalendářního měsíce následujícího po doručení výpovědi a je tříměsíční. </w:t>
      </w:r>
      <w:r w:rsidRPr="00A242A8">
        <w:rPr>
          <w:sz w:val="22"/>
          <w:szCs w:val="22"/>
        </w:rPr>
        <w:t>Nájemce je oprávněn i bez udání důvodů, vypovědět nájem s tříměsíční výpovědní dobou.</w:t>
      </w:r>
      <w:r w:rsidR="00A242A8" w:rsidRPr="00A242A8">
        <w:rPr>
          <w:sz w:val="22"/>
          <w:szCs w:val="22"/>
        </w:rPr>
        <w:t xml:space="preserve">          </w:t>
      </w:r>
      <w:r w:rsidR="00517D32" w:rsidRPr="00A242A8">
        <w:rPr>
          <w:sz w:val="22"/>
          <w:szCs w:val="22"/>
        </w:rPr>
        <w:t xml:space="preserve">         </w:t>
      </w:r>
    </w:p>
    <w:p w:rsidR="00F20092" w:rsidRDefault="00F20092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017FF" w:rsidRDefault="00D017FF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VII.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Předání předmětu nájmu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D017FF" w:rsidRDefault="00770559" w:rsidP="00A8186B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Pronajímatel se zav</w:t>
      </w:r>
      <w:r w:rsidR="00605503" w:rsidRPr="00F20092">
        <w:rPr>
          <w:sz w:val="22"/>
          <w:szCs w:val="22"/>
        </w:rPr>
        <w:t>a</w:t>
      </w:r>
      <w:r w:rsidRPr="00F20092">
        <w:rPr>
          <w:sz w:val="22"/>
          <w:szCs w:val="22"/>
        </w:rPr>
        <w:t xml:space="preserve">zuje poskytnout předmět nájmu nájemci ve stavu způsobilém k užívání. </w:t>
      </w:r>
    </w:p>
    <w:p w:rsidR="00DB41A8" w:rsidRPr="00F20092" w:rsidRDefault="00770559" w:rsidP="00A8186B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Ohledně předání bude sepsán</w:t>
      </w:r>
      <w:r w:rsidR="00605503" w:rsidRPr="00F20092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“Předávací protokol“, ve kterém bude zachycen stav pronajímaného</w:t>
      </w:r>
      <w:r w:rsidR="00B0275A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prostoru v okamžiku jeho fyzického předání mezi pronajímatelem a nájemcem</w:t>
      </w:r>
      <w:r w:rsidR="003459F3">
        <w:rPr>
          <w:sz w:val="22"/>
          <w:szCs w:val="22"/>
        </w:rPr>
        <w:t xml:space="preserve"> a stav měřidel (el.</w:t>
      </w:r>
      <w:r w:rsidR="005E123E">
        <w:rPr>
          <w:sz w:val="22"/>
          <w:szCs w:val="22"/>
        </w:rPr>
        <w:t xml:space="preserve"> </w:t>
      </w:r>
      <w:r w:rsidR="003459F3">
        <w:rPr>
          <w:sz w:val="22"/>
          <w:szCs w:val="22"/>
        </w:rPr>
        <w:t>enegie, voda) pro odečty</w:t>
      </w:r>
      <w:r w:rsidRPr="00F20092">
        <w:rPr>
          <w:sz w:val="22"/>
          <w:szCs w:val="22"/>
        </w:rPr>
        <w:t>, tento bude pode</w:t>
      </w:r>
      <w:r w:rsidR="00A821C7" w:rsidRPr="00F20092">
        <w:rPr>
          <w:sz w:val="22"/>
          <w:szCs w:val="22"/>
        </w:rPr>
        <w:t>ps</w:t>
      </w:r>
      <w:r w:rsidRPr="00F20092">
        <w:rPr>
          <w:sz w:val="22"/>
          <w:szCs w:val="22"/>
        </w:rPr>
        <w:t>án zástupci obou smluvních stran na důkaz</w:t>
      </w:r>
      <w:r w:rsidR="003459F3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>vyjádřené vůle obou stran.</w:t>
      </w:r>
    </w:p>
    <w:p w:rsidR="00DB41A8" w:rsidRPr="00F20092" w:rsidRDefault="00770559" w:rsidP="00A8186B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>Nájemci budou předány klíče od všech pronajatých prostor.</w:t>
      </w:r>
      <w:r w:rsidR="00D017FF">
        <w:rPr>
          <w:sz w:val="22"/>
          <w:szCs w:val="22"/>
        </w:rPr>
        <w:t xml:space="preserve"> Náhradní klíče pro případ havárie budou uloženy u ředitelky školy.</w:t>
      </w:r>
    </w:p>
    <w:p w:rsidR="00DB41A8" w:rsidRPr="00F20092" w:rsidRDefault="00DB41A8" w:rsidP="0030166F">
      <w:pPr>
        <w:pStyle w:val="Standard"/>
        <w:jc w:val="both"/>
        <w:rPr>
          <w:b/>
          <w:bCs/>
          <w:sz w:val="22"/>
          <w:szCs w:val="22"/>
        </w:rPr>
      </w:pPr>
    </w:p>
    <w:p w:rsidR="00DE153D" w:rsidRDefault="00DE153D" w:rsidP="0030166F">
      <w:pPr>
        <w:pStyle w:val="Standard"/>
        <w:jc w:val="center"/>
        <w:rPr>
          <w:b/>
          <w:bCs/>
          <w:sz w:val="22"/>
          <w:szCs w:val="22"/>
        </w:rPr>
      </w:pPr>
    </w:p>
    <w:p w:rsidR="00501E5D" w:rsidRDefault="00501E5D" w:rsidP="0030166F">
      <w:pPr>
        <w:pStyle w:val="Standard"/>
        <w:jc w:val="center"/>
        <w:rPr>
          <w:b/>
          <w:bCs/>
          <w:sz w:val="22"/>
          <w:szCs w:val="22"/>
        </w:rPr>
      </w:pPr>
    </w:p>
    <w:p w:rsidR="00501E5D" w:rsidRDefault="00501E5D" w:rsidP="0030166F">
      <w:pPr>
        <w:pStyle w:val="Standard"/>
        <w:jc w:val="center"/>
        <w:rPr>
          <w:b/>
          <w:bCs/>
          <w:sz w:val="22"/>
          <w:szCs w:val="22"/>
        </w:rPr>
      </w:pPr>
    </w:p>
    <w:p w:rsidR="00501E5D" w:rsidRDefault="00501E5D" w:rsidP="0030166F">
      <w:pPr>
        <w:pStyle w:val="Standard"/>
        <w:jc w:val="center"/>
        <w:rPr>
          <w:b/>
          <w:bCs/>
          <w:sz w:val="22"/>
          <w:szCs w:val="22"/>
        </w:rPr>
      </w:pPr>
    </w:p>
    <w:p w:rsidR="00501E5D" w:rsidRDefault="00501E5D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E153D" w:rsidRDefault="00DE153D" w:rsidP="0078360D">
      <w:pPr>
        <w:pStyle w:val="Standard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VIII.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Údržba a opravy předmětu nájmu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781EB9" w:rsidRDefault="00770559" w:rsidP="00781EB9">
      <w:pPr>
        <w:numPr>
          <w:ilvl w:val="0"/>
          <w:numId w:val="29"/>
        </w:numPr>
        <w:rPr>
          <w:sz w:val="22"/>
          <w:szCs w:val="22"/>
        </w:rPr>
      </w:pPr>
      <w:r w:rsidRPr="00F20092">
        <w:rPr>
          <w:sz w:val="22"/>
          <w:szCs w:val="22"/>
        </w:rPr>
        <w:t>Nájemce se zavazuje pronajaté nebytové prostory řádně udržovat ve stavu způsobilém a provádět úklid</w:t>
      </w:r>
      <w:r w:rsidR="005E123E">
        <w:rPr>
          <w:sz w:val="22"/>
          <w:szCs w:val="22"/>
        </w:rPr>
        <w:t xml:space="preserve"> a</w:t>
      </w:r>
      <w:r w:rsidRPr="00F20092">
        <w:rPr>
          <w:sz w:val="22"/>
          <w:szCs w:val="22"/>
        </w:rPr>
        <w:t xml:space="preserve"> péči na vlastní náklady</w:t>
      </w:r>
      <w:r w:rsidR="007D08E0">
        <w:rPr>
          <w:sz w:val="22"/>
          <w:szCs w:val="22"/>
        </w:rPr>
        <w:t>.</w:t>
      </w:r>
      <w:r w:rsidR="007D08E0" w:rsidRPr="007D08E0">
        <w:rPr>
          <w:sz w:val="22"/>
          <w:szCs w:val="22"/>
        </w:rPr>
        <w:t xml:space="preserve"> </w:t>
      </w:r>
    </w:p>
    <w:p w:rsidR="00DB41A8" w:rsidRPr="00743686" w:rsidRDefault="00781EB9" w:rsidP="001B2305">
      <w:pPr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743686">
        <w:rPr>
          <w:sz w:val="22"/>
          <w:szCs w:val="22"/>
        </w:rPr>
        <w:t>Veškeré opravy související s technickým stavem pronajatých nebytových prostor je povinen realizovat pronajímatel a to na své náklady, pokud poškození nebo závada nebyla způsobena nájemcem.</w:t>
      </w:r>
    </w:p>
    <w:p w:rsidR="00D017FF" w:rsidRDefault="00D017FF" w:rsidP="0078360D">
      <w:pPr>
        <w:pStyle w:val="Standard"/>
        <w:rPr>
          <w:b/>
          <w:bCs/>
          <w:sz w:val="22"/>
          <w:szCs w:val="22"/>
        </w:rPr>
      </w:pPr>
    </w:p>
    <w:p w:rsidR="00D017FF" w:rsidRDefault="00D017FF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IX.</w:t>
      </w:r>
    </w:p>
    <w:p w:rsidR="00DB41A8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Odpovědnost nájemce</w:t>
      </w:r>
    </w:p>
    <w:p w:rsidR="00F71A03" w:rsidRDefault="00F71A03" w:rsidP="0030166F">
      <w:pPr>
        <w:pStyle w:val="Standard"/>
        <w:jc w:val="center"/>
        <w:rPr>
          <w:b/>
          <w:bCs/>
          <w:sz w:val="22"/>
          <w:szCs w:val="22"/>
        </w:rPr>
      </w:pPr>
    </w:p>
    <w:p w:rsidR="00F71A03" w:rsidRDefault="00F71A03" w:rsidP="0030166F">
      <w:pPr>
        <w:pStyle w:val="Standard"/>
        <w:jc w:val="center"/>
        <w:rPr>
          <w:b/>
          <w:bCs/>
          <w:sz w:val="22"/>
          <w:szCs w:val="22"/>
        </w:rPr>
      </w:pPr>
    </w:p>
    <w:p w:rsidR="00F71A03" w:rsidRPr="00F71A03" w:rsidRDefault="00F71A03" w:rsidP="00F71A03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 w:rsidRPr="00F71A03">
        <w:rPr>
          <w:bCs/>
          <w:sz w:val="22"/>
          <w:szCs w:val="22"/>
        </w:rPr>
        <w:t xml:space="preserve"> </w:t>
      </w:r>
      <w:r w:rsidR="00770559" w:rsidRPr="00D017FF">
        <w:rPr>
          <w:sz w:val="22"/>
          <w:szCs w:val="22"/>
        </w:rPr>
        <w:t xml:space="preserve">Nájemce odpovídá za škody, které způsobí na předmětu nájmu </w:t>
      </w:r>
      <w:r w:rsidR="00E33DB8" w:rsidRPr="00D017FF">
        <w:rPr>
          <w:sz w:val="22"/>
          <w:szCs w:val="22"/>
        </w:rPr>
        <w:t>on</w:t>
      </w:r>
      <w:r w:rsidR="00770559" w:rsidRPr="00D017FF">
        <w:rPr>
          <w:sz w:val="22"/>
          <w:szCs w:val="22"/>
        </w:rPr>
        <w:t xml:space="preserve"> případně i jiné osoby, kterým bylo</w:t>
      </w:r>
      <w:r w:rsidRPr="00F71A03">
        <w:rPr>
          <w:sz w:val="22"/>
          <w:szCs w:val="22"/>
        </w:rPr>
        <w:t xml:space="preserve"> </w:t>
      </w:r>
      <w:r w:rsidR="00770559" w:rsidRPr="00F71A03">
        <w:rPr>
          <w:sz w:val="22"/>
          <w:szCs w:val="22"/>
        </w:rPr>
        <w:t xml:space="preserve">umožněno vstoupit do pronajatého nebytového prostoru, ledaže se této odpovědnosti zprostí </w:t>
      </w:r>
      <w:r>
        <w:rPr>
          <w:sz w:val="22"/>
          <w:szCs w:val="22"/>
        </w:rPr>
        <w:br/>
      </w:r>
      <w:r w:rsidR="00770559" w:rsidRPr="00F71A03">
        <w:rPr>
          <w:sz w:val="22"/>
          <w:szCs w:val="22"/>
        </w:rPr>
        <w:t>ze zákona.</w:t>
      </w:r>
    </w:p>
    <w:p w:rsidR="00DB41A8" w:rsidRPr="00D017FF" w:rsidRDefault="00E33DB8" w:rsidP="00F71A03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D017FF">
        <w:rPr>
          <w:sz w:val="22"/>
          <w:szCs w:val="22"/>
        </w:rPr>
        <w:t>Na své náklady je povinen tyto škody odstranit.</w:t>
      </w:r>
    </w:p>
    <w:p w:rsidR="00A821C7" w:rsidRDefault="00A821C7" w:rsidP="00F71A03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Nájemce je povinen dodržovat pravidla pro zajištění elektronického bezpečnostního systému </w:t>
      </w:r>
      <w:r w:rsidR="00F71A03">
        <w:rPr>
          <w:sz w:val="22"/>
          <w:szCs w:val="22"/>
        </w:rPr>
        <w:br/>
      </w:r>
      <w:r w:rsidRPr="00F20092">
        <w:rPr>
          <w:sz w:val="22"/>
          <w:szCs w:val="22"/>
        </w:rPr>
        <w:t xml:space="preserve">na škole. </w:t>
      </w:r>
    </w:p>
    <w:p w:rsidR="00F71A03" w:rsidRPr="00F71A03" w:rsidRDefault="00F71A03" w:rsidP="00F71A03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F71A03">
        <w:rPr>
          <w:sz w:val="22"/>
          <w:szCs w:val="22"/>
        </w:rPr>
        <w:t>Nájemce se zavazuje a bere na vědomí, že není oprávněn kouřit v</w:t>
      </w:r>
      <w:r w:rsidR="003459F3">
        <w:rPr>
          <w:sz w:val="22"/>
          <w:szCs w:val="22"/>
        </w:rPr>
        <w:t>e</w:t>
      </w:r>
      <w:r w:rsidRPr="00F71A03">
        <w:rPr>
          <w:sz w:val="22"/>
          <w:szCs w:val="22"/>
        </w:rPr>
        <w:t xml:space="preserve"> vnitřních a vnějších prostorách pronajímatele (zákaz kouření platí i pro obchodní partnery), dále nájemce bere </w:t>
      </w:r>
      <w:r>
        <w:rPr>
          <w:sz w:val="22"/>
          <w:szCs w:val="22"/>
        </w:rPr>
        <w:br/>
      </w:r>
      <w:r w:rsidRPr="00F71A03">
        <w:rPr>
          <w:sz w:val="22"/>
          <w:szCs w:val="22"/>
        </w:rPr>
        <w:t xml:space="preserve">na vědomí, že nesmí užívat předmět nájmu:        </w:t>
      </w:r>
    </w:p>
    <w:p w:rsidR="00F71A03" w:rsidRPr="00F71A03" w:rsidRDefault="00F71A03" w:rsidP="00F71A03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 w:rsidRPr="00717E01">
        <w:rPr>
          <w:sz w:val="22"/>
          <w:szCs w:val="22"/>
        </w:rPr>
        <w:t xml:space="preserve">ke skladování, přechovávání či uschovávání hořlavých, toxických, drogových, </w:t>
      </w:r>
      <w:r>
        <w:rPr>
          <w:sz w:val="22"/>
          <w:szCs w:val="22"/>
        </w:rPr>
        <w:t>v</w:t>
      </w:r>
      <w:r w:rsidRPr="00717E01">
        <w:rPr>
          <w:sz w:val="22"/>
          <w:szCs w:val="22"/>
        </w:rPr>
        <w:t>ýbušných, jedova</w:t>
      </w:r>
      <w:r>
        <w:rPr>
          <w:sz w:val="22"/>
          <w:szCs w:val="22"/>
        </w:rPr>
        <w:t xml:space="preserve">tých, </w:t>
      </w:r>
      <w:r w:rsidRPr="00F71A03">
        <w:rPr>
          <w:sz w:val="22"/>
          <w:szCs w:val="22"/>
        </w:rPr>
        <w:t>jaderných či jinak životu, zdraví a prostředí nebezpečných látek,</w:t>
      </w:r>
    </w:p>
    <w:p w:rsidR="00F71A03" w:rsidRPr="00F71A03" w:rsidRDefault="00F71A03" w:rsidP="00F71A03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 w:rsidRPr="004B0B76">
        <w:rPr>
          <w:sz w:val="22"/>
          <w:szCs w:val="22"/>
        </w:rPr>
        <w:t xml:space="preserve"> k přechovávání nebo uschovávání osob, či skladovaní věcí a předmětů pocházejících z trestné činnosti nebo </w:t>
      </w:r>
      <w:r w:rsidRPr="00F71A03">
        <w:rPr>
          <w:sz w:val="22"/>
          <w:szCs w:val="22"/>
        </w:rPr>
        <w:t xml:space="preserve">s trestnou činností souvisejících, </w:t>
      </w:r>
    </w:p>
    <w:p w:rsidR="00F71A03" w:rsidRPr="007735A9" w:rsidRDefault="00F71A03" w:rsidP="00F71A03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E01">
        <w:rPr>
          <w:sz w:val="22"/>
          <w:szCs w:val="22"/>
        </w:rPr>
        <w:t xml:space="preserve">k žádné další </w:t>
      </w:r>
      <w:r>
        <w:rPr>
          <w:sz w:val="22"/>
          <w:szCs w:val="22"/>
        </w:rPr>
        <w:t>obdobné</w:t>
      </w:r>
      <w:r w:rsidRPr="00717E01">
        <w:rPr>
          <w:sz w:val="22"/>
          <w:szCs w:val="22"/>
        </w:rPr>
        <w:t xml:space="preserve"> činnosti, která by měla za následek poškození dobrého jména pronajímatele.</w:t>
      </w:r>
    </w:p>
    <w:p w:rsidR="00A821C7" w:rsidRDefault="00A821C7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F71A03" w:rsidRPr="00F20092" w:rsidRDefault="00F71A03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X.</w:t>
      </w: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Vrácení předmětu nájmu</w:t>
      </w:r>
    </w:p>
    <w:p w:rsidR="00A821C7" w:rsidRPr="00F20092" w:rsidRDefault="00A821C7" w:rsidP="0030166F">
      <w:pPr>
        <w:pStyle w:val="Standard"/>
        <w:jc w:val="center"/>
        <w:rPr>
          <w:b/>
          <w:bCs/>
          <w:sz w:val="22"/>
          <w:szCs w:val="22"/>
        </w:rPr>
      </w:pPr>
    </w:p>
    <w:p w:rsidR="00DB41A8" w:rsidRDefault="00770559" w:rsidP="00A8186B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Nájemce je povinen předmět nájmu při ukončení nájemního vztahu předat uklizený a dle stavu uvedeného v </w:t>
      </w:r>
      <w:r w:rsidR="00B0275A">
        <w:rPr>
          <w:sz w:val="22"/>
          <w:szCs w:val="22"/>
        </w:rPr>
        <w:t>„</w:t>
      </w:r>
      <w:r w:rsidRPr="00F20092">
        <w:rPr>
          <w:sz w:val="22"/>
          <w:szCs w:val="22"/>
        </w:rPr>
        <w:t>Předávacím protokolu</w:t>
      </w:r>
      <w:r w:rsidR="0078709D">
        <w:rPr>
          <w:sz w:val="22"/>
          <w:szCs w:val="22"/>
        </w:rPr>
        <w:t>“</w:t>
      </w:r>
      <w:r w:rsidRPr="00F20092">
        <w:rPr>
          <w:sz w:val="22"/>
          <w:szCs w:val="22"/>
        </w:rPr>
        <w:t xml:space="preserve"> s přihlédnutím k obvyklému opotřebení.</w:t>
      </w:r>
    </w:p>
    <w:p w:rsidR="00F71A03" w:rsidRDefault="00F71A03" w:rsidP="00F71A03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F71A03">
        <w:rPr>
          <w:sz w:val="22"/>
          <w:szCs w:val="22"/>
        </w:rPr>
        <w:t xml:space="preserve">Předání předmětu nájmu dohodne nájemce s pronajímatelem nejméně 3 dny před termínem, kdy bude předmět nájmu předávat. </w:t>
      </w:r>
    </w:p>
    <w:p w:rsidR="00F71A03" w:rsidRPr="00F71A03" w:rsidRDefault="00F71A03" w:rsidP="00F71A03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F71A03">
        <w:rPr>
          <w:sz w:val="22"/>
          <w:szCs w:val="22"/>
        </w:rPr>
        <w:t>O předání bude pořízen zápis podepsaný zástupci obou smluvních stran.</w:t>
      </w:r>
    </w:p>
    <w:p w:rsidR="00F71A03" w:rsidRPr="00F71A03" w:rsidRDefault="00F71A03" w:rsidP="00F71A03">
      <w:pPr>
        <w:pStyle w:val="Standard"/>
        <w:jc w:val="both"/>
        <w:rPr>
          <w:sz w:val="22"/>
          <w:szCs w:val="22"/>
        </w:rPr>
      </w:pPr>
    </w:p>
    <w:p w:rsidR="00A821C7" w:rsidRPr="00F20092" w:rsidRDefault="00A821C7" w:rsidP="0030166F">
      <w:pPr>
        <w:pStyle w:val="Standard"/>
        <w:jc w:val="both"/>
        <w:rPr>
          <w:sz w:val="22"/>
          <w:szCs w:val="22"/>
        </w:rPr>
      </w:pPr>
    </w:p>
    <w:p w:rsidR="00A821C7" w:rsidRPr="00F20092" w:rsidRDefault="00A821C7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Článek XI.</w:t>
      </w:r>
    </w:p>
    <w:p w:rsidR="00DB41A8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Vstupování pronajímatele do předmětu nájmu</w:t>
      </w:r>
    </w:p>
    <w:p w:rsidR="00F71A03" w:rsidRPr="00F20092" w:rsidRDefault="00F71A03" w:rsidP="0030166F">
      <w:pPr>
        <w:pStyle w:val="Standard"/>
        <w:jc w:val="center"/>
        <w:rPr>
          <w:b/>
          <w:bCs/>
          <w:sz w:val="22"/>
          <w:szCs w:val="22"/>
        </w:rPr>
      </w:pPr>
    </w:p>
    <w:p w:rsidR="00EE7E59" w:rsidRDefault="00770559" w:rsidP="00F71A03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 w:rsidRPr="00F71A03">
        <w:rPr>
          <w:sz w:val="22"/>
          <w:szCs w:val="22"/>
        </w:rPr>
        <w:t>Nájemce se zavazuje, že umožní vstup pronajímateli do pronajatého nebytového prostoru (čl</w:t>
      </w:r>
      <w:r w:rsidR="0078360D">
        <w:rPr>
          <w:sz w:val="22"/>
          <w:szCs w:val="22"/>
        </w:rPr>
        <w:t>.</w:t>
      </w:r>
      <w:r w:rsidRPr="00F71A03">
        <w:rPr>
          <w:sz w:val="22"/>
          <w:szCs w:val="22"/>
        </w:rPr>
        <w:t xml:space="preserve"> I. a II.) za účelem prohlídky stavu tohoto prostoru</w:t>
      </w:r>
      <w:r w:rsidR="00A821C7" w:rsidRPr="00F71A03">
        <w:rPr>
          <w:sz w:val="22"/>
          <w:szCs w:val="22"/>
        </w:rPr>
        <w:t xml:space="preserve"> a umožní provést odpočty na měřidlech umístěných v tomto prostoru</w:t>
      </w:r>
      <w:r w:rsidRPr="00F71A03">
        <w:rPr>
          <w:sz w:val="22"/>
          <w:szCs w:val="22"/>
        </w:rPr>
        <w:t xml:space="preserve">. </w:t>
      </w:r>
    </w:p>
    <w:p w:rsidR="00F20092" w:rsidRDefault="00F20092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DE153D" w:rsidRDefault="00DE153D" w:rsidP="0030166F">
      <w:pPr>
        <w:pStyle w:val="Standard"/>
        <w:jc w:val="both"/>
        <w:rPr>
          <w:sz w:val="22"/>
          <w:szCs w:val="22"/>
        </w:rPr>
      </w:pPr>
    </w:p>
    <w:p w:rsidR="0078360D" w:rsidRPr="00F20092" w:rsidRDefault="0078360D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lastRenderedPageBreak/>
        <w:t>Článek XII.</w:t>
      </w:r>
    </w:p>
    <w:p w:rsidR="00DB41A8" w:rsidRDefault="00770559" w:rsidP="0030166F">
      <w:pPr>
        <w:pStyle w:val="Standard"/>
        <w:jc w:val="center"/>
        <w:rPr>
          <w:b/>
          <w:bCs/>
          <w:sz w:val="22"/>
          <w:szCs w:val="22"/>
        </w:rPr>
      </w:pPr>
      <w:r w:rsidRPr="00F20092">
        <w:rPr>
          <w:b/>
          <w:bCs/>
          <w:sz w:val="22"/>
          <w:szCs w:val="22"/>
        </w:rPr>
        <w:t>Závěrečná ustanovení</w:t>
      </w:r>
    </w:p>
    <w:p w:rsidR="00E63C4C" w:rsidRPr="00F20092" w:rsidRDefault="00E63C4C" w:rsidP="0030166F">
      <w:pPr>
        <w:pStyle w:val="Standard"/>
        <w:jc w:val="center"/>
        <w:rPr>
          <w:b/>
          <w:bCs/>
          <w:sz w:val="22"/>
          <w:szCs w:val="22"/>
        </w:rPr>
      </w:pPr>
    </w:p>
    <w:p w:rsidR="00E63C4C" w:rsidRPr="00DE153D" w:rsidRDefault="00E63C4C" w:rsidP="0078709D">
      <w:pPr>
        <w:numPr>
          <w:ilvl w:val="0"/>
          <w:numId w:val="16"/>
        </w:numPr>
        <w:jc w:val="both"/>
        <w:rPr>
          <w:sz w:val="22"/>
          <w:szCs w:val="22"/>
        </w:rPr>
      </w:pPr>
      <w:r w:rsidRPr="00DE153D">
        <w:rPr>
          <w:sz w:val="22"/>
          <w:szCs w:val="22"/>
        </w:rPr>
        <w:t xml:space="preserve">Organizační záležitosti touto smlouvou neupravené budou obě strany řešit dohodou. </w:t>
      </w:r>
    </w:p>
    <w:p w:rsidR="00DE153D" w:rsidRPr="00DE153D" w:rsidRDefault="00E63C4C" w:rsidP="001166BE">
      <w:pPr>
        <w:pStyle w:val="Standard"/>
        <w:numPr>
          <w:ilvl w:val="0"/>
          <w:numId w:val="16"/>
        </w:numPr>
        <w:jc w:val="both"/>
        <w:rPr>
          <w:sz w:val="22"/>
          <w:szCs w:val="22"/>
        </w:rPr>
      </w:pPr>
      <w:r w:rsidRPr="00DE153D">
        <w:rPr>
          <w:sz w:val="22"/>
          <w:szCs w:val="22"/>
        </w:rPr>
        <w:t>Ostatní práva a povinnosti touto smlouvou neupravené se řídí občanským zákoníkem</w:t>
      </w:r>
      <w:r w:rsidR="00DE153D" w:rsidRPr="00DE153D">
        <w:rPr>
          <w:sz w:val="22"/>
          <w:szCs w:val="22"/>
        </w:rPr>
        <w:t>.</w:t>
      </w:r>
    </w:p>
    <w:p w:rsidR="00DE153D" w:rsidRPr="00DE153D" w:rsidRDefault="00DE153D" w:rsidP="009C2D65">
      <w:pPr>
        <w:pStyle w:val="Standard"/>
        <w:numPr>
          <w:ilvl w:val="0"/>
          <w:numId w:val="16"/>
        </w:numPr>
        <w:jc w:val="both"/>
        <w:rPr>
          <w:sz w:val="22"/>
          <w:szCs w:val="22"/>
        </w:rPr>
      </w:pPr>
      <w:r w:rsidRPr="00DE153D">
        <w:rPr>
          <w:sz w:val="22"/>
          <w:szCs w:val="22"/>
        </w:rPr>
        <w:t xml:space="preserve">Jakékoliv změny a dodatky této nájemní smlouvy lze provést pouze písemně, formou dodatku </w:t>
      </w:r>
      <w:r>
        <w:rPr>
          <w:sz w:val="22"/>
          <w:szCs w:val="22"/>
        </w:rPr>
        <w:br/>
      </w:r>
      <w:r w:rsidRPr="00DE153D">
        <w:rPr>
          <w:sz w:val="22"/>
          <w:szCs w:val="22"/>
        </w:rPr>
        <w:t>ke smlouvě, jako dodatku výslovně označeného a průběžně číslovaného.</w:t>
      </w:r>
    </w:p>
    <w:p w:rsidR="00E4252F" w:rsidRPr="00E4252F" w:rsidRDefault="00DE153D" w:rsidP="00B4071B">
      <w:pPr>
        <w:pStyle w:val="Standard"/>
        <w:numPr>
          <w:ilvl w:val="0"/>
          <w:numId w:val="16"/>
        </w:numPr>
        <w:jc w:val="both"/>
        <w:rPr>
          <w:sz w:val="22"/>
          <w:szCs w:val="22"/>
        </w:rPr>
      </w:pPr>
      <w:r w:rsidRPr="00DE153D">
        <w:rPr>
          <w:sz w:val="22"/>
          <w:szCs w:val="22"/>
        </w:rPr>
        <w:t>Smluvní strany si smlouvu a její přílohy řádně přečetly, prohlašují, že všechna její ujednání jsou jim srozumitelná a že jí neuzavřely v tísni a za nápadně nevýhodných podmínek, což stvrzují svými vlastnoručními podpisy.</w:t>
      </w:r>
    </w:p>
    <w:p w:rsidR="00E4252F" w:rsidRPr="00E4252F" w:rsidRDefault="00E4252F" w:rsidP="00B4071B">
      <w:pPr>
        <w:pStyle w:val="Zkladntextodsazen-slo"/>
        <w:numPr>
          <w:ilvl w:val="0"/>
          <w:numId w:val="16"/>
        </w:numPr>
        <w:tabs>
          <w:tab w:val="left" w:pos="708"/>
        </w:tabs>
        <w:rPr>
          <w:kern w:val="3"/>
          <w:sz w:val="22"/>
          <w:szCs w:val="22"/>
        </w:rPr>
      </w:pPr>
      <w:r w:rsidRPr="00E4252F">
        <w:rPr>
          <w:kern w:val="3"/>
          <w:sz w:val="22"/>
          <w:szCs w:val="22"/>
        </w:rPr>
        <w:t>Smluvní strany výslovně souhlasí s uveřejněním celého textu této smlouvy, a to včetně všech přípa</w:t>
      </w:r>
      <w:r w:rsidRPr="00E4252F">
        <w:rPr>
          <w:kern w:val="3"/>
          <w:sz w:val="22"/>
          <w:szCs w:val="22"/>
        </w:rPr>
        <w:t>d</w:t>
      </w:r>
      <w:r w:rsidRPr="00E4252F">
        <w:rPr>
          <w:kern w:val="3"/>
          <w:sz w:val="22"/>
          <w:szCs w:val="22"/>
        </w:rPr>
        <w:t>ných příloh a dodatků, v centrálním registru smluv, zřízeném dle zákona číslo 340/2015 Sb., zákon o</w:t>
      </w:r>
      <w:r w:rsidR="0078709D">
        <w:rPr>
          <w:kern w:val="3"/>
          <w:sz w:val="22"/>
          <w:szCs w:val="22"/>
        </w:rPr>
        <w:t> </w:t>
      </w:r>
      <w:r w:rsidRPr="00E4252F">
        <w:rPr>
          <w:kern w:val="3"/>
          <w:sz w:val="22"/>
          <w:szCs w:val="22"/>
        </w:rPr>
        <w:t>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</w:t>
      </w:r>
      <w:r w:rsidRPr="00E4252F">
        <w:rPr>
          <w:kern w:val="3"/>
          <w:sz w:val="22"/>
          <w:szCs w:val="22"/>
        </w:rPr>
        <w:t>i</w:t>
      </w:r>
      <w:r w:rsidRPr="00E4252F">
        <w:rPr>
          <w:kern w:val="3"/>
          <w:sz w:val="22"/>
          <w:szCs w:val="22"/>
        </w:rPr>
        <w:t>sů a udělují souhlas k jejich užití a zveřejnění bez stanovení dalších podmínek.</w:t>
      </w:r>
    </w:p>
    <w:p w:rsidR="00E4252F" w:rsidRPr="00E4252F" w:rsidRDefault="00E4252F" w:rsidP="00587BA6">
      <w:pPr>
        <w:numPr>
          <w:ilvl w:val="0"/>
          <w:numId w:val="16"/>
        </w:numPr>
        <w:jc w:val="both"/>
      </w:pPr>
      <w:r w:rsidRPr="00E4252F">
        <w:rPr>
          <w:sz w:val="22"/>
          <w:szCs w:val="22"/>
        </w:rPr>
        <w:t>Tato smlouva nabývá účinnosti dnem uveřejnění v centrálním registru smluv dle zákona číslo 340/2015 Sb., zákon o registru smluv, ve znění pozdějších předpisů</w:t>
      </w:r>
      <w:r>
        <w:rPr>
          <w:sz w:val="22"/>
          <w:szCs w:val="22"/>
        </w:rPr>
        <w:t xml:space="preserve"> </w:t>
      </w:r>
      <w:r w:rsidRPr="00DE153D">
        <w:rPr>
          <w:sz w:val="22"/>
          <w:szCs w:val="22"/>
        </w:rPr>
        <w:t>a je sepsána ve dvou vyhotoveních s platností originálu</w:t>
      </w:r>
      <w:r>
        <w:rPr>
          <w:sz w:val="22"/>
          <w:szCs w:val="22"/>
        </w:rPr>
        <w:t>,</w:t>
      </w:r>
      <w:r w:rsidRPr="00DE153D">
        <w:rPr>
          <w:sz w:val="22"/>
          <w:szCs w:val="22"/>
        </w:rPr>
        <w:t xml:space="preserve"> z nichž jedno obdrží nájemce a druh</w:t>
      </w:r>
      <w:r w:rsidR="00D33780">
        <w:rPr>
          <w:sz w:val="22"/>
          <w:szCs w:val="22"/>
        </w:rPr>
        <w:t>é</w:t>
      </w:r>
      <w:r w:rsidRPr="00DE153D">
        <w:rPr>
          <w:sz w:val="22"/>
          <w:szCs w:val="22"/>
        </w:rPr>
        <w:t xml:space="preserve"> pronajímatel</w:t>
      </w:r>
      <w:r>
        <w:rPr>
          <w:sz w:val="22"/>
          <w:szCs w:val="22"/>
        </w:rPr>
        <w:t>.</w:t>
      </w:r>
    </w:p>
    <w:p w:rsidR="00E4252F" w:rsidRPr="00E4252F" w:rsidRDefault="00E4252F" w:rsidP="00E4252F">
      <w:pPr>
        <w:pStyle w:val="Standard"/>
        <w:ind w:left="720"/>
        <w:jc w:val="both"/>
        <w:rPr>
          <w:sz w:val="22"/>
          <w:szCs w:val="22"/>
        </w:rPr>
      </w:pPr>
    </w:p>
    <w:p w:rsidR="00DE153D" w:rsidRPr="00DE153D" w:rsidRDefault="00DE153D" w:rsidP="00DE153D">
      <w:pPr>
        <w:pStyle w:val="NormlnIMP"/>
        <w:spacing w:before="120" w:line="240" w:lineRule="auto"/>
        <w:ind w:right="18"/>
        <w:jc w:val="both"/>
        <w:rPr>
          <w:sz w:val="22"/>
          <w:szCs w:val="22"/>
        </w:rPr>
      </w:pPr>
    </w:p>
    <w:p w:rsidR="00DE153D" w:rsidRDefault="00DE153D" w:rsidP="00DE153D">
      <w:pPr>
        <w:pStyle w:val="NormlnIMP"/>
        <w:spacing w:before="120" w:line="240" w:lineRule="auto"/>
        <w:ind w:right="18"/>
        <w:jc w:val="both"/>
        <w:rPr>
          <w:sz w:val="24"/>
        </w:rPr>
      </w:pPr>
    </w:p>
    <w:p w:rsidR="00DE153D" w:rsidRDefault="00DE153D" w:rsidP="00DE153D">
      <w:pPr>
        <w:pStyle w:val="NormlnIMP"/>
        <w:spacing w:before="120" w:line="240" w:lineRule="auto"/>
        <w:ind w:right="18"/>
        <w:jc w:val="both"/>
        <w:rPr>
          <w:sz w:val="24"/>
        </w:rPr>
      </w:pPr>
    </w:p>
    <w:p w:rsidR="00DE153D" w:rsidRPr="003E61CC" w:rsidRDefault="00DE153D" w:rsidP="00DE153D">
      <w:pPr>
        <w:pStyle w:val="NormlnIMP"/>
        <w:spacing w:before="120" w:line="240" w:lineRule="auto"/>
        <w:ind w:right="18"/>
        <w:jc w:val="both"/>
        <w:rPr>
          <w:sz w:val="24"/>
          <w:szCs w:val="24"/>
        </w:rPr>
      </w:pPr>
    </w:p>
    <w:p w:rsidR="00DB41A8" w:rsidRPr="00F20092" w:rsidRDefault="00DB41A8" w:rsidP="00DE153D">
      <w:pPr>
        <w:pStyle w:val="Standard"/>
        <w:jc w:val="both"/>
        <w:rPr>
          <w:sz w:val="22"/>
          <w:szCs w:val="22"/>
        </w:rPr>
      </w:pPr>
    </w:p>
    <w:p w:rsidR="00DE153D" w:rsidRDefault="00770559" w:rsidP="0030166F">
      <w:pPr>
        <w:pStyle w:val="Standard"/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Za stranu pronajímatele  </w:t>
      </w:r>
      <w:r w:rsidR="00E63C4C">
        <w:rPr>
          <w:sz w:val="22"/>
          <w:szCs w:val="22"/>
        </w:rPr>
        <w:tab/>
      </w:r>
      <w:r w:rsidR="00DE153D">
        <w:rPr>
          <w:sz w:val="22"/>
          <w:szCs w:val="22"/>
        </w:rPr>
        <w:tab/>
      </w:r>
      <w:r w:rsidR="00DE153D">
        <w:rPr>
          <w:sz w:val="22"/>
          <w:szCs w:val="22"/>
        </w:rPr>
        <w:tab/>
      </w:r>
      <w:r w:rsidR="00DE153D">
        <w:rPr>
          <w:sz w:val="22"/>
          <w:szCs w:val="22"/>
        </w:rPr>
        <w:tab/>
      </w:r>
      <w:r w:rsidR="000C1019">
        <w:rPr>
          <w:sz w:val="22"/>
          <w:szCs w:val="22"/>
        </w:rPr>
        <w:tab/>
      </w:r>
      <w:r w:rsidR="00DE153D">
        <w:rPr>
          <w:sz w:val="22"/>
          <w:szCs w:val="22"/>
        </w:rPr>
        <w:t>Za stranu nájemce</w:t>
      </w:r>
    </w:p>
    <w:p w:rsidR="00E63C4C" w:rsidRDefault="00E63C4C" w:rsidP="0030166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41A8" w:rsidRDefault="00E63C4C" w:rsidP="0030166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Mgr. Jana Mikošková, ředitelka</w:t>
      </w:r>
      <w:r w:rsidR="000C1019">
        <w:rPr>
          <w:sz w:val="22"/>
          <w:szCs w:val="22"/>
        </w:rPr>
        <w:tab/>
      </w:r>
      <w:r w:rsidR="000C1019">
        <w:rPr>
          <w:sz w:val="22"/>
          <w:szCs w:val="22"/>
        </w:rPr>
        <w:tab/>
      </w:r>
      <w:r w:rsidR="000C1019">
        <w:rPr>
          <w:sz w:val="22"/>
          <w:szCs w:val="22"/>
        </w:rPr>
        <w:tab/>
      </w:r>
      <w:r w:rsidR="000C1019">
        <w:rPr>
          <w:sz w:val="22"/>
          <w:szCs w:val="22"/>
        </w:rPr>
        <w:tab/>
      </w:r>
      <w:r w:rsidR="000C1019">
        <w:rPr>
          <w:sz w:val="22"/>
          <w:szCs w:val="22"/>
        </w:rPr>
        <w:tab/>
      </w:r>
      <w:r w:rsidR="00645766">
        <w:rPr>
          <w:sz w:val="22"/>
          <w:szCs w:val="22"/>
        </w:rPr>
        <w:t>Lucie Vajtauerová</w:t>
      </w:r>
      <w:r w:rsidR="0078709D">
        <w:rPr>
          <w:sz w:val="22"/>
          <w:szCs w:val="22"/>
        </w:rPr>
        <w:t xml:space="preserve">, </w:t>
      </w:r>
      <w:r w:rsidR="00645766">
        <w:rPr>
          <w:sz w:val="22"/>
          <w:szCs w:val="22"/>
        </w:rPr>
        <w:t xml:space="preserve">ředitelka </w:t>
      </w:r>
      <w:r w:rsidR="0078709D">
        <w:rPr>
          <w:sz w:val="22"/>
          <w:szCs w:val="22"/>
        </w:rPr>
        <w:t>společnosti</w:t>
      </w:r>
    </w:p>
    <w:p w:rsidR="00E63C4C" w:rsidRDefault="00E63C4C" w:rsidP="0030166F">
      <w:pPr>
        <w:pStyle w:val="Standard"/>
        <w:jc w:val="both"/>
        <w:rPr>
          <w:sz w:val="22"/>
          <w:szCs w:val="22"/>
        </w:rPr>
      </w:pPr>
    </w:p>
    <w:p w:rsidR="00E63C4C" w:rsidRDefault="00E63C4C" w:rsidP="0030166F">
      <w:pPr>
        <w:pStyle w:val="Standard"/>
        <w:jc w:val="both"/>
        <w:rPr>
          <w:sz w:val="22"/>
          <w:szCs w:val="22"/>
        </w:rPr>
      </w:pPr>
    </w:p>
    <w:p w:rsidR="00E63C4C" w:rsidRPr="00F20092" w:rsidRDefault="00E63C4C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    </w:t>
      </w:r>
      <w:r w:rsidR="000C1019" w:rsidRPr="00F20092">
        <w:rPr>
          <w:sz w:val="22"/>
          <w:szCs w:val="22"/>
        </w:rPr>
        <w:t>…..........................</w:t>
      </w:r>
      <w:r w:rsidR="000C1019">
        <w:rPr>
          <w:sz w:val="22"/>
          <w:szCs w:val="22"/>
        </w:rPr>
        <w:t>...................................</w:t>
      </w:r>
      <w:r w:rsidRPr="00F20092">
        <w:rPr>
          <w:sz w:val="22"/>
          <w:szCs w:val="22"/>
        </w:rPr>
        <w:t xml:space="preserve">                              </w:t>
      </w:r>
      <w:r w:rsidR="0086655E">
        <w:rPr>
          <w:sz w:val="22"/>
          <w:szCs w:val="22"/>
        </w:rPr>
        <w:t xml:space="preserve"> </w:t>
      </w:r>
      <w:r w:rsidRPr="00F20092">
        <w:rPr>
          <w:sz w:val="22"/>
          <w:szCs w:val="22"/>
        </w:rPr>
        <w:t xml:space="preserve"> …..........................</w:t>
      </w:r>
      <w:r w:rsidR="00E63C4C">
        <w:rPr>
          <w:sz w:val="22"/>
          <w:szCs w:val="22"/>
        </w:rPr>
        <w:t>.................................</w:t>
      </w:r>
      <w:r w:rsidR="0086655E">
        <w:rPr>
          <w:sz w:val="22"/>
          <w:szCs w:val="22"/>
        </w:rPr>
        <w:t>..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DB41A8" w:rsidRPr="00F20092" w:rsidRDefault="00770559" w:rsidP="0030166F">
      <w:pPr>
        <w:pStyle w:val="Standard"/>
        <w:jc w:val="both"/>
        <w:rPr>
          <w:sz w:val="22"/>
          <w:szCs w:val="22"/>
        </w:rPr>
      </w:pPr>
      <w:r w:rsidRPr="00F20092">
        <w:rPr>
          <w:sz w:val="22"/>
          <w:szCs w:val="22"/>
        </w:rPr>
        <w:t xml:space="preserve">    </w:t>
      </w:r>
      <w:r w:rsidR="000C1019" w:rsidRPr="00F20092">
        <w:rPr>
          <w:sz w:val="22"/>
          <w:szCs w:val="22"/>
        </w:rPr>
        <w:t>V …........................ dne ….....................</w:t>
      </w:r>
      <w:r w:rsidRPr="00F20092">
        <w:rPr>
          <w:sz w:val="22"/>
          <w:szCs w:val="22"/>
        </w:rPr>
        <w:t xml:space="preserve">                        </w:t>
      </w:r>
      <w:r w:rsidR="00E63C4C">
        <w:rPr>
          <w:sz w:val="22"/>
          <w:szCs w:val="22"/>
        </w:rPr>
        <w:t xml:space="preserve">       </w:t>
      </w:r>
      <w:r w:rsidRPr="00F20092">
        <w:rPr>
          <w:sz w:val="22"/>
          <w:szCs w:val="22"/>
        </w:rPr>
        <w:t xml:space="preserve"> V …........................ dne ….....................</w:t>
      </w:r>
    </w:p>
    <w:p w:rsidR="00DB41A8" w:rsidRPr="00F20092" w:rsidRDefault="00DB41A8" w:rsidP="0030166F">
      <w:pPr>
        <w:pStyle w:val="Standard"/>
        <w:jc w:val="both"/>
        <w:rPr>
          <w:sz w:val="22"/>
          <w:szCs w:val="22"/>
        </w:rPr>
      </w:pPr>
    </w:p>
    <w:p w:rsidR="00E63C4C" w:rsidRDefault="00E63C4C" w:rsidP="00E63C4C">
      <w:pPr>
        <w:jc w:val="both"/>
      </w:pPr>
    </w:p>
    <w:p w:rsidR="003459F3" w:rsidRDefault="003459F3" w:rsidP="00E63C4C">
      <w:pPr>
        <w:jc w:val="both"/>
      </w:pPr>
    </w:p>
    <w:p w:rsidR="009A33AD" w:rsidRDefault="009A33AD" w:rsidP="00E63C4C">
      <w:pPr>
        <w:jc w:val="both"/>
      </w:pPr>
    </w:p>
    <w:p w:rsidR="009A33AD" w:rsidRDefault="009A33AD" w:rsidP="00E63C4C">
      <w:pPr>
        <w:jc w:val="both"/>
      </w:pPr>
    </w:p>
    <w:p w:rsidR="003459F3" w:rsidRDefault="003459F3" w:rsidP="00E63C4C">
      <w:pPr>
        <w:jc w:val="both"/>
      </w:pPr>
    </w:p>
    <w:p w:rsidR="003459F3" w:rsidRDefault="003459F3" w:rsidP="00E63C4C">
      <w:pPr>
        <w:jc w:val="both"/>
      </w:pPr>
    </w:p>
    <w:p w:rsidR="003459F3" w:rsidRDefault="003459F3" w:rsidP="00E63C4C">
      <w:pPr>
        <w:jc w:val="both"/>
      </w:pPr>
      <w:r>
        <w:t>Přílohy:</w:t>
      </w:r>
    </w:p>
    <w:p w:rsidR="003459F3" w:rsidRDefault="00F8050D" w:rsidP="003459F3">
      <w:pPr>
        <w:numPr>
          <w:ilvl w:val="0"/>
          <w:numId w:val="27"/>
        </w:numPr>
        <w:jc w:val="both"/>
      </w:pPr>
      <w:r>
        <w:t>Kopie v</w:t>
      </w:r>
      <w:r w:rsidR="003459F3">
        <w:t>ýpisu z obchodního rejstříku</w:t>
      </w:r>
      <w:r>
        <w:t>, ne starší než 90 dnů</w:t>
      </w:r>
    </w:p>
    <w:p w:rsidR="00F8050D" w:rsidRDefault="00F8050D" w:rsidP="003459F3">
      <w:pPr>
        <w:numPr>
          <w:ilvl w:val="0"/>
          <w:numId w:val="27"/>
        </w:numPr>
        <w:jc w:val="both"/>
      </w:pPr>
      <w:r>
        <w:t>Čestné prohlášení, že nájemce není v insolvenci nebo v insolvenčním řízení</w:t>
      </w:r>
    </w:p>
    <w:p w:rsidR="003459F3" w:rsidRDefault="00E4252F" w:rsidP="003459F3">
      <w:pPr>
        <w:numPr>
          <w:ilvl w:val="0"/>
          <w:numId w:val="27"/>
        </w:numPr>
        <w:jc w:val="both"/>
      </w:pPr>
      <w:r>
        <w:t xml:space="preserve">Čestné prohlášení, že nájemce není veden v evidenci dlužníků DPH </w:t>
      </w:r>
    </w:p>
    <w:p w:rsidR="003459F3" w:rsidRDefault="003459F3" w:rsidP="003459F3">
      <w:pPr>
        <w:jc w:val="both"/>
      </w:pPr>
    </w:p>
    <w:p w:rsidR="003459F3" w:rsidRDefault="003459F3" w:rsidP="003459F3">
      <w:pPr>
        <w:jc w:val="both"/>
      </w:pPr>
    </w:p>
    <w:sectPr w:rsidR="003459F3" w:rsidSect="00DB41A8">
      <w:head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24" w:rsidRDefault="001D5D24" w:rsidP="00DB41A8">
      <w:r>
        <w:separator/>
      </w:r>
    </w:p>
  </w:endnote>
  <w:endnote w:type="continuationSeparator" w:id="0">
    <w:p w:rsidR="001D5D24" w:rsidRDefault="001D5D24" w:rsidP="00D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24" w:rsidRDefault="001D5D24" w:rsidP="00DB41A8">
      <w:r w:rsidRPr="00DB41A8">
        <w:rPr>
          <w:color w:val="000000"/>
        </w:rPr>
        <w:separator/>
      </w:r>
    </w:p>
  </w:footnote>
  <w:footnote w:type="continuationSeparator" w:id="0">
    <w:p w:rsidR="001D5D24" w:rsidRDefault="001D5D24" w:rsidP="00DB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4D" w:rsidRDefault="00AE30C0">
    <w:pPr>
      <w:pStyle w:val="Zhlav"/>
    </w:pPr>
    <w:r>
      <w:rPr>
        <w:b/>
        <w:noProof/>
        <w:sz w:val="26"/>
        <w:szCs w:val="2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-121285</wp:posOffset>
          </wp:positionV>
          <wp:extent cx="908685" cy="681355"/>
          <wp:effectExtent l="0" t="0" r="5715" b="4445"/>
          <wp:wrapTight wrapText="bothSides">
            <wp:wrapPolygon edited="0">
              <wp:start x="0" y="0"/>
              <wp:lineTo x="0" y="21137"/>
              <wp:lineTo x="21283" y="21137"/>
              <wp:lineTo x="21283" y="0"/>
              <wp:lineTo x="0" y="0"/>
            </wp:wrapPolygon>
          </wp:wrapTight>
          <wp:docPr id="1" name="obrázek 1" descr="skenovat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enovat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4D">
      <w:rPr>
        <w:b/>
        <w:sz w:val="26"/>
        <w:szCs w:val="26"/>
      </w:rPr>
      <w:t xml:space="preserve">          </w:t>
    </w:r>
    <w:r w:rsidR="000D614D" w:rsidRPr="00F969F5">
      <w:rPr>
        <w:b/>
        <w:sz w:val="26"/>
        <w:szCs w:val="26"/>
      </w:rPr>
      <w:t>Základní škola Ostrava - Zábřeh, Chrjukinova</w:t>
    </w:r>
    <w:r w:rsidR="000D614D">
      <w:rPr>
        <w:b/>
        <w:sz w:val="26"/>
        <w:szCs w:val="26"/>
      </w:rPr>
      <w:t xml:space="preserve"> </w:t>
    </w:r>
    <w:r w:rsidR="000D614D" w:rsidRPr="00F969F5">
      <w:rPr>
        <w:b/>
        <w:sz w:val="26"/>
        <w:szCs w:val="26"/>
      </w:rPr>
      <w:t>12, př</w:t>
    </w:r>
    <w:r w:rsidR="000D614D">
      <w:rPr>
        <w:b/>
        <w:sz w:val="26"/>
        <w:szCs w:val="26"/>
      </w:rPr>
      <w:t>í</w:t>
    </w:r>
    <w:r w:rsidR="000D614D" w:rsidRPr="00F969F5">
      <w:rPr>
        <w:b/>
        <w:sz w:val="26"/>
        <w:szCs w:val="26"/>
      </w:rPr>
      <w:t>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B90"/>
    <w:multiLevelType w:val="hybridMultilevel"/>
    <w:tmpl w:val="F202F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A74"/>
    <w:multiLevelType w:val="hybridMultilevel"/>
    <w:tmpl w:val="6F048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3CF7"/>
    <w:multiLevelType w:val="hybridMultilevel"/>
    <w:tmpl w:val="F552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373F4"/>
    <w:multiLevelType w:val="hybridMultilevel"/>
    <w:tmpl w:val="3D123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DD2"/>
    <w:multiLevelType w:val="hybridMultilevel"/>
    <w:tmpl w:val="28B8A5AC"/>
    <w:lvl w:ilvl="0" w:tplc="E95CECCE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20330"/>
    <w:multiLevelType w:val="hybridMultilevel"/>
    <w:tmpl w:val="EF542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424AA"/>
    <w:multiLevelType w:val="hybridMultilevel"/>
    <w:tmpl w:val="95382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1D0149"/>
    <w:multiLevelType w:val="hybridMultilevel"/>
    <w:tmpl w:val="DAB02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268A"/>
    <w:multiLevelType w:val="hybridMultilevel"/>
    <w:tmpl w:val="97762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35DBF"/>
    <w:multiLevelType w:val="hybridMultilevel"/>
    <w:tmpl w:val="41D27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B24472"/>
    <w:multiLevelType w:val="hybridMultilevel"/>
    <w:tmpl w:val="04AEF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C750B"/>
    <w:multiLevelType w:val="hybridMultilevel"/>
    <w:tmpl w:val="E1C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3E015D"/>
    <w:multiLevelType w:val="hybridMultilevel"/>
    <w:tmpl w:val="04021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9FB"/>
    <w:multiLevelType w:val="hybridMultilevel"/>
    <w:tmpl w:val="BF42D6F4"/>
    <w:lvl w:ilvl="0" w:tplc="EFB6CF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352F3"/>
    <w:multiLevelType w:val="hybridMultilevel"/>
    <w:tmpl w:val="E168EE54"/>
    <w:lvl w:ilvl="0" w:tplc="BF4A2D5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746A1"/>
    <w:multiLevelType w:val="hybridMultilevel"/>
    <w:tmpl w:val="C8947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D64C6"/>
    <w:multiLevelType w:val="hybridMultilevel"/>
    <w:tmpl w:val="B674F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81834"/>
    <w:multiLevelType w:val="hybridMultilevel"/>
    <w:tmpl w:val="B6BE19A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3564BF"/>
    <w:multiLevelType w:val="hybridMultilevel"/>
    <w:tmpl w:val="70CC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6A5FF0"/>
    <w:multiLevelType w:val="hybridMultilevel"/>
    <w:tmpl w:val="B3B81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C0DDE"/>
    <w:multiLevelType w:val="hybridMultilevel"/>
    <w:tmpl w:val="2910C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6230E"/>
    <w:multiLevelType w:val="hybridMultilevel"/>
    <w:tmpl w:val="0724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E53BC"/>
    <w:multiLevelType w:val="hybridMultilevel"/>
    <w:tmpl w:val="2F148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F1C0992">
      <w:numFmt w:val="bullet"/>
      <w:lvlText w:val="–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64436"/>
    <w:multiLevelType w:val="hybridMultilevel"/>
    <w:tmpl w:val="073C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F2002"/>
    <w:multiLevelType w:val="hybridMultilevel"/>
    <w:tmpl w:val="9B268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247"/>
    <w:multiLevelType w:val="hybridMultilevel"/>
    <w:tmpl w:val="ABCC1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555BE"/>
    <w:multiLevelType w:val="hybridMultilevel"/>
    <w:tmpl w:val="C824A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C0AF0"/>
    <w:multiLevelType w:val="hybridMultilevel"/>
    <w:tmpl w:val="BB66C8E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A930FD"/>
    <w:multiLevelType w:val="multilevel"/>
    <w:tmpl w:val="4426D6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8"/>
  </w:num>
  <w:num w:numId="2">
    <w:abstractNumId w:val="26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12"/>
  </w:num>
  <w:num w:numId="8">
    <w:abstractNumId w:val="24"/>
  </w:num>
  <w:num w:numId="9">
    <w:abstractNumId w:val="10"/>
  </w:num>
  <w:num w:numId="10">
    <w:abstractNumId w:val="7"/>
  </w:num>
  <w:num w:numId="11">
    <w:abstractNumId w:val="1"/>
  </w:num>
  <w:num w:numId="12">
    <w:abstractNumId w:val="15"/>
  </w:num>
  <w:num w:numId="13">
    <w:abstractNumId w:val="16"/>
  </w:num>
  <w:num w:numId="14">
    <w:abstractNumId w:val="25"/>
  </w:num>
  <w:num w:numId="15">
    <w:abstractNumId w:val="19"/>
  </w:num>
  <w:num w:numId="16">
    <w:abstractNumId w:val="8"/>
  </w:num>
  <w:num w:numId="17">
    <w:abstractNumId w:val="11"/>
  </w:num>
  <w:num w:numId="18">
    <w:abstractNumId w:val="21"/>
  </w:num>
  <w:num w:numId="19">
    <w:abstractNumId w:val="13"/>
  </w:num>
  <w:num w:numId="20">
    <w:abstractNumId w:val="17"/>
  </w:num>
  <w:num w:numId="21">
    <w:abstractNumId w:val="20"/>
  </w:num>
  <w:num w:numId="22">
    <w:abstractNumId w:val="27"/>
  </w:num>
  <w:num w:numId="23">
    <w:abstractNumId w:val="9"/>
  </w:num>
  <w:num w:numId="24">
    <w:abstractNumId w:val="18"/>
  </w:num>
  <w:num w:numId="25">
    <w:abstractNumId w:val="0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8"/>
    <w:rsid w:val="00021AEF"/>
    <w:rsid w:val="00023DA0"/>
    <w:rsid w:val="00031925"/>
    <w:rsid w:val="000A18E5"/>
    <w:rsid w:val="000A41B1"/>
    <w:rsid w:val="000C1019"/>
    <w:rsid w:val="000D614D"/>
    <w:rsid w:val="00114EC0"/>
    <w:rsid w:val="001166BE"/>
    <w:rsid w:val="001732FE"/>
    <w:rsid w:val="0017707C"/>
    <w:rsid w:val="001B2305"/>
    <w:rsid w:val="001D5D24"/>
    <w:rsid w:val="00225281"/>
    <w:rsid w:val="00254B2E"/>
    <w:rsid w:val="00297D60"/>
    <w:rsid w:val="002C737B"/>
    <w:rsid w:val="002E241D"/>
    <w:rsid w:val="0030166F"/>
    <w:rsid w:val="00301720"/>
    <w:rsid w:val="003070D0"/>
    <w:rsid w:val="00324D37"/>
    <w:rsid w:val="00325CC8"/>
    <w:rsid w:val="003459F3"/>
    <w:rsid w:val="00347AFF"/>
    <w:rsid w:val="00354075"/>
    <w:rsid w:val="00396223"/>
    <w:rsid w:val="003F1DAF"/>
    <w:rsid w:val="00414110"/>
    <w:rsid w:val="00445E0D"/>
    <w:rsid w:val="00464BC1"/>
    <w:rsid w:val="004B6689"/>
    <w:rsid w:val="004D5218"/>
    <w:rsid w:val="00501E5D"/>
    <w:rsid w:val="00517D32"/>
    <w:rsid w:val="00523A0B"/>
    <w:rsid w:val="00540041"/>
    <w:rsid w:val="005716BB"/>
    <w:rsid w:val="00587BA6"/>
    <w:rsid w:val="00596A61"/>
    <w:rsid w:val="005B4F4D"/>
    <w:rsid w:val="005E123E"/>
    <w:rsid w:val="005F0256"/>
    <w:rsid w:val="00605503"/>
    <w:rsid w:val="006445AA"/>
    <w:rsid w:val="00645766"/>
    <w:rsid w:val="00646FB4"/>
    <w:rsid w:val="00656FCA"/>
    <w:rsid w:val="006A289A"/>
    <w:rsid w:val="006C0044"/>
    <w:rsid w:val="006E20BE"/>
    <w:rsid w:val="0071393C"/>
    <w:rsid w:val="0072240D"/>
    <w:rsid w:val="00722436"/>
    <w:rsid w:val="0073423D"/>
    <w:rsid w:val="00743686"/>
    <w:rsid w:val="00770559"/>
    <w:rsid w:val="007739B3"/>
    <w:rsid w:val="00773B7F"/>
    <w:rsid w:val="00781EB9"/>
    <w:rsid w:val="0078360D"/>
    <w:rsid w:val="0078709D"/>
    <w:rsid w:val="00793618"/>
    <w:rsid w:val="00793DDE"/>
    <w:rsid w:val="007D08E0"/>
    <w:rsid w:val="007D47E3"/>
    <w:rsid w:val="007D4D72"/>
    <w:rsid w:val="0081105C"/>
    <w:rsid w:val="0082605B"/>
    <w:rsid w:val="008505F0"/>
    <w:rsid w:val="0086655E"/>
    <w:rsid w:val="008A6E22"/>
    <w:rsid w:val="008B318E"/>
    <w:rsid w:val="00943352"/>
    <w:rsid w:val="009A33AD"/>
    <w:rsid w:val="009B16C3"/>
    <w:rsid w:val="009B39D8"/>
    <w:rsid w:val="009B7B50"/>
    <w:rsid w:val="009C2D65"/>
    <w:rsid w:val="009F28A6"/>
    <w:rsid w:val="00A0029D"/>
    <w:rsid w:val="00A235F9"/>
    <w:rsid w:val="00A242A8"/>
    <w:rsid w:val="00A26D15"/>
    <w:rsid w:val="00A8186B"/>
    <w:rsid w:val="00A821C7"/>
    <w:rsid w:val="00AA5979"/>
    <w:rsid w:val="00AA6619"/>
    <w:rsid w:val="00AD7DDE"/>
    <w:rsid w:val="00AE30C0"/>
    <w:rsid w:val="00AE4865"/>
    <w:rsid w:val="00B0275A"/>
    <w:rsid w:val="00B05523"/>
    <w:rsid w:val="00B145CA"/>
    <w:rsid w:val="00B4071B"/>
    <w:rsid w:val="00B434C1"/>
    <w:rsid w:val="00B9382F"/>
    <w:rsid w:val="00B94E6A"/>
    <w:rsid w:val="00BB69C6"/>
    <w:rsid w:val="00BD0906"/>
    <w:rsid w:val="00BD5424"/>
    <w:rsid w:val="00BF0705"/>
    <w:rsid w:val="00C2052D"/>
    <w:rsid w:val="00C31FA5"/>
    <w:rsid w:val="00C4554F"/>
    <w:rsid w:val="00C54ED7"/>
    <w:rsid w:val="00C73AC0"/>
    <w:rsid w:val="00C824B0"/>
    <w:rsid w:val="00C83F6E"/>
    <w:rsid w:val="00C97F95"/>
    <w:rsid w:val="00D017FF"/>
    <w:rsid w:val="00D33780"/>
    <w:rsid w:val="00D757E5"/>
    <w:rsid w:val="00D845CF"/>
    <w:rsid w:val="00D96136"/>
    <w:rsid w:val="00DB41A8"/>
    <w:rsid w:val="00DE153D"/>
    <w:rsid w:val="00E32740"/>
    <w:rsid w:val="00E32E15"/>
    <w:rsid w:val="00E33DB8"/>
    <w:rsid w:val="00E4252F"/>
    <w:rsid w:val="00E46022"/>
    <w:rsid w:val="00E63C4C"/>
    <w:rsid w:val="00E901A4"/>
    <w:rsid w:val="00EE7E59"/>
    <w:rsid w:val="00EF5A83"/>
    <w:rsid w:val="00EF69A3"/>
    <w:rsid w:val="00F20092"/>
    <w:rsid w:val="00F41CFF"/>
    <w:rsid w:val="00F56C2A"/>
    <w:rsid w:val="00F71A03"/>
    <w:rsid w:val="00F8050D"/>
    <w:rsid w:val="00F82318"/>
    <w:rsid w:val="00FA79C2"/>
    <w:rsid w:val="00FE7CB4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41A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B41A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B41A8"/>
    <w:pPr>
      <w:spacing w:after="120"/>
    </w:pPr>
  </w:style>
  <w:style w:type="paragraph" w:styleId="Seznam">
    <w:name w:val="List"/>
    <w:basedOn w:val="Textbody"/>
    <w:rsid w:val="00DB41A8"/>
  </w:style>
  <w:style w:type="paragraph" w:customStyle="1" w:styleId="Caption">
    <w:name w:val="Caption"/>
    <w:basedOn w:val="Standard"/>
    <w:rsid w:val="00DB41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41A8"/>
    <w:pPr>
      <w:suppressLineNumbers/>
    </w:pPr>
  </w:style>
  <w:style w:type="character" w:customStyle="1" w:styleId="NumberingSymbols">
    <w:name w:val="Numbering Symbols"/>
    <w:rsid w:val="00DB41A8"/>
  </w:style>
  <w:style w:type="character" w:customStyle="1" w:styleId="BulletSymbols">
    <w:name w:val="Bullet Symbols"/>
    <w:rsid w:val="00DB41A8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semiHidden/>
    <w:unhideWhenUsed/>
    <w:rsid w:val="000D6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D614D"/>
    <w:rPr>
      <w:kern w:val="3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D61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D614D"/>
    <w:rPr>
      <w:kern w:val="3"/>
      <w:sz w:val="24"/>
      <w:szCs w:val="24"/>
    </w:rPr>
  </w:style>
  <w:style w:type="paragraph" w:styleId="Zkladntext">
    <w:name w:val="Body Text"/>
    <w:basedOn w:val="Normln"/>
    <w:link w:val="ZkladntextChar"/>
    <w:rsid w:val="00E63C4C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kern w:val="0"/>
      <w:sz w:val="22"/>
      <w:szCs w:val="20"/>
    </w:rPr>
  </w:style>
  <w:style w:type="character" w:customStyle="1" w:styleId="ZkladntextChar">
    <w:name w:val="Základní text Char"/>
    <w:link w:val="Zkladntext"/>
    <w:rsid w:val="00E63C4C"/>
    <w:rPr>
      <w:rFonts w:eastAsia="Times New Roman" w:cs="Times New Roman"/>
      <w:sz w:val="22"/>
    </w:rPr>
  </w:style>
  <w:style w:type="character" w:customStyle="1" w:styleId="text4">
    <w:name w:val="text4"/>
    <w:rsid w:val="00517D32"/>
    <w:rPr>
      <w:rFonts w:ascii="Times New Roman" w:hAnsi="Times New Roman" w:cs="Times New Roman" w:hint="default"/>
      <w:color w:val="000000"/>
    </w:rPr>
  </w:style>
  <w:style w:type="paragraph" w:customStyle="1" w:styleId="NormlnIMP">
    <w:name w:val="Normální_IMP"/>
    <w:basedOn w:val="Normln"/>
    <w:rsid w:val="00F71A03"/>
    <w:pPr>
      <w:suppressAutoHyphens w:val="0"/>
      <w:autoSpaceDN/>
      <w:spacing w:line="228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Zkladntextodsazen-sloChar">
    <w:name w:val="Základní text odsazený - číslo Char"/>
    <w:link w:val="Zkladntextodsazen-slo"/>
    <w:locked/>
    <w:rsid w:val="00E4252F"/>
  </w:style>
  <w:style w:type="paragraph" w:customStyle="1" w:styleId="Zkladntextodsazen-slo">
    <w:name w:val="Základní text odsazený - číslo"/>
    <w:basedOn w:val="Normln"/>
    <w:link w:val="Zkladntextodsazen-sloChar"/>
    <w:rsid w:val="00E4252F"/>
    <w:pPr>
      <w:widowControl/>
      <w:tabs>
        <w:tab w:val="num" w:pos="284"/>
      </w:tabs>
      <w:suppressAutoHyphens w:val="0"/>
      <w:autoSpaceDN/>
      <w:ind w:left="284" w:hanging="284"/>
      <w:jc w:val="both"/>
      <w:textAlignment w:val="auto"/>
    </w:pPr>
    <w:rPr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41B1"/>
    <w:rPr>
      <w:rFonts w:ascii="Segoe UI" w:hAnsi="Segoe UI" w:cs="Segoe UI"/>
      <w:kern w:val="3"/>
      <w:sz w:val="18"/>
      <w:szCs w:val="18"/>
    </w:rPr>
  </w:style>
  <w:style w:type="character" w:styleId="Odkaznakoment">
    <w:name w:val="annotation reference"/>
    <w:uiPriority w:val="99"/>
    <w:semiHidden/>
    <w:unhideWhenUsed/>
    <w:rsid w:val="00D75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7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57E5"/>
    <w:rPr>
      <w:kern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7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57E5"/>
    <w:rPr>
      <w:b/>
      <w:bCs/>
      <w:kern w:val="3"/>
    </w:rPr>
  </w:style>
  <w:style w:type="paragraph" w:styleId="Normlnweb">
    <w:name w:val="Normal (Web)"/>
    <w:basedOn w:val="Normln"/>
    <w:uiPriority w:val="99"/>
    <w:semiHidden/>
    <w:unhideWhenUsed/>
    <w:rsid w:val="007D08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ypertextovodkaz">
    <w:name w:val="Hyperlink"/>
    <w:uiPriority w:val="99"/>
    <w:semiHidden/>
    <w:unhideWhenUsed/>
    <w:rsid w:val="007D0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41A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B41A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B41A8"/>
    <w:pPr>
      <w:spacing w:after="120"/>
    </w:pPr>
  </w:style>
  <w:style w:type="paragraph" w:styleId="Seznam">
    <w:name w:val="List"/>
    <w:basedOn w:val="Textbody"/>
    <w:rsid w:val="00DB41A8"/>
  </w:style>
  <w:style w:type="paragraph" w:customStyle="1" w:styleId="Caption">
    <w:name w:val="Caption"/>
    <w:basedOn w:val="Standard"/>
    <w:rsid w:val="00DB41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41A8"/>
    <w:pPr>
      <w:suppressLineNumbers/>
    </w:pPr>
  </w:style>
  <w:style w:type="character" w:customStyle="1" w:styleId="NumberingSymbols">
    <w:name w:val="Numbering Symbols"/>
    <w:rsid w:val="00DB41A8"/>
  </w:style>
  <w:style w:type="character" w:customStyle="1" w:styleId="BulletSymbols">
    <w:name w:val="Bullet Symbols"/>
    <w:rsid w:val="00DB41A8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semiHidden/>
    <w:unhideWhenUsed/>
    <w:rsid w:val="000D6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D614D"/>
    <w:rPr>
      <w:kern w:val="3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D61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D614D"/>
    <w:rPr>
      <w:kern w:val="3"/>
      <w:sz w:val="24"/>
      <w:szCs w:val="24"/>
    </w:rPr>
  </w:style>
  <w:style w:type="paragraph" w:styleId="Zkladntext">
    <w:name w:val="Body Text"/>
    <w:basedOn w:val="Normln"/>
    <w:link w:val="ZkladntextChar"/>
    <w:rsid w:val="00E63C4C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kern w:val="0"/>
      <w:sz w:val="22"/>
      <w:szCs w:val="20"/>
    </w:rPr>
  </w:style>
  <w:style w:type="character" w:customStyle="1" w:styleId="ZkladntextChar">
    <w:name w:val="Základní text Char"/>
    <w:link w:val="Zkladntext"/>
    <w:rsid w:val="00E63C4C"/>
    <w:rPr>
      <w:rFonts w:eastAsia="Times New Roman" w:cs="Times New Roman"/>
      <w:sz w:val="22"/>
    </w:rPr>
  </w:style>
  <w:style w:type="character" w:customStyle="1" w:styleId="text4">
    <w:name w:val="text4"/>
    <w:rsid w:val="00517D32"/>
    <w:rPr>
      <w:rFonts w:ascii="Times New Roman" w:hAnsi="Times New Roman" w:cs="Times New Roman" w:hint="default"/>
      <w:color w:val="000000"/>
    </w:rPr>
  </w:style>
  <w:style w:type="paragraph" w:customStyle="1" w:styleId="NormlnIMP">
    <w:name w:val="Normální_IMP"/>
    <w:basedOn w:val="Normln"/>
    <w:rsid w:val="00F71A03"/>
    <w:pPr>
      <w:suppressAutoHyphens w:val="0"/>
      <w:autoSpaceDN/>
      <w:spacing w:line="228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Zkladntextodsazen-sloChar">
    <w:name w:val="Základní text odsazený - číslo Char"/>
    <w:link w:val="Zkladntextodsazen-slo"/>
    <w:locked/>
    <w:rsid w:val="00E4252F"/>
  </w:style>
  <w:style w:type="paragraph" w:customStyle="1" w:styleId="Zkladntextodsazen-slo">
    <w:name w:val="Základní text odsazený - číslo"/>
    <w:basedOn w:val="Normln"/>
    <w:link w:val="Zkladntextodsazen-sloChar"/>
    <w:rsid w:val="00E4252F"/>
    <w:pPr>
      <w:widowControl/>
      <w:tabs>
        <w:tab w:val="num" w:pos="284"/>
      </w:tabs>
      <w:suppressAutoHyphens w:val="0"/>
      <w:autoSpaceDN/>
      <w:ind w:left="284" w:hanging="284"/>
      <w:jc w:val="both"/>
      <w:textAlignment w:val="auto"/>
    </w:pPr>
    <w:rPr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41B1"/>
    <w:rPr>
      <w:rFonts w:ascii="Segoe UI" w:hAnsi="Segoe UI" w:cs="Segoe UI"/>
      <w:kern w:val="3"/>
      <w:sz w:val="18"/>
      <w:szCs w:val="18"/>
    </w:rPr>
  </w:style>
  <w:style w:type="character" w:styleId="Odkaznakoment">
    <w:name w:val="annotation reference"/>
    <w:uiPriority w:val="99"/>
    <w:semiHidden/>
    <w:unhideWhenUsed/>
    <w:rsid w:val="00D75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7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57E5"/>
    <w:rPr>
      <w:kern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7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57E5"/>
    <w:rPr>
      <w:b/>
      <w:bCs/>
      <w:kern w:val="3"/>
    </w:rPr>
  </w:style>
  <w:style w:type="paragraph" w:styleId="Normlnweb">
    <w:name w:val="Normal (Web)"/>
    <w:basedOn w:val="Normln"/>
    <w:uiPriority w:val="99"/>
    <w:semiHidden/>
    <w:unhideWhenUsed/>
    <w:rsid w:val="007D08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Hypertextovodkaz">
    <w:name w:val="Hyperlink"/>
    <w:uiPriority w:val="99"/>
    <w:semiHidden/>
    <w:unhideWhenUsed/>
    <w:rsid w:val="007D0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6770-A441-403F-B897-FF6C722F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Prokeš</dc:creator>
  <cp:lastModifiedBy>ONDREJ</cp:lastModifiedBy>
  <cp:revision>2</cp:revision>
  <cp:lastPrinted>2017-07-27T09:30:00Z</cp:lastPrinted>
  <dcterms:created xsi:type="dcterms:W3CDTF">2017-08-30T08:23:00Z</dcterms:created>
  <dcterms:modified xsi:type="dcterms:W3CDTF">2017-08-30T08:23:00Z</dcterms:modified>
</cp:coreProperties>
</file>