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824" w:rsidRPr="00D55FE1" w:rsidRDefault="00A71824" w:rsidP="00A71824">
      <w:pPr>
        <w:pStyle w:val="Zkladntext"/>
        <w:spacing w:line="276" w:lineRule="auto"/>
        <w:ind w:left="-284"/>
        <w:rPr>
          <w:rFonts w:ascii="Roboto Serif 20pt Light" w:hAnsi="Roboto Serif 20pt Light" w:cs="Times New Roman"/>
          <w:color w:val="808080" w:themeColor="background1" w:themeShade="80"/>
          <w:sz w:val="18"/>
          <w:szCs w:val="18"/>
          <w:lang w:val="cs-CZ"/>
        </w:rPr>
        <w:sectPr w:rsidR="00A71824" w:rsidRPr="00D55FE1" w:rsidSect="005735E9">
          <w:headerReference w:type="default" r:id="rId8"/>
          <w:footerReference w:type="default" r:id="rId9"/>
          <w:type w:val="continuous"/>
          <w:pgSz w:w="11906" w:h="16838"/>
          <w:pgMar w:top="1417" w:right="1417" w:bottom="1417" w:left="1417" w:header="1531" w:footer="737" w:gutter="0"/>
          <w:cols w:space="737" w:equalWidth="0">
            <w:col w:w="9072" w:space="737"/>
          </w:cols>
          <w:docGrid w:linePitch="360"/>
        </w:sectPr>
      </w:pPr>
    </w:p>
    <w:p w:rsidR="00EE2082" w:rsidRPr="00500837" w:rsidRDefault="00EE2082" w:rsidP="00EE2082">
      <w:pPr>
        <w:pStyle w:val="Nadpis1"/>
        <w:jc w:val="center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DOHODA O NAROVNÁNÍ</w:t>
      </w:r>
    </w:p>
    <w:p w:rsidR="00EE2082" w:rsidRPr="00500837" w:rsidRDefault="00EE2082" w:rsidP="00EE2082">
      <w:pPr>
        <w:jc w:val="center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uzavřená podle § 1903 a násl. zákona č. 89/2012 Sb., občanský zákoník</w:t>
      </w:r>
    </w:p>
    <w:p w:rsidR="00EE2082" w:rsidRPr="00500837" w:rsidRDefault="00EE2082" w:rsidP="00A477DA">
      <w:pPr>
        <w:pStyle w:val="Nadpis2"/>
        <w:spacing w:after="240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Smluvní strany:</w:t>
      </w:r>
    </w:p>
    <w:p w:rsidR="00EE2082" w:rsidRPr="00500837" w:rsidRDefault="00EE2082" w:rsidP="00EE2082">
      <w:pPr>
        <w:spacing w:after="0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Domov Zvíkovecká kytička, IČO: 708 871 95</w:t>
      </w:r>
    </w:p>
    <w:p w:rsidR="00EE2082" w:rsidRPr="00500837" w:rsidRDefault="00EE2082" w:rsidP="00EE2082">
      <w:pPr>
        <w:spacing w:after="0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Zvíkovec 99, 338 08   Zbiroh</w:t>
      </w:r>
    </w:p>
    <w:p w:rsidR="00EE2082" w:rsidRPr="00500837" w:rsidRDefault="00EE2082" w:rsidP="00EE2082">
      <w:pPr>
        <w:spacing w:after="0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 xml:space="preserve">Zastoupena: ředitelem Ing. Igorem </w:t>
      </w:r>
      <w:proofErr w:type="spellStart"/>
      <w:r w:rsidRPr="00500837">
        <w:rPr>
          <w:rFonts w:ascii="Times New Roman" w:hAnsi="Times New Roman" w:cs="Times New Roman"/>
          <w:lang w:val="cs-CZ"/>
        </w:rPr>
        <w:t>Tjutčevem</w:t>
      </w:r>
      <w:proofErr w:type="spellEnd"/>
      <w:r w:rsidRPr="00500837">
        <w:rPr>
          <w:rFonts w:ascii="Times New Roman" w:hAnsi="Times New Roman" w:cs="Times New Roman"/>
          <w:lang w:val="cs-CZ"/>
        </w:rPr>
        <w:br/>
        <w:t>(dále jen „Strana A“ - odběratel)</w:t>
      </w:r>
      <w:r w:rsidRPr="00500837">
        <w:rPr>
          <w:rFonts w:ascii="Times New Roman" w:hAnsi="Times New Roman" w:cs="Times New Roman"/>
          <w:lang w:val="cs-CZ"/>
        </w:rPr>
        <w:br/>
        <w:t xml:space="preserve"> </w:t>
      </w:r>
      <w:r w:rsidRPr="00500837">
        <w:rPr>
          <w:rFonts w:ascii="Times New Roman" w:hAnsi="Times New Roman" w:cs="Times New Roman"/>
          <w:lang w:val="cs-CZ"/>
        </w:rPr>
        <w:br/>
        <w:t>MEYRA ČR s.r.o., IČO: 411 90 327</w:t>
      </w:r>
    </w:p>
    <w:p w:rsidR="00EE2082" w:rsidRPr="00500837" w:rsidRDefault="00EE2082" w:rsidP="00EE2082">
      <w:pPr>
        <w:spacing w:after="0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Hrusická 2538, 141 00 Praha</w:t>
      </w:r>
    </w:p>
    <w:p w:rsidR="00EE2082" w:rsidRPr="00500837" w:rsidRDefault="00EE2082" w:rsidP="00EE2082">
      <w:pPr>
        <w:spacing w:after="0"/>
        <w:rPr>
          <w:rFonts w:ascii="Times New Roman" w:hAnsi="Times New Roman" w:cs="Times New Roman"/>
          <w:lang w:val="cs-CZ"/>
        </w:rPr>
      </w:pPr>
      <w:r w:rsidRPr="005F723C">
        <w:rPr>
          <w:rFonts w:ascii="Times New Roman" w:hAnsi="Times New Roman" w:cs="Times New Roman"/>
          <w:lang w:val="cs-CZ"/>
        </w:rPr>
        <w:t>Zastoupena</w:t>
      </w:r>
      <w:r w:rsidR="005F723C" w:rsidRPr="005F723C">
        <w:rPr>
          <w:rFonts w:ascii="Times New Roman" w:hAnsi="Times New Roman" w:cs="Times New Roman"/>
          <w:lang w:val="cs-CZ"/>
        </w:rPr>
        <w:t xml:space="preserve"> jednatelem</w:t>
      </w:r>
      <w:r w:rsidRPr="005F723C">
        <w:rPr>
          <w:rFonts w:ascii="Times New Roman" w:hAnsi="Times New Roman" w:cs="Times New Roman"/>
          <w:lang w:val="cs-CZ"/>
        </w:rPr>
        <w:t>:</w:t>
      </w:r>
      <w:r w:rsidRPr="00500837">
        <w:rPr>
          <w:rFonts w:ascii="Times New Roman" w:hAnsi="Times New Roman" w:cs="Times New Roman"/>
          <w:lang w:val="cs-CZ"/>
        </w:rPr>
        <w:t xml:space="preserve"> </w:t>
      </w:r>
      <w:r w:rsidR="005F723C">
        <w:rPr>
          <w:rFonts w:ascii="Times New Roman" w:hAnsi="Times New Roman" w:cs="Times New Roman"/>
          <w:lang w:val="cs-CZ"/>
        </w:rPr>
        <w:t xml:space="preserve">Ing. Janem </w:t>
      </w:r>
      <w:proofErr w:type="spellStart"/>
      <w:r w:rsidR="005F723C">
        <w:rPr>
          <w:rFonts w:ascii="Times New Roman" w:hAnsi="Times New Roman" w:cs="Times New Roman"/>
          <w:lang w:val="cs-CZ"/>
        </w:rPr>
        <w:t>Býmou</w:t>
      </w:r>
      <w:proofErr w:type="spellEnd"/>
      <w:r w:rsidR="005F723C">
        <w:rPr>
          <w:rFonts w:ascii="Times New Roman" w:hAnsi="Times New Roman" w:cs="Times New Roman"/>
          <w:lang w:val="cs-CZ"/>
        </w:rPr>
        <w:t>, MBA</w:t>
      </w:r>
      <w:r w:rsidRPr="00500837">
        <w:rPr>
          <w:rFonts w:ascii="Times New Roman" w:hAnsi="Times New Roman" w:cs="Times New Roman"/>
          <w:lang w:val="cs-CZ"/>
        </w:rPr>
        <w:br/>
        <w:t>(dále jen „Strana B“ - dodavatel)</w:t>
      </w:r>
      <w:r w:rsidRPr="00500837">
        <w:rPr>
          <w:rFonts w:ascii="Times New Roman" w:hAnsi="Times New Roman" w:cs="Times New Roman"/>
          <w:lang w:val="cs-CZ"/>
        </w:rPr>
        <w:br/>
      </w:r>
      <w:r w:rsidRPr="00500837">
        <w:rPr>
          <w:rFonts w:ascii="Times New Roman" w:hAnsi="Times New Roman" w:cs="Times New Roman"/>
          <w:lang w:val="cs-CZ"/>
        </w:rPr>
        <w:br/>
        <w:t xml:space="preserve">Strana A </w:t>
      </w:r>
      <w:proofErr w:type="spellStart"/>
      <w:r w:rsidRPr="00500837">
        <w:rPr>
          <w:rFonts w:ascii="Times New Roman" w:hAnsi="Times New Roman" w:cs="Times New Roman"/>
          <w:lang w:val="cs-CZ"/>
        </w:rPr>
        <w:t>a</w:t>
      </w:r>
      <w:proofErr w:type="spellEnd"/>
      <w:r w:rsidRPr="00500837">
        <w:rPr>
          <w:rFonts w:ascii="Times New Roman" w:hAnsi="Times New Roman" w:cs="Times New Roman"/>
          <w:lang w:val="cs-CZ"/>
        </w:rPr>
        <w:t xml:space="preserve"> Strana B dále společně jen „Smluvní strany“.</w:t>
      </w:r>
    </w:p>
    <w:p w:rsidR="00EE2082" w:rsidRPr="00500837" w:rsidRDefault="00EE2082" w:rsidP="00EE2082">
      <w:pPr>
        <w:spacing w:after="0"/>
        <w:rPr>
          <w:rFonts w:ascii="Times New Roman" w:hAnsi="Times New Roman" w:cs="Times New Roman"/>
          <w:lang w:val="cs-CZ"/>
        </w:rPr>
      </w:pPr>
    </w:p>
    <w:p w:rsidR="00EE2082" w:rsidRPr="00500837" w:rsidRDefault="00EE2082" w:rsidP="00EE2082">
      <w:pPr>
        <w:pStyle w:val="Nadpis2"/>
        <w:jc w:val="center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Článek I. – Předmět dohody</w:t>
      </w:r>
    </w:p>
    <w:p w:rsidR="00EE2082" w:rsidRPr="00500837" w:rsidRDefault="00EE2082" w:rsidP="00A477DA">
      <w:pPr>
        <w:jc w:val="both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1. Smluvní strany prohlašují, že mezi nimi došlo k administrativní chybě spočívající v nezveřejnění objednávky, která byla vyúčtována na faktuře ze dne 29. 7. 2025, číslo faktury 12570329</w:t>
      </w:r>
      <w:r w:rsidR="00A477DA" w:rsidRPr="00500837">
        <w:rPr>
          <w:rFonts w:ascii="Times New Roman" w:hAnsi="Times New Roman" w:cs="Times New Roman"/>
          <w:lang w:val="cs-CZ"/>
        </w:rPr>
        <w:t>, vystavenou dodavatelem.</w:t>
      </w:r>
      <w:r w:rsidRPr="00500837">
        <w:rPr>
          <w:rFonts w:ascii="Times New Roman" w:hAnsi="Times New Roman" w:cs="Times New Roman"/>
          <w:lang w:val="cs-CZ"/>
        </w:rPr>
        <w:br/>
      </w:r>
      <w:r w:rsidRPr="00500837">
        <w:rPr>
          <w:rFonts w:ascii="Times New Roman" w:hAnsi="Times New Roman" w:cs="Times New Roman"/>
          <w:lang w:val="cs-CZ"/>
        </w:rPr>
        <w:br/>
        <w:t>2. Smluvní strany se dohodly, že touto dohodou narovnávají veškeré mezi nimi dosud sporné či pochybné závazky a pohledávky, a to jak známé, tak i případné budoucí, vyplývající z výše uvedené skutečnosti.</w:t>
      </w:r>
    </w:p>
    <w:p w:rsidR="00EE2082" w:rsidRPr="00500837" w:rsidRDefault="00EE2082" w:rsidP="00EE2082">
      <w:pPr>
        <w:pStyle w:val="Nadpis2"/>
        <w:jc w:val="center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Článek II. – Prohlášení smluvních stran</w:t>
      </w:r>
    </w:p>
    <w:p w:rsidR="00EE2082" w:rsidRPr="00500837" w:rsidRDefault="00EE2082" w:rsidP="00A477DA">
      <w:pPr>
        <w:jc w:val="both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1. Smluvní strany tímto prohlašují, že veškeré jejich vzájemné závazky a pohledávky související s výše uvedenou fakturou a nezveřejněnou objednávkou jsou touto dohodou zcela a konečně vyrovnány.</w:t>
      </w:r>
      <w:r w:rsidRPr="00500837">
        <w:rPr>
          <w:rFonts w:ascii="Times New Roman" w:hAnsi="Times New Roman" w:cs="Times New Roman"/>
          <w:lang w:val="cs-CZ"/>
        </w:rPr>
        <w:br/>
      </w:r>
      <w:r w:rsidRPr="00500837">
        <w:rPr>
          <w:rFonts w:ascii="Times New Roman" w:hAnsi="Times New Roman" w:cs="Times New Roman"/>
          <w:lang w:val="cs-CZ"/>
        </w:rPr>
        <w:br/>
        <w:t>2. Žádná ze Smluvních stran vůči druhé Smluvní straně nemá ani nebude uplatňovat jakékoli další nároky vyplývající z uvedené administrativní chyby.</w:t>
      </w:r>
    </w:p>
    <w:p w:rsidR="00A477DA" w:rsidRPr="00500837" w:rsidRDefault="00A477DA" w:rsidP="00A477DA">
      <w:pPr>
        <w:jc w:val="both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3. Touto dohodou nejsou dotčena práva a povinnosti Smluvních stran vyplývající z jiných smluvních vztahů mezi nimi, zejména práva z vadného plnění, uplatnění reklamací či jiných zákonných nároků, které se netýkají výše uvedené administrativní chyby.</w:t>
      </w:r>
    </w:p>
    <w:p w:rsidR="00EE2082" w:rsidRPr="00500837" w:rsidRDefault="00EE2082" w:rsidP="00EE2082">
      <w:pPr>
        <w:pStyle w:val="Nadpis2"/>
        <w:jc w:val="center"/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Článek III. – Závěrečná ustanovení</w:t>
      </w:r>
    </w:p>
    <w:p w:rsidR="00EE2082" w:rsidRPr="00500837" w:rsidRDefault="00EE2082" w:rsidP="00EE2082">
      <w:pPr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1. Tato dohoda představuje úplné narovnání vztahů mezi Smluvními stranami ve smyslu § 1903 a násl. občanského zákoníku.</w:t>
      </w:r>
      <w:r w:rsidRPr="00500837">
        <w:rPr>
          <w:rFonts w:ascii="Times New Roman" w:hAnsi="Times New Roman" w:cs="Times New Roman"/>
          <w:lang w:val="cs-CZ"/>
        </w:rPr>
        <w:br/>
      </w:r>
      <w:r w:rsidRPr="00500837">
        <w:rPr>
          <w:rFonts w:ascii="Times New Roman" w:hAnsi="Times New Roman" w:cs="Times New Roman"/>
          <w:lang w:val="cs-CZ"/>
        </w:rPr>
        <w:lastRenderedPageBreak/>
        <w:br/>
        <w:t>2. Dohoda nabývá účinnosti dnem podpisu oběma Smluvními stranami.</w:t>
      </w:r>
      <w:r w:rsidRPr="00500837">
        <w:rPr>
          <w:rFonts w:ascii="Times New Roman" w:hAnsi="Times New Roman" w:cs="Times New Roman"/>
          <w:lang w:val="cs-CZ"/>
        </w:rPr>
        <w:br/>
      </w:r>
      <w:r w:rsidRPr="00500837">
        <w:rPr>
          <w:rFonts w:ascii="Times New Roman" w:hAnsi="Times New Roman" w:cs="Times New Roman"/>
          <w:lang w:val="cs-CZ"/>
        </w:rPr>
        <w:br/>
        <w:t>3. Dohoda je uzavřena v elektronické podobě a bude zveřejněna v Registru smluv.</w:t>
      </w:r>
      <w:r w:rsidRPr="00500837">
        <w:rPr>
          <w:rFonts w:ascii="Times New Roman" w:hAnsi="Times New Roman" w:cs="Times New Roman"/>
          <w:lang w:val="cs-CZ"/>
        </w:rPr>
        <w:br/>
      </w:r>
      <w:r w:rsidRPr="00500837">
        <w:rPr>
          <w:rFonts w:ascii="Times New Roman" w:hAnsi="Times New Roman" w:cs="Times New Roman"/>
          <w:lang w:val="cs-CZ"/>
        </w:rPr>
        <w:br/>
        <w:t>4. Dohoda je vyhotovena ve dvou stejnopisech, z nichž každá Smluvní strana obdrží jedno vyhotovení.</w:t>
      </w:r>
    </w:p>
    <w:p w:rsidR="00EE2082" w:rsidRPr="00500837" w:rsidRDefault="00EE2082" w:rsidP="00EE2082">
      <w:pPr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br/>
        <w:t>Ve Zvíkovci</w:t>
      </w:r>
      <w:r w:rsidR="00A477DA" w:rsidRPr="00500837">
        <w:rPr>
          <w:rFonts w:ascii="Times New Roman" w:hAnsi="Times New Roman" w:cs="Times New Roman"/>
          <w:lang w:val="cs-CZ"/>
        </w:rPr>
        <w:t xml:space="preserve"> dne</w:t>
      </w:r>
    </w:p>
    <w:p w:rsidR="00EE2082" w:rsidRPr="00500837" w:rsidRDefault="00EE2082" w:rsidP="00EE2082">
      <w:pPr>
        <w:rPr>
          <w:rFonts w:ascii="Times New Roman" w:hAnsi="Times New Roman" w:cs="Times New Roman"/>
          <w:lang w:val="cs-CZ"/>
        </w:rPr>
      </w:pPr>
      <w:r w:rsidRPr="00500837">
        <w:rPr>
          <w:rFonts w:ascii="Times New Roman" w:hAnsi="Times New Roman" w:cs="Times New Roman"/>
          <w:lang w:val="cs-CZ"/>
        </w:rPr>
        <w:t>Za Stranu A - odběratel: ........................................</w:t>
      </w:r>
      <w:r w:rsidRPr="00500837">
        <w:rPr>
          <w:rFonts w:ascii="Times New Roman" w:hAnsi="Times New Roman" w:cs="Times New Roman"/>
          <w:lang w:val="cs-CZ"/>
        </w:rPr>
        <w:br/>
        <w:t xml:space="preserve">Ing. Igor </w:t>
      </w:r>
      <w:proofErr w:type="spellStart"/>
      <w:r w:rsidRPr="00500837">
        <w:rPr>
          <w:rFonts w:ascii="Times New Roman" w:hAnsi="Times New Roman" w:cs="Times New Roman"/>
          <w:lang w:val="cs-CZ"/>
        </w:rPr>
        <w:t>Tjutčev</w:t>
      </w:r>
      <w:proofErr w:type="spellEnd"/>
      <w:r w:rsidRPr="00500837">
        <w:rPr>
          <w:rFonts w:ascii="Times New Roman" w:hAnsi="Times New Roman" w:cs="Times New Roman"/>
          <w:lang w:val="cs-CZ"/>
        </w:rPr>
        <w:t>, ředitel</w:t>
      </w:r>
      <w:r w:rsidRPr="00500837">
        <w:rPr>
          <w:rFonts w:ascii="Times New Roman" w:hAnsi="Times New Roman" w:cs="Times New Roman"/>
          <w:lang w:val="cs-CZ"/>
        </w:rPr>
        <w:br/>
      </w:r>
    </w:p>
    <w:p w:rsidR="00EE2082" w:rsidRPr="005F723C" w:rsidRDefault="00A477DA" w:rsidP="00EE2082">
      <w:pPr>
        <w:rPr>
          <w:rFonts w:ascii="Times New Roman" w:hAnsi="Times New Roman" w:cs="Times New Roman"/>
          <w:lang w:val="cs-CZ"/>
        </w:rPr>
      </w:pPr>
      <w:r w:rsidRPr="005F723C">
        <w:rPr>
          <w:rFonts w:ascii="Times New Roman" w:hAnsi="Times New Roman" w:cs="Times New Roman"/>
          <w:lang w:val="cs-CZ"/>
        </w:rPr>
        <w:t>V Praze dne</w:t>
      </w:r>
    </w:p>
    <w:p w:rsidR="009354C4" w:rsidRPr="00500837" w:rsidRDefault="00EE2082" w:rsidP="00EE2082">
      <w:pPr>
        <w:spacing w:line="240" w:lineRule="auto"/>
        <w:rPr>
          <w:rFonts w:ascii="Times New Roman" w:hAnsi="Times New Roman" w:cs="Times New Roman"/>
          <w:lang w:val="cs-CZ"/>
        </w:rPr>
      </w:pPr>
      <w:r w:rsidRPr="005F723C">
        <w:rPr>
          <w:rFonts w:ascii="Times New Roman" w:hAnsi="Times New Roman" w:cs="Times New Roman"/>
          <w:lang w:val="cs-CZ"/>
        </w:rPr>
        <w:t>Za Stranu B - dodavatel: ........................................</w:t>
      </w:r>
      <w:r w:rsidRPr="005F723C">
        <w:rPr>
          <w:rFonts w:ascii="Times New Roman" w:hAnsi="Times New Roman" w:cs="Times New Roman"/>
          <w:lang w:val="cs-CZ"/>
        </w:rPr>
        <w:br/>
      </w:r>
      <w:r w:rsidR="005F723C" w:rsidRPr="005F723C">
        <w:rPr>
          <w:rFonts w:ascii="Times New Roman" w:hAnsi="Times New Roman" w:cs="Times New Roman"/>
          <w:lang w:val="cs-CZ"/>
        </w:rPr>
        <w:t xml:space="preserve">Ing. Jan </w:t>
      </w:r>
      <w:proofErr w:type="spellStart"/>
      <w:r w:rsidR="005F723C" w:rsidRPr="005F723C">
        <w:rPr>
          <w:rFonts w:ascii="Times New Roman" w:hAnsi="Times New Roman" w:cs="Times New Roman"/>
          <w:lang w:val="cs-CZ"/>
        </w:rPr>
        <w:t>Býma</w:t>
      </w:r>
      <w:proofErr w:type="spellEnd"/>
      <w:r w:rsidR="005F723C" w:rsidRPr="005F723C">
        <w:rPr>
          <w:rFonts w:ascii="Times New Roman" w:hAnsi="Times New Roman" w:cs="Times New Roman"/>
          <w:lang w:val="cs-CZ"/>
        </w:rPr>
        <w:t>, MBA, jednatel</w:t>
      </w:r>
      <w:bookmarkStart w:id="0" w:name="_GoBack"/>
      <w:bookmarkEnd w:id="0"/>
    </w:p>
    <w:sectPr w:rsidR="009354C4" w:rsidRPr="00500837" w:rsidSect="005735E9">
      <w:type w:val="continuous"/>
      <w:pgSz w:w="11906" w:h="16838"/>
      <w:pgMar w:top="1417" w:right="1417" w:bottom="1417" w:left="1417" w:header="1531" w:footer="737" w:gutter="0"/>
      <w:cols w:space="709" w:equalWidth="0">
        <w:col w:w="907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364" w:rsidRDefault="00AE3364" w:rsidP="006711AF">
      <w:pPr>
        <w:spacing w:after="0" w:line="240" w:lineRule="auto"/>
      </w:pPr>
      <w:r>
        <w:separator/>
      </w:r>
    </w:p>
  </w:endnote>
  <w:endnote w:type="continuationSeparator" w:id="0">
    <w:p w:rsidR="00AE3364" w:rsidRDefault="00AE3364" w:rsidP="00671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E05096A-1A7A-4804-B022-793FFAEE999B}"/>
    <w:embedBold r:id="rId2" w:fontKey="{23D112A1-A474-403D-9F8B-E6CA25E8C7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F04436A-BDAE-45F7-B67D-57E9BAF581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B5E31C9-8720-49D0-8406-E6D0CF3C6661}"/>
    <w:embedBold r:id="rId5" w:fontKey="{39B38836-596A-413E-A675-6188496599BC}"/>
  </w:font>
  <w:font w:name="Roboto Serif Light">
    <w:altName w:val="Arial"/>
    <w:charset w:val="EE"/>
    <w:family w:val="auto"/>
    <w:pitch w:val="variable"/>
    <w:sig w:usb0="A10000FF" w:usb1="5000667B" w:usb2="00000000" w:usb3="00000000" w:csb0="00000193" w:csb1="00000000"/>
  </w:font>
  <w:font w:name="Roboto Serif 20pt Light">
    <w:altName w:val="Arial"/>
    <w:charset w:val="EE"/>
    <w:family w:val="auto"/>
    <w:pitch w:val="variable"/>
    <w:sig w:usb0="A10000EF" w:usb1="4000267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1824" w:rsidRPr="00DA61A4" w:rsidRDefault="005735E9" w:rsidP="00371C52">
    <w:pPr>
      <w:tabs>
        <w:tab w:val="left" w:pos="2942"/>
      </w:tabs>
      <w:spacing w:before="56"/>
      <w:ind w:left="-426" w:right="-709"/>
      <w:rPr>
        <w:rFonts w:ascii="Roboto Serif Light" w:hAnsi="Roboto Serif Light"/>
        <w:sz w:val="18"/>
      </w:rPr>
    </w:pPr>
    <w:r w:rsidRPr="00DA61A4">
      <w:rPr>
        <w:rFonts w:ascii="Roboto Serif Light" w:hAnsi="Roboto Serif Light"/>
        <w:noProof/>
      </w:rPr>
      <w:drawing>
        <wp:anchor distT="0" distB="0" distL="0" distR="0" simplePos="0" relativeHeight="251657215" behindDoc="0" locked="0" layoutInCell="1" allowOverlap="1" wp14:anchorId="16E55939" wp14:editId="779C8E16">
          <wp:simplePos x="0" y="0"/>
          <wp:positionH relativeFrom="page">
            <wp:posOffset>5176358</wp:posOffset>
          </wp:positionH>
          <wp:positionV relativeFrom="page">
            <wp:posOffset>7614920</wp:posOffset>
          </wp:positionV>
          <wp:extent cx="2357755" cy="2573020"/>
          <wp:effectExtent l="0" t="0" r="4445" b="0"/>
          <wp:wrapNone/>
          <wp:docPr id="40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57755" cy="2573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1AF" w:rsidRPr="00DA61A4">
      <w:rPr>
        <w:rFonts w:ascii="Roboto Serif Light" w:hAnsi="Roboto Serif Light"/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C03CC8A" wp14:editId="48CAAF5C">
              <wp:simplePos x="0" y="0"/>
              <wp:positionH relativeFrom="page">
                <wp:posOffset>625780</wp:posOffset>
              </wp:positionH>
              <wp:positionV relativeFrom="paragraph">
                <wp:posOffset>245110</wp:posOffset>
              </wp:positionV>
              <wp:extent cx="4548505" cy="0"/>
              <wp:effectExtent l="0" t="0" r="0" b="0"/>
              <wp:wrapTopAndBottom/>
              <wp:docPr id="1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485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E5213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677B1" id="Přímá spojnice 1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25pt,19.3pt" to="407.4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" strokecolor="#e52136" strokeweight="1pt">
              <w10:wrap type="topAndBottom" anchorx="page"/>
            </v:line>
          </w:pict>
        </mc:Fallback>
      </mc:AlternateContent>
    </w:r>
    <w:r w:rsidR="006711AF" w:rsidRPr="00DA61A4">
      <w:rPr>
        <w:rFonts w:ascii="Roboto Serif Light" w:hAnsi="Roboto Serif Light"/>
        <w:b/>
        <w:sz w:val="18"/>
      </w:rPr>
      <w:t xml:space="preserve">I </w:t>
    </w:r>
    <w:r w:rsidR="006711AF" w:rsidRPr="00DA61A4">
      <w:rPr>
        <w:rFonts w:ascii="Roboto Serif Light" w:hAnsi="Roboto Serif Light"/>
        <w:sz w:val="18"/>
      </w:rPr>
      <w:t>Domov Zvíkovecká kytička    Zvíkovec 99, 338 08 Zbiroh</w:t>
    </w:r>
    <w:r w:rsidR="00371C52" w:rsidRPr="00DA61A4">
      <w:rPr>
        <w:rFonts w:ascii="Roboto Serif Light" w:hAnsi="Roboto Serif Light"/>
        <w:sz w:val="18"/>
      </w:rPr>
      <w:tab/>
    </w:r>
    <w:r w:rsidR="00371C52" w:rsidRPr="00DA61A4">
      <w:rPr>
        <w:rFonts w:ascii="Roboto Serif Light" w:hAnsi="Roboto Serif Light"/>
        <w:sz w:val="18"/>
      </w:rPr>
      <w:tab/>
      <w:t xml:space="preserve">   </w:t>
    </w:r>
    <w:r w:rsidR="00371C52">
      <w:rPr>
        <w:rFonts w:ascii="Roboto Serif Light" w:hAnsi="Roboto Serif Light"/>
        <w:sz w:val="18"/>
      </w:rPr>
      <w:t xml:space="preserve"> </w:t>
    </w:r>
    <w:r w:rsidR="00371C52" w:rsidRPr="00DA61A4">
      <w:rPr>
        <w:rFonts w:ascii="Roboto Serif Light" w:hAnsi="Roboto Serif Light"/>
        <w:sz w:val="18"/>
      </w:rPr>
      <w:t xml:space="preserve">      </w:t>
    </w:r>
    <w:r w:rsidR="00371C52">
      <w:rPr>
        <w:rFonts w:ascii="Roboto Serif Light" w:hAnsi="Roboto Serif Light"/>
        <w:sz w:val="18"/>
      </w:rPr>
      <w:t xml:space="preserve"> </w:t>
    </w:r>
    <w:r w:rsidR="0056289A">
      <w:rPr>
        <w:rFonts w:ascii="Roboto Serif Light" w:hAnsi="Roboto Serif Light"/>
        <w:sz w:val="18"/>
      </w:rPr>
      <w:tab/>
    </w:r>
    <w:r w:rsidR="0056289A">
      <w:rPr>
        <w:rFonts w:ascii="Roboto Serif Light" w:hAnsi="Roboto Serif Light"/>
        <w:sz w:val="18"/>
      </w:rPr>
      <w:tab/>
    </w:r>
    <w:r w:rsidR="00371C52">
      <w:rPr>
        <w:rFonts w:ascii="Roboto Serif Light" w:hAnsi="Roboto Serif Light"/>
        <w:sz w:val="18"/>
      </w:rPr>
      <w:t xml:space="preserve">     </w:t>
    </w:r>
    <w:r w:rsidR="00371C52">
      <w:rPr>
        <w:rFonts w:ascii="Roboto Serif Light" w:hAnsi="Roboto Serif Light"/>
        <w:sz w:val="18"/>
      </w:rPr>
      <w:tab/>
      <w:t xml:space="preserve"> </w:t>
    </w:r>
    <w:r w:rsidR="00371C52">
      <w:rPr>
        <w:rFonts w:ascii="Roboto Serif Light" w:hAnsi="Roboto Serif Light"/>
        <w:sz w:val="18"/>
      </w:rPr>
      <w:tab/>
    </w:r>
    <w:r w:rsidR="00371C52">
      <w:rPr>
        <w:rFonts w:ascii="Roboto Serif Light" w:hAnsi="Roboto Serif Light"/>
        <w:sz w:val="18"/>
      </w:rPr>
      <w:tab/>
      <w:t xml:space="preserve">      </w:t>
    </w:r>
    <w:r w:rsidR="00371C52" w:rsidRPr="00DA61A4">
      <w:rPr>
        <w:rFonts w:ascii="Roboto Serif Light" w:hAnsi="Roboto Serif Light"/>
        <w:sz w:val="18"/>
      </w:rPr>
      <w:t xml:space="preserve">strana </w:t>
    </w:r>
    <w:sdt>
      <w:sdtPr>
        <w:rPr>
          <w:rFonts w:ascii="Roboto Serif Light" w:hAnsi="Roboto Serif Light"/>
        </w:rPr>
        <w:id w:val="1387446354"/>
        <w:docPartObj>
          <w:docPartGallery w:val="Page Numbers (Bottom of Page)"/>
          <w:docPartUnique/>
        </w:docPartObj>
      </w:sdtPr>
      <w:sdtEndPr/>
      <w:sdtContent>
        <w:r w:rsidR="00371C52" w:rsidRPr="00DA61A4">
          <w:rPr>
            <w:rFonts w:ascii="Roboto Serif Light" w:hAnsi="Roboto Serif Light"/>
          </w:rPr>
          <w:fldChar w:fldCharType="begin"/>
        </w:r>
        <w:r w:rsidR="00371C52" w:rsidRPr="00DA61A4">
          <w:rPr>
            <w:rFonts w:ascii="Roboto Serif Light" w:hAnsi="Roboto Serif Light"/>
          </w:rPr>
          <w:instrText>PAGE   \* MERGEFORMAT</w:instrText>
        </w:r>
        <w:r w:rsidR="00371C52" w:rsidRPr="00DA61A4">
          <w:rPr>
            <w:rFonts w:ascii="Roboto Serif Light" w:hAnsi="Roboto Serif Light"/>
          </w:rPr>
          <w:fldChar w:fldCharType="separate"/>
        </w:r>
        <w:r w:rsidR="00371C52">
          <w:rPr>
            <w:rFonts w:ascii="Roboto Serif Light" w:hAnsi="Roboto Serif Light"/>
          </w:rPr>
          <w:t>1</w:t>
        </w:r>
        <w:r w:rsidR="00371C52" w:rsidRPr="00DA61A4">
          <w:rPr>
            <w:rFonts w:ascii="Roboto Serif Light" w:hAnsi="Roboto Serif Light"/>
          </w:rPr>
          <w:fldChar w:fldCharType="end"/>
        </w:r>
      </w:sdtContent>
    </w:sdt>
  </w:p>
  <w:p w:rsidR="006711AF" w:rsidRPr="00371C52" w:rsidRDefault="00371C52" w:rsidP="00371C52">
    <w:pPr>
      <w:tabs>
        <w:tab w:val="left" w:pos="2942"/>
      </w:tabs>
      <w:spacing w:before="56" w:line="360" w:lineRule="auto"/>
      <w:ind w:left="-426"/>
      <w:rPr>
        <w:rFonts w:ascii="Roboto Serif Light" w:hAnsi="Roboto Serif Light"/>
        <w:sz w:val="18"/>
      </w:rPr>
    </w:pPr>
    <w:r w:rsidRPr="00DA61A4">
      <w:rPr>
        <w:rFonts w:ascii="Roboto Serif Light" w:hAnsi="Roboto Serif Light"/>
        <w:noProof/>
      </w:rPr>
      <w:drawing>
        <wp:anchor distT="0" distB="0" distL="0" distR="0" simplePos="0" relativeHeight="251660288" behindDoc="0" locked="0" layoutInCell="1" allowOverlap="1" wp14:anchorId="22B64579" wp14:editId="4593FFC2">
          <wp:simplePos x="0" y="0"/>
          <wp:positionH relativeFrom="page">
            <wp:posOffset>628650</wp:posOffset>
          </wp:positionH>
          <wp:positionV relativeFrom="paragraph">
            <wp:posOffset>378778</wp:posOffset>
          </wp:positionV>
          <wp:extent cx="196215" cy="196215"/>
          <wp:effectExtent l="0" t="0" r="0" b="0"/>
          <wp:wrapNone/>
          <wp:docPr id="4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215" cy="1962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711AF" w:rsidRPr="00DA61A4">
      <w:rPr>
        <w:rFonts w:ascii="Roboto Serif Light" w:hAnsi="Roboto Serif Light"/>
        <w:b/>
        <w:position w:val="1"/>
        <w:sz w:val="18"/>
      </w:rPr>
      <w:t xml:space="preserve">I </w:t>
    </w:r>
    <w:hyperlink r:id="rId3">
      <w:r w:rsidR="006711AF" w:rsidRPr="00DA61A4">
        <w:rPr>
          <w:rFonts w:ascii="Roboto Serif Light" w:hAnsi="Roboto Serif Light"/>
          <w:position w:val="1"/>
          <w:sz w:val="18"/>
        </w:rPr>
        <w:t>zvikovec@zris.mepnet.cz</w:t>
      </w:r>
    </w:hyperlink>
    <w:r w:rsidR="006711AF" w:rsidRPr="00DA61A4">
      <w:rPr>
        <w:rFonts w:ascii="Roboto Serif Light" w:hAnsi="Roboto Serif Light"/>
        <w:position w:val="1"/>
        <w:sz w:val="18"/>
      </w:rPr>
      <w:t xml:space="preserve"> </w:t>
    </w:r>
    <w:r w:rsidR="00A71824" w:rsidRPr="00DA61A4">
      <w:rPr>
        <w:rFonts w:ascii="Roboto Serif Light" w:hAnsi="Roboto Serif Light"/>
        <w:position w:val="1"/>
        <w:sz w:val="18"/>
      </w:rPr>
      <w:t xml:space="preserve">     </w:t>
    </w:r>
    <w:r w:rsidR="006711AF" w:rsidRPr="00DA61A4">
      <w:rPr>
        <w:rFonts w:ascii="Roboto Serif Light" w:hAnsi="Roboto Serif Light"/>
        <w:b/>
        <w:sz w:val="18"/>
      </w:rPr>
      <w:t xml:space="preserve">I </w:t>
    </w:r>
    <w:r w:rsidR="006711AF" w:rsidRPr="00DA61A4">
      <w:rPr>
        <w:rFonts w:ascii="Roboto Serif Light" w:hAnsi="Roboto Serif Light"/>
        <w:sz w:val="18"/>
      </w:rPr>
      <w:t>+420 371 796</w:t>
    </w:r>
    <w:r w:rsidR="00B93ACC" w:rsidRPr="00DA61A4">
      <w:rPr>
        <w:rFonts w:ascii="Roboto Serif Light" w:hAnsi="Roboto Serif Light"/>
        <w:sz w:val="18"/>
      </w:rPr>
      <w:t> </w:t>
    </w:r>
    <w:r w:rsidR="006711AF" w:rsidRPr="00DA61A4">
      <w:rPr>
        <w:rFonts w:ascii="Roboto Serif Light" w:hAnsi="Roboto Serif Light"/>
        <w:sz w:val="18"/>
      </w:rPr>
      <w:t xml:space="preserve">484 </w:t>
    </w:r>
    <w:r w:rsidR="00B93ACC" w:rsidRPr="00DA61A4">
      <w:rPr>
        <w:rFonts w:ascii="Roboto Serif Light" w:hAnsi="Roboto Serif Light"/>
        <w:sz w:val="18"/>
      </w:rPr>
      <w:tab/>
    </w:r>
    <w:r w:rsidR="00A71824" w:rsidRPr="00DA61A4">
      <w:rPr>
        <w:rFonts w:ascii="Roboto Serif Light" w:hAnsi="Roboto Serif Light"/>
        <w:sz w:val="18"/>
      </w:rPr>
      <w:t xml:space="preserve"> </w:t>
    </w:r>
    <w:r w:rsidR="006711AF" w:rsidRPr="00DA61A4">
      <w:rPr>
        <w:rFonts w:ascii="Roboto Serif Light" w:hAnsi="Roboto Serif Light"/>
        <w:b/>
        <w:sz w:val="18"/>
      </w:rPr>
      <w:t xml:space="preserve">I </w:t>
    </w:r>
    <w:r w:rsidR="006711AF" w:rsidRPr="00DA61A4">
      <w:rPr>
        <w:rFonts w:ascii="Roboto Serif Light" w:hAnsi="Roboto Serif Light"/>
        <w:sz w:val="18"/>
      </w:rPr>
      <w:t>datová schránka 3e32zgu</w:t>
    </w:r>
    <w:r>
      <w:rPr>
        <w:rFonts w:ascii="Roboto Serif Light" w:hAnsi="Roboto Serif Light"/>
        <w:sz w:val="18"/>
      </w:rPr>
      <w:br/>
    </w:r>
    <w:r w:rsidR="006711AF" w:rsidRPr="00DA61A4">
      <w:rPr>
        <w:rFonts w:ascii="Roboto Serif Light" w:hAnsi="Roboto Serif Light"/>
        <w:b/>
        <w:sz w:val="18"/>
      </w:rPr>
      <w:t xml:space="preserve">I </w:t>
    </w:r>
    <w:r w:rsidR="006711AF" w:rsidRPr="00DA61A4">
      <w:rPr>
        <w:rFonts w:ascii="Roboto Serif Light" w:hAnsi="Roboto Serif Light"/>
        <w:sz w:val="18"/>
      </w:rPr>
      <w:t>kyticka.zvikovec.cz</w:t>
    </w:r>
    <w:r w:rsidR="00A71824" w:rsidRPr="00DA61A4">
      <w:rPr>
        <w:rFonts w:ascii="Roboto Serif Light" w:hAnsi="Roboto Serif Light"/>
        <w:sz w:val="18"/>
      </w:rPr>
      <w:t xml:space="preserve">               </w:t>
    </w:r>
    <w:r>
      <w:rPr>
        <w:rFonts w:ascii="Roboto Serif Light" w:hAnsi="Roboto Serif Light"/>
        <w:sz w:val="18"/>
      </w:rPr>
      <w:t xml:space="preserve"> </w:t>
    </w:r>
    <w:r w:rsidR="00A71824" w:rsidRPr="00DA61A4">
      <w:rPr>
        <w:rFonts w:ascii="Roboto Serif Light" w:hAnsi="Roboto Serif Light"/>
        <w:sz w:val="18"/>
      </w:rPr>
      <w:t xml:space="preserve"> </w:t>
    </w:r>
    <w:r w:rsidR="006711AF" w:rsidRPr="00DA61A4">
      <w:rPr>
        <w:rFonts w:ascii="Roboto Serif Light" w:hAnsi="Roboto Serif Light"/>
        <w:b/>
        <w:position w:val="1"/>
        <w:sz w:val="18"/>
      </w:rPr>
      <w:t>I</w:t>
    </w:r>
    <w:r w:rsidR="006711AF" w:rsidRPr="00DA61A4">
      <w:rPr>
        <w:rFonts w:ascii="Roboto Serif Light" w:hAnsi="Roboto Serif Light"/>
        <w:b/>
        <w:spacing w:val="-4"/>
        <w:position w:val="1"/>
        <w:sz w:val="18"/>
      </w:rPr>
      <w:t xml:space="preserve"> </w:t>
    </w:r>
    <w:r w:rsidR="006711AF" w:rsidRPr="00DA61A4">
      <w:rPr>
        <w:rFonts w:ascii="Roboto Serif Light" w:hAnsi="Roboto Serif Light"/>
        <w:position w:val="1"/>
        <w:sz w:val="18"/>
      </w:rPr>
      <w:t>IČO 70887195</w:t>
    </w:r>
    <w:r w:rsidR="00B93ACC" w:rsidRPr="00DA61A4">
      <w:rPr>
        <w:rFonts w:ascii="Roboto Serif Light" w:hAnsi="Roboto Serif Light"/>
        <w:position w:val="1"/>
        <w:sz w:val="18"/>
      </w:rPr>
      <w:tab/>
    </w:r>
    <w:r w:rsidR="00312747">
      <w:rPr>
        <w:rFonts w:ascii="Roboto Serif Light" w:hAnsi="Roboto Serif Light"/>
        <w:position w:val="1"/>
        <w:sz w:val="18"/>
      </w:rPr>
      <w:tab/>
    </w:r>
    <w:r w:rsidR="00B93ACC" w:rsidRPr="00DA61A4">
      <w:rPr>
        <w:rFonts w:ascii="Roboto Serif Light" w:hAnsi="Roboto Serif Light"/>
        <w:position w:val="1"/>
        <w:sz w:val="18"/>
      </w:rPr>
      <w:t xml:space="preserve"> </w:t>
    </w:r>
    <w:r w:rsidR="006711AF" w:rsidRPr="00DA61A4">
      <w:rPr>
        <w:rFonts w:ascii="Roboto Serif Light" w:hAnsi="Roboto Serif Light"/>
        <w:b/>
        <w:sz w:val="18"/>
      </w:rPr>
      <w:t xml:space="preserve">I </w:t>
    </w:r>
    <w:r w:rsidR="006711AF" w:rsidRPr="00DA61A4">
      <w:rPr>
        <w:rFonts w:ascii="Roboto Serif Light" w:hAnsi="Roboto Serif Light"/>
        <w:sz w:val="18"/>
      </w:rPr>
      <w:t>bankovní účet</w:t>
    </w:r>
    <w:r w:rsidR="006711AF" w:rsidRPr="00DA61A4">
      <w:rPr>
        <w:rFonts w:ascii="Roboto Serif Light" w:hAnsi="Roboto Serif Light"/>
        <w:spacing w:val="-4"/>
        <w:sz w:val="18"/>
      </w:rPr>
      <w:t xml:space="preserve"> </w:t>
    </w:r>
    <w:r w:rsidR="006711AF" w:rsidRPr="00DA61A4">
      <w:rPr>
        <w:rFonts w:ascii="Roboto Serif Light" w:hAnsi="Roboto Serif Light"/>
        <w:sz w:val="18"/>
      </w:rPr>
      <w:t>2001470003/6000</w:t>
    </w:r>
    <w:r>
      <w:rPr>
        <w:rFonts w:ascii="Roboto Serif Light" w:hAnsi="Roboto Serif Light"/>
        <w:sz w:val="18"/>
      </w:rPr>
      <w:t xml:space="preserve"> </w:t>
    </w:r>
    <w:r>
      <w:rPr>
        <w:rFonts w:ascii="Roboto Serif Light" w:hAnsi="Roboto Serif Light"/>
        <w:sz w:val="18"/>
      </w:rPr>
      <w:br/>
      <w:t xml:space="preserve">        z</w:t>
    </w:r>
    <w:r w:rsidR="006711AF" w:rsidRPr="00DA61A4">
      <w:rPr>
        <w:rFonts w:ascii="Roboto Serif Light" w:hAnsi="Roboto Serif Light"/>
        <w:sz w:val="18"/>
      </w:rPr>
      <w:t>řizovatel Hlavní město Pra</w:t>
    </w:r>
    <w:r>
      <w:rPr>
        <w:rFonts w:ascii="Roboto Serif Light" w:hAnsi="Roboto Serif Light"/>
        <w:sz w:val="18"/>
      </w:rPr>
      <w:t>ha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364" w:rsidRDefault="00AE3364" w:rsidP="006711AF">
      <w:pPr>
        <w:spacing w:after="0" w:line="240" w:lineRule="auto"/>
      </w:pPr>
      <w:r>
        <w:separator/>
      </w:r>
    </w:p>
  </w:footnote>
  <w:footnote w:type="continuationSeparator" w:id="0">
    <w:p w:rsidR="00AE3364" w:rsidRDefault="00AE3364" w:rsidP="00671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837" w:rsidRDefault="00982837">
    <w:pPr>
      <w:pStyle w:val="Zhlav"/>
    </w:pPr>
    <w:r>
      <w:rPr>
        <w:noProof/>
      </w:rPr>
      <w:drawing>
        <wp:anchor distT="0" distB="0" distL="0" distR="0" simplePos="0" relativeHeight="251663360" behindDoc="0" locked="0" layoutInCell="1" allowOverlap="1" wp14:anchorId="3016C8C7" wp14:editId="75213B1A">
          <wp:simplePos x="0" y="0"/>
          <wp:positionH relativeFrom="page">
            <wp:posOffset>541020</wp:posOffset>
          </wp:positionH>
          <wp:positionV relativeFrom="paragraph">
            <wp:posOffset>-654050</wp:posOffset>
          </wp:positionV>
          <wp:extent cx="2396918" cy="689003"/>
          <wp:effectExtent l="0" t="0" r="0" b="0"/>
          <wp:wrapNone/>
          <wp:docPr id="40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96918" cy="689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3579C"/>
    <w:multiLevelType w:val="multilevel"/>
    <w:tmpl w:val="A836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1text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4F6427D"/>
    <w:multiLevelType w:val="multilevel"/>
    <w:tmpl w:val="DD8867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attachedTemplate r:id="rId1"/>
  <w:documentProtection w:edit="trackedChange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364"/>
    <w:rsid w:val="000768A3"/>
    <w:rsid w:val="00195BA6"/>
    <w:rsid w:val="002714E4"/>
    <w:rsid w:val="00312747"/>
    <w:rsid w:val="00371C52"/>
    <w:rsid w:val="004C5112"/>
    <w:rsid w:val="00500837"/>
    <w:rsid w:val="00531935"/>
    <w:rsid w:val="00535DFE"/>
    <w:rsid w:val="0056289A"/>
    <w:rsid w:val="005735E9"/>
    <w:rsid w:val="0058072D"/>
    <w:rsid w:val="005F723C"/>
    <w:rsid w:val="006711AF"/>
    <w:rsid w:val="006E25AE"/>
    <w:rsid w:val="008E72C3"/>
    <w:rsid w:val="009354C4"/>
    <w:rsid w:val="00982837"/>
    <w:rsid w:val="00A477DA"/>
    <w:rsid w:val="00A71824"/>
    <w:rsid w:val="00AE3364"/>
    <w:rsid w:val="00B2697F"/>
    <w:rsid w:val="00B93ACC"/>
    <w:rsid w:val="00C93C36"/>
    <w:rsid w:val="00D55FE1"/>
    <w:rsid w:val="00DA61A4"/>
    <w:rsid w:val="00E1493A"/>
    <w:rsid w:val="00E4050B"/>
    <w:rsid w:val="00E57972"/>
    <w:rsid w:val="00E75056"/>
    <w:rsid w:val="00EE2082"/>
    <w:rsid w:val="00FE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370CAA"/>
  <w15:chartTrackingRefBased/>
  <w15:docId w15:val="{DA9FB7A4-4F63-4FC7-94AC-3CF1210F1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E2082"/>
    <w:pPr>
      <w:spacing w:after="200" w:line="276" w:lineRule="auto"/>
    </w:pPr>
    <w:rPr>
      <w:rFonts w:eastAsiaTheme="minorEastAsia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E20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20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711A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6711AF"/>
  </w:style>
  <w:style w:type="paragraph" w:styleId="Zpat">
    <w:name w:val="footer"/>
    <w:basedOn w:val="Normln"/>
    <w:link w:val="ZpatChar"/>
    <w:uiPriority w:val="99"/>
    <w:unhideWhenUsed/>
    <w:rsid w:val="006711AF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6711AF"/>
  </w:style>
  <w:style w:type="paragraph" w:styleId="Zkladntext">
    <w:name w:val="Body Text"/>
    <w:basedOn w:val="Normln"/>
    <w:link w:val="ZkladntextChar"/>
    <w:uiPriority w:val="1"/>
    <w:qFormat/>
    <w:rsid w:val="00982837"/>
    <w:pPr>
      <w:widowControl w:val="0"/>
      <w:autoSpaceDE w:val="0"/>
      <w:autoSpaceDN w:val="0"/>
      <w:spacing w:after="0" w:line="240" w:lineRule="auto"/>
    </w:pPr>
    <w:rPr>
      <w:rFonts w:ascii="Roboto Serif Light" w:eastAsia="Roboto Serif Light" w:hAnsi="Roboto Serif Light" w:cs="Roboto Serif Light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82837"/>
    <w:rPr>
      <w:rFonts w:ascii="Roboto Serif Light" w:eastAsia="Roboto Serif Light" w:hAnsi="Roboto Serif Light" w:cs="Roboto Serif Light"/>
      <w:sz w:val="20"/>
      <w:szCs w:val="20"/>
      <w:lang w:val="en-US"/>
    </w:rPr>
  </w:style>
  <w:style w:type="paragraph" w:customStyle="1" w:styleId="Default">
    <w:name w:val="Default"/>
    <w:rsid w:val="006E25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6E2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1text">
    <w:name w:val="1. text"/>
    <w:basedOn w:val="Normln"/>
    <w:link w:val="1textChar"/>
    <w:qFormat/>
    <w:rsid w:val="00E4050B"/>
    <w:pPr>
      <w:numPr>
        <w:ilvl w:val="1"/>
        <w:numId w:val="2"/>
      </w:numPr>
      <w:spacing w:after="160" w:line="259" w:lineRule="auto"/>
      <w:ind w:hanging="360"/>
    </w:pPr>
    <w:rPr>
      <w:rFonts w:ascii="Roboto Serif 20pt Light" w:eastAsiaTheme="majorEastAsia" w:hAnsi="Roboto Serif 20pt Light" w:cstheme="majorBidi"/>
      <w:sz w:val="20"/>
      <w:szCs w:val="26"/>
      <w:lang w:val="cs-CZ"/>
    </w:rPr>
  </w:style>
  <w:style w:type="character" w:customStyle="1" w:styleId="1textChar">
    <w:name w:val="1. text Char"/>
    <w:basedOn w:val="Standardnpsmoodstavce"/>
    <w:link w:val="1text"/>
    <w:rsid w:val="00E4050B"/>
    <w:rPr>
      <w:rFonts w:ascii="Roboto Serif 20pt Light" w:eastAsiaTheme="majorEastAsia" w:hAnsi="Roboto Serif 20pt Light" w:cstheme="majorBidi"/>
      <w:sz w:val="20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EE208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EE208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Odstavecseseznamem">
    <w:name w:val="List Paragraph"/>
    <w:basedOn w:val="Normln"/>
    <w:uiPriority w:val="34"/>
    <w:qFormat/>
    <w:rsid w:val="00A477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zvikovec@zris.mepnet.cz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dministrativa\Sablony\Korespondence\&#352;ablona_hlavi&#269;kov&#253;_pap&#237;r_bez%20cj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EFC5C-2F99-47BC-8E6D-B0B6870D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Šablona_hlavičkový_papír_bez cj</Template>
  <TotalTime>20</TotalTime>
  <Pages>2</Pages>
  <Words>312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linhartova</dc:creator>
  <cp:keywords/>
  <dc:description/>
  <cp:lastModifiedBy>Domov "Zvíkovecká kytička"</cp:lastModifiedBy>
  <cp:revision>4</cp:revision>
  <cp:lastPrinted>2023-11-08T07:00:00Z</cp:lastPrinted>
  <dcterms:created xsi:type="dcterms:W3CDTF">2025-09-24T08:00:00Z</dcterms:created>
  <dcterms:modified xsi:type="dcterms:W3CDTF">2025-10-08T09:25:00Z</dcterms:modified>
</cp:coreProperties>
</file>