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3BE8" w14:textId="77777777" w:rsidR="00E824E7" w:rsidRDefault="004D1C16">
      <w:pPr>
        <w:pStyle w:val="Zkladntext30"/>
        <w:shd w:val="clear" w:color="auto" w:fill="auto"/>
      </w:pPr>
      <w:r>
        <w:t>OKRESNÍ SOUD V KLATOVECH</w:t>
      </w:r>
    </w:p>
    <w:p w14:paraId="28E1FE36" w14:textId="77777777" w:rsidR="00E824E7" w:rsidRDefault="004D1C16">
      <w:pPr>
        <w:pStyle w:val="Zkladntext1"/>
        <w:pBdr>
          <w:bottom w:val="single" w:sz="4" w:space="0" w:color="auto"/>
        </w:pBdr>
        <w:shd w:val="clear" w:color="auto" w:fill="auto"/>
        <w:spacing w:after="140"/>
        <w:jc w:val="center"/>
      </w:pPr>
      <w:r>
        <w:t>Dukelská 138, 339 01 Klatovy</w:t>
      </w:r>
    </w:p>
    <w:p w14:paraId="00E229AC" w14:textId="77777777" w:rsidR="00E824E7" w:rsidRDefault="004D1C16">
      <w:pPr>
        <w:pStyle w:val="Zkladntext1"/>
        <w:shd w:val="clear" w:color="auto" w:fill="auto"/>
        <w:spacing w:after="340"/>
        <w:ind w:left="1500" w:hanging="1140"/>
        <w:jc w:val="left"/>
      </w:pPr>
      <w:r>
        <w:t xml:space="preserve">tel.: 377 869 800, fax: 377 869 890, e-mail: </w:t>
      </w:r>
      <w:hyperlink r:id="rId7" w:history="1">
        <w:r>
          <w:rPr>
            <w:lang w:val="en-US" w:eastAsia="en-US" w:bidi="en-US"/>
          </w:rPr>
          <w:t>podatelna@osoud.kla.justice.cz</w:t>
        </w:r>
      </w:hyperlink>
      <w:r>
        <w:rPr>
          <w:lang w:val="en-US" w:eastAsia="en-US" w:bidi="en-US"/>
        </w:rPr>
        <w:t xml:space="preserve">, </w:t>
      </w:r>
      <w:r>
        <w:t>IDDS: v43abs7</w:t>
      </w:r>
    </w:p>
    <w:p w14:paraId="7F656CF8" w14:textId="77777777" w:rsidR="00E824E7" w:rsidRDefault="004D1C16">
      <w:pPr>
        <w:pStyle w:val="Nadpis20"/>
        <w:keepNext/>
        <w:keepLines/>
        <w:shd w:val="clear" w:color="auto" w:fill="auto"/>
        <w:spacing w:after="0"/>
        <w:ind w:left="0" w:firstLine="0"/>
        <w:jc w:val="center"/>
      </w:pPr>
      <w:bookmarkStart w:id="0" w:name="bookmark0"/>
      <w:r>
        <w:rPr>
          <w:u w:val="none"/>
        </w:rPr>
        <w:t>SMLOUVA O DÍLO</w:t>
      </w:r>
      <w:bookmarkEnd w:id="0"/>
    </w:p>
    <w:p w14:paraId="71125CDB" w14:textId="77777777" w:rsidR="00E824E7" w:rsidRDefault="004D1C16">
      <w:pPr>
        <w:pStyle w:val="Zkladntext1"/>
        <w:shd w:val="clear" w:color="auto" w:fill="auto"/>
        <w:spacing w:after="2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na akci OS Klatovy, revitalizace osvětlení OSZ Klatovy</w:t>
      </w:r>
    </w:p>
    <w:p w14:paraId="68811F30" w14:textId="77777777" w:rsidR="00E824E7" w:rsidRDefault="004D1C16">
      <w:pPr>
        <w:pStyle w:val="Zkladntext1"/>
        <w:shd w:val="clear" w:color="auto" w:fill="auto"/>
        <w:spacing w:after="240" w:line="264" w:lineRule="auto"/>
      </w:pPr>
      <w:r>
        <w:t>Rozsah a obsah vzájemných práv a povinností smluvních stran z této smlouvy vyplývajících se bude řídit příslušnými ustanoveními smlouvy o dílo zákona č. 89/2012 Sb., nový občanský zákoník, v platném znění (dále též „NOZ“), konkrétně ustanoveními § 2586 a následujícími.</w:t>
      </w:r>
    </w:p>
    <w:p w14:paraId="3C96685A" w14:textId="77777777" w:rsidR="00E824E7" w:rsidRDefault="004D1C1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800"/>
        </w:tabs>
        <w:ind w:left="1500" w:hanging="1140"/>
      </w:pPr>
      <w:bookmarkStart w:id="1" w:name="bookmark1"/>
      <w:r>
        <w:t>SMLUVNÍ STRANY</w:t>
      </w:r>
      <w:bookmarkEnd w:id="1"/>
    </w:p>
    <w:p w14:paraId="712E1E75" w14:textId="77777777" w:rsidR="00E824E7" w:rsidRDefault="004D1C16">
      <w:pPr>
        <w:pStyle w:val="Zkladntext1"/>
        <w:shd w:val="clear" w:color="auto" w:fill="auto"/>
        <w:spacing w:line="252" w:lineRule="auto"/>
        <w:ind w:left="1500" w:hanging="1140"/>
        <w:jc w:val="left"/>
      </w:pPr>
      <w:r>
        <w:rPr>
          <w:b/>
          <w:bCs/>
          <w:sz w:val="24"/>
          <w:szCs w:val="24"/>
        </w:rPr>
        <w:t xml:space="preserve">Objednatel: </w:t>
      </w:r>
      <w:r>
        <w:t>Česká republika — Okresní soud v Klatovech se sídlem: Dukelská 138, 339 01 Klatovy,</w:t>
      </w:r>
    </w:p>
    <w:p w14:paraId="11535F93" w14:textId="28E1824E" w:rsidR="00E824E7" w:rsidRDefault="004D1C16">
      <w:pPr>
        <w:pStyle w:val="Zkladntext1"/>
        <w:shd w:val="clear" w:color="auto" w:fill="auto"/>
        <w:ind w:left="1500" w:right="17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0A05B" wp14:editId="62DD7120">
                <wp:simplePos x="0" y="0"/>
                <wp:positionH relativeFrom="column">
                  <wp:posOffset>2696210</wp:posOffset>
                </wp:positionH>
                <wp:positionV relativeFrom="paragraph">
                  <wp:posOffset>210185</wp:posOffset>
                </wp:positionV>
                <wp:extent cx="1341120" cy="152400"/>
                <wp:effectExtent l="0" t="0" r="11430" b="19050"/>
                <wp:wrapNone/>
                <wp:docPr id="1960335371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45112" id="Obdélník 2" o:spid="_x0000_s1026" style="position:absolute;margin-left:212.3pt;margin-top:16.55pt;width:105.6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LTWwIAAAcFAAAOAAAAZHJzL2Uyb0RvYy54bWysVE1v2zAMvQ/YfxB0X2xnyT6COEXQosOA&#10;oC3aDj2rslQbk0WNUuJkv36U7Dhd112GXWRKJB+pp0cvz/atYTuFvgFb8mKSc6ashKqxTyX/dn/5&#10;7hNnPghbCQNWlfygPD9bvX2z7NxCTaEGUylkBGL9onMlr0Nwiyzzslat8BNwypJTA7Yi0BafsgpF&#10;R+ityaZ5/iHrACuHIJX3dHrRO/kq4WutZLjW2qvATMmpt5BWTOtjXLPVUiyeULi6kUMb4h+6aEVj&#10;qegIdSGCYFts/oBqG4ngQYeJhDYDrRup0h3oNkX+4jZ3tXAq3YXI8W6kyf8/WHm1u3M3SDR0zi88&#10;mfEWe41t/FJ/bJ/IOoxkqX1gkg6L97OimBKnknzFfDrLE5vZKduhD18UtCwaJUd6jMSR2G18oIoU&#10;egyhzal+ssLBqNiCsbdKs6aiitOUnaShzg2ynaBHrb4X/XEtKtUfFfN87GWMTuUSWETVjTEj7gAQ&#10;Jfc7bt/jEBvTVFLUmJj/raE+cYxOFcGGMbFtLOBrySYUUZLEjO7jj8T0dERmHqE63CBD6LXsnbxs&#10;iN+N8OFGIImXnoQGMlzTog10JYfB4qwG/PnaeYwnTZGXs46GoeT+x1ag4sx8taS2z8VsFqcnbWbz&#10;j/HZ8bnn8bnHbttzoKcpaPSdTGaMD+ZoaoT2geZ2HauSS1hJtUsuAx4356EfUpp8qdbrFEYT40TY&#10;2DsnI3hkNernfv8g0A0iCyTPKzgOjli80FofGzMtrLcBdJOEeOJ14JumLb3C8GeI4/x8n6JO/6/V&#10;LwAAAP//AwBQSwMEFAAGAAgAAAAhAIvcp5vfAAAACQEAAA8AAABkcnMvZG93bnJldi54bWxMj11L&#10;w0AQRd8F/8Mygm92k6aNEjMpKggiBUlt37fZyQdmZ0N208Z/7/apPg5zuPfcfDObXpxodJ1lhHgR&#10;gSCurO64Qdh/vz88gXBesVa9ZUL4JQeb4vYmV5m2Zy7ptPONCCHsMoXQej9kUrqqJaPcwg7E4Vfb&#10;0SgfzrGRelTnEG56uYyiVBrVcWho1UBvLVU/u8kgbIf60/lDvd2/sp2+Pvq47MoD4v3d/PIMwtPs&#10;rzBc9IM6FMHpaCfWTvQIq+UqDShCksQgApAm67DliLB+jEEWufy/oPgDAAD//wMAUEsBAi0AFAAG&#10;AAgAAAAhALaDOJL+AAAA4QEAABMAAAAAAAAAAAAAAAAAAAAAAFtDb250ZW50X1R5cGVzXS54bWxQ&#10;SwECLQAUAAYACAAAACEAOP0h/9YAAACUAQAACwAAAAAAAAAAAAAAAAAvAQAAX3JlbHMvLnJlbHNQ&#10;SwECLQAUAAYACAAAACEAYN9C01sCAAAHBQAADgAAAAAAAAAAAAAAAAAuAgAAZHJzL2Uyb0RvYy54&#10;bWxQSwECLQAUAAYACAAAACEAi9ynm98AAAAJAQAADwAAAAAAAAAAAAAAAAC1BAAAZHJzL2Rvd25y&#10;ZXYueG1sUEsFBgAAAAAEAAQA8wAAAMEFAAAAAA==&#10;" fillcolor="black [3200]" strokecolor="black [48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E23DB" wp14:editId="0A392964">
                <wp:simplePos x="0" y="0"/>
                <wp:positionH relativeFrom="column">
                  <wp:posOffset>1911350</wp:posOffset>
                </wp:positionH>
                <wp:positionV relativeFrom="paragraph">
                  <wp:posOffset>34925</wp:posOffset>
                </wp:positionV>
                <wp:extent cx="922020" cy="114300"/>
                <wp:effectExtent l="0" t="0" r="11430" b="19050"/>
                <wp:wrapNone/>
                <wp:docPr id="141503688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41C0C" id="Obdélník 1" o:spid="_x0000_s1026" style="position:absolute;margin-left:150.5pt;margin-top:2.75pt;width:72.6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71SWgIAAAYFAAAOAAAAZHJzL2Uyb0RvYy54bWysVMFu2zAMvQ/YPwi6L7azdFuDOEXQosOA&#10;og2WDj2rslQbk0WNUuJkXz9Kdpyu6y7DLjIlko/U06MXF/vWsJ1C34AteTHJOVNWQtXYp5J/u79+&#10;94kzH4SthAGrSn5Qnl8s375ZdG6uplCDqRQyArF+3rmS1yG4eZZ5WatW+Ak4ZcmpAVsRaItPWYWi&#10;I/TWZNM8/5B1gJVDkMp7Or3qnXyZ8LVWMtxp7VVgpuTUW0grpvUxrtlyIeZPKFzdyKEN8Q9dtKKx&#10;VHSEuhJBsC02f0C1jUTwoMNEQpuB1o1U6Q50myJ/cZtNLZxKdyFyvBtp8v8PVt7uNm6NREPn/NyT&#10;GW+x19jGL/XH9omsw0iW2gcm6fB8Os2nRKkkV1HM3ueJzOyU7NCHzwpaFo2SI71FokjsbnygghR6&#10;DKHNqXyywsGo2IGxX5VmTUUFpyk7KUNdGmQ7QW9afS/641pUqj8qzvKxlzE6lUtgEVU3xoy4A0BU&#10;3O+4fY9DbExTSVBjYv63hvrEMTpVBBvGxLaxgK8lm1BERRIzuo8/EtPTEZl5hOqwRobQS9k7ed0Q&#10;vzfCh7VA0i49Cc1juKNFG+hKDoPFWQ3487XzGE+SIi9nHc1Cyf2PrUDFmfliSWznxWwWhydtZmcf&#10;47Pjc8/jc4/dtpdAT1PQ5DuZzBgfzNHUCO0Dje0qViWXsJJql1wGPG4uQz+jNPhSrVYpjAbGiXBj&#10;N05G8Mhq1M/9/kGgG0QWSJ23cJwbMX+htT42ZlpYbQPoJgnxxOvANw1beoXhxxCn+fk+RZ1+X8tf&#10;AAAA//8DAFBLAwQUAAYACAAAACEAFIfl7t4AAAAIAQAADwAAAGRycy9kb3ducmV2LnhtbEyPT0vD&#10;QBTE74LfYXmCN7tJ2hRJ81JUEEQKktret9mXPzT7NmQ3bfz2rid7HGaY+U2+nU0vLjS6zjJCvIhA&#10;EFdWd9wgHL7fn55BOK9Yq94yIfyQg21xf5erTNsrl3TZ+0aEEnaZQmi9HzIpXdWSUW5hB+Lg1XY0&#10;ygc5NlKP6hrKTS+TKFpLozoOC60a6K2l6ryfDMJuqD+dP9a7wyvb6eujj8uuPCI+PswvGxCeZv8f&#10;hj/8gA5FYDrZibUTPcIyisMXj5CmIIK/Wq0TECeEZJmCLHJ5e6D4BQAA//8DAFBLAQItABQABgAI&#10;AAAAIQC2gziS/gAAAOEBAAATAAAAAAAAAAAAAAAAAAAAAABbQ29udGVudF9UeXBlc10ueG1sUEsB&#10;Ai0AFAAGAAgAAAAhADj9If/WAAAAlAEAAAsAAAAAAAAAAAAAAAAALwEAAF9yZWxzLy5yZWxzUEsB&#10;Ai0AFAAGAAgAAAAhAO7zvVJaAgAABgUAAA4AAAAAAAAAAAAAAAAALgIAAGRycy9lMm9Eb2MueG1s&#10;UEsBAi0AFAAGAAgAAAAhABSH5e7eAAAACAEAAA8AAAAAAAAAAAAAAAAAtAQAAGRycy9kb3ducmV2&#10;LnhtbFBLBQYAAAAABAAEAPMAAAC/BQAAAAA=&#10;" fillcolor="black [3200]" strokecolor="black [480]" strokeweight="1.5pt"/>
            </w:pict>
          </mc:Fallback>
        </mc:AlternateContent>
      </w:r>
      <w:r>
        <w:t xml:space="preserve">zastoupená: Mgr.                         </w:t>
      </w:r>
      <w:proofErr w:type="gramStart"/>
      <w:r>
        <w:t xml:space="preserve">  </w:t>
      </w:r>
      <w:r>
        <w:t>,</w:t>
      </w:r>
      <w:proofErr w:type="gramEnd"/>
      <w:r>
        <w:t xml:space="preserve"> předsedou okresního soudu, bankovní spojení: ČNB, č. účtu </w:t>
      </w:r>
    </w:p>
    <w:p w14:paraId="468641A0" w14:textId="761D4BCD" w:rsidR="00E824E7" w:rsidRDefault="004D1C16">
      <w:pPr>
        <w:pStyle w:val="Zkladntext1"/>
        <w:shd w:val="clear" w:color="auto" w:fill="auto"/>
        <w:ind w:left="1500"/>
      </w:pPr>
      <w:r>
        <w:t>IČO: 00024741</w:t>
      </w:r>
      <w:proofErr w:type="gramStart"/>
      <w:r>
        <w:t>,</w:t>
      </w:r>
      <w:r w:rsidRPr="004D1C16">
        <w:t xml:space="preserve"> </w:t>
      </w:r>
      <w:r>
        <w:t>,</w:t>
      </w:r>
      <w:proofErr w:type="gramEnd"/>
    </w:p>
    <w:p w14:paraId="27906BF2" w14:textId="1492138C" w:rsidR="00E824E7" w:rsidRDefault="004D1C16">
      <w:pPr>
        <w:pStyle w:val="Zkladntext1"/>
        <w:shd w:val="clear" w:color="auto" w:fill="auto"/>
        <w:ind w:left="1500" w:right="1700"/>
        <w:jc w:val="left"/>
      </w:pPr>
      <w:r>
        <w:t>DIČ: neplátce</w:t>
      </w:r>
      <w:r>
        <w:t>,</w:t>
      </w:r>
    </w:p>
    <w:p w14:paraId="6A89EE11" w14:textId="5CCB1C97" w:rsidR="00E824E7" w:rsidRDefault="004D1C16">
      <w:pPr>
        <w:pStyle w:val="Zkladntext1"/>
        <w:shd w:val="clear" w:color="auto" w:fill="auto"/>
        <w:ind w:left="15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29483" wp14:editId="787FA5C0">
                <wp:simplePos x="0" y="0"/>
                <wp:positionH relativeFrom="column">
                  <wp:posOffset>3404870</wp:posOffset>
                </wp:positionH>
                <wp:positionV relativeFrom="paragraph">
                  <wp:posOffset>4445</wp:posOffset>
                </wp:positionV>
                <wp:extent cx="716280" cy="137160"/>
                <wp:effectExtent l="0" t="0" r="26670" b="15240"/>
                <wp:wrapNone/>
                <wp:docPr id="573988688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B0A22" id="Obdélník 3" o:spid="_x0000_s1026" style="position:absolute;margin-left:268.1pt;margin-top:.35pt;width:56.4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pSWgIAAAYFAAAOAAAAZHJzL2Uyb0RvYy54bWysVE1v2zAMvQ/YfxB0X2xn6ceCOEXQosOA&#10;oC3WDj2rslQbk0WNUuJkv36U7Dhd112GXWRRJB+pp0cvLnatYVuFvgFb8mKSc6ashKqxzyX/9nD9&#10;4ZwzH4SthAGrSr5Xnl8s379bdG6uplCDqRQyArF+3rmS1yG4eZZ5WatW+Ak4ZcmpAVsRyMTnrELR&#10;EXprsmmen2YdYOUQpPKeTq96J18mfK2VDLdaexWYKTn1FtKKaX2Ka7ZciPkzClc3cmhD/EMXrWgs&#10;FR2hrkQQbIPNH1BtIxE86DCR0GagdSNVugPdpshf3ea+Fk6luxA53o00+f8HK2+29+4OiYbO+bmn&#10;bbzFTmMbv9Qf2yWy9iNZaheYpMOz4nR6TpRKchUfyUpkZsdkhz58VtCyuCk50lskisR27QMVpNBD&#10;CBnH8mkX9kbFDoz9qjRrKio4TdlJGerSINsKetPqe9Ef16JS/VFxkueHXsboVC6BRVTdGDPiDgBR&#10;cb/j9j0OsTFNJUGNifnfGuoTx+hUEWwYE9vGAr6VbEIRFUnM6D7+QExPR2TmCar9HTKEXsreyeuG&#10;+F0LH+4EknbpSWgewy0t2kBXchh2nNWAP986j/EkKfJy1tEslNz/2AhUnJkvlsT2qZjN4vAkY3Zy&#10;NiUDX3qeXnrspr0EepqCJt/JtI3xwRy2GqF9pLFdxarkElZS7ZLLgAfjMvQzSoMv1WqVwmhgnAhr&#10;e+9kBI+sRv087B4FukFkgdR5A4e5EfNXWutjY6aF1SaAbpIQj7wOfNOwpVcYfgxxml/aKer4+1r+&#10;AgAA//8DAFBLAwQUAAYACAAAACEAQluDwd0AAAAHAQAADwAAAGRycy9kb3ducmV2LnhtbEyPT0vD&#10;QBTE74LfYXmCN7tpqlFjNkUFQaQgqe19m335g7tvQ3bTxm/v81SPwwwzvynWs7PiiGPoPSlYLhIQ&#10;SLU3PbUKdl9vNw8gQtRktPWECn4wwLq8vCh0bvyJKjxuYyu4hEKuFXQxDrmUoe7Q6bDwAxJ7jR+d&#10;jizHVppRn7jcWZkmSSad7okXOj3ga4f193ZyCjZD8xHivtnsXshPn+92WfXVXqnrq/n5CUTEOZ7D&#10;8IfP6FAy08FPZIKwCu5WWcpRBfcg2M5uH/naQUGarkCWhfzPX/4CAAD//wMAUEsBAi0AFAAGAAgA&#10;AAAhALaDOJL+AAAA4QEAABMAAAAAAAAAAAAAAAAAAAAAAFtDb250ZW50X1R5cGVzXS54bWxQSwEC&#10;LQAUAAYACAAAACEAOP0h/9YAAACUAQAACwAAAAAAAAAAAAAAAAAvAQAAX3JlbHMvLnJlbHNQSwEC&#10;LQAUAAYACAAAACEAHSrqUloCAAAGBQAADgAAAAAAAAAAAAAAAAAuAgAAZHJzL2Uyb0RvYy54bWxQ&#10;SwECLQAUAAYACAAAACEAQluDwd0AAAAHAQAADwAAAAAAAAAAAAAAAAC0BAAAZHJzL2Rvd25yZXYu&#10;eG1sUEsFBgAAAAAEAAQA8wAAAL4FAAAAAA==&#10;" fillcolor="black [3200]" strokecolor="black [480]" strokeweight="1.5pt"/>
            </w:pict>
          </mc:Fallback>
        </mc:AlternateContent>
      </w:r>
      <w:r>
        <w:t xml:space="preserve">k jednání ve věcech technických je </w:t>
      </w:r>
      <w:proofErr w:type="gramStart"/>
      <w:r>
        <w:t xml:space="preserve">oprávněn:   </w:t>
      </w:r>
      <w:proofErr w:type="gramEnd"/>
      <w:r>
        <w:t xml:space="preserve">                  </w:t>
      </w:r>
      <w:r>
        <w:t xml:space="preserve">, ředitelka správy soudu, </w:t>
      </w:r>
    </w:p>
    <w:p w14:paraId="487EE322" w14:textId="0704310E" w:rsidR="00E824E7" w:rsidRDefault="004D1C16">
      <w:pPr>
        <w:pStyle w:val="Zkladntext1"/>
        <w:shd w:val="clear" w:color="auto" w:fill="auto"/>
        <w:spacing w:after="240"/>
        <w:ind w:left="15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98B19" wp14:editId="184968A9">
                <wp:simplePos x="0" y="0"/>
                <wp:positionH relativeFrom="column">
                  <wp:posOffset>3351530</wp:posOffset>
                </wp:positionH>
                <wp:positionV relativeFrom="paragraph">
                  <wp:posOffset>22860</wp:posOffset>
                </wp:positionV>
                <wp:extent cx="769620" cy="137160"/>
                <wp:effectExtent l="0" t="0" r="11430" b="15240"/>
                <wp:wrapNone/>
                <wp:docPr id="1079542670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FE6CE" id="Obdélník 4" o:spid="_x0000_s1026" style="position:absolute;margin-left:263.9pt;margin-top:1.8pt;width:60.6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T/XAIAAAYFAAAOAAAAZHJzL2Uyb0RvYy54bWysVMFu2zAMvQ/YPwi6r7azNl2DOkXQosOA&#10;og3WDj0rshQbk0WNUuJkXz9Kdpyu6y7DLjIlko/U06Mvr3atYVuFvgFb8uIk50xZCVVj1yX/9nT7&#10;4RNnPghbCQNWlXyvPL+av3932bmZmkANplLICMT6WedKXofgZlnmZa1a4U/AKUtODdiKQFtcZxWK&#10;jtBbk03yfJp1gJVDkMp7Or3pnXye8LVWMjxo7VVgpuTUW0grpnUV12x+KWZrFK5u5NCG+IcuWtFY&#10;KjpC3Ygg2AabP6DaRiJ40OFEQpuB1o1U6Q50myJ/dZvHWjiV7kLkeDfS5P8frLzfProlEg2d8zNP&#10;ZrzFTmMbv9Qf2yWy9iNZaheYpMPz6cV0QpRKchUfz4tpIjM7Jjv04bOClkWj5EhvkSgS2zsfqCCF&#10;HkJocyyfrLA3KnZg7FelWVNRwUnKTspQ1wbZVtCbVt+L/rgWleqPirM8P/QyRqdyCSyi6saYEXcA&#10;iIr7HbfvcYiNaSoJakzM/9ZQnzhGp4pgw5jYNhbwrWQTiqhIYkb38QdiejoiMyuo9ktkCL2UvZO3&#10;DfF7J3xYCiTt0pPQPIYHWrSBruQwWJzVgD/fOo/xJCnyctbRLJTc/9gIVJyZL5bEdlGcnsbhSZvT&#10;s/P47PjSs3rpsZv2GuhpCpp8J5MZ44M5mBqhfaaxXcSq5BJWUu2Sy4CHzXXoZ5QGX6rFIoXRwDgR&#10;7uyjkxE8shr187R7FugGkQVS5z0c5kbMXmmtj42ZFhabALpJQjzyOvBNw5ZeYfgxxGl+uU9Rx9/X&#10;/BcAAAD//wMAUEsDBBQABgAIAAAAIQA4WsCy3gAAAAgBAAAPAAAAZHJzL2Rvd25yZXYueG1sTI9P&#10;S8NAFMTvgt9heYI3u2m0UWNeigqCSEFS2/s2+/IHd9+G7KaN3971VI/DDDO/KdazNeJIo+8dIywX&#10;CQji2umeW4Td19vNAwgfFGtlHBPCD3lYl5cXhcq1O3FFx21oRSxhnyuELoQhl9LXHVnlF24gjl7j&#10;RqtClGMr9ahOsdwamSZJJq3qOS50aqDXjurv7WQRNkPz4cO+2exe2E2f72ZZ9dUe8fpqfn4CEWgO&#10;5zD84Ud0KCPTwU2svTAIq/Q+ogeE2wxE9LO7x/jtgJCuUpBlIf8fKH8BAAD//wMAUEsBAi0AFAAG&#10;AAgAAAAhALaDOJL+AAAA4QEAABMAAAAAAAAAAAAAAAAAAAAAAFtDb250ZW50X1R5cGVzXS54bWxQ&#10;SwECLQAUAAYACAAAACEAOP0h/9YAAACUAQAACwAAAAAAAAAAAAAAAAAvAQAAX3JlbHMvLnJlbHNQ&#10;SwECLQAUAAYACAAAACEA2YuU/1wCAAAGBQAADgAAAAAAAAAAAAAAAAAuAgAAZHJzL2Uyb0RvYy54&#10;bWxQSwECLQAUAAYACAAAACEAOFrAst4AAAAIAQAADwAAAAAAAAAAAAAAAAC2BAAAZHJzL2Rvd25y&#10;ZXYueG1sUEsFBgAAAAAEAAQA8wAAAMEFAAAAAA==&#10;" fillcolor="black [3200]" strokecolor="black [480]" strokeweight="1.5pt"/>
            </w:pict>
          </mc:Fallback>
        </mc:AlternateContent>
      </w:r>
      <w:r>
        <w:t xml:space="preserve">k jednání ve věcech smluvních je </w:t>
      </w:r>
      <w:proofErr w:type="gramStart"/>
      <w:r>
        <w:t xml:space="preserve">oprávněn:   </w:t>
      </w:r>
      <w:proofErr w:type="gramEnd"/>
      <w:r>
        <w:t xml:space="preserve">                      </w:t>
      </w:r>
      <w:r>
        <w:t xml:space="preserve">, předseda okr. soudu, </w:t>
      </w:r>
    </w:p>
    <w:p w14:paraId="46DC6AD7" w14:textId="77777777" w:rsidR="00E824E7" w:rsidRDefault="004D1C16">
      <w:pPr>
        <w:pStyle w:val="Zkladntext1"/>
        <w:shd w:val="clear" w:color="auto" w:fill="auto"/>
        <w:spacing w:line="240" w:lineRule="auto"/>
        <w:ind w:left="440"/>
        <w:jc w:val="left"/>
      </w:pPr>
      <w:r>
        <w:rPr>
          <w:b/>
          <w:bCs/>
          <w:sz w:val="24"/>
          <w:szCs w:val="24"/>
        </w:rPr>
        <w:t xml:space="preserve">Zhotovitel: </w:t>
      </w:r>
      <w:r>
        <w:t>ELEKTRO KT GROUP s.r.o.</w:t>
      </w:r>
    </w:p>
    <w:p w14:paraId="10FB8BA1" w14:textId="4207B8AC" w:rsidR="00E824E7" w:rsidRDefault="004D1C16">
      <w:pPr>
        <w:pStyle w:val="Zkladntext1"/>
        <w:shd w:val="clear" w:color="auto" w:fill="auto"/>
        <w:spacing w:line="266" w:lineRule="auto"/>
        <w:ind w:left="1620" w:right="25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482E4" wp14:editId="19D927A8">
                <wp:simplePos x="0" y="0"/>
                <wp:positionH relativeFrom="column">
                  <wp:posOffset>1705610</wp:posOffset>
                </wp:positionH>
                <wp:positionV relativeFrom="paragraph">
                  <wp:posOffset>190500</wp:posOffset>
                </wp:positionV>
                <wp:extent cx="1028700" cy="129540"/>
                <wp:effectExtent l="0" t="0" r="19050" b="22860"/>
                <wp:wrapNone/>
                <wp:docPr id="1180085604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922C8" id="Obdélník 5" o:spid="_x0000_s1026" style="position:absolute;margin-left:134.3pt;margin-top:15pt;width:81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2WWwIAAAcFAAAOAAAAZHJzL2Uyb0RvYy54bWysVMFu2zAMvQ/YPwi6r7aDZm2DOEXQosOA&#10;oi2aDj2rslQbk0WNUuJkXz9Kdpys6y7DLrIoko/U06Pnl9vWsI1C34AteXGSc6ashKqxryX/9nTz&#10;6ZwzH4SthAGrSr5Tnl8uPn6Yd26mJlCDqRQyArF+1rmS1yG4WZZ5WatW+BNwypJTA7YikImvWYWi&#10;I/TWZJM8/5x1gJVDkMp7Or3unXyR8LVWMtxr7VVgpuTUW0grpvUlrtliLmavKFzdyKEN8Q9dtKKx&#10;VHSEuhZBsDU2f0C1jUTwoMOJhDYDrRup0h3oNkX+5jarWjiV7kLkeDfS5P8frLzbrNwDEg2d8zNP&#10;23iLrcY2fqk/tk1k7Uay1DYwSYdFPjk/y4lTSb5icjE9TWxmh2yHPnxR0LK4KTnSYySOxObWB6pI&#10;ofsQMg710y7sjIotGPuoNGsqqjhJ2Uka6sog2wh61Op70R/XolL9UTHNqa++wBidyiWwiKobY0bc&#10;ASBK7nfcHmKIjWkqKWpMzP/WUJ84RqeKYMOY2DYW8L1kE4qhcd3H74np6YjMvEC1e0CG0GvZO3nT&#10;EL+3wocHgSReehIayHBPizbQlRyGHWc14M/3zmM8aYq8nHU0DCX3P9YCFWfmqyW1XRSn9LosJON0&#10;ejYhA489L8ceu26vgJ6moNF3Mm1jfDD7rUZon2lul7EquYSVVLvkMuDeuAr9kNLkS7VcpjCaGCfC&#10;rV05GcEjq1E/T9tngW4QWSB53sF+cMTsjdb62JhpYbkOoJskxAOvA980bUkww58hjvOxnaIO/6/F&#10;LwAAAP//AwBQSwMEFAAGAAgAAAAhACX3Hf3eAAAACQEAAA8AAABkcnMvZG93bnJldi54bWxMj8tq&#10;wzAQRfeF/oOYQneNlEdNcC2HJlAoJVCcJnvFGj+oNTKWnLh/3+mqWc7M4c652WZynbjgEFpPGuYz&#10;BQKp9LalWsPx6+1pDSJEQ9Z0nlDDDwbY5Pd3mUmtv1KBl0OsBYdQSI2GJsY+lTKUDToTZr5H4lvl&#10;B2cij0Mt7WCuHO46uVAqkc60xB8a0+OuwfL7MDoN+776CPFU7Y9b8uPnezcv2uKk9ePD9PoCIuIU&#10;/2H402d1yNnp7EeyQXQaFsk6YVTDUnEnBlZLxYuzhme1Apln8rZB/gsAAP//AwBQSwECLQAUAAYA&#10;CAAAACEAtoM4kv4AAADhAQAAEwAAAAAAAAAAAAAAAAAAAAAAW0NvbnRlbnRfVHlwZXNdLnhtbFBL&#10;AQItABQABgAIAAAAIQA4/SH/1gAAAJQBAAALAAAAAAAAAAAAAAAAAC8BAABfcmVscy8ucmVsc1BL&#10;AQItABQABgAIAAAAIQBMIM2WWwIAAAcFAAAOAAAAAAAAAAAAAAAAAC4CAABkcnMvZTJvRG9jLnht&#10;bFBLAQItABQABgAIAAAAIQAl9x393gAAAAkBAAAPAAAAAAAAAAAAAAAAALUEAABkcnMvZG93bnJl&#10;di54bWxQSwUGAAAAAAQABADzAAAAwAUAAAAA&#10;" fillcolor="black [3200]" strokecolor="black [480]" strokeweight="1.5pt"/>
            </w:pict>
          </mc:Fallback>
        </mc:AlternateContent>
      </w:r>
      <w:r>
        <w:t xml:space="preserve">se sídlem: Mlýnská 60/2, 160 00 Praha 6 — Bubeneč, </w:t>
      </w:r>
      <w:proofErr w:type="gramStart"/>
      <w:r>
        <w:t xml:space="preserve">zastoupená:   </w:t>
      </w:r>
      <w:proofErr w:type="gramEnd"/>
      <w:r>
        <w:t xml:space="preserve">                            </w:t>
      </w:r>
      <w:r>
        <w:t>, jednatelem,</w:t>
      </w:r>
    </w:p>
    <w:p w14:paraId="1D286AF2" w14:textId="77777777" w:rsidR="00E824E7" w:rsidRDefault="004D1C16">
      <w:pPr>
        <w:pStyle w:val="Zkladntext1"/>
        <w:shd w:val="clear" w:color="auto" w:fill="auto"/>
        <w:tabs>
          <w:tab w:val="left" w:pos="2693"/>
        </w:tabs>
        <w:spacing w:line="266" w:lineRule="auto"/>
        <w:ind w:left="1620"/>
      </w:pPr>
      <w:r>
        <w:t>IČO:</w:t>
      </w:r>
      <w:r>
        <w:tab/>
        <w:t>27967280,</w:t>
      </w:r>
    </w:p>
    <w:p w14:paraId="329B7605" w14:textId="4ABCCE15" w:rsidR="00E824E7" w:rsidRDefault="004D1C16">
      <w:pPr>
        <w:pStyle w:val="Zkladntext1"/>
        <w:shd w:val="clear" w:color="auto" w:fill="auto"/>
        <w:tabs>
          <w:tab w:val="left" w:pos="2693"/>
        </w:tabs>
        <w:spacing w:line="266" w:lineRule="auto"/>
        <w:ind w:left="1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AE188" wp14:editId="087AA8E9">
                <wp:simplePos x="0" y="0"/>
                <wp:positionH relativeFrom="column">
                  <wp:posOffset>3450590</wp:posOffset>
                </wp:positionH>
                <wp:positionV relativeFrom="paragraph">
                  <wp:posOffset>163195</wp:posOffset>
                </wp:positionV>
                <wp:extent cx="922020" cy="144780"/>
                <wp:effectExtent l="0" t="0" r="11430" b="26670"/>
                <wp:wrapNone/>
                <wp:docPr id="653497338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EA567" id="Obdélník 6" o:spid="_x0000_s1026" style="position:absolute;margin-left:271.7pt;margin-top:12.85pt;width:72.6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RHWgIAAAYFAAAOAAAAZHJzL2Uyb0RvYy54bWysVMFu2zAMvQ/YPwi6L7aDdm2DOEXQosOA&#10;oi2aDj2rslQbk0WNUuJkXz9Kdpys6y7DLrIkko/U46Pnl9vWsI1C34AteTHJOVNWQtXY15J/e7r5&#10;dM6ZD8JWwoBVJd8pzy8XHz/MOzdTU6jBVAoZgVg/61zJ6xDcLMu8rFUr/AScsmTUgK0IdMTXrELR&#10;EXprsmmef846wMohSOU93V73Rr5I+ForGe619iowU3KqLaQV0/oS12wxF7NXFK5u5FCG+IcqWtFY&#10;SjpCXYsg2BqbP6DaRiJ40GEioc1A60aq9AZ6TZG/ec2qFk6ltxA53o00+f8HK+82K/eAREPn/MzT&#10;Nr5iq7GNX6qPbRNZu5EstQ1M0uXFdJpPiVJJpuLk5Ow8kZkdgh368EVBy+Km5Ei9SBSJza0PlJBc&#10;9y50OKRPu7AzKlZg7KPSrKko4TRFJ2WoK4NsI6in1feiv65Fpfqr4jTP97WM3ildAououjFmxB0A&#10;ouJ+x+1rHHxjmEqCGgPzvxXUB47eKSPYMAa2jQV8L9iEIiqSmNG9/56Yno7IzAtUuwdkCL2UvZM3&#10;DfF7K3x4EEjapZbQPIZ7WrSBruQw7DirAX++dx/9SVJk5ayjWSi5/7EWqDgzXy2J7YL6G4cnHU5O&#10;z2Lb8djycmyx6/YKqDUFTb6TaRv9g9lvNUL7TGO7jFnJJKyk3CWXAfeHq9DPKA2+VMtlcqOBcSLc&#10;2pWTETyyGvXztH0W6AaRBVLnHeznRszeaK33jZEWlusAuklCPPA68E3Dlrow/BjiNB+fk9fh97X4&#10;BQAA//8DAFBLAwQUAAYACAAAACEA5mMvJN8AAAAJAQAADwAAAGRycy9kb3ducmV2LnhtbEyPXUvD&#10;QBBF3wX/wzKCb3bTmsQQMykqCCIFSW3ft9nJB2ZnQ3bTxn/v+qSPwz3ce6bYLmYQZ5pcbxlhvYpA&#10;ENdW99wiHD5f7zIQzivWarBMCN/kYFteXxUq1/bCFZ33vhWhhF2uEDrvx1xKV3dklFvZkThkjZ2M&#10;8uGcWqkndQnlZpCbKEqlUT2HhU6N9NJR/bWfDcJubN6dPza7wzPb+eNtWFd9dUS8vVmeHkF4Wvwf&#10;DL/6QR3K4HSyM2snBoQkvo8DirBJHkAEIM2yFMQJIc4SkGUh/39Q/gAAAP//AwBQSwECLQAUAAYA&#10;CAAAACEAtoM4kv4AAADhAQAAEwAAAAAAAAAAAAAAAAAAAAAAW0NvbnRlbnRfVHlwZXNdLnhtbFBL&#10;AQItABQABgAIAAAAIQA4/SH/1gAAAJQBAAALAAAAAAAAAAAAAAAAAC8BAABfcmVscy8ucmVsc1BL&#10;AQItABQABgAIAAAAIQBmrcRHWgIAAAYFAAAOAAAAAAAAAAAAAAAAAC4CAABkcnMvZTJvRG9jLnht&#10;bFBLAQItABQABgAIAAAAIQDmYy8k3wAAAAkBAAAPAAAAAAAAAAAAAAAAALQEAABkcnMvZG93bnJl&#10;di54bWxQSwUGAAAAAAQABADzAAAAwAUAAAAA&#10;" fillcolor="black [3200]" strokecolor="black [480]" strokeweight="1.5pt"/>
            </w:pict>
          </mc:Fallback>
        </mc:AlternateContent>
      </w:r>
      <w:r>
        <w:t>DIČ:</w:t>
      </w:r>
      <w:r>
        <w:tab/>
        <w:t>CZ27967280,</w:t>
      </w:r>
    </w:p>
    <w:p w14:paraId="110B68D3" w14:textId="4B284BFF" w:rsidR="00E824E7" w:rsidRDefault="004D1C16">
      <w:pPr>
        <w:pStyle w:val="Zkladntext1"/>
        <w:shd w:val="clear" w:color="auto" w:fill="auto"/>
        <w:spacing w:line="266" w:lineRule="auto"/>
        <w:ind w:left="1620" w:right="1000"/>
        <w:jc w:val="left"/>
      </w:pPr>
      <w:r>
        <w:t xml:space="preserve">k jednání ve věcech technických je </w:t>
      </w:r>
      <w:proofErr w:type="gramStart"/>
      <w:r>
        <w:t xml:space="preserve">oprávněn:   </w:t>
      </w:r>
      <w:proofErr w:type="gramEnd"/>
      <w:r>
        <w:t xml:space="preserve">                        </w:t>
      </w:r>
      <w:r>
        <w:t>technik,</w:t>
      </w:r>
    </w:p>
    <w:p w14:paraId="7DC1134E" w14:textId="472D4CD9" w:rsidR="00E824E7" w:rsidRDefault="004D1C16">
      <w:pPr>
        <w:pStyle w:val="Zkladntext1"/>
        <w:shd w:val="clear" w:color="auto" w:fill="auto"/>
        <w:spacing w:after="240" w:line="266" w:lineRule="auto"/>
        <w:ind w:left="1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A0EC1" wp14:editId="6505612A">
                <wp:simplePos x="0" y="0"/>
                <wp:positionH relativeFrom="column">
                  <wp:posOffset>3404870</wp:posOffset>
                </wp:positionH>
                <wp:positionV relativeFrom="paragraph">
                  <wp:posOffset>43815</wp:posOffset>
                </wp:positionV>
                <wp:extent cx="914400" cy="99060"/>
                <wp:effectExtent l="0" t="0" r="19050" b="15240"/>
                <wp:wrapNone/>
                <wp:docPr id="918618108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0837F" id="Obdélník 7" o:spid="_x0000_s1026" style="position:absolute;margin-left:268.1pt;margin-top:3.45pt;width:1in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YBVwIAAAUFAAAOAAAAZHJzL2Uyb0RvYy54bWysVMFu2zAMvQ/YPwi6r7aDtluMOEXQosOA&#10;og3WDj2rslQbk0WNUuJkXz9Kdpyu6y7DLjIlko/U06MXF7vOsK1C34KteHGSc6ashLq1zxX/9nD9&#10;4RNnPghbCwNWVXyvPL9Yvn+36F2pZtCAqRUyArG+7F3FmxBcmWVeNqoT/gScsuTUgJ0ItMXnrEbR&#10;E3pnslmen2c9YO0QpPKeTq8GJ18mfK2VDHdaexWYqTj1FtKKaX2Ka7ZciPIZhWtaObYh/qGLTrSW&#10;ik5QVyIItsH2D6iulQgedDiR0GWgdStVugPdpshf3ea+EU6luxA53k00+f8HK2+3926NREPvfOnJ&#10;jLfYaezil/pju0TWfiJL7QKTdDgvTk9zolSSaz7PzxOX2THXoQ+fFXQsGhVHeorEkNje+ED1KPQQ&#10;Qptj9WSFvVGxAWO/Ks3amurNUnYShro0yLaCnrT+XgzHjajVcFSc5dTWUGCKTuUSWETVrTET7ggQ&#10;Bfc77gAxxsY0lfQ0JeZ/a2hInKJTRbBhSuxaC/hWsgnF2Lge4g/EDHREZp6g3q+RIQxK9k5et8Tv&#10;jfBhLZCkSy9C4xjuaNEG+orDaHHWAP586zzGk6LIy1lPo1Bx/2MjUHFmvljSWnppmp20OT37OKMa&#10;+NLz9NJjN90l0NMUNPhOJjPGB3MwNUL3SFO7ilXJJayk2hWXAQ+byzCMKM29VKtVCqN5cSLc2Hsn&#10;I3hkNernYfco0I0iCyTOWziMjShfaW2IjZkWVpsAuk1CPPI68k2zlgQz/hfiML/cp6jj32v5CwAA&#10;//8DAFBLAwQUAAYACAAAACEAwGAsod0AAAAIAQAADwAAAGRycy9kb3ducmV2LnhtbEyPT0vDQBTE&#10;74LfYXkFb3bTSEONeSkqCCIFSW3v2+zLH7r7NmQ3bfz2ric9DjPM/KbYztaIC42+d4ywWiYgiGun&#10;e24RDl9v9xsQPijWyjgmhG/ysC1vbwqVa3flii770IpYwj5XCF0IQy6lrzuyyi/dQBy9xo1WhSjH&#10;VupRXWO5NTJNkkxa1XNc6NRArx3V5/1kEXZD8+HDsdkdXthNn+9mVfXVEfFuMT8/gQg0h78w/OJH&#10;dCgj08lNrL0wCOuHLI1RhOwRRPSzTRL1CSFN1yDLQv4/UP4AAAD//wMAUEsBAi0AFAAGAAgAAAAh&#10;ALaDOJL+AAAA4QEAABMAAAAAAAAAAAAAAAAAAAAAAFtDb250ZW50X1R5cGVzXS54bWxQSwECLQAU&#10;AAYACAAAACEAOP0h/9YAAACUAQAACwAAAAAAAAAAAAAAAAAvAQAAX3JlbHMvLnJlbHNQSwECLQAU&#10;AAYACAAAACEAt97mAVcCAAAFBQAADgAAAAAAAAAAAAAAAAAuAgAAZHJzL2Uyb0RvYy54bWxQSwEC&#10;LQAUAAYACAAAACEAwGAsod0AAAAIAQAADwAAAAAAAAAAAAAAAACxBAAAZHJzL2Rvd25yZXYueG1s&#10;UEsFBgAAAAAEAAQA8wAAALsFAAAAAA==&#10;" fillcolor="black [3200]" strokecolor="black [480]" strokeweight="1.5pt"/>
            </w:pict>
          </mc:Fallback>
        </mc:AlternateContent>
      </w:r>
      <w:r>
        <w:t xml:space="preserve">k jednání ve věcech smluvních je </w:t>
      </w:r>
      <w:proofErr w:type="gramStart"/>
      <w:r>
        <w:t xml:space="preserve">oprávněn:   </w:t>
      </w:r>
      <w:proofErr w:type="gramEnd"/>
      <w:r>
        <w:t xml:space="preserve">                       </w:t>
      </w:r>
      <w:r>
        <w:t xml:space="preserve">, jednatel, </w:t>
      </w:r>
    </w:p>
    <w:p w14:paraId="730EA16D" w14:textId="77777777" w:rsidR="00E824E7" w:rsidRDefault="004D1C1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800"/>
        </w:tabs>
        <w:ind w:left="1500" w:hanging="1140"/>
      </w:pPr>
      <w:bookmarkStart w:id="2" w:name="bookmark2"/>
      <w:r>
        <w:t>PŘEDMĚT SMLOUVY</w:t>
      </w:r>
      <w:bookmarkEnd w:id="2"/>
    </w:p>
    <w:p w14:paraId="1353C9D0" w14:textId="77777777" w:rsidR="00E824E7" w:rsidRDefault="004D1C16">
      <w:pPr>
        <w:pStyle w:val="Zkladntext1"/>
        <w:numPr>
          <w:ilvl w:val="0"/>
          <w:numId w:val="2"/>
        </w:numPr>
        <w:shd w:val="clear" w:color="auto" w:fill="auto"/>
        <w:tabs>
          <w:tab w:val="left" w:pos="1090"/>
        </w:tabs>
        <w:spacing w:after="240"/>
        <w:ind w:left="1080" w:hanging="340"/>
      </w:pPr>
      <w:r>
        <w:t xml:space="preserve">Předmětem této Smlouvy je závazek Zhotovitele provést pro </w:t>
      </w:r>
      <w:r>
        <w:t xml:space="preserve">Objednatele řádně a včas dílo spočívající v provedení revitalizace </w:t>
      </w:r>
      <w:proofErr w:type="spellStart"/>
      <w:r>
        <w:t>osvědení</w:t>
      </w:r>
      <w:proofErr w:type="spellEnd"/>
      <w:r>
        <w:t xml:space="preserve"> v souladu s Výkazem výměrem, který tvoří přílohu </w:t>
      </w:r>
      <w:proofErr w:type="spellStart"/>
      <w:r>
        <w:t>č.l</w:t>
      </w:r>
      <w:proofErr w:type="spellEnd"/>
      <w:r>
        <w:t xml:space="preserve"> Smlouvy a je její nedílnou součástí, v prostorách Okresního státního zastupitelství v Klatovech, na adrese Kpt. Nálepky čp. 413, 339 01 Klatovy, včetně výchozí revize a ekologické likvidace stávajících zářivkových trubic. Dále pak závazek Objednatele zaplatit ze povedené dílo dohodnutou cenu.</w:t>
      </w:r>
    </w:p>
    <w:p w14:paraId="1071E3BE" w14:textId="77777777" w:rsidR="00E824E7" w:rsidRDefault="004D1C1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800"/>
        </w:tabs>
        <w:ind w:left="1500" w:hanging="1140"/>
      </w:pPr>
      <w:bookmarkStart w:id="3" w:name="bookmark3"/>
      <w:r>
        <w:t>ČAS PLNĚNÍ</w:t>
      </w:r>
      <w:bookmarkEnd w:id="3"/>
    </w:p>
    <w:p w14:paraId="7C3AA5D2" w14:textId="77777777" w:rsidR="00E824E7" w:rsidRDefault="004D1C16">
      <w:pPr>
        <w:pStyle w:val="Zkladntext1"/>
        <w:numPr>
          <w:ilvl w:val="0"/>
          <w:numId w:val="3"/>
        </w:numPr>
        <w:shd w:val="clear" w:color="auto" w:fill="auto"/>
        <w:tabs>
          <w:tab w:val="left" w:pos="1090"/>
        </w:tabs>
        <w:spacing w:after="260" w:line="266" w:lineRule="auto"/>
        <w:ind w:left="1080" w:hanging="340"/>
      </w:pPr>
      <w:r>
        <w:t xml:space="preserve">Zhotovitel se zavazuje provést dílo na svůj náklad a na své nebezpečí v </w:t>
      </w:r>
      <w:r>
        <w:t>následujících termínech:</w:t>
      </w:r>
    </w:p>
    <w:p w14:paraId="70F85329" w14:textId="77777777" w:rsidR="00E824E7" w:rsidRDefault="004D1C16">
      <w:pPr>
        <w:pStyle w:val="Zkladntext1"/>
        <w:numPr>
          <w:ilvl w:val="1"/>
          <w:numId w:val="3"/>
        </w:numPr>
        <w:shd w:val="clear" w:color="auto" w:fill="auto"/>
        <w:tabs>
          <w:tab w:val="left" w:pos="1587"/>
        </w:tabs>
        <w:spacing w:line="240" w:lineRule="auto"/>
        <w:ind w:left="1080"/>
        <w:jc w:val="left"/>
      </w:pPr>
      <w:r>
        <w:t>Zahájení: 15. 10. 2025</w:t>
      </w:r>
    </w:p>
    <w:p w14:paraId="019B3F10" w14:textId="77777777" w:rsidR="00E824E7" w:rsidRDefault="004D1C16">
      <w:pPr>
        <w:pStyle w:val="Zkladntext1"/>
        <w:numPr>
          <w:ilvl w:val="1"/>
          <w:numId w:val="3"/>
        </w:numPr>
        <w:shd w:val="clear" w:color="auto" w:fill="auto"/>
        <w:tabs>
          <w:tab w:val="left" w:pos="1587"/>
        </w:tabs>
        <w:spacing w:after="260" w:line="240" w:lineRule="auto"/>
        <w:ind w:left="1080"/>
        <w:jc w:val="left"/>
      </w:pPr>
      <w:r>
        <w:t>Dokončení: 31. 12. 2025</w:t>
      </w:r>
    </w:p>
    <w:p w14:paraId="3BCF0355" w14:textId="77777777" w:rsidR="00E824E7" w:rsidRDefault="004D1C1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3"/>
        </w:tabs>
        <w:jc w:val="both"/>
      </w:pPr>
      <w:bookmarkStart w:id="4" w:name="bookmark4"/>
      <w:r>
        <w:t>CENA DÍLA A PLATEBNÍ PODMÍNKY</w:t>
      </w:r>
      <w:bookmarkEnd w:id="4"/>
    </w:p>
    <w:p w14:paraId="0FBFA867" w14:textId="77777777" w:rsidR="00E824E7" w:rsidRDefault="004D1C16">
      <w:pPr>
        <w:pStyle w:val="Zkladntext1"/>
        <w:numPr>
          <w:ilvl w:val="0"/>
          <w:numId w:val="4"/>
        </w:numPr>
        <w:shd w:val="clear" w:color="auto" w:fill="auto"/>
        <w:tabs>
          <w:tab w:val="left" w:pos="730"/>
        </w:tabs>
        <w:spacing w:after="260" w:line="271" w:lineRule="auto"/>
        <w:ind w:left="700" w:hanging="320"/>
      </w:pPr>
      <w:r>
        <w:t>Smluvní strany se dohodly na celkové pevné smluvní ceně díla určeného v čl. B) Smlouvy následovně:</w:t>
      </w:r>
    </w:p>
    <w:p w14:paraId="46AC3229" w14:textId="77777777" w:rsidR="00E824E7" w:rsidRDefault="004D1C16">
      <w:pPr>
        <w:pStyle w:val="Nadpis20"/>
        <w:keepNext/>
        <w:keepLines/>
        <w:shd w:val="clear" w:color="auto" w:fill="auto"/>
        <w:spacing w:after="0"/>
        <w:ind w:left="0" w:right="4880" w:firstLine="0"/>
        <w:jc w:val="right"/>
      </w:pPr>
      <w:bookmarkStart w:id="5" w:name="bookmark5"/>
      <w:r>
        <w:rPr>
          <w:u w:val="none"/>
        </w:rPr>
        <w:lastRenderedPageBreak/>
        <w:t xml:space="preserve">Cena celkem bez DPH: 338.040,00 Kč DPH 21 %: </w:t>
      </w:r>
      <w:r>
        <w:rPr>
          <w:u w:val="none"/>
        </w:rPr>
        <w:t>70.988,00 Kč</w:t>
      </w:r>
      <w:bookmarkEnd w:id="5"/>
    </w:p>
    <w:p w14:paraId="570D3851" w14:textId="77777777" w:rsidR="00E824E7" w:rsidRDefault="004D1C16">
      <w:pPr>
        <w:pStyle w:val="Zkladntext1"/>
        <w:shd w:val="clear" w:color="auto" w:fill="auto"/>
        <w:spacing w:after="100" w:line="240" w:lineRule="auto"/>
        <w:ind w:left="700" w:hanging="320"/>
        <w:rPr>
          <w:sz w:val="24"/>
          <w:szCs w:val="24"/>
        </w:rPr>
      </w:pPr>
      <w:r>
        <w:rPr>
          <w:b/>
          <w:bCs/>
          <w:sz w:val="24"/>
          <w:szCs w:val="24"/>
        </w:rPr>
        <w:t>Cena celková vč. DPH: 409.028,00 Kč</w:t>
      </w:r>
    </w:p>
    <w:p w14:paraId="31366B12" w14:textId="77777777" w:rsidR="00E824E7" w:rsidRDefault="004D1C16">
      <w:pPr>
        <w:pStyle w:val="Zkladntext1"/>
        <w:shd w:val="clear" w:color="auto" w:fill="auto"/>
        <w:spacing w:line="240" w:lineRule="auto"/>
        <w:ind w:left="1100"/>
        <w:jc w:val="left"/>
      </w:pPr>
      <w:r>
        <w:t>v</w:t>
      </w:r>
    </w:p>
    <w:p w14:paraId="0FB65DBF" w14:textId="77777777" w:rsidR="00E824E7" w:rsidRDefault="004D1C16">
      <w:pPr>
        <w:pStyle w:val="Zkladntext1"/>
        <w:shd w:val="clear" w:color="auto" w:fill="auto"/>
        <w:spacing w:after="260" w:line="180" w:lineRule="auto"/>
        <w:ind w:left="44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Slovy: </w:t>
      </w:r>
      <w:proofErr w:type="spellStart"/>
      <w:r>
        <w:rPr>
          <w:b/>
          <w:bCs/>
          <w:sz w:val="24"/>
          <w:szCs w:val="24"/>
        </w:rPr>
        <w:t>Ctyřistadevěttisícdvacetosmkorunčeských</w:t>
      </w:r>
      <w:proofErr w:type="spellEnd"/>
      <w:r>
        <w:rPr>
          <w:b/>
          <w:bCs/>
          <w:sz w:val="24"/>
          <w:szCs w:val="24"/>
        </w:rPr>
        <w:t>.</w:t>
      </w:r>
    </w:p>
    <w:p w14:paraId="62371172" w14:textId="77777777" w:rsidR="00E824E7" w:rsidRDefault="004D1C16">
      <w:pPr>
        <w:pStyle w:val="Zkladntext1"/>
        <w:numPr>
          <w:ilvl w:val="0"/>
          <w:numId w:val="4"/>
        </w:numPr>
        <w:shd w:val="clear" w:color="auto" w:fill="auto"/>
        <w:tabs>
          <w:tab w:val="left" w:pos="1100"/>
        </w:tabs>
        <w:ind w:left="1100" w:hanging="360"/>
      </w:pPr>
      <w:r>
        <w:t>Splatnost faktur vystavovaných v souladu s touto Smlouvou se stanovuje na 14 dnů ode dne doručení jednotlivých dokladů na adresu objednatele uvedenou v čl. A) Smlouvy. Nebude-li faktura splňovat požadavky stanovené touto Smlouvou a platnými právními předpisy, není objednatel povinen fakturu hradit a není v prodlení s placením. Nárok na úhradu faktury zhotovitele nevzniká dříve než řádným doručením faktury na adresu objednatele dle tohoto odstavce Smlouvy.</w:t>
      </w:r>
    </w:p>
    <w:p w14:paraId="75A530EE" w14:textId="77777777" w:rsidR="00E824E7" w:rsidRDefault="004D1C16">
      <w:pPr>
        <w:pStyle w:val="Zkladntext1"/>
        <w:numPr>
          <w:ilvl w:val="0"/>
          <w:numId w:val="4"/>
        </w:numPr>
        <w:shd w:val="clear" w:color="auto" w:fill="auto"/>
        <w:tabs>
          <w:tab w:val="left" w:pos="1100"/>
        </w:tabs>
        <w:spacing w:after="520" w:line="240" w:lineRule="auto"/>
        <w:ind w:left="700" w:firstLine="40"/>
      </w:pPr>
      <w:r>
        <w:t>Smluvní strany sjednaly, že nedílnou přílohou faktury bude soupis provedených prací.</w:t>
      </w:r>
    </w:p>
    <w:p w14:paraId="5D531797" w14:textId="77777777" w:rsidR="00E824E7" w:rsidRDefault="004D1C1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3"/>
        </w:tabs>
        <w:jc w:val="both"/>
      </w:pPr>
      <w:bookmarkStart w:id="6" w:name="bookmark6"/>
      <w:r>
        <w:t>ZÁRUKA ZA DÍLO</w:t>
      </w:r>
      <w:bookmarkEnd w:id="6"/>
    </w:p>
    <w:p w14:paraId="57BCE2E1" w14:textId="77777777" w:rsidR="00E824E7" w:rsidRDefault="004D1C16">
      <w:pPr>
        <w:pStyle w:val="Zkladntext1"/>
        <w:numPr>
          <w:ilvl w:val="0"/>
          <w:numId w:val="5"/>
        </w:numPr>
        <w:shd w:val="clear" w:color="auto" w:fill="auto"/>
        <w:tabs>
          <w:tab w:val="left" w:pos="730"/>
        </w:tabs>
        <w:ind w:left="700" w:hanging="320"/>
      </w:pPr>
      <w:r>
        <w:t>Zhotovitel poskytuje podle této Smlouvy záruku na řádné provedení díla dle čl. B)</w:t>
      </w:r>
    </w:p>
    <w:p w14:paraId="0458C894" w14:textId="77777777" w:rsidR="00E824E7" w:rsidRDefault="004D1C16">
      <w:pPr>
        <w:pStyle w:val="Zkladntext1"/>
        <w:shd w:val="clear" w:color="auto" w:fill="auto"/>
        <w:spacing w:after="260" w:line="257" w:lineRule="auto"/>
        <w:ind w:left="700" w:firstLine="40"/>
      </w:pPr>
      <w:r>
        <w:t xml:space="preserve">Smlouvy, za řádné provedení stavebních a rekonstrukčních prací, použití bezvadných materiálů, výrobků a zařízení schválených pro provozování v CR v </w:t>
      </w:r>
      <w:r>
        <w:rPr>
          <w:b/>
          <w:bCs/>
          <w:sz w:val="24"/>
          <w:szCs w:val="24"/>
        </w:rPr>
        <w:t xml:space="preserve">délce 24 měsíců ode dne řádného převzetí díla objednatelem. </w:t>
      </w:r>
      <w:r>
        <w:t xml:space="preserve">Za záruční dobu jednotlivých technologických zařízení </w:t>
      </w:r>
      <w:r>
        <w:rPr>
          <w:b/>
          <w:bCs/>
          <w:sz w:val="24"/>
          <w:szCs w:val="24"/>
        </w:rPr>
        <w:t xml:space="preserve">(minimálně však 24 měsíců) </w:t>
      </w:r>
      <w:r>
        <w:t>se považuje délka záruční doby daná výrobcem tohoto zařízení, která počíná běžet dnem předání a převzetí díla dle této Smlouvy objednatelem nebo jeho části, je-li tak stranami dohodnuto v předávacím protokolu.</w:t>
      </w:r>
    </w:p>
    <w:p w14:paraId="5D138C63" w14:textId="77777777" w:rsidR="00E824E7" w:rsidRDefault="004D1C1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3"/>
        </w:tabs>
        <w:jc w:val="both"/>
      </w:pPr>
      <w:bookmarkStart w:id="7" w:name="bookmark7"/>
      <w:r>
        <w:t>SMLUVNÍ POKUTY A SMLUVNÍ ÚROKY Z PRODLENÍ</w:t>
      </w:r>
      <w:bookmarkEnd w:id="7"/>
    </w:p>
    <w:p w14:paraId="51FD9BC3" w14:textId="77777777" w:rsidR="00E824E7" w:rsidRDefault="004D1C16">
      <w:pPr>
        <w:pStyle w:val="Zkladntext1"/>
        <w:numPr>
          <w:ilvl w:val="0"/>
          <w:numId w:val="6"/>
        </w:numPr>
        <w:shd w:val="clear" w:color="auto" w:fill="auto"/>
        <w:tabs>
          <w:tab w:val="left" w:pos="730"/>
        </w:tabs>
        <w:ind w:left="700" w:hanging="320"/>
      </w:pPr>
      <w:r>
        <w:t xml:space="preserve">Smluvní strany se dohodly, že objednatel může po zhotoviteli požadovat níže uvedenou smluvní pokutu za prodlení s nedodržením termínu dokončení díla dle čl. C) Smlouvy, a to 0,05 % z celkové ceny díla za každý započatý den prodlení. Tato smluvní pokuta je splatná do </w:t>
      </w:r>
      <w:proofErr w:type="gramStart"/>
      <w:r>
        <w:t>14ti</w:t>
      </w:r>
      <w:proofErr w:type="gramEnd"/>
      <w:r>
        <w:t xml:space="preserve"> dnů po doručení vyúčtování smluvní pokuty zhotoviteli.</w:t>
      </w:r>
    </w:p>
    <w:p w14:paraId="094D73F7" w14:textId="77777777" w:rsidR="00E824E7" w:rsidRDefault="004D1C16">
      <w:pPr>
        <w:pStyle w:val="Zkladntext1"/>
        <w:numPr>
          <w:ilvl w:val="0"/>
          <w:numId w:val="6"/>
        </w:numPr>
        <w:shd w:val="clear" w:color="auto" w:fill="auto"/>
        <w:tabs>
          <w:tab w:val="left" w:pos="730"/>
        </w:tabs>
        <w:spacing w:after="260"/>
        <w:ind w:left="700" w:hanging="320"/>
      </w:pPr>
      <w:r>
        <w:t xml:space="preserve">Smluvní strany se dohodly, že zhotovitel může po objednateli požadovat dohodnutý smluvní úrok z prodlení s placením faktur, a to ve výši 0,05 % z celkové nezaplacené částky po datu splatnosti za každý započatý den prodlení. Tato smluvní pokuta je splatná do </w:t>
      </w:r>
      <w:proofErr w:type="gramStart"/>
      <w:r>
        <w:t>14ti</w:t>
      </w:r>
      <w:proofErr w:type="gramEnd"/>
      <w:r>
        <w:t xml:space="preserve"> dnů po doručení vyúčtování smluvní pokuty objednateli.</w:t>
      </w:r>
    </w:p>
    <w:p w14:paraId="7B668253" w14:textId="77777777" w:rsidR="00E824E7" w:rsidRDefault="004D1C1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3"/>
        </w:tabs>
        <w:jc w:val="both"/>
      </w:pPr>
      <w:bookmarkStart w:id="8" w:name="bookmark8"/>
      <w:r>
        <w:t>DALŠÍ PRÁVA A POVINNOSTI</w:t>
      </w:r>
      <w:bookmarkEnd w:id="8"/>
    </w:p>
    <w:p w14:paraId="26A2A1D1" w14:textId="77777777" w:rsidR="00E824E7" w:rsidRDefault="004D1C16">
      <w:pPr>
        <w:pStyle w:val="Zkladntext1"/>
        <w:numPr>
          <w:ilvl w:val="0"/>
          <w:numId w:val="7"/>
        </w:numPr>
        <w:shd w:val="clear" w:color="auto" w:fill="auto"/>
        <w:tabs>
          <w:tab w:val="left" w:pos="730"/>
        </w:tabs>
        <w:ind w:left="700" w:hanging="320"/>
      </w:pPr>
      <w:r>
        <w:t xml:space="preserve">Objednatel si vyhrazuje právo rozsah prací uvedených ve Výkazu </w:t>
      </w:r>
      <w:r>
        <w:t>výměr zúžit, popřípadě některé či všechny požadované práce zcela zrušit. O této skutečnosti je Objednatel povinen informovat zhotovitele s dostatečným předstihem.</w:t>
      </w:r>
    </w:p>
    <w:p w14:paraId="4826858C" w14:textId="77777777" w:rsidR="00E824E7" w:rsidRDefault="004D1C16">
      <w:pPr>
        <w:pStyle w:val="Zkladntext1"/>
        <w:numPr>
          <w:ilvl w:val="0"/>
          <w:numId w:val="7"/>
        </w:numPr>
        <w:shd w:val="clear" w:color="auto" w:fill="auto"/>
        <w:tabs>
          <w:tab w:val="left" w:pos="730"/>
        </w:tabs>
        <w:spacing w:after="260"/>
        <w:ind w:left="700" w:hanging="320"/>
      </w:pPr>
      <w:r>
        <w:t>Zhotovitel předá veškerou dokladovou část potřebnou k předání díla Objednateli ve 4 vyhotoveních před předáním díla.</w:t>
      </w:r>
      <w:r>
        <w:br w:type="page"/>
      </w:r>
    </w:p>
    <w:p w14:paraId="08DE35A9" w14:textId="77777777" w:rsidR="00E824E7" w:rsidRDefault="004D1C1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854"/>
        </w:tabs>
        <w:spacing w:after="280"/>
        <w:ind w:left="380" w:firstLine="0"/>
      </w:pPr>
      <w:bookmarkStart w:id="9" w:name="bookmark9"/>
      <w:r>
        <w:lastRenderedPageBreak/>
        <w:t>ZÁVĚREČNÁ USTANOVENÍ</w:t>
      </w:r>
      <w:bookmarkEnd w:id="9"/>
    </w:p>
    <w:p w14:paraId="4FBD5A27" w14:textId="77777777" w:rsidR="00E824E7" w:rsidRDefault="004D1C16">
      <w:pPr>
        <w:pStyle w:val="Zkladntext1"/>
        <w:numPr>
          <w:ilvl w:val="0"/>
          <w:numId w:val="8"/>
        </w:numPr>
        <w:shd w:val="clear" w:color="auto" w:fill="auto"/>
        <w:tabs>
          <w:tab w:val="left" w:pos="1092"/>
        </w:tabs>
        <w:spacing w:line="266" w:lineRule="auto"/>
        <w:ind w:left="1100" w:hanging="360"/>
      </w:pPr>
      <w:r>
        <w:t>Vztahy smluvních stran neupravené touto smlouvou se řídí českými obecně závaznými právními předpisy, především zákonem č. 513/1991 Sb., v platném znění.</w:t>
      </w:r>
    </w:p>
    <w:p w14:paraId="2E386821" w14:textId="77777777" w:rsidR="00E824E7" w:rsidRDefault="004D1C16">
      <w:pPr>
        <w:pStyle w:val="Zkladntext1"/>
        <w:numPr>
          <w:ilvl w:val="0"/>
          <w:numId w:val="8"/>
        </w:numPr>
        <w:shd w:val="clear" w:color="auto" w:fill="auto"/>
        <w:tabs>
          <w:tab w:val="left" w:pos="1092"/>
        </w:tabs>
        <w:spacing w:line="266" w:lineRule="auto"/>
        <w:ind w:left="1100" w:hanging="360"/>
      </w:pPr>
      <w:r>
        <w:t>Obsah této Smlouvy lze měnit, resp. provést její zrušení pouze formou písemného dodatku k této Smlouvě.</w:t>
      </w:r>
    </w:p>
    <w:p w14:paraId="44FF8B49" w14:textId="77777777" w:rsidR="00E824E7" w:rsidRDefault="004D1C16">
      <w:pPr>
        <w:pStyle w:val="Zkladntext1"/>
        <w:numPr>
          <w:ilvl w:val="0"/>
          <w:numId w:val="8"/>
        </w:numPr>
        <w:shd w:val="clear" w:color="auto" w:fill="auto"/>
        <w:tabs>
          <w:tab w:val="left" w:pos="1092"/>
        </w:tabs>
        <w:spacing w:line="266" w:lineRule="auto"/>
        <w:ind w:left="1100" w:hanging="360"/>
      </w:pPr>
      <w:r>
        <w:t>Tato Smlouva nabývá platnosti dnem jejího podpisu a účinnosti dnem jejího uveřejnění v Registru smluv. Její platnost pak končí splněním závazku obou smluvních stran.</w:t>
      </w:r>
    </w:p>
    <w:p w14:paraId="1A8F4C6F" w14:textId="77777777" w:rsidR="00E824E7" w:rsidRDefault="004D1C16">
      <w:pPr>
        <w:pStyle w:val="Zkladntext1"/>
        <w:numPr>
          <w:ilvl w:val="0"/>
          <w:numId w:val="8"/>
        </w:numPr>
        <w:shd w:val="clear" w:color="auto" w:fill="auto"/>
        <w:tabs>
          <w:tab w:val="left" w:pos="1092"/>
        </w:tabs>
        <w:spacing w:after="1340" w:line="266" w:lineRule="auto"/>
        <w:ind w:left="1100" w:hanging="360"/>
      </w:pPr>
      <w:r>
        <w:t>Tato smlouva je vyhotovena ve dvou výtiscích s platností originálu, z nichž každá strana obdrží jedno vyhotovení.</w:t>
      </w:r>
    </w:p>
    <w:p w14:paraId="0673FACC" w14:textId="77777777" w:rsidR="00E824E7" w:rsidRDefault="004D1C16">
      <w:pPr>
        <w:pStyle w:val="Zkladntext1"/>
        <w:shd w:val="clear" w:color="auto" w:fill="auto"/>
        <w:spacing w:after="1900" w:line="240" w:lineRule="auto"/>
        <w:jc w:val="left"/>
      </w:pPr>
      <w:r>
        <w:t xml:space="preserve">Příloha </w:t>
      </w:r>
      <w:proofErr w:type="spellStart"/>
      <w:r>
        <w:t>č.l</w:t>
      </w:r>
      <w:proofErr w:type="spellEnd"/>
      <w:r>
        <w:t>: Výkaz výměr</w:t>
      </w:r>
    </w:p>
    <w:p w14:paraId="2A6907A1" w14:textId="77777777" w:rsidR="00E824E7" w:rsidRDefault="004D1C16">
      <w:pPr>
        <w:pStyle w:val="Zkladntext1"/>
        <w:shd w:val="clear" w:color="auto" w:fill="auto"/>
        <w:spacing w:line="240" w:lineRule="auto"/>
        <w:jc w:val="left"/>
        <w:sectPr w:rsidR="00E824E7">
          <w:headerReference w:type="even" r:id="rId8"/>
          <w:headerReference w:type="default" r:id="rId9"/>
          <w:pgSz w:w="11900" w:h="16840"/>
          <w:pgMar w:top="1320" w:right="1428" w:bottom="1658" w:left="135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F2000EF" wp14:editId="49D0B5D4">
                <wp:simplePos x="0" y="0"/>
                <wp:positionH relativeFrom="page">
                  <wp:posOffset>4416425</wp:posOffset>
                </wp:positionH>
                <wp:positionV relativeFrom="paragraph">
                  <wp:posOffset>12700</wp:posOffset>
                </wp:positionV>
                <wp:extent cx="1039495" cy="1797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94F6B6" w14:textId="77777777" w:rsidR="00E824E7" w:rsidRDefault="004D1C1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V Klatovech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000E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7.75pt;margin-top:1pt;width:81.85pt;height:14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HIewEAAPQCAAAOAAAAZHJzL2Uyb0RvYy54bWysUttOwzAMfUfiH6K8s3bjumrdBJpASAiQ&#10;gA/I0mSt1MRRHNbu73GybkPwhnhxHDs+Pj7ObNGblm2UxwZsycejnDNlJVSNXZf84/3+7IYzDMJW&#10;ogWrSr5VyBfz05NZ5wo1gRraSnlGIBaLzpW8DsEVWYayVkbgCJyylNTgjQh09eus8qIjdNNmkzy/&#10;yjrwlfMgFSJFl7sknyd8rZUML1qjCqwtOXELyfpkV9Fm85ko1l64upEDDfEHFkY0lpoeoJYiCPbp&#10;m19QppEeEHQYSTAZaN1IlWagacb5j2neauFUmoXEQXeQCf8PVj5v3tyrZ6G/g54WGAXpHBZIwThP&#10;r72JJzFllCcJtwfZVB+YjEX5+fRiesmZpNz4enqdX0aY7FjtPIYHBYZFp+Se1pLUEpsnDLun+yex&#10;mYX7pm1j/EgleqFf9QO/FVRbot0+WhIjLnbv+L2zGpwIiO72MxBo6hWRduVDA5I2sR2+Qdzd93t6&#10;dfys8y8AAAD//wMAUEsDBBQABgAIAAAAIQC4ZZNI3QAAAAgBAAAPAAAAZHJzL2Rvd25yZXYueG1s&#10;TI8xT8MwEIV3JP6DdUgsiDpJlapJ41QIwcJGy8LmxkcS1T5HsZuE/nqOCcbTe/rue9V+cVZMOIbe&#10;k4J0lYBAarzpqVXwcXx93IIIUZPR1hMq+MYA+/r2ptKl8TO943SIrWAIhVIr6GIcSilD06HTYeUH&#10;JM6+/Oh05HNspRn1zHBnZZYkG+l0T/yh0wM+d9icDxenYLO8DA9vBWbztbETfV7TNGKq1P3d8rQD&#10;EXGJf2X41Wd1qNnp5C9kgrDMKPKcqwoynsT5Ni8yECcF62QNsq7k/wH1DwAAAP//AwBQSwECLQAU&#10;AAYACAAAACEAtoM4kv4AAADhAQAAEwAAAAAAAAAAAAAAAAAAAAAAW0NvbnRlbnRfVHlwZXNdLnht&#10;bFBLAQItABQABgAIAAAAIQA4/SH/1gAAAJQBAAALAAAAAAAAAAAAAAAAAC8BAABfcmVscy8ucmVs&#10;c1BLAQItABQABgAIAAAAIQAwvMHIewEAAPQCAAAOAAAAAAAAAAAAAAAAAC4CAABkcnMvZTJvRG9j&#10;LnhtbFBLAQItABQABgAIAAAAIQC4ZZNI3QAAAAgBAAAPAAAAAAAAAAAAAAAAANUDAABkcnMvZG93&#10;bnJldi54bWxQSwUGAAAAAAQABADzAAAA3wQAAAAA&#10;" filled="f" stroked="f">
                <v:textbox style="mso-fit-shape-to-text:t" inset="0,0,0,0">
                  <w:txbxContent>
                    <w:p w14:paraId="2C94F6B6" w14:textId="77777777" w:rsidR="00E824E7" w:rsidRDefault="004D1C16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V Klatovech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Klatovech dne</w:t>
      </w:r>
    </w:p>
    <w:p w14:paraId="1A5662B7" w14:textId="77777777" w:rsidR="00E824E7" w:rsidRDefault="00E824E7">
      <w:pPr>
        <w:spacing w:line="66" w:lineRule="exact"/>
        <w:rPr>
          <w:sz w:val="5"/>
          <w:szCs w:val="5"/>
        </w:rPr>
      </w:pPr>
    </w:p>
    <w:p w14:paraId="7F15B4EF" w14:textId="77777777" w:rsidR="00E824E7" w:rsidRDefault="00E824E7">
      <w:pPr>
        <w:spacing w:line="14" w:lineRule="exact"/>
        <w:sectPr w:rsidR="00E824E7">
          <w:type w:val="continuous"/>
          <w:pgSz w:w="11900" w:h="16840"/>
          <w:pgMar w:top="1058" w:right="0" w:bottom="1058" w:left="0" w:header="0" w:footer="3" w:gutter="0"/>
          <w:cols w:space="720"/>
          <w:noEndnote/>
          <w:docGrid w:linePitch="360"/>
        </w:sectPr>
      </w:pPr>
    </w:p>
    <w:p w14:paraId="568B6319" w14:textId="0128EFF6" w:rsidR="00E824E7" w:rsidRDefault="004D1C1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A58C2" wp14:editId="46C95C98">
                <wp:simplePos x="0" y="0"/>
                <wp:positionH relativeFrom="column">
                  <wp:posOffset>4451350</wp:posOffset>
                </wp:positionH>
                <wp:positionV relativeFrom="paragraph">
                  <wp:posOffset>19685</wp:posOffset>
                </wp:positionV>
                <wp:extent cx="1958340" cy="1341120"/>
                <wp:effectExtent l="0" t="0" r="22860" b="11430"/>
                <wp:wrapNone/>
                <wp:docPr id="1559077485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1341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36447" id="Obdélník 9" o:spid="_x0000_s1026" style="position:absolute;margin-left:350.5pt;margin-top:1.55pt;width:154.2pt;height:10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uxXQIAAAgFAAAOAAAAZHJzL2Uyb0RvYy54bWysVMFu2zAMvQ/YPwi6r7bTdGuDOkXQosOA&#10;og3WDj0rshQbk0WNUuJkXz9Kdpyu6y7DLrIkko/U46Mvr3atYVuFvgFb8uIk50xZCVVj1yX/9nT7&#10;4ZwzH4SthAGrSr5Xnl/N37+77NxMTaAGUylkBGL9rHMlr0Nwsyzzslat8CfglCWjBmxFoCOuswpF&#10;R+itySZ5/jHrACuHIJX3dHvTG/k84WutZHjQ2qvATMmptpBWTOsqrtn8UszWKFzdyKEM8Q9VtKKx&#10;lHSEuhFBsA02f0C1jUTwoMOJhDYDrRup0hvoNUX+6jWPtXAqvYXI8W6kyf8/WHm/fXRLJBo652ee&#10;tvEVO41t/FJ9bJfI2o9kqV1gki6Li7Pz0ylxKslWnE6LYpLozI7hDn34rKBlcVNypG4kksT2zgdK&#10;Sa4HFzocC0i7sDcq1mDsV6VZU1HKSYpO2lDXBtlWUFer70V/XYtK9VfFWZ4fahm9U7oEFlF1Y8yI&#10;OwBEzf2O29c4+MYwlSQ1BuZ/K6gPHL1TRrBhDGwbC/hWsAlF1CQxo3v/AzE9HZGZFVT7JTKEXsze&#10;yduG+L0TPiwFknqpJzSR4YEWbaArOQw7zmrAn2/dR38SFVk562gaSu5/bAQqzswXS3K7KKax1SEd&#10;pmefqNUMX1pWLy12014Dtaag2XcybaN/MIetRmifaXAXMSuZhJWUu+Qy4OFwHfoppdGXarFIbjQy&#10;ToQ7++hkBI+sRv087Z4FukFkgfR5D4fJEbNXWut9Y6SFxSaAbpIQj7wOfNO4pS4Mv4Y4zy/Pyev4&#10;A5v/AgAA//8DAFBLAwQUAAYACAAAACEAEqCGyN8AAAAKAQAADwAAAGRycy9kb3ducmV2LnhtbEyP&#10;y2rDMBRE94X+g7iF7hpJSejDsRzaQqGUQHCa7BXr+kGkK2PJifv3VVbtcphh5ky+npxlZxxC50mB&#10;nAlgSJU3HTUK9t8fD8/AQtRktPWECn4wwLq4vcl1ZvyFSjzvYsNSCYVMK2hj7DPOQ9Wi02Hme6Tk&#10;1X5wOiY5NNwM+pLKneVzIR650x2lhVb3+N5iddqNTsGmr79CPNSb/Rv5cftpZdmVB6Xu76bXFbCI&#10;U/wLwxU/oUORmI5+JBOYVfAkZPoSFSwksKsvxMsS2FHBXC4XwIuc/79Q/AIAAP//AwBQSwECLQAU&#10;AAYACAAAACEAtoM4kv4AAADhAQAAEwAAAAAAAAAAAAAAAAAAAAAAW0NvbnRlbnRfVHlwZXNdLnht&#10;bFBLAQItABQABgAIAAAAIQA4/SH/1gAAAJQBAAALAAAAAAAAAAAAAAAAAC8BAABfcmVscy8ucmVs&#10;c1BLAQItABQABgAIAAAAIQDHPGuxXQIAAAgFAAAOAAAAAAAAAAAAAAAAAC4CAABkcnMvZTJvRG9j&#10;LnhtbFBLAQItABQABgAIAAAAIQASoIbI3wAAAAoBAAAPAAAAAAAAAAAAAAAAALcEAABkcnMvZG93&#10;bnJldi54bWxQSwUGAAAAAAQABADzAAAAwwUAAAAA&#10;" fillcolor="black [3200]" strokecolor="black [48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F1C69" wp14:editId="54150F28">
                <wp:simplePos x="0" y="0"/>
                <wp:positionH relativeFrom="column">
                  <wp:posOffset>146050</wp:posOffset>
                </wp:positionH>
                <wp:positionV relativeFrom="paragraph">
                  <wp:posOffset>19685</wp:posOffset>
                </wp:positionV>
                <wp:extent cx="1783080" cy="1127760"/>
                <wp:effectExtent l="0" t="0" r="26670" b="15240"/>
                <wp:wrapNone/>
                <wp:docPr id="1514532189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112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CF622" id="Obdélník 8" o:spid="_x0000_s1026" style="position:absolute;margin-left:11.5pt;margin-top:1.55pt;width:140.4pt;height:8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1BXQIAAAgFAAAOAAAAZHJzL2Uyb0RvYy54bWysVMFu2zAMvQ/YPwi6r7aztumCOkWQosOA&#10;og3WDj2rshQbk0WNUuJkXz9Kdpyu6y7DLrIoko/U06Mvr3atYVuFvgFb8uIk50xZCVVj1yX/9njz&#10;4YIzH4SthAGrSr5Xnl/N37+77NxMTaAGUylkBGL9rHMlr0Nwsyzzslat8CfglCWnBmxFIBPXWYWi&#10;I/TWZJM8P886wMohSOU9nV73Tj5P+ForGe619iowU3LqLaQV0/oc12x+KWZrFK5u5NCG+IcuWtFY&#10;KjpCXYsg2AabP6DaRiJ40OFEQpuB1o1U6Q50myJ/dZuHWjiV7kLkeDfS5P8frLzbPrgVEg2d8zNP&#10;23iLncY2fqk/tktk7Uey1C4wSYfF9OJjfkGcSvIVxWQ6PU90Zsd0hz58VtCyuCk50mskksT21gcq&#10;SaGHEDKODaRd2BsVezD2q9KsqajkJGUnbailQbYV9KrV96I/rkWl+qPiLM8PvYzRqVwCi6i6MWbE&#10;HQCi5n7H7XscYmOaSpIaE/O/NdQnjtGpItgwJraNBXwr2YQiapKY0X38gZiejsjMM1T7FTKEXsze&#10;yZuG+L0VPqwEknrpTWgiwz0t2kBXchh2nNWAP986j/EkKvJy1tE0lNz/2AhUnJkvluT2qTg9jeOT&#10;jNOz6YQMfOl5fumxm3YJ9DQFzb6TaRvjgzlsNUL7RIO7iFXJJayk2iWXAQ/GMvRTSqMv1WKRwmhk&#10;nAi39sHJCB5Zjfp53D0JdIPIAunzDg6TI2avtNbHxkwLi00A3SQhHnkd+KZxS68w/BriPL+0U9Tx&#10;Bzb/BQAA//8DAFBLAwQUAAYACAAAACEAdnYej9wAAAAIAQAADwAAAGRycy9kb3ducmV2LnhtbEyP&#10;XUvEMBBF3wX/QxjBNzfpFnSpTRcVBJEF6br7nm2mH5hMSpPu1n/v+KSPw73cOafcLt6JM05xCKQh&#10;WykQSE2wA3UaDp+vdxsQMRmyxgVCDd8YYVtdX5WmsOFCNZ73qRM8QrEwGvqUxkLK2PToTVyFEYmz&#10;NkzeJD6nTtrJXHjcO7lW6l56MxB/6M2ILz02X/vZa9iN7XtMx3Z3eKYwf7y5rB7qo9a3N8vTI4iE&#10;S/orwy8+o0PFTKcwk43CaVjnrJI05BkIjnOVs8mJexv1ALIq5X+B6gcAAP//AwBQSwECLQAUAAYA&#10;CAAAACEAtoM4kv4AAADhAQAAEwAAAAAAAAAAAAAAAAAAAAAAW0NvbnRlbnRfVHlwZXNdLnhtbFBL&#10;AQItABQABgAIAAAAIQA4/SH/1gAAAJQBAAALAAAAAAAAAAAAAAAAAC8BAABfcmVscy8ucmVsc1BL&#10;AQItABQABgAIAAAAIQAxJ/1BXQIAAAgFAAAOAAAAAAAAAAAAAAAAAC4CAABkcnMvZTJvRG9jLnht&#10;bFBLAQItABQABgAIAAAAIQB2dh6P3AAAAAgBAAAPAAAAAAAAAAAAAAAAALcEAABkcnMvZG93bnJl&#10;di54bWxQSwUGAAAAAAQABADzAAAAwAUAAAAA&#10;" fillcolor="black [3200]" strokecolor="black [480]" strokeweight="1.5pt"/>
            </w:pict>
          </mc:Fallback>
        </mc:AlternateContent>
      </w:r>
    </w:p>
    <w:p w14:paraId="3C65AB7F" w14:textId="77777777" w:rsidR="00E824E7" w:rsidRDefault="00E824E7">
      <w:pPr>
        <w:spacing w:line="418" w:lineRule="exact"/>
      </w:pPr>
    </w:p>
    <w:p w14:paraId="2370F2D1" w14:textId="77777777" w:rsidR="00E824E7" w:rsidRDefault="004D1C16">
      <w:pPr>
        <w:spacing w:line="14" w:lineRule="exact"/>
      </w:pPr>
      <w:r>
        <w:br w:type="page"/>
      </w:r>
    </w:p>
    <w:sectPr w:rsidR="00E824E7">
      <w:type w:val="continuous"/>
      <w:pgSz w:w="11900" w:h="16840"/>
      <w:pgMar w:top="1058" w:right="1471" w:bottom="1058" w:left="10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767A" w14:textId="77777777" w:rsidR="004D1C16" w:rsidRDefault="004D1C16">
      <w:r>
        <w:separator/>
      </w:r>
    </w:p>
  </w:endnote>
  <w:endnote w:type="continuationSeparator" w:id="0">
    <w:p w14:paraId="48F31AE4" w14:textId="77777777" w:rsidR="004D1C16" w:rsidRDefault="004D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A9DD" w14:textId="77777777" w:rsidR="00E824E7" w:rsidRDefault="00E824E7"/>
  </w:footnote>
  <w:footnote w:type="continuationSeparator" w:id="0">
    <w:p w14:paraId="03714938" w14:textId="77777777" w:rsidR="00E824E7" w:rsidRDefault="00E82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4FCC" w14:textId="77777777" w:rsidR="00E824E7" w:rsidRDefault="004D1C1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038F18" wp14:editId="58956E2C">
              <wp:simplePos x="0" y="0"/>
              <wp:positionH relativeFrom="page">
                <wp:posOffset>5333365</wp:posOffset>
              </wp:positionH>
              <wp:positionV relativeFrom="page">
                <wp:posOffset>454025</wp:posOffset>
              </wp:positionV>
              <wp:extent cx="1292225" cy="1492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B74F9" w14:textId="77777777" w:rsidR="00E824E7" w:rsidRDefault="004D1C1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sz w:val="22"/>
                              <w:szCs w:val="22"/>
                            </w:rPr>
                            <w:t xml:space="preserve">č.j.22 </w:t>
                          </w:r>
                          <w:proofErr w:type="spellStart"/>
                          <w:r>
                            <w:rPr>
                              <w:rFonts w:ascii="Garamond" w:eastAsia="Garamond" w:hAnsi="Garamond" w:cs="Garamond"/>
                              <w:sz w:val="22"/>
                              <w:szCs w:val="22"/>
                            </w:rPr>
                            <w:t>Spr</w:t>
                          </w:r>
                          <w:proofErr w:type="spellEnd"/>
                          <w:r>
                            <w:rPr>
                              <w:rFonts w:ascii="Garamond" w:eastAsia="Garamond" w:hAnsi="Garamond" w:cs="Garamond"/>
                              <w:sz w:val="22"/>
                              <w:szCs w:val="22"/>
                            </w:rPr>
                            <w:t xml:space="preserve"> 1019/2025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38F18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9.95pt;margin-top:35.75pt;width:101.75pt;height:11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J7gQEAAAADAAAOAAAAZHJzL2Uyb0RvYy54bWysUsFOwzAMvSPxD1HurFvFEFTrJtA0hIQA&#10;CfiALE3WSk0cxdna/T1O1m0IbohLYsfO8/OzZ4vetGynPDZgSz4ZjTlTVkLV2E3JPz9WV7ecYRC2&#10;Ei1YVfK9Qr6YX17MOleoHGpoK+UZgVgsOlfyOgRXZBnKWhmBI3DKUlCDNyKQ6zdZ5UVH6KbN8vH4&#10;JuvAV86DVIj0ujwE+Tzha61keNUaVWBtyYlbSKdP5zqe2Xwmio0Xrm7kQEP8gYURjaWiJ6ilCIJt&#10;ffMLyjTSA4IOIwkmA60bqVIP1M1k/KOb91o4lXohcdCdZML/g5Uvu3f35lnoH6CnAUZBOocF0mPs&#10;p9fexJuYMoqThPuTbKoPTMZP+V2e51POJMUm1+RMI0x2/u08hkcFhkWj5J7GktQSu2cMh9RjSixm&#10;YdW0bXw/U4lW6Nf9wG8N1Z5odzS5kltaLc7aJ0vCxCEfDX801oMRwdHdbwMVSHUj6gFqKEYyJ+bD&#10;SsQ5fvdT1nlx518AAAD//wMAUEsDBBQABgAIAAAAIQA/WKsv3AAAAAoBAAAPAAAAZHJzL2Rvd25y&#10;ZXYueG1sTI+xTsMwEEB3JP7BOiQ2ape2kIQ4FarEwkaLkNjc+BpH2OfIdtPk73EnGE/39O5dvZ2c&#10;ZSOG2HuSsFwIYEit1z11Ej4Pbw8FsJgUaWU9oYQZI2yb25taVdpf6APHfepYllCslAST0lBxHluD&#10;TsWFH5Dy7uSDUymPoeM6qEuWO8sfhXjiTvWULxg14M5g+7M/OwnP05fHIeIOv09jG0w/F/Z9lvL+&#10;bnp9AZZwSn8wXPNzOjS56ejPpCOzEopVWWY0y5YbYFdArFdrYEcJ5UYAb2r+/4XmFwAA//8DAFBL&#10;AQItABQABgAIAAAAIQC2gziS/gAAAOEBAAATAAAAAAAAAAAAAAAAAAAAAABbQ29udGVudF9UeXBl&#10;c10ueG1sUEsBAi0AFAAGAAgAAAAhADj9If/WAAAAlAEAAAsAAAAAAAAAAAAAAAAALwEAAF9yZWxz&#10;Ly5yZWxzUEsBAi0AFAAGAAgAAAAhAEGyInuBAQAAAAMAAA4AAAAAAAAAAAAAAAAALgIAAGRycy9l&#10;Mm9Eb2MueG1sUEsBAi0AFAAGAAgAAAAhAD9Yqy/cAAAACgEAAA8AAAAAAAAAAAAAAAAA2wMAAGRy&#10;cy9kb3ducmV2LnhtbFBLBQYAAAAABAAEAPMAAADkBAAAAAA=&#10;" filled="f" stroked="f">
              <v:textbox style="mso-fit-shape-to-text:t" inset="0,0,0,0">
                <w:txbxContent>
                  <w:p w14:paraId="368B74F9" w14:textId="77777777" w:rsidR="00E824E7" w:rsidRDefault="004D1C1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Garamond" w:eastAsia="Garamond" w:hAnsi="Garamond" w:cs="Garamond"/>
                        <w:sz w:val="22"/>
                        <w:szCs w:val="22"/>
                      </w:rPr>
                      <w:t xml:space="preserve">č.j.22 </w:t>
                    </w:r>
                    <w:proofErr w:type="spellStart"/>
                    <w:r>
                      <w:rPr>
                        <w:rFonts w:ascii="Garamond" w:eastAsia="Garamond" w:hAnsi="Garamond" w:cs="Garamond"/>
                        <w:sz w:val="22"/>
                        <w:szCs w:val="22"/>
                      </w:rPr>
                      <w:t>Spr</w:t>
                    </w:r>
                    <w:proofErr w:type="spellEnd"/>
                    <w:r>
                      <w:rPr>
                        <w:rFonts w:ascii="Garamond" w:eastAsia="Garamond" w:hAnsi="Garamond" w:cs="Garamond"/>
                        <w:sz w:val="22"/>
                        <w:szCs w:val="22"/>
                      </w:rPr>
                      <w:t xml:space="preserve"> 1019/2025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24F1" w14:textId="77777777" w:rsidR="00E824E7" w:rsidRDefault="004D1C1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7B081BF" wp14:editId="496E6E94">
              <wp:simplePos x="0" y="0"/>
              <wp:positionH relativeFrom="page">
                <wp:posOffset>5339715</wp:posOffset>
              </wp:positionH>
              <wp:positionV relativeFrom="page">
                <wp:posOffset>426720</wp:posOffset>
              </wp:positionV>
              <wp:extent cx="1289050" cy="1492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2861C" w14:textId="77777777" w:rsidR="00E824E7" w:rsidRDefault="004D1C1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sz w:val="22"/>
                              <w:szCs w:val="22"/>
                            </w:rPr>
                            <w:t xml:space="preserve">č. j. 22 </w:t>
                          </w:r>
                          <w:proofErr w:type="spellStart"/>
                          <w:r>
                            <w:rPr>
                              <w:rFonts w:ascii="Garamond" w:eastAsia="Garamond" w:hAnsi="Garamond" w:cs="Garamond"/>
                              <w:sz w:val="22"/>
                              <w:szCs w:val="22"/>
                            </w:rPr>
                            <w:t>Spr</w:t>
                          </w:r>
                          <w:proofErr w:type="spellEnd"/>
                          <w:r>
                            <w:rPr>
                              <w:rFonts w:ascii="Garamond" w:eastAsia="Garamond" w:hAnsi="Garamond" w:cs="Garamond"/>
                              <w:sz w:val="22"/>
                              <w:szCs w:val="22"/>
                            </w:rPr>
                            <w:t xml:space="preserve"> 1019/2025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081BF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20.45pt;margin-top:33.6pt;width:101.5pt;height:11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13hAEAAAcDAAAOAAAAZHJzL2Uyb0RvYy54bWysUttOwzAMfUfiH6K8s3YVIKjWTSAEQkKA&#10;BHxAliZrpCaO4rB2f4+T3RC8IV4cx06Oj489W4y2Z2sV0IBr+HRScqachNa4VcM/3u/PrjjDKFwr&#10;enCq4RuFfDE/PZkNvlYVdNC3KjACcVgPvuFdjL4uCpSdsgIn4JWjpIZgRaRrWBVtEAOh276oyvKy&#10;GCC0PoBUiBS92yb5PONrrWR80RpVZH3DiVvMNmS7TLaYz0S9CsJ3Ru5oiD+wsMI4KnqAuhNRsM9g&#10;fkFZIwMg6DiRYAvQ2kiVe6BupuWPbt464VXuhcRBf5AJ/w9WPq/f/GtgcbyFkQaYBBk81kjB1M+o&#10;g00nMWWUJwk3B9nUGJlMn6qr6/KCUpJy0/PrqrpIMMXxtw8YHxRYlpyGBxpLVkusnzBun+6fpGIO&#10;7k3fp/iRSvLiuByZab/RXEK7IfYDDbDhjjaMs/7RkT5p1nsn7J3lzkk10N98RqqTyyfwLdSuJqmd&#10;G9htRhrn93t+ddzf+RcAAAD//wMAUEsDBBQABgAIAAAAIQCuukKQ3QAAAAoBAAAPAAAAZHJzL2Rv&#10;d25yZXYueG1sTI/LTsMwEEX3SPyDNUjsqN1SNWnIpEKV2LCjICR2bjyNo/oR2W6a/D3uCpYzc3Tn&#10;3Ho3WcNGCrH3DmG5EMDItV71rkP4+nx7KoHFJJ2SxjtCmCnCrrm/q2Wl/NV90HhIHcshLlYSQac0&#10;VJzHVpOVceEHcvl28sHKlMfQcRXkNYdbw1dCbLiVvcsftBxor6k9Hy4WoZi+PQ2R9vRzGtug+7k0&#10;7zPi48P0+gIs0ZT+YLjpZ3VostPRX5yKzCCUa7HNKMKmWAG7AWL9nDdHhK0ogDc1/1+h+QUAAP//&#10;AwBQSwECLQAUAAYACAAAACEAtoM4kv4AAADhAQAAEwAAAAAAAAAAAAAAAAAAAAAAW0NvbnRlbnRf&#10;VHlwZXNdLnhtbFBLAQItABQABgAIAAAAIQA4/SH/1gAAAJQBAAALAAAAAAAAAAAAAAAAAC8BAABf&#10;cmVscy8ucmVsc1BLAQItABQABgAIAAAAIQAmbW13hAEAAAcDAAAOAAAAAAAAAAAAAAAAAC4CAABk&#10;cnMvZTJvRG9jLnhtbFBLAQItABQABgAIAAAAIQCuukKQ3QAAAAoBAAAPAAAAAAAAAAAAAAAAAN4D&#10;AABkcnMvZG93bnJldi54bWxQSwUGAAAAAAQABADzAAAA6AQAAAAA&#10;" filled="f" stroked="f">
              <v:textbox style="mso-fit-shape-to-text:t" inset="0,0,0,0">
                <w:txbxContent>
                  <w:p w14:paraId="4322861C" w14:textId="77777777" w:rsidR="00E824E7" w:rsidRDefault="004D1C1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Garamond" w:eastAsia="Garamond" w:hAnsi="Garamond" w:cs="Garamond"/>
                        <w:sz w:val="22"/>
                        <w:szCs w:val="22"/>
                      </w:rPr>
                      <w:t xml:space="preserve">č. j. 22 </w:t>
                    </w:r>
                    <w:proofErr w:type="spellStart"/>
                    <w:r>
                      <w:rPr>
                        <w:rFonts w:ascii="Garamond" w:eastAsia="Garamond" w:hAnsi="Garamond" w:cs="Garamond"/>
                        <w:sz w:val="22"/>
                        <w:szCs w:val="22"/>
                      </w:rPr>
                      <w:t>Spr</w:t>
                    </w:r>
                    <w:proofErr w:type="spellEnd"/>
                    <w:r>
                      <w:rPr>
                        <w:rFonts w:ascii="Garamond" w:eastAsia="Garamond" w:hAnsi="Garamond" w:cs="Garamond"/>
                        <w:sz w:val="22"/>
                        <w:szCs w:val="22"/>
                      </w:rPr>
                      <w:t xml:space="preserve"> 1019/2025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63AF"/>
    <w:multiLevelType w:val="multilevel"/>
    <w:tmpl w:val="E46EE5C8"/>
    <w:lvl w:ilvl="0">
      <w:start w:val="1"/>
      <w:numFmt w:val="upperLetter"/>
      <w:lvlText w:val="%1)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793B85"/>
    <w:multiLevelType w:val="multilevel"/>
    <w:tmpl w:val="5DCA86A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72783E"/>
    <w:multiLevelType w:val="multilevel"/>
    <w:tmpl w:val="7396B7B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0E7774"/>
    <w:multiLevelType w:val="multilevel"/>
    <w:tmpl w:val="BD1A2FB6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4A74BF"/>
    <w:multiLevelType w:val="multilevel"/>
    <w:tmpl w:val="08DC2D2A"/>
    <w:lvl w:ilvl="0">
      <w:start w:val="1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F44794"/>
    <w:multiLevelType w:val="multilevel"/>
    <w:tmpl w:val="6134823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E82AC7"/>
    <w:multiLevelType w:val="multilevel"/>
    <w:tmpl w:val="A7142302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564D37"/>
    <w:multiLevelType w:val="multilevel"/>
    <w:tmpl w:val="EEE2174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5022528">
    <w:abstractNumId w:val="0"/>
  </w:num>
  <w:num w:numId="2" w16cid:durableId="2017265543">
    <w:abstractNumId w:val="7"/>
  </w:num>
  <w:num w:numId="3" w16cid:durableId="1224372715">
    <w:abstractNumId w:val="2"/>
  </w:num>
  <w:num w:numId="4" w16cid:durableId="1368599919">
    <w:abstractNumId w:val="4"/>
  </w:num>
  <w:num w:numId="5" w16cid:durableId="1299341086">
    <w:abstractNumId w:val="1"/>
  </w:num>
  <w:num w:numId="6" w16cid:durableId="1303006047">
    <w:abstractNumId w:val="3"/>
  </w:num>
  <w:num w:numId="7" w16cid:durableId="1283808441">
    <w:abstractNumId w:val="6"/>
  </w:num>
  <w:num w:numId="8" w16cid:durableId="2082678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E7"/>
    <w:rsid w:val="00116DB4"/>
    <w:rsid w:val="004D1C16"/>
    <w:rsid w:val="00E8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B5A0"/>
  <w15:docId w15:val="{C8F0FC3B-19D8-4E53-92F3-13EC17D4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Garamond" w:eastAsia="Garamond" w:hAnsi="Garamond" w:cs="Garamond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Garamond" w:eastAsia="Garamond" w:hAnsi="Garamond" w:cs="Garamond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700" w:hanging="320"/>
      <w:outlineLvl w:val="1"/>
    </w:pPr>
    <w:rPr>
      <w:rFonts w:ascii="Garamond" w:eastAsia="Garamond" w:hAnsi="Garamond" w:cs="Garamond"/>
      <w:b/>
      <w:bCs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kla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730</Words>
  <Characters>4311</Characters>
  <Application>Microsoft Office Word</Application>
  <DocSecurity>0</DocSecurity>
  <Lines>35</Lines>
  <Paragraphs>10</Paragraphs>
  <ScaleCrop>false</ScaleCrop>
  <Company>Okresní soud v Klatovech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scan25100611540</dc:title>
  <dc:subject/>
  <dc:creator/>
  <cp:keywords/>
  <cp:lastModifiedBy>Pitulová Pavlína DiS.</cp:lastModifiedBy>
  <cp:revision>2</cp:revision>
  <dcterms:created xsi:type="dcterms:W3CDTF">2025-10-08T16:02:00Z</dcterms:created>
  <dcterms:modified xsi:type="dcterms:W3CDTF">2025-10-08T16:08:00Z</dcterms:modified>
</cp:coreProperties>
</file>