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139C" w14:textId="77777777" w:rsidR="00BE072E" w:rsidRPr="00E04487" w:rsidRDefault="00BE072E" w:rsidP="00BE072E">
      <w:pPr>
        <w:jc w:val="center"/>
        <w:rPr>
          <w:rFonts w:ascii="Times New Roman" w:hAnsi="Times New Roman"/>
          <w:b/>
          <w:sz w:val="36"/>
        </w:rPr>
      </w:pPr>
      <w:r w:rsidRPr="00E04487">
        <w:rPr>
          <w:rFonts w:ascii="Times New Roman" w:hAnsi="Times New Roman"/>
          <w:b/>
          <w:sz w:val="36"/>
        </w:rPr>
        <w:t>Dodatek č. 1</w:t>
      </w:r>
    </w:p>
    <w:p w14:paraId="0D2940C2" w14:textId="77777777" w:rsidR="00BE072E" w:rsidRDefault="00BE072E" w:rsidP="00BE072E">
      <w:pPr>
        <w:rPr>
          <w:rFonts w:ascii="Times New Roman" w:hAnsi="Times New Roman"/>
          <w:b/>
        </w:rPr>
      </w:pPr>
      <w:r w:rsidRPr="00E04487">
        <w:rPr>
          <w:rFonts w:ascii="Times New Roman" w:hAnsi="Times New Roman"/>
          <w:b/>
        </w:rPr>
        <w:t xml:space="preserve">ke Smlouvě o obsahu a rozsahu praktického vyučování č. </w:t>
      </w:r>
      <w:r>
        <w:rPr>
          <w:rFonts w:ascii="Times New Roman" w:hAnsi="Times New Roman"/>
          <w:b/>
        </w:rPr>
        <w:t>SŠ-Bze- 54/2025</w:t>
      </w:r>
      <w:r w:rsidRPr="00E04487">
        <w:rPr>
          <w:rFonts w:ascii="Times New Roman" w:hAnsi="Times New Roman"/>
          <w:b/>
        </w:rPr>
        <w:t xml:space="preserve"> uzavřené dne 1</w:t>
      </w:r>
      <w:r w:rsidR="00F25BFA">
        <w:rPr>
          <w:rFonts w:ascii="Times New Roman" w:hAnsi="Times New Roman"/>
          <w:b/>
        </w:rPr>
        <w:t>0.3.202</w:t>
      </w:r>
      <w:r w:rsidRPr="00E04487">
        <w:rPr>
          <w:rFonts w:ascii="Times New Roman" w:hAnsi="Times New Roman"/>
          <w:b/>
        </w:rPr>
        <w:t>5</w:t>
      </w:r>
    </w:p>
    <w:p w14:paraId="02A61A56" w14:textId="77777777" w:rsidR="00277693" w:rsidRDefault="00277693" w:rsidP="00277693">
      <w:pPr>
        <w:pStyle w:val="Import0"/>
        <w:rPr>
          <w:rFonts w:ascii="Times New Roman" w:hAnsi="Times New Roman"/>
          <w:b/>
        </w:rPr>
      </w:pPr>
    </w:p>
    <w:p w14:paraId="394D1023" w14:textId="77777777" w:rsidR="00277693" w:rsidRDefault="00277693" w:rsidP="00BE072E">
      <w:pPr>
        <w:jc w:val="center"/>
        <w:rPr>
          <w:rFonts w:ascii="Times New Roman" w:hAnsi="Times New Roman"/>
          <w:sz w:val="24"/>
          <w:szCs w:val="24"/>
        </w:rPr>
      </w:pPr>
    </w:p>
    <w:p w14:paraId="5C70DFB7" w14:textId="77777777" w:rsidR="00277693" w:rsidRPr="004A053C" w:rsidRDefault="00BE072E" w:rsidP="002776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71434785" w14:textId="77777777" w:rsidR="00277693" w:rsidRDefault="00277693" w:rsidP="00277693">
      <w:pPr>
        <w:jc w:val="center"/>
        <w:rPr>
          <w:rFonts w:ascii="Times New Roman" w:hAnsi="Times New Roman"/>
          <w:sz w:val="20"/>
        </w:rPr>
      </w:pPr>
    </w:p>
    <w:p w14:paraId="3D1BA391" w14:textId="77777777" w:rsidR="00277693" w:rsidRPr="00CC4922" w:rsidRDefault="00277693" w:rsidP="00277693">
      <w:pPr>
        <w:pStyle w:val="Bezmezer"/>
        <w:rPr>
          <w:rFonts w:ascii="Times New Roman" w:hAnsi="Times New Roman"/>
          <w:sz w:val="24"/>
          <w:szCs w:val="24"/>
        </w:rPr>
      </w:pPr>
      <w:r w:rsidRPr="00CC4922">
        <w:rPr>
          <w:rFonts w:ascii="Times New Roman" w:hAnsi="Times New Roman"/>
          <w:sz w:val="24"/>
          <w:szCs w:val="24"/>
        </w:rPr>
        <w:tab/>
      </w:r>
    </w:p>
    <w:p w14:paraId="685EBB07" w14:textId="77777777" w:rsidR="00277693" w:rsidRPr="007A2A7A" w:rsidRDefault="00277693" w:rsidP="00277693">
      <w:pPr>
        <w:pStyle w:val="Bezmezer"/>
        <w:ind w:firstLine="709"/>
        <w:rPr>
          <w:rFonts w:ascii="Times New Roman" w:hAnsi="Times New Roman"/>
          <w:b/>
          <w:sz w:val="24"/>
          <w:szCs w:val="24"/>
        </w:rPr>
      </w:pPr>
      <w:r w:rsidRPr="007A2A7A">
        <w:rPr>
          <w:rFonts w:ascii="Times New Roman" w:hAnsi="Times New Roman"/>
          <w:b/>
          <w:sz w:val="24"/>
          <w:szCs w:val="24"/>
        </w:rPr>
        <w:t>Střední škola gastronomie, hotelnictví a lesnictví Bzenec, příspěvková organizace</w:t>
      </w:r>
    </w:p>
    <w:p w14:paraId="1539F514" w14:textId="77777777" w:rsidR="00277693" w:rsidRPr="007A2A7A" w:rsidRDefault="00277693" w:rsidP="0027769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 w:rsidRPr="007A2A7A">
        <w:rPr>
          <w:rFonts w:ascii="Times New Roman" w:hAnsi="Times New Roman"/>
          <w:b/>
          <w:sz w:val="24"/>
          <w:szCs w:val="24"/>
        </w:rPr>
        <w:t>náměstí Svobody 318, 696 81 Bzenec</w:t>
      </w:r>
    </w:p>
    <w:p w14:paraId="6B7BCB91" w14:textId="77777777" w:rsidR="00277693" w:rsidRPr="007A2A7A" w:rsidRDefault="00277693" w:rsidP="00277693">
      <w:pPr>
        <w:pStyle w:val="Bezmezer"/>
        <w:ind w:left="284" w:firstLine="425"/>
        <w:rPr>
          <w:rFonts w:ascii="Times New Roman" w:hAnsi="Times New Roman"/>
          <w:b/>
          <w:sz w:val="24"/>
          <w:szCs w:val="24"/>
        </w:rPr>
      </w:pPr>
      <w:r w:rsidRPr="007A2A7A">
        <w:rPr>
          <w:rFonts w:ascii="Times New Roman" w:hAnsi="Times New Roman"/>
          <w:b/>
          <w:sz w:val="24"/>
          <w:szCs w:val="24"/>
        </w:rPr>
        <w:t>IČ: 00053155</w:t>
      </w:r>
    </w:p>
    <w:p w14:paraId="073D6893" w14:textId="77777777" w:rsidR="00277693" w:rsidRPr="007A2A7A" w:rsidRDefault="00277693" w:rsidP="00277693">
      <w:pPr>
        <w:pStyle w:val="Bezmezer"/>
        <w:ind w:left="284" w:firstLine="425"/>
        <w:rPr>
          <w:rFonts w:ascii="Times New Roman" w:hAnsi="Times New Roman"/>
          <w:b/>
          <w:sz w:val="24"/>
          <w:szCs w:val="24"/>
        </w:rPr>
      </w:pPr>
      <w:r w:rsidRPr="007A2A7A">
        <w:rPr>
          <w:rFonts w:ascii="Times New Roman" w:hAnsi="Times New Roman"/>
          <w:b/>
          <w:sz w:val="24"/>
          <w:szCs w:val="24"/>
        </w:rPr>
        <w:t>DIČ: CZ00053155</w:t>
      </w:r>
    </w:p>
    <w:p w14:paraId="59E17C48" w14:textId="77777777" w:rsidR="00277693" w:rsidRPr="00B62404" w:rsidRDefault="00277693" w:rsidP="00277693">
      <w:pPr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  <w:r w:rsidRPr="00B62404">
        <w:rPr>
          <w:rFonts w:ascii="Times New Roman" w:hAnsi="Times New Roman"/>
          <w:b/>
          <w:sz w:val="24"/>
          <w:szCs w:val="24"/>
        </w:rPr>
        <w:t>zastoupena ředitelem Mgr. Liborem Marčíkem</w:t>
      </w:r>
    </w:p>
    <w:p w14:paraId="3A69CECB" w14:textId="77777777" w:rsidR="00277693" w:rsidRPr="00B62404" w:rsidRDefault="00277693" w:rsidP="00277693">
      <w:pPr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</w:rPr>
        <w:t xml:space="preserve">       </w:t>
      </w:r>
      <w:r>
        <w:rPr>
          <w:sz w:val="20"/>
        </w:rPr>
        <w:tab/>
      </w:r>
      <w:r w:rsidRPr="00B62404">
        <w:rPr>
          <w:rFonts w:ascii="Times New Roman" w:hAnsi="Times New Roman"/>
          <w:sz w:val="24"/>
          <w:szCs w:val="24"/>
        </w:rPr>
        <w:t xml:space="preserve">(dále jen škola)               </w:t>
      </w:r>
    </w:p>
    <w:p w14:paraId="082F0629" w14:textId="77777777" w:rsidR="00277693" w:rsidRDefault="00277693" w:rsidP="00277693">
      <w:pPr>
        <w:rPr>
          <w:rFonts w:ascii="Times New Roman" w:hAnsi="Times New Roman"/>
          <w:sz w:val="20"/>
        </w:rPr>
      </w:pPr>
    </w:p>
    <w:p w14:paraId="0F0C0028" w14:textId="77777777" w:rsidR="00277693" w:rsidRDefault="00277693" w:rsidP="00277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 </w:t>
      </w:r>
    </w:p>
    <w:p w14:paraId="5A6EA6EB" w14:textId="77777777" w:rsidR="00277693" w:rsidRPr="00215073" w:rsidRDefault="00277693" w:rsidP="0027769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62065B89" w14:textId="77777777" w:rsidR="00277693" w:rsidRDefault="00277693" w:rsidP="00277693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Výzkumný ústav lesního hospodářství a myslivosti, v. v. i..</w:t>
      </w:r>
    </w:p>
    <w:p w14:paraId="28F292A1" w14:textId="77777777" w:rsidR="00277693" w:rsidRPr="006A75A7" w:rsidRDefault="00277693" w:rsidP="00277693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Sídlem: Strnady 136, 252 02 Jíloviště</w:t>
      </w:r>
    </w:p>
    <w:p w14:paraId="7CEFE7A0" w14:textId="77777777" w:rsidR="00277693" w:rsidRPr="006A75A7" w:rsidRDefault="00277693" w:rsidP="00277693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6A75A7">
        <w:rPr>
          <w:rFonts w:ascii="Times New Roman" w:hAnsi="Times New Roman"/>
          <w:b/>
          <w:sz w:val="24"/>
          <w:szCs w:val="24"/>
        </w:rPr>
        <w:t>IČ. 00020702</w:t>
      </w:r>
    </w:p>
    <w:p w14:paraId="1A95EDB9" w14:textId="77777777" w:rsidR="00277693" w:rsidRPr="006A75A7" w:rsidRDefault="00277693" w:rsidP="00277693">
      <w:p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6A75A7">
        <w:rPr>
          <w:rFonts w:ascii="Times New Roman" w:hAnsi="Times New Roman"/>
          <w:b/>
          <w:sz w:val="24"/>
          <w:szCs w:val="24"/>
        </w:rPr>
        <w:t>DIČ. CZ00020702</w:t>
      </w:r>
    </w:p>
    <w:p w14:paraId="04CD8AC8" w14:textId="77777777" w:rsidR="00277693" w:rsidRDefault="00277693" w:rsidP="00277693">
      <w:pPr>
        <w:tabs>
          <w:tab w:val="left" w:pos="993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Zastoupen: doc. Ing. Vítem Šrámkem, Ph.D.</w:t>
      </w:r>
      <w:r w:rsidR="00865B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 ředitelem</w:t>
      </w:r>
    </w:p>
    <w:p w14:paraId="5C51D373" w14:textId="77777777" w:rsidR="00277693" w:rsidRDefault="00277693" w:rsidP="00277693">
      <w:pPr>
        <w:tabs>
          <w:tab w:val="left" w:pos="993"/>
        </w:tabs>
        <w:rPr>
          <w:rFonts w:ascii="Times New Roman" w:hAnsi="Times New Roman"/>
          <w:sz w:val="20"/>
        </w:rPr>
      </w:pPr>
    </w:p>
    <w:p w14:paraId="4A29D6D7" w14:textId="77777777" w:rsidR="00277693" w:rsidRPr="00745176" w:rsidRDefault="00277693" w:rsidP="00277693">
      <w:pPr>
        <w:tabs>
          <w:tab w:val="left" w:pos="993"/>
        </w:tabs>
        <w:rPr>
          <w:rFonts w:ascii="Times New Roman" w:hAnsi="Times New Roman"/>
          <w:sz w:val="20"/>
        </w:rPr>
      </w:pPr>
    </w:p>
    <w:p w14:paraId="4223DDCE" w14:textId="77777777" w:rsidR="00F25BFA" w:rsidRDefault="00F25BFA" w:rsidP="00F25BF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dne, měsíce a roku tento dodatek:</w:t>
      </w:r>
    </w:p>
    <w:p w14:paraId="750110A8" w14:textId="77777777" w:rsidR="00F25BFA" w:rsidRDefault="00F25BFA" w:rsidP="00F25BFA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E901A8" w14:textId="77777777" w:rsidR="00F25BFA" w:rsidRDefault="00F25BFA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Výzkumný </w:t>
      </w:r>
      <w:r w:rsidRPr="00F25BFA">
        <w:rPr>
          <w:sz w:val="24"/>
          <w:szCs w:val="24"/>
        </w:rPr>
        <w:t>ústav lesního hosp</w:t>
      </w:r>
      <w:r>
        <w:rPr>
          <w:sz w:val="24"/>
          <w:szCs w:val="24"/>
        </w:rPr>
        <w:t>odářství a myslivosti, v. v. i. (dále</w:t>
      </w:r>
      <w:r w:rsidR="0032008E">
        <w:rPr>
          <w:sz w:val="24"/>
          <w:szCs w:val="24"/>
        </w:rPr>
        <w:t xml:space="preserve"> jen VULHM) poskytne</w:t>
      </w:r>
      <w:r w:rsidR="006701DC">
        <w:rPr>
          <w:sz w:val="24"/>
          <w:szCs w:val="24"/>
        </w:rPr>
        <w:t xml:space="preserve"> dále kromě ve Smlouvě uvedeného</w:t>
      </w:r>
      <w:r w:rsidR="005C09B0">
        <w:rPr>
          <w:sz w:val="24"/>
          <w:szCs w:val="24"/>
        </w:rPr>
        <w:t>,</w:t>
      </w:r>
      <w:r w:rsidR="006701DC">
        <w:rPr>
          <w:sz w:val="24"/>
          <w:szCs w:val="24"/>
        </w:rPr>
        <w:t xml:space="preserve"> také </w:t>
      </w:r>
      <w:r w:rsidR="0032008E">
        <w:rPr>
          <w:sz w:val="24"/>
          <w:szCs w:val="24"/>
        </w:rPr>
        <w:t xml:space="preserve">pracoviště </w:t>
      </w:r>
      <w:r>
        <w:rPr>
          <w:sz w:val="24"/>
          <w:szCs w:val="24"/>
        </w:rPr>
        <w:t xml:space="preserve">k vykonání </w:t>
      </w:r>
      <w:r w:rsidR="006701DC">
        <w:rPr>
          <w:sz w:val="24"/>
          <w:szCs w:val="24"/>
        </w:rPr>
        <w:t>odborné praxe žáků oboru</w:t>
      </w:r>
      <w:r>
        <w:rPr>
          <w:sz w:val="24"/>
          <w:szCs w:val="24"/>
        </w:rPr>
        <w:t xml:space="preserve"> </w:t>
      </w:r>
      <w:r w:rsidRPr="00F25BFA">
        <w:rPr>
          <w:b/>
          <w:sz w:val="24"/>
          <w:szCs w:val="24"/>
        </w:rPr>
        <w:t>Ekologie a životní prostředí</w:t>
      </w:r>
      <w:r>
        <w:rPr>
          <w:sz w:val="24"/>
          <w:szCs w:val="24"/>
        </w:rPr>
        <w:t xml:space="preserve"> a nástavbového oboru </w:t>
      </w:r>
      <w:r w:rsidRPr="00F25BFA">
        <w:rPr>
          <w:b/>
          <w:sz w:val="24"/>
          <w:szCs w:val="24"/>
        </w:rPr>
        <w:t>Mechanizace zemědělství a lesního hospodářství</w:t>
      </w:r>
      <w:r>
        <w:rPr>
          <w:sz w:val="24"/>
          <w:szCs w:val="24"/>
        </w:rPr>
        <w:t xml:space="preserve">. </w:t>
      </w:r>
    </w:p>
    <w:p w14:paraId="39F150FD" w14:textId="77777777" w:rsidR="006701DC" w:rsidRDefault="006701DC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Činnosti prováděné v rámci odborné praxe budou v souladu se Školním vzdělávacím programem a učeb</w:t>
      </w:r>
      <w:r w:rsidR="005C09B0">
        <w:rPr>
          <w:sz w:val="24"/>
          <w:szCs w:val="24"/>
        </w:rPr>
        <w:t>ními osnovami příslušných oborů, Příloha č.</w:t>
      </w:r>
      <w:r w:rsidR="00EA09C9">
        <w:rPr>
          <w:sz w:val="24"/>
          <w:szCs w:val="24"/>
        </w:rPr>
        <w:t xml:space="preserve"> </w:t>
      </w:r>
      <w:r w:rsidR="005C09B0">
        <w:rPr>
          <w:sz w:val="24"/>
          <w:szCs w:val="24"/>
        </w:rPr>
        <w:t xml:space="preserve">1 Dodatku. </w:t>
      </w:r>
      <w:r>
        <w:rPr>
          <w:sz w:val="24"/>
          <w:szCs w:val="24"/>
        </w:rPr>
        <w:t xml:space="preserve"> </w:t>
      </w:r>
    </w:p>
    <w:p w14:paraId="79BCD445" w14:textId="77777777" w:rsidR="006701DC" w:rsidRDefault="006701DC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Jedná se o neplacenou odbornou praxi.</w:t>
      </w:r>
    </w:p>
    <w:p w14:paraId="5C285D84" w14:textId="77777777" w:rsidR="006701DC" w:rsidRDefault="006701DC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Doprava žáků na pracoviště je individuální. </w:t>
      </w:r>
    </w:p>
    <w:p w14:paraId="139873F0" w14:textId="77777777" w:rsidR="0032008E" w:rsidRDefault="0032008E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osoby pro jednání ve věcech týkajících se odborných praxí uvedených oborů jsou: pro obor Ekologie a životní prostředí Ing. Bc. Jaroslav Váňa, pro obor Mechanizace zemědělství a lesního hospodářství Ing. Zdeněk Junek. </w:t>
      </w:r>
    </w:p>
    <w:p w14:paraId="5AA46FA4" w14:textId="77777777" w:rsidR="006701DC" w:rsidRDefault="006701DC" w:rsidP="00F25BFA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Pověřený pracovník za VULHM pro vedení žáků </w:t>
      </w:r>
      <w:r w:rsidR="005C09B0">
        <w:rPr>
          <w:sz w:val="24"/>
          <w:szCs w:val="24"/>
        </w:rPr>
        <w:t xml:space="preserve">je instruktor uvedený ve Smlouvě. </w:t>
      </w:r>
    </w:p>
    <w:p w14:paraId="715BBBEB" w14:textId="77777777" w:rsidR="0032008E" w:rsidRPr="00F25BFA" w:rsidRDefault="0032008E" w:rsidP="0032008E">
      <w:pPr>
        <w:pStyle w:val="Odstavecseseznamem"/>
        <w:tabs>
          <w:tab w:val="left" w:pos="284"/>
        </w:tabs>
        <w:jc w:val="both"/>
        <w:rPr>
          <w:sz w:val="24"/>
          <w:szCs w:val="24"/>
        </w:rPr>
      </w:pPr>
    </w:p>
    <w:p w14:paraId="6745224D" w14:textId="77777777" w:rsidR="00277693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18"/>
          <w:u w:val="single"/>
        </w:rPr>
      </w:pPr>
    </w:p>
    <w:p w14:paraId="6241CE98" w14:textId="77777777" w:rsidR="00F25BFA" w:rsidRDefault="00F25BFA" w:rsidP="00277693">
      <w:pPr>
        <w:tabs>
          <w:tab w:val="left" w:pos="284"/>
        </w:tabs>
        <w:jc w:val="both"/>
        <w:rPr>
          <w:rFonts w:ascii="Times New Roman" w:hAnsi="Times New Roman"/>
          <w:sz w:val="18"/>
          <w:u w:val="single"/>
        </w:rPr>
      </w:pPr>
    </w:p>
    <w:p w14:paraId="119F8945" w14:textId="77777777" w:rsidR="00F25BFA" w:rsidRDefault="00F25BFA" w:rsidP="00277693">
      <w:pPr>
        <w:tabs>
          <w:tab w:val="left" w:pos="284"/>
        </w:tabs>
        <w:jc w:val="both"/>
        <w:rPr>
          <w:rFonts w:ascii="Times New Roman" w:hAnsi="Times New Roman"/>
          <w:sz w:val="18"/>
          <w:u w:val="single"/>
        </w:rPr>
      </w:pPr>
    </w:p>
    <w:p w14:paraId="3061CCB2" w14:textId="77777777" w:rsidR="00F25BFA" w:rsidRPr="00AB4906" w:rsidRDefault="00F25BFA" w:rsidP="00277693">
      <w:pPr>
        <w:tabs>
          <w:tab w:val="left" w:pos="284"/>
        </w:tabs>
        <w:jc w:val="both"/>
        <w:rPr>
          <w:rFonts w:ascii="Times New Roman" w:hAnsi="Times New Roman"/>
          <w:sz w:val="18"/>
          <w:u w:val="single"/>
        </w:rPr>
      </w:pPr>
    </w:p>
    <w:p w14:paraId="32F69E15" w14:textId="7087C212" w:rsidR="00865B04" w:rsidRPr="00A63702" w:rsidRDefault="00C107AD" w:rsidP="00865B04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 Bzenci dne:</w:t>
      </w:r>
      <w:r w:rsidR="00A72EC2">
        <w:rPr>
          <w:rFonts w:ascii="Times New Roman" w:hAnsi="Times New Roman"/>
          <w:sz w:val="20"/>
        </w:rPr>
        <w:t xml:space="preserve"> 9. 10. 2025</w:t>
      </w:r>
    </w:p>
    <w:p w14:paraId="3A1B682B" w14:textId="77777777" w:rsidR="00277693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</w:p>
    <w:p w14:paraId="4877F99C" w14:textId="77777777" w:rsidR="00277693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</w:p>
    <w:p w14:paraId="3DAFB428" w14:textId="77777777" w:rsidR="00277693" w:rsidRPr="002615D6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</w:p>
    <w:p w14:paraId="189F3E3F" w14:textId="77777777" w:rsidR="00277693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555"/>
        <w:gridCol w:w="4644"/>
      </w:tblGrid>
      <w:tr w:rsidR="00277693" w:rsidRPr="005A7B13" w14:paraId="14B3D97C" w14:textId="77777777" w:rsidTr="00445578">
        <w:trPr>
          <w:trHeight w:hRule="exact" w:val="454"/>
        </w:trPr>
        <w:tc>
          <w:tcPr>
            <w:tcW w:w="4439" w:type="dxa"/>
          </w:tcPr>
          <w:p w14:paraId="3023B6F4" w14:textId="77777777" w:rsidR="00277693" w:rsidRPr="005A7B13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A7B13">
              <w:rPr>
                <w:rFonts w:ascii="Times New Roman" w:hAnsi="Times New Roman"/>
                <w:sz w:val="20"/>
              </w:rPr>
              <w:t>……………………………….</w:t>
            </w:r>
          </w:p>
        </w:tc>
        <w:tc>
          <w:tcPr>
            <w:tcW w:w="555" w:type="dxa"/>
          </w:tcPr>
          <w:p w14:paraId="652E6DBA" w14:textId="77777777" w:rsidR="00277693" w:rsidRPr="005A7B13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44" w:type="dxa"/>
          </w:tcPr>
          <w:p w14:paraId="41347686" w14:textId="77777777" w:rsidR="00277693" w:rsidRPr="005A7B13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A7B13">
              <w:rPr>
                <w:rFonts w:ascii="Times New Roman" w:hAnsi="Times New Roman"/>
                <w:sz w:val="20"/>
              </w:rPr>
              <w:t>………………………………….</w:t>
            </w:r>
          </w:p>
        </w:tc>
      </w:tr>
      <w:tr w:rsidR="00277693" w:rsidRPr="003E7F59" w14:paraId="31ACEBF5" w14:textId="77777777" w:rsidTr="00445578">
        <w:tc>
          <w:tcPr>
            <w:tcW w:w="4439" w:type="dxa"/>
          </w:tcPr>
          <w:p w14:paraId="52AB259D" w14:textId="77777777" w:rsidR="00277693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Doc. Ing. Vít Šrámek Ph.D.</w:t>
            </w:r>
          </w:p>
          <w:p w14:paraId="0ACEE163" w14:textId="77777777" w:rsidR="00277693" w:rsidRPr="00C107AD" w:rsidRDefault="00277693" w:rsidP="00C107A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Ředitel instituce</w:t>
            </w:r>
          </w:p>
        </w:tc>
        <w:tc>
          <w:tcPr>
            <w:tcW w:w="555" w:type="dxa"/>
          </w:tcPr>
          <w:p w14:paraId="3DA95547" w14:textId="77777777" w:rsidR="00277693" w:rsidRPr="003E7F59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439551E" w14:textId="77777777" w:rsidR="00277693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F59">
              <w:rPr>
                <w:rFonts w:ascii="Times New Roman" w:hAnsi="Times New Roman"/>
                <w:b/>
                <w:sz w:val="24"/>
                <w:szCs w:val="24"/>
              </w:rPr>
              <w:t>Mgr. Libor Marčík</w:t>
            </w:r>
          </w:p>
          <w:p w14:paraId="46832EF3" w14:textId="77777777" w:rsidR="00277693" w:rsidRPr="003E7F59" w:rsidRDefault="00277693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Ředitel školy</w:t>
            </w:r>
          </w:p>
        </w:tc>
      </w:tr>
      <w:tr w:rsidR="005C09B0" w:rsidRPr="003E7F59" w14:paraId="052F9274" w14:textId="77777777" w:rsidTr="00445578">
        <w:tc>
          <w:tcPr>
            <w:tcW w:w="4439" w:type="dxa"/>
          </w:tcPr>
          <w:p w14:paraId="51E4DB03" w14:textId="77777777" w:rsidR="005C09B0" w:rsidRDefault="005C09B0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3B2E718" w14:textId="77777777" w:rsidR="005C09B0" w:rsidRPr="003E7F59" w:rsidRDefault="005C09B0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15857DE" w14:textId="77777777" w:rsidR="005C09B0" w:rsidRPr="003E7F59" w:rsidRDefault="005C09B0" w:rsidP="0044557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122577" w14:textId="25F96B3B" w:rsidR="00277693" w:rsidRPr="00B3740A" w:rsidRDefault="00277693" w:rsidP="00277693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0C33F7FD" w14:textId="77777777" w:rsidR="00B55A9E" w:rsidRPr="00865B04" w:rsidRDefault="00277693" w:rsidP="00865B04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3740A">
        <w:rPr>
          <w:rFonts w:ascii="Times New Roman" w:hAnsi="Times New Roman"/>
          <w:sz w:val="24"/>
          <w:szCs w:val="24"/>
        </w:rPr>
        <w:tab/>
      </w:r>
      <w:r w:rsidRPr="00B3740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sectPr w:rsidR="00B55A9E" w:rsidRPr="00865B04" w:rsidSect="0019354C">
      <w:foot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8BAA" w14:textId="77777777" w:rsidR="00130ADE" w:rsidRDefault="00130ADE">
      <w:r>
        <w:separator/>
      </w:r>
    </w:p>
  </w:endnote>
  <w:endnote w:type="continuationSeparator" w:id="0">
    <w:p w14:paraId="6C004275" w14:textId="77777777" w:rsidR="00130ADE" w:rsidRDefault="0013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021145"/>
      <w:docPartObj>
        <w:docPartGallery w:val="Page Numbers (Bottom of Page)"/>
        <w:docPartUnique/>
      </w:docPartObj>
    </w:sdtPr>
    <w:sdtContent>
      <w:p w14:paraId="0831A393" w14:textId="77777777" w:rsidR="00000000" w:rsidRDefault="002776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C9">
          <w:rPr>
            <w:noProof/>
          </w:rPr>
          <w:t>1</w:t>
        </w:r>
        <w:r>
          <w:fldChar w:fldCharType="end"/>
        </w:r>
      </w:p>
    </w:sdtContent>
  </w:sdt>
  <w:p w14:paraId="735D065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1204" w14:textId="77777777" w:rsidR="00130ADE" w:rsidRDefault="00130ADE">
      <w:r>
        <w:separator/>
      </w:r>
    </w:p>
  </w:footnote>
  <w:footnote w:type="continuationSeparator" w:id="0">
    <w:p w14:paraId="1E0E1D2B" w14:textId="77777777" w:rsidR="00130ADE" w:rsidRDefault="0013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F9F"/>
    <w:multiLevelType w:val="hybridMultilevel"/>
    <w:tmpl w:val="0756C0C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CB5"/>
    <w:multiLevelType w:val="hybridMultilevel"/>
    <w:tmpl w:val="96E42D66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F90C19"/>
    <w:multiLevelType w:val="hybridMultilevel"/>
    <w:tmpl w:val="94D09A36"/>
    <w:lvl w:ilvl="0" w:tplc="F10610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2D6265"/>
    <w:multiLevelType w:val="hybridMultilevel"/>
    <w:tmpl w:val="1F205E0E"/>
    <w:lvl w:ilvl="0" w:tplc="A7F618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1D76"/>
    <w:multiLevelType w:val="hybridMultilevel"/>
    <w:tmpl w:val="0FB6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80C9A"/>
    <w:multiLevelType w:val="hybridMultilevel"/>
    <w:tmpl w:val="153E6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21547"/>
    <w:multiLevelType w:val="hybridMultilevel"/>
    <w:tmpl w:val="519C4E0A"/>
    <w:lvl w:ilvl="0" w:tplc="6BC6E8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52E08"/>
    <w:multiLevelType w:val="hybridMultilevel"/>
    <w:tmpl w:val="20A47586"/>
    <w:lvl w:ilvl="0" w:tplc="C7CEE56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E39B0"/>
    <w:multiLevelType w:val="hybridMultilevel"/>
    <w:tmpl w:val="100A8CB8"/>
    <w:lvl w:ilvl="0" w:tplc="E59AD5D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4DE489B"/>
    <w:multiLevelType w:val="hybridMultilevel"/>
    <w:tmpl w:val="325C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67333">
    <w:abstractNumId w:val="1"/>
  </w:num>
  <w:num w:numId="2" w16cid:durableId="125589965">
    <w:abstractNumId w:val="3"/>
  </w:num>
  <w:num w:numId="3" w16cid:durableId="2078354990">
    <w:abstractNumId w:val="8"/>
  </w:num>
  <w:num w:numId="4" w16cid:durableId="415827238">
    <w:abstractNumId w:val="6"/>
  </w:num>
  <w:num w:numId="5" w16cid:durableId="569317417">
    <w:abstractNumId w:val="9"/>
  </w:num>
  <w:num w:numId="6" w16cid:durableId="1466581928">
    <w:abstractNumId w:val="4"/>
  </w:num>
  <w:num w:numId="7" w16cid:durableId="1482113335">
    <w:abstractNumId w:val="2"/>
  </w:num>
  <w:num w:numId="8" w16cid:durableId="111294205">
    <w:abstractNumId w:val="7"/>
  </w:num>
  <w:num w:numId="9" w16cid:durableId="409429062">
    <w:abstractNumId w:val="5"/>
  </w:num>
  <w:num w:numId="10" w16cid:durableId="83954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93"/>
    <w:rsid w:val="000208F2"/>
    <w:rsid w:val="00130ADE"/>
    <w:rsid w:val="00146900"/>
    <w:rsid w:val="00151401"/>
    <w:rsid w:val="001E05F4"/>
    <w:rsid w:val="001E26E5"/>
    <w:rsid w:val="00230AA4"/>
    <w:rsid w:val="00277693"/>
    <w:rsid w:val="0032008E"/>
    <w:rsid w:val="00370CBD"/>
    <w:rsid w:val="003D2965"/>
    <w:rsid w:val="004C5997"/>
    <w:rsid w:val="005B107F"/>
    <w:rsid w:val="005C09B0"/>
    <w:rsid w:val="006701DC"/>
    <w:rsid w:val="00715EA8"/>
    <w:rsid w:val="007C3208"/>
    <w:rsid w:val="00856F2D"/>
    <w:rsid w:val="00865B04"/>
    <w:rsid w:val="009D0911"/>
    <w:rsid w:val="00A44CF5"/>
    <w:rsid w:val="00A72EC2"/>
    <w:rsid w:val="00AB681D"/>
    <w:rsid w:val="00B55A9E"/>
    <w:rsid w:val="00BA4C07"/>
    <w:rsid w:val="00BE072E"/>
    <w:rsid w:val="00C107AD"/>
    <w:rsid w:val="00C270DA"/>
    <w:rsid w:val="00C63F67"/>
    <w:rsid w:val="00CD149F"/>
    <w:rsid w:val="00CE3752"/>
    <w:rsid w:val="00D023D9"/>
    <w:rsid w:val="00EA09C9"/>
    <w:rsid w:val="00EA1C1C"/>
    <w:rsid w:val="00EE6968"/>
    <w:rsid w:val="00EF3A68"/>
    <w:rsid w:val="00F25BFA"/>
    <w:rsid w:val="00FB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642A"/>
  <w15:chartTrackingRefBased/>
  <w15:docId w15:val="{9BD79C2E-B8B6-46D8-BF5F-F274A7E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693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27769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77693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77693"/>
    <w:pPr>
      <w:tabs>
        <w:tab w:val="left" w:pos="284"/>
      </w:tabs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277693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277693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277693"/>
    <w:rPr>
      <w:rFonts w:ascii="Arial" w:eastAsia="Times New Roman" w:hAnsi="Arial" w:cs="Times New Roman"/>
      <w:b/>
      <w:sz w:val="44"/>
      <w:szCs w:val="20"/>
      <w:lang w:eastAsia="cs-CZ"/>
    </w:rPr>
  </w:style>
  <w:style w:type="paragraph" w:styleId="Bezmezer">
    <w:name w:val="No Spacing"/>
    <w:uiPriority w:val="1"/>
    <w:qFormat/>
    <w:rsid w:val="002776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port0">
    <w:name w:val="Import 0"/>
    <w:basedOn w:val="Normln"/>
    <w:rsid w:val="00277693"/>
    <w:pPr>
      <w:widowControl w:val="0"/>
      <w:spacing w:line="288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rsid w:val="0027769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3744"/>
    </w:pPr>
  </w:style>
  <w:style w:type="paragraph" w:styleId="Odstavecseseznamem">
    <w:name w:val="List Paragraph"/>
    <w:basedOn w:val="Normln"/>
    <w:uiPriority w:val="34"/>
    <w:qFormat/>
    <w:rsid w:val="00277693"/>
    <w:pPr>
      <w:ind w:left="720"/>
      <w:contextualSpacing/>
    </w:pPr>
    <w:rPr>
      <w:rFonts w:ascii="Times New Roman" w:hAnsi="Times New Roman"/>
      <w:sz w:val="20"/>
    </w:rPr>
  </w:style>
  <w:style w:type="paragraph" w:customStyle="1" w:styleId="Import8">
    <w:name w:val="Import 8"/>
    <w:basedOn w:val="Import0"/>
    <w:rsid w:val="0027769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88"/>
    </w:pPr>
  </w:style>
  <w:style w:type="paragraph" w:styleId="Zpat">
    <w:name w:val="footer"/>
    <w:basedOn w:val="Normln"/>
    <w:link w:val="ZpatChar"/>
    <w:uiPriority w:val="99"/>
    <w:unhideWhenUsed/>
    <w:rsid w:val="002776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9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Iveta Vaňková</dc:creator>
  <cp:keywords/>
  <dc:description/>
  <cp:lastModifiedBy>Jitka Vrátná</cp:lastModifiedBy>
  <cp:revision>5</cp:revision>
  <dcterms:created xsi:type="dcterms:W3CDTF">2025-09-10T09:23:00Z</dcterms:created>
  <dcterms:modified xsi:type="dcterms:W3CDTF">2025-10-09T04:21:00Z</dcterms:modified>
</cp:coreProperties>
</file>