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D1EF" w14:textId="77777777" w:rsidR="005038DB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358D295" wp14:editId="71937FE8">
            <wp:simplePos x="0" y="0"/>
            <wp:positionH relativeFrom="page">
              <wp:posOffset>893445</wp:posOffset>
            </wp:positionH>
            <wp:positionV relativeFrom="paragraph">
              <wp:posOffset>12700</wp:posOffset>
            </wp:positionV>
            <wp:extent cx="719455" cy="7073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4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CB808" w14:textId="77777777" w:rsidR="005038DB" w:rsidRDefault="00000000">
      <w:pPr>
        <w:pStyle w:val="Nadpis40"/>
        <w:keepNext/>
        <w:keepLines/>
        <w:shd w:val="clear" w:color="auto" w:fill="auto"/>
        <w:spacing w:after="0"/>
      </w:pPr>
      <w:bookmarkStart w:id="0" w:name="bookmark8"/>
      <w:bookmarkStart w:id="1" w:name="bookmark9"/>
      <w:r>
        <w:t>Národní centrum zemědělského a potravinářského výzkumu, v. v. i.</w:t>
      </w:r>
      <w:bookmarkEnd w:id="0"/>
      <w:bookmarkEnd w:id="1"/>
    </w:p>
    <w:p w14:paraId="6A8CEE8F" w14:textId="77777777" w:rsidR="005038DB" w:rsidRDefault="00000000">
      <w:pPr>
        <w:pStyle w:val="Zkladntext1"/>
        <w:shd w:val="clear" w:color="auto" w:fill="auto"/>
        <w:spacing w:after="0"/>
      </w:pPr>
      <w:r>
        <w:t>Drnovská 507/73, 161 00 Praha 6 - Ruzyně | +420 233 022 480</w:t>
      </w:r>
    </w:p>
    <w:p w14:paraId="3BA8D444" w14:textId="77777777" w:rsidR="005038DB" w:rsidRDefault="00000000">
      <w:pPr>
        <w:pStyle w:val="Zkladntext1"/>
        <w:shd w:val="clear" w:color="auto" w:fill="auto"/>
        <w:spacing w:after="1220"/>
      </w:pPr>
      <w:r>
        <w:t xml:space="preserve">ca rc@ca rc.cz | ID datové schránky: 3tnj7g7 | </w:t>
      </w:r>
      <w:hyperlink r:id="rId8" w:history="1">
        <w:r>
          <w:t>www.carc.cz</w:t>
        </w:r>
      </w:hyperlink>
    </w:p>
    <w:p w14:paraId="56E41941" w14:textId="2556A1E6" w:rsidR="005038DB" w:rsidRDefault="00000000">
      <w:pPr>
        <w:pStyle w:val="Zkladntext60"/>
        <w:shd w:val="clear" w:color="auto" w:fill="auto"/>
        <w:rPr>
          <w:sz w:val="22"/>
          <w:szCs w:val="22"/>
        </w:rPr>
      </w:pPr>
      <w:r>
        <w:t>Kupní smlouva</w:t>
      </w:r>
      <w:r w:rsidR="00080DEB">
        <w:t xml:space="preserve">                                 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>164/2025</w:t>
      </w:r>
    </w:p>
    <w:p w14:paraId="07A9C9AE" w14:textId="77777777" w:rsidR="005038DB" w:rsidRDefault="00000000">
      <w:pPr>
        <w:pStyle w:val="Nadpis40"/>
        <w:keepNext/>
        <w:keepLines/>
        <w:shd w:val="clear" w:color="auto" w:fill="auto"/>
        <w:spacing w:after="0"/>
      </w:pPr>
      <w:bookmarkStart w:id="2" w:name="bookmark10"/>
      <w:bookmarkStart w:id="3" w:name="bookmark11"/>
      <w:r>
        <w:t>Národní centrum zemědělského a potravinářského výzkumu, v. v. i.</w:t>
      </w:r>
      <w:bookmarkEnd w:id="2"/>
      <w:bookmarkEnd w:id="3"/>
    </w:p>
    <w:p w14:paraId="17AABD61" w14:textId="77777777" w:rsidR="005038DB" w:rsidRDefault="00000000">
      <w:pPr>
        <w:pStyle w:val="Zkladntext1"/>
        <w:shd w:val="clear" w:color="auto" w:fill="auto"/>
        <w:tabs>
          <w:tab w:val="left" w:pos="1379"/>
        </w:tabs>
        <w:spacing w:after="0"/>
      </w:pPr>
      <w:r>
        <w:t>se sídlem:</w:t>
      </w:r>
      <w:r>
        <w:tab/>
        <w:t>Drnovská 507/73, 161 00 Praha 6 - Ruzyně</w:t>
      </w:r>
    </w:p>
    <w:p w14:paraId="0C2FE950" w14:textId="77777777" w:rsidR="005038DB" w:rsidRDefault="00000000">
      <w:pPr>
        <w:pStyle w:val="Zkladntext1"/>
        <w:shd w:val="clear" w:color="auto" w:fill="auto"/>
        <w:tabs>
          <w:tab w:val="left" w:pos="1379"/>
        </w:tabs>
        <w:spacing w:after="0" w:line="230" w:lineRule="auto"/>
      </w:pPr>
      <w:r>
        <w:t>IČO:</w:t>
      </w:r>
      <w:r>
        <w:tab/>
        <w:t>00027006</w:t>
      </w:r>
    </w:p>
    <w:p w14:paraId="251668F2" w14:textId="77777777" w:rsidR="005038DB" w:rsidRDefault="00000000">
      <w:pPr>
        <w:pStyle w:val="Zkladntext1"/>
        <w:shd w:val="clear" w:color="auto" w:fill="auto"/>
        <w:tabs>
          <w:tab w:val="left" w:pos="1379"/>
        </w:tabs>
        <w:spacing w:after="0"/>
      </w:pPr>
      <w:r>
        <w:t>DIČ:</w:t>
      </w:r>
      <w:r>
        <w:tab/>
        <w:t>CZ00027006</w:t>
      </w:r>
    </w:p>
    <w:p w14:paraId="67C4DF4F" w14:textId="77777777" w:rsidR="005038DB" w:rsidRDefault="00000000">
      <w:pPr>
        <w:pStyle w:val="Zkladntext1"/>
        <w:shd w:val="clear" w:color="auto" w:fill="auto"/>
        <w:tabs>
          <w:tab w:val="left" w:pos="1379"/>
          <w:tab w:val="center" w:pos="3317"/>
          <w:tab w:val="right" w:pos="9058"/>
        </w:tabs>
        <w:spacing w:after="0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 vedeném Ministerstvem školství, mládeže</w:t>
      </w:r>
    </w:p>
    <w:p w14:paraId="06B7B9E9" w14:textId="77777777" w:rsidR="005038DB" w:rsidRDefault="00000000">
      <w:pPr>
        <w:pStyle w:val="Zkladntext1"/>
        <w:shd w:val="clear" w:color="auto" w:fill="auto"/>
        <w:spacing w:after="0"/>
        <w:ind w:left="1440"/>
      </w:pPr>
      <w:r>
        <w:t>a tělovýchovy ČR</w:t>
      </w:r>
    </w:p>
    <w:p w14:paraId="5163DBD0" w14:textId="77777777" w:rsidR="005038DB" w:rsidRDefault="00000000">
      <w:pPr>
        <w:pStyle w:val="Zkladntext1"/>
        <w:shd w:val="clear" w:color="auto" w:fill="auto"/>
        <w:tabs>
          <w:tab w:val="left" w:pos="1379"/>
          <w:tab w:val="center" w:pos="3929"/>
        </w:tabs>
      </w:pPr>
      <w:r>
        <w:t>zastoupena:</w:t>
      </w:r>
      <w:r>
        <w:tab/>
        <w:t>Ing. Jibanem Kumarem,</w:t>
      </w:r>
      <w:r>
        <w:tab/>
        <w:t>Ph.D., ředitelem</w:t>
      </w:r>
    </w:p>
    <w:p w14:paraId="7EF48EEE" w14:textId="77777777" w:rsidR="005038DB" w:rsidRDefault="00000000">
      <w:pPr>
        <w:pStyle w:val="Zkladntext1"/>
        <w:shd w:val="clear" w:color="auto" w:fill="auto"/>
      </w:pPr>
      <w:r>
        <w:t>(dále jen „</w:t>
      </w:r>
      <w:r>
        <w:rPr>
          <w:b/>
          <w:bCs/>
        </w:rPr>
        <w:t>kupující</w:t>
      </w:r>
      <w:r>
        <w:t>“)</w:t>
      </w:r>
    </w:p>
    <w:p w14:paraId="071C2E89" w14:textId="77777777" w:rsidR="005038DB" w:rsidRDefault="00000000">
      <w:pPr>
        <w:pStyle w:val="Zkladntext1"/>
        <w:shd w:val="clear" w:color="auto" w:fill="auto"/>
      </w:pPr>
      <w:r>
        <w:rPr>
          <w:b/>
          <w:bCs/>
        </w:rPr>
        <w:t>a</w:t>
      </w:r>
    </w:p>
    <w:p w14:paraId="5F31EACD" w14:textId="77777777" w:rsidR="005038DB" w:rsidRDefault="00000000">
      <w:pPr>
        <w:pStyle w:val="Zkladntext1"/>
        <w:shd w:val="clear" w:color="auto" w:fill="auto"/>
        <w:spacing w:after="0"/>
      </w:pPr>
      <w:r>
        <w:rPr>
          <w:b/>
          <w:bCs/>
        </w:rPr>
        <w:t>BioTech a.s.</w:t>
      </w:r>
    </w:p>
    <w:p w14:paraId="19099AAF" w14:textId="77777777" w:rsidR="005038DB" w:rsidRDefault="00000000">
      <w:pPr>
        <w:pStyle w:val="Zkladntext1"/>
        <w:shd w:val="clear" w:color="auto" w:fill="auto"/>
        <w:tabs>
          <w:tab w:val="left" w:pos="1379"/>
          <w:tab w:val="center" w:pos="3317"/>
          <w:tab w:val="center" w:pos="3929"/>
          <w:tab w:val="center" w:pos="4390"/>
        </w:tabs>
        <w:spacing w:after="0"/>
      </w:pPr>
      <w:r>
        <w:rPr>
          <w:color w:val="222222"/>
        </w:rPr>
        <w:t>se sídlem:</w:t>
      </w:r>
      <w:r>
        <w:rPr>
          <w:color w:val="222222"/>
        </w:rPr>
        <w:tab/>
      </w:r>
      <w:r>
        <w:rPr>
          <w:b/>
          <w:bCs/>
        </w:rPr>
        <w:t>Kramolínská 955,</w:t>
      </w:r>
      <w:r>
        <w:rPr>
          <w:b/>
          <w:bCs/>
        </w:rPr>
        <w:tab/>
        <w:t>199 00</w:t>
      </w:r>
      <w:r>
        <w:rPr>
          <w:b/>
          <w:bCs/>
        </w:rPr>
        <w:tab/>
        <w:t>Praha</w:t>
      </w:r>
      <w:r>
        <w:rPr>
          <w:b/>
          <w:bCs/>
        </w:rPr>
        <w:tab/>
        <w:t>9</w:t>
      </w:r>
    </w:p>
    <w:p w14:paraId="207FE7BE" w14:textId="77777777" w:rsidR="005038DB" w:rsidRDefault="00000000">
      <w:pPr>
        <w:pStyle w:val="Zkladntext1"/>
        <w:shd w:val="clear" w:color="auto" w:fill="auto"/>
        <w:tabs>
          <w:tab w:val="left" w:pos="1379"/>
        </w:tabs>
        <w:spacing w:after="0"/>
      </w:pPr>
      <w:r>
        <w:t>IČO:</w:t>
      </w:r>
      <w:r>
        <w:tab/>
      </w:r>
      <w:r>
        <w:rPr>
          <w:b/>
          <w:bCs/>
        </w:rPr>
        <w:t>25664018</w:t>
      </w:r>
    </w:p>
    <w:p w14:paraId="65EA3864" w14:textId="77777777" w:rsidR="005038DB" w:rsidRDefault="00000000">
      <w:pPr>
        <w:pStyle w:val="Zkladntext1"/>
        <w:shd w:val="clear" w:color="auto" w:fill="auto"/>
        <w:tabs>
          <w:tab w:val="left" w:pos="1379"/>
        </w:tabs>
        <w:spacing w:after="0"/>
      </w:pPr>
      <w:r>
        <w:t>DIČ:</w:t>
      </w:r>
      <w:r>
        <w:tab/>
      </w:r>
      <w:r>
        <w:rPr>
          <w:b/>
          <w:bCs/>
          <w:color w:val="333333"/>
        </w:rPr>
        <w:t>CZ</w:t>
      </w:r>
      <w:r>
        <w:rPr>
          <w:b/>
          <w:bCs/>
        </w:rPr>
        <w:t>25664018</w:t>
      </w:r>
    </w:p>
    <w:p w14:paraId="65824265" w14:textId="77777777" w:rsidR="005038DB" w:rsidRDefault="00000000">
      <w:pPr>
        <w:pStyle w:val="Zkladntext1"/>
        <w:shd w:val="clear" w:color="auto" w:fill="auto"/>
        <w:tabs>
          <w:tab w:val="left" w:pos="1379"/>
        </w:tabs>
        <w:spacing w:after="0"/>
      </w:pPr>
      <w:r>
        <w:rPr>
          <w:color w:val="333333"/>
        </w:rPr>
        <w:t>zapsaná v:</w:t>
      </w:r>
      <w:r>
        <w:rPr>
          <w:color w:val="333333"/>
        </w:rPr>
        <w:tab/>
        <w:t xml:space="preserve">obchodním rejstříku sp.zn. </w:t>
      </w:r>
      <w:r>
        <w:rPr>
          <w:b/>
          <w:bCs/>
        </w:rPr>
        <w:t xml:space="preserve">B 5335 </w:t>
      </w:r>
      <w:r>
        <w:rPr>
          <w:color w:val="333333"/>
        </w:rPr>
        <w:t xml:space="preserve">vedená u </w:t>
      </w:r>
      <w:r>
        <w:rPr>
          <w:b/>
          <w:bCs/>
        </w:rPr>
        <w:t>Městského soudu v Praze</w:t>
      </w:r>
    </w:p>
    <w:p w14:paraId="513A1660" w14:textId="77777777" w:rsidR="005038DB" w:rsidRDefault="00000000">
      <w:pPr>
        <w:pStyle w:val="Zkladntext1"/>
        <w:shd w:val="clear" w:color="auto" w:fill="auto"/>
        <w:tabs>
          <w:tab w:val="left" w:pos="1379"/>
          <w:tab w:val="center" w:pos="4920"/>
        </w:tabs>
      </w:pPr>
      <w:r>
        <w:t>zastoupena:</w:t>
      </w:r>
      <w:r>
        <w:tab/>
      </w:r>
      <w:r>
        <w:rPr>
          <w:b/>
          <w:bCs/>
        </w:rPr>
        <w:t>RNDr. Petrem Kvapilem, členem</w:t>
      </w:r>
      <w:r>
        <w:rPr>
          <w:b/>
          <w:bCs/>
        </w:rPr>
        <w:tab/>
        <w:t>správní rady</w:t>
      </w:r>
    </w:p>
    <w:p w14:paraId="3C793A1D" w14:textId="77777777" w:rsidR="005038DB" w:rsidRDefault="00000000">
      <w:pPr>
        <w:pStyle w:val="Zkladntext1"/>
        <w:shd w:val="clear" w:color="auto" w:fill="auto"/>
        <w:spacing w:after="780"/>
      </w:pPr>
      <w:r>
        <w:t>(dále jen „</w:t>
      </w:r>
      <w:r>
        <w:rPr>
          <w:b/>
          <w:bCs/>
        </w:rPr>
        <w:t>prodávající</w:t>
      </w:r>
      <w:r>
        <w:t>“)</w:t>
      </w:r>
    </w:p>
    <w:p w14:paraId="11B75131" w14:textId="77777777" w:rsidR="005038DB" w:rsidRDefault="00000000">
      <w:pPr>
        <w:pStyle w:val="Nadpis40"/>
        <w:keepNext/>
        <w:keepLines/>
        <w:shd w:val="clear" w:color="auto" w:fill="auto"/>
        <w:spacing w:after="260"/>
        <w:jc w:val="center"/>
      </w:pPr>
      <w:bookmarkStart w:id="4" w:name="bookmark12"/>
      <w:bookmarkStart w:id="5" w:name="bookmark13"/>
      <w:r>
        <w:t>Preambule</w:t>
      </w:r>
      <w:bookmarkEnd w:id="4"/>
      <w:bookmarkEnd w:id="5"/>
    </w:p>
    <w:p w14:paraId="40B2726F" w14:textId="77777777" w:rsidR="005038DB" w:rsidRDefault="00000000">
      <w:pPr>
        <w:pStyle w:val="Zkladntext1"/>
        <w:shd w:val="clear" w:color="auto" w:fill="auto"/>
        <w:spacing w:after="520"/>
        <w:ind w:firstLine="800"/>
      </w:pPr>
      <w:r>
        <w:t>Tato smlouva je uzavřena k realizaci objednatelem vyhlášené veřejné zakázky s názvem:</w:t>
      </w:r>
    </w:p>
    <w:p w14:paraId="18DCD78E" w14:textId="77777777" w:rsidR="005038DB" w:rsidRDefault="00000000">
      <w:pPr>
        <w:pStyle w:val="Zkladntext1"/>
        <w:shd w:val="clear" w:color="auto" w:fill="auto"/>
        <w:spacing w:after="520"/>
        <w:jc w:val="center"/>
      </w:pPr>
      <w:r>
        <w:rPr>
          <w:b/>
          <w:bCs/>
        </w:rPr>
        <w:t>5/25 - Hlubokomrazící box pro lyofilizaci</w:t>
      </w:r>
    </w:p>
    <w:p w14:paraId="6B462425" w14:textId="77777777" w:rsidR="005038DB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7CE59D2B" w14:textId="77777777" w:rsidR="005038DB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koupě</w:t>
      </w:r>
    </w:p>
    <w:p w14:paraId="0FCB7309" w14:textId="77777777" w:rsidR="005038D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 xml:space="preserve">Prodávající je vlastníkem movité věci - </w:t>
      </w:r>
      <w:r>
        <w:rPr>
          <w:b/>
          <w:bCs/>
        </w:rPr>
        <w:t>Hlubokomrazící box ULT U100</w:t>
      </w:r>
      <w:r>
        <w:t>, jejíž podrobná specifikace je uvedena v nabídce prodávajícího, která tvoří přílohu č. 1 této smlouvy.</w:t>
      </w:r>
    </w:p>
    <w:p w14:paraId="0B08CFDA" w14:textId="77777777" w:rsidR="005038D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Prodávající prohlašuje, že předmět koupě je nový, nepoužitý a prostý jakýchkoliv vad, a splňuje veškeré požadavky a rozsah stanovený v příloze č. 2 této smlouvy - technická specifikace.</w:t>
      </w:r>
    </w:p>
    <w:p w14:paraId="6C1A9EC8" w14:textId="77777777" w:rsidR="005038D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line="233" w:lineRule="auto"/>
        <w:ind w:left="720" w:hanging="72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</w:p>
    <w:p w14:paraId="544A4E86" w14:textId="77777777" w:rsidR="005038DB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II.</w:t>
      </w:r>
    </w:p>
    <w:p w14:paraId="41B34BDD" w14:textId="77777777" w:rsidR="005038DB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Předmět smlouvy</w:t>
      </w:r>
    </w:p>
    <w:p w14:paraId="16722751" w14:textId="77777777" w:rsidR="005038D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93"/>
        </w:tabs>
        <w:ind w:left="720" w:hanging="72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345B1396" w14:textId="77777777" w:rsidR="005038D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93"/>
        </w:tabs>
      </w:pPr>
      <w:r>
        <w:t>Vlastnictví k předmětu koupě přechází na kupujícího okamžikem převzetí v místě plnění.</w:t>
      </w:r>
    </w:p>
    <w:p w14:paraId="250B2E12" w14:textId="77777777" w:rsidR="005038D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93"/>
        </w:tabs>
        <w:spacing w:after="520"/>
        <w:ind w:left="720" w:hanging="720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38F33471" w14:textId="77777777" w:rsidR="005038DB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652FACF6" w14:textId="77777777" w:rsidR="005038DB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Termín, místo a způsob plnění</w:t>
      </w:r>
    </w:p>
    <w:p w14:paraId="710B585E" w14:textId="77777777" w:rsidR="005038DB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93"/>
        </w:tabs>
      </w:pPr>
      <w:r>
        <w:t xml:space="preserve">Prodávající se zavazuje předmět koupě dodat a předat kupujícímu nejpozději </w:t>
      </w:r>
      <w:r>
        <w:rPr>
          <w:b/>
          <w:bCs/>
        </w:rPr>
        <w:t>do 15.12.2025.</w:t>
      </w:r>
    </w:p>
    <w:p w14:paraId="5B4A09C7" w14:textId="77777777" w:rsidR="005038DB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93"/>
        </w:tabs>
        <w:spacing w:after="0"/>
      </w:pPr>
      <w:r>
        <w:t>Prodávající se zavazuje dodat, instalovat a plně zprovoznit předmět koupě na kupujícím</w:t>
      </w:r>
    </w:p>
    <w:p w14:paraId="42660C68" w14:textId="77777777" w:rsidR="005038DB" w:rsidRDefault="00000000">
      <w:pPr>
        <w:pStyle w:val="Zkladntext1"/>
        <w:shd w:val="clear" w:color="auto" w:fill="auto"/>
        <w:ind w:firstLine="720"/>
      </w:pPr>
      <w:r>
        <w:t>určeném místě v areálu kupujícího:</w:t>
      </w:r>
    </w:p>
    <w:p w14:paraId="4AF62869" w14:textId="77777777" w:rsidR="00C675E6" w:rsidRDefault="00000000">
      <w:pPr>
        <w:pStyle w:val="Zkladntext1"/>
        <w:shd w:val="clear" w:color="auto" w:fill="auto"/>
        <w:spacing w:after="0"/>
        <w:ind w:left="2140"/>
        <w:rPr>
          <w:b/>
          <w:bCs/>
        </w:rPr>
      </w:pPr>
      <w:r>
        <w:rPr>
          <w:b/>
          <w:bCs/>
        </w:rPr>
        <w:t>Národní centrum zemědělského a potravinářského výzkumu, v.v.i.</w:t>
      </w:r>
    </w:p>
    <w:p w14:paraId="22B3B062" w14:textId="3F913738" w:rsidR="00C675E6" w:rsidRDefault="00000000">
      <w:pPr>
        <w:pStyle w:val="Zkladntext1"/>
        <w:shd w:val="clear" w:color="auto" w:fill="auto"/>
        <w:spacing w:after="0"/>
        <w:ind w:left="2140"/>
        <w:rPr>
          <w:b/>
          <w:bCs/>
        </w:rPr>
      </w:pPr>
      <w:r>
        <w:rPr>
          <w:b/>
          <w:bCs/>
        </w:rPr>
        <w:t xml:space="preserve"> Drnovská 507/73, 161 00 Praha 6 </w:t>
      </w:r>
      <w:r w:rsidR="00C675E6">
        <w:rPr>
          <w:b/>
          <w:bCs/>
        </w:rPr>
        <w:t>–</w:t>
      </w:r>
      <w:r>
        <w:rPr>
          <w:b/>
          <w:bCs/>
        </w:rPr>
        <w:t xml:space="preserve"> Ruzyně</w:t>
      </w:r>
    </w:p>
    <w:p w14:paraId="5FF6C7F2" w14:textId="733C05FC" w:rsidR="005038DB" w:rsidRDefault="00000000">
      <w:pPr>
        <w:pStyle w:val="Zkladntext1"/>
        <w:shd w:val="clear" w:color="auto" w:fill="auto"/>
        <w:spacing w:after="0"/>
        <w:ind w:left="2140"/>
      </w:pPr>
      <w:r>
        <w:rPr>
          <w:b/>
          <w:bCs/>
        </w:rPr>
        <w:t xml:space="preserve"> </w:t>
      </w:r>
      <w:r>
        <w:rPr>
          <w:sz w:val="24"/>
          <w:szCs w:val="24"/>
        </w:rPr>
        <w:t xml:space="preserve">kontaktní osoba: </w:t>
      </w:r>
    </w:p>
    <w:p w14:paraId="19618AC6" w14:textId="09F3DF02" w:rsidR="005038DB" w:rsidRDefault="00000000">
      <w:pPr>
        <w:pStyle w:val="Zkladntext1"/>
        <w:shd w:val="clear" w:color="auto" w:fill="auto"/>
        <w:spacing w:after="0" w:line="226" w:lineRule="auto"/>
        <w:ind w:left="2140"/>
      </w:pPr>
      <w:r>
        <w:rPr>
          <w:sz w:val="24"/>
          <w:szCs w:val="24"/>
        </w:rPr>
        <w:t xml:space="preserve">mob.: </w:t>
      </w:r>
      <w:r>
        <w:rPr>
          <w:b/>
          <w:bCs/>
        </w:rPr>
        <w:t xml:space="preserve">+420 </w:t>
      </w:r>
    </w:p>
    <w:p w14:paraId="4E158B12" w14:textId="0BF15098" w:rsidR="005038DB" w:rsidRDefault="00000000">
      <w:pPr>
        <w:pStyle w:val="Zkladntext1"/>
        <w:shd w:val="clear" w:color="auto" w:fill="auto"/>
        <w:ind w:left="2140"/>
      </w:pPr>
      <w:r>
        <w:t>email</w:t>
      </w:r>
      <w:r w:rsidR="00907EEF">
        <w:t xml:space="preserve">: </w:t>
      </w:r>
    </w:p>
    <w:p w14:paraId="2B8513C6" w14:textId="77777777" w:rsidR="005038DB" w:rsidRDefault="00000000">
      <w:pPr>
        <w:pStyle w:val="Zkladntext1"/>
        <w:shd w:val="clear" w:color="auto" w:fill="auto"/>
        <w:ind w:left="720"/>
      </w:pPr>
      <w:r>
        <w:t>Prodávající se zavazuje informovat příslušnou kontaktní osobu kupujícího o přesném termínu předání zboží nejméně 5 pracovních dnů před termínem dodávky.</w:t>
      </w:r>
    </w:p>
    <w:p w14:paraId="2B544B6D" w14:textId="77777777" w:rsidR="005038DB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93"/>
        </w:tabs>
      </w:pPr>
      <w:r>
        <w:t>Prodávající se zavazuje v místě dodávky:</w:t>
      </w:r>
    </w:p>
    <w:p w14:paraId="5BDE6CC9" w14:textId="77777777" w:rsidR="005038DB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</w:pPr>
      <w:r>
        <w:t>uvést předmět koupě do provozu a provést zkušební provoz v přítomnosti kontaktní osoby kupujícího;</w:t>
      </w:r>
    </w:p>
    <w:p w14:paraId="7F005333" w14:textId="77777777" w:rsidR="005038DB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4A84D937" w14:textId="77777777" w:rsidR="005038DB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firstLine="720"/>
      </w:pPr>
      <w:r>
        <w:t>zaškolit obsluhu v rozsahu nezbytném pro řádné užívání předmětu koupě.</w:t>
      </w:r>
    </w:p>
    <w:p w14:paraId="658DFF66" w14:textId="77777777" w:rsidR="005038DB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93"/>
        </w:tabs>
        <w:ind w:left="720" w:hanging="720"/>
      </w:pPr>
      <w:r>
        <w:t>Kupující není povinen převzít předmět koupě nebo kteroukoliv jeho část v případě, že jakkoli neodpovídá sjednanému předmětu koupě.</w:t>
      </w:r>
      <w:r>
        <w:br w:type="page"/>
      </w:r>
    </w:p>
    <w:p w14:paraId="138BE5E4" w14:textId="77777777" w:rsidR="005038DB" w:rsidRDefault="00000000">
      <w:pPr>
        <w:pStyle w:val="Nadpis40"/>
        <w:keepNext/>
        <w:keepLines/>
        <w:numPr>
          <w:ilvl w:val="0"/>
          <w:numId w:val="3"/>
        </w:numPr>
        <w:shd w:val="clear" w:color="auto" w:fill="auto"/>
        <w:spacing w:after="260"/>
        <w:jc w:val="center"/>
      </w:pPr>
      <w:bookmarkStart w:id="6" w:name="bookmark14"/>
      <w:bookmarkStart w:id="7" w:name="bookmark15"/>
      <w:r>
        <w:lastRenderedPageBreak/>
        <w:br/>
        <w:t>Kupní cena</w:t>
      </w:r>
      <w:bookmarkEnd w:id="6"/>
      <w:bookmarkEnd w:id="7"/>
    </w:p>
    <w:p w14:paraId="78FF1CA3" w14:textId="77777777" w:rsidR="005038D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7"/>
        </w:tabs>
        <w:ind w:left="720" w:hanging="720"/>
        <w:jc w:val="both"/>
      </w:pPr>
      <w:r>
        <w:t>Za veškeré dodávky a služby dle této smlouvy se kupující zavazuje uhradit prodávajícímu celkovou kupní cenu ve výši:</w:t>
      </w:r>
    </w:p>
    <w:p w14:paraId="78EA5EEA" w14:textId="77777777" w:rsidR="00474E39" w:rsidRDefault="00000000">
      <w:pPr>
        <w:pStyle w:val="Zkladntext1"/>
        <w:shd w:val="clear" w:color="auto" w:fill="auto"/>
        <w:spacing w:after="0"/>
        <w:ind w:left="26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29EE90F" wp14:editId="655FAF00">
                <wp:simplePos x="0" y="0"/>
                <wp:positionH relativeFrom="page">
                  <wp:posOffset>4148455</wp:posOffset>
                </wp:positionH>
                <wp:positionV relativeFrom="paragraph">
                  <wp:posOffset>12700</wp:posOffset>
                </wp:positionV>
                <wp:extent cx="850265" cy="7099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10011C" w14:textId="77777777" w:rsidR="005038D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134 900,00 Kč</w:t>
                            </w:r>
                          </w:p>
                          <w:p w14:paraId="08076E2F" w14:textId="03A5D3F5" w:rsidR="005038DB" w:rsidRDefault="00474E39" w:rsidP="00474E3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              </w:t>
                            </w:r>
                            <w:r w:rsidR="00000000">
                              <w:t>21 %</w:t>
                            </w:r>
                          </w:p>
                          <w:p w14:paraId="201AC0D7" w14:textId="77777777" w:rsidR="005038D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28 329,00 Kč</w:t>
                            </w:r>
                          </w:p>
                          <w:p w14:paraId="3D64C1AF" w14:textId="77777777" w:rsidR="005038D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163 229,00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9EE90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26.65pt;margin-top:1pt;width:66.95pt;height:55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" filled="f" stroked="f">
                <v:textbox inset="0,0,0,0">
                  <w:txbxContent>
                    <w:p w14:paraId="3310011C" w14:textId="77777777" w:rsidR="005038DB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134 900,00 Kč</w:t>
                      </w:r>
                    </w:p>
                    <w:p w14:paraId="08076E2F" w14:textId="03A5D3F5" w:rsidR="005038DB" w:rsidRDefault="00474E39" w:rsidP="00474E39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 xml:space="preserve">              </w:t>
                      </w:r>
                      <w:r w:rsidR="00000000">
                        <w:t>21 %</w:t>
                      </w:r>
                    </w:p>
                    <w:p w14:paraId="201AC0D7" w14:textId="77777777" w:rsidR="005038DB" w:rsidRDefault="00000000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28 329,00 Kč</w:t>
                      </w:r>
                    </w:p>
                    <w:p w14:paraId="3D64C1AF" w14:textId="77777777" w:rsidR="005038DB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163 229,00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</w:t>
      </w:r>
    </w:p>
    <w:p w14:paraId="6DFA9DFC" w14:textId="52484166" w:rsidR="005038DB" w:rsidRDefault="00000000">
      <w:pPr>
        <w:pStyle w:val="Zkladntext1"/>
        <w:shd w:val="clear" w:color="auto" w:fill="auto"/>
        <w:spacing w:after="0"/>
        <w:ind w:left="2660"/>
        <w:jc w:val="both"/>
      </w:pPr>
      <w:r>
        <w:t>sazba DPH</w:t>
      </w:r>
    </w:p>
    <w:p w14:paraId="428BC7A7" w14:textId="77777777" w:rsidR="005038DB" w:rsidRDefault="00000000">
      <w:pPr>
        <w:pStyle w:val="Zkladntext1"/>
        <w:shd w:val="clear" w:color="auto" w:fill="auto"/>
        <w:spacing w:after="0"/>
        <w:ind w:left="2660"/>
        <w:jc w:val="both"/>
      </w:pPr>
      <w:r>
        <w:t>DPH</w:t>
      </w:r>
    </w:p>
    <w:p w14:paraId="07773C4B" w14:textId="77777777" w:rsidR="005038DB" w:rsidRDefault="00000000">
      <w:pPr>
        <w:pStyle w:val="Zkladntext1"/>
        <w:shd w:val="clear" w:color="auto" w:fill="auto"/>
        <w:ind w:left="2660"/>
        <w:jc w:val="both"/>
      </w:pPr>
      <w:r>
        <w:rPr>
          <w:b/>
          <w:bCs/>
        </w:rPr>
        <w:t>cena včetně DPH</w:t>
      </w:r>
    </w:p>
    <w:p w14:paraId="0450CEEF" w14:textId="77777777" w:rsidR="005038D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7"/>
        </w:tabs>
        <w:ind w:left="720" w:hanging="720"/>
        <w:jc w:val="both"/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2B1F5774" w14:textId="77777777" w:rsidR="005038D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7"/>
        </w:tabs>
        <w:spacing w:after="0"/>
        <w:jc w:val="both"/>
      </w:pPr>
      <w:r>
        <w:t>Faktura se považuje za uhrazenou okamžikem odepsání fakturované částky z účtu kupujícího ve</w:t>
      </w:r>
    </w:p>
    <w:p w14:paraId="6C6AD28E" w14:textId="77777777" w:rsidR="005038DB" w:rsidRDefault="00000000">
      <w:pPr>
        <w:pStyle w:val="Zkladntext1"/>
        <w:shd w:val="clear" w:color="auto" w:fill="auto"/>
        <w:ind w:firstLine="720"/>
        <w:jc w:val="both"/>
      </w:pPr>
      <w:r>
        <w:t>prospěch účtu dle faktury.</w:t>
      </w:r>
    </w:p>
    <w:p w14:paraId="591C947C" w14:textId="77777777" w:rsidR="005038D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7"/>
        </w:tabs>
        <w:spacing w:after="520"/>
        <w:jc w:val="both"/>
      </w:pPr>
      <w:r>
        <w:t>Kupující nebude poskytovat prodávajícímu zálohy.</w:t>
      </w:r>
    </w:p>
    <w:p w14:paraId="38793F7A" w14:textId="77777777" w:rsidR="005038DB" w:rsidRDefault="00000000">
      <w:pPr>
        <w:pStyle w:val="Nadpis40"/>
        <w:keepNext/>
        <w:keepLines/>
        <w:numPr>
          <w:ilvl w:val="0"/>
          <w:numId w:val="3"/>
        </w:numPr>
        <w:shd w:val="clear" w:color="auto" w:fill="auto"/>
        <w:spacing w:after="260"/>
        <w:jc w:val="center"/>
      </w:pPr>
      <w:bookmarkStart w:id="8" w:name="bookmark16"/>
      <w:bookmarkStart w:id="9" w:name="bookmark17"/>
      <w:r>
        <w:br/>
        <w:t>Záruka a servis</w:t>
      </w:r>
      <w:bookmarkEnd w:id="8"/>
      <w:bookmarkEnd w:id="9"/>
    </w:p>
    <w:p w14:paraId="1E84EA6A" w14:textId="77777777" w:rsidR="005038D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7"/>
        </w:tabs>
        <w:ind w:left="720" w:hanging="72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6C2195BC" w14:textId="77777777" w:rsidR="005038D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7"/>
        </w:tabs>
        <w:ind w:left="720" w:hanging="720"/>
        <w:jc w:val="both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14:paraId="5F7A3419" w14:textId="77777777" w:rsidR="005038D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7"/>
        </w:tabs>
        <w:ind w:left="720" w:hanging="720"/>
        <w:jc w:val="both"/>
      </w:pPr>
      <w:r>
        <w:t>Prodávající se zavazuje poskytovat po dobu trvání záruky plný servis předmětu koupě - zejména provádění příslušných revizí a kontrol dle platných předpisů a doporučení výrobce, a to bezplatně.</w:t>
      </w:r>
    </w:p>
    <w:p w14:paraId="6E2D8503" w14:textId="77777777" w:rsidR="005038D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7"/>
        </w:tabs>
        <w:ind w:left="720" w:hanging="720"/>
        <w:jc w:val="both"/>
      </w:pPr>
      <w:r>
        <w:t>Reklamace a oznámení vad může kupující uplatňovat také na emailu kontaktní osoby prodávajícího:</w:t>
      </w:r>
    </w:p>
    <w:p w14:paraId="59978FD4" w14:textId="65794FA9" w:rsidR="00B96EC8" w:rsidRDefault="00000000">
      <w:pPr>
        <w:pStyle w:val="Zkladntext1"/>
        <w:shd w:val="clear" w:color="auto" w:fill="auto"/>
        <w:spacing w:after="0"/>
        <w:ind w:left="1860"/>
      </w:pPr>
      <w:r>
        <w:t>Kontaktní osoba:</w:t>
      </w:r>
    </w:p>
    <w:p w14:paraId="6354AD70" w14:textId="620B02C8" w:rsidR="005038DB" w:rsidRDefault="00000000">
      <w:pPr>
        <w:pStyle w:val="Zkladntext1"/>
        <w:shd w:val="clear" w:color="auto" w:fill="auto"/>
        <w:spacing w:after="0"/>
        <w:ind w:left="1860"/>
      </w:pPr>
      <w:r>
        <w:t xml:space="preserve"> mob: +420 </w:t>
      </w:r>
    </w:p>
    <w:p w14:paraId="428E8A83" w14:textId="77777777" w:rsidR="005038DB" w:rsidRDefault="00000000">
      <w:pPr>
        <w:pStyle w:val="Zkladntext1"/>
        <w:shd w:val="clear" w:color="auto" w:fill="auto"/>
        <w:ind w:left="1860"/>
      </w:pPr>
      <w:r>
        <w:t xml:space="preserve">Email: </w:t>
      </w:r>
      <w:hyperlink r:id="rId9" w:history="1">
        <w:r>
          <w:t>servis@ibiotech.cz</w:t>
        </w:r>
      </w:hyperlink>
    </w:p>
    <w:p w14:paraId="7164A1D9" w14:textId="77777777" w:rsidR="005038D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7"/>
        </w:tabs>
        <w:spacing w:after="120"/>
        <w:ind w:left="720" w:hanging="72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3CA1EF01" w14:textId="77777777" w:rsidR="005038D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7"/>
        </w:tabs>
        <w:ind w:left="720" w:hanging="720"/>
        <w:jc w:val="both"/>
      </w:pPr>
      <w:r>
        <w:t>Prodávající se zavazuje zajistit dostupnost náhradních dílů po dobu 10 let od dodání předmětu koupě.</w:t>
      </w:r>
    </w:p>
    <w:p w14:paraId="0813574A" w14:textId="77777777" w:rsidR="009F217D" w:rsidRDefault="009F217D" w:rsidP="009F217D">
      <w:pPr>
        <w:pStyle w:val="Zkladntext1"/>
        <w:shd w:val="clear" w:color="auto" w:fill="auto"/>
        <w:tabs>
          <w:tab w:val="left" w:pos="687"/>
        </w:tabs>
        <w:jc w:val="both"/>
      </w:pPr>
    </w:p>
    <w:p w14:paraId="03B1FA40" w14:textId="77777777" w:rsidR="009F217D" w:rsidRDefault="009F217D" w:rsidP="009F217D">
      <w:pPr>
        <w:pStyle w:val="Zkladntext1"/>
        <w:shd w:val="clear" w:color="auto" w:fill="auto"/>
        <w:tabs>
          <w:tab w:val="left" w:pos="687"/>
        </w:tabs>
        <w:jc w:val="both"/>
      </w:pPr>
    </w:p>
    <w:p w14:paraId="147E5262" w14:textId="77777777" w:rsidR="009F217D" w:rsidRDefault="009F217D" w:rsidP="009F217D">
      <w:pPr>
        <w:pStyle w:val="Zkladntext1"/>
        <w:shd w:val="clear" w:color="auto" w:fill="auto"/>
        <w:tabs>
          <w:tab w:val="left" w:pos="687"/>
        </w:tabs>
        <w:jc w:val="both"/>
      </w:pPr>
    </w:p>
    <w:p w14:paraId="6F5B1957" w14:textId="77777777" w:rsidR="009F217D" w:rsidRDefault="009F217D" w:rsidP="009F217D">
      <w:pPr>
        <w:pStyle w:val="Zkladntext1"/>
        <w:shd w:val="clear" w:color="auto" w:fill="auto"/>
        <w:tabs>
          <w:tab w:val="left" w:pos="687"/>
        </w:tabs>
        <w:jc w:val="both"/>
      </w:pPr>
    </w:p>
    <w:p w14:paraId="2B5AC5DE" w14:textId="77777777" w:rsidR="005038DB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54659A95" w14:textId="77777777" w:rsidR="005038DB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Sankce a odstoupení od smlouvy</w:t>
      </w:r>
    </w:p>
    <w:p w14:paraId="58E8242A" w14:textId="77777777" w:rsidR="005038D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3"/>
        </w:tabs>
        <w:ind w:left="720" w:hanging="72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5CC03786" w14:textId="77777777" w:rsidR="005038D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3"/>
        </w:tabs>
        <w:jc w:val="both"/>
      </w:pPr>
      <w:r>
        <w:t>Od této smlouvy je možno odstoupit pouze z důvodů v této smlouvě uvedených.</w:t>
      </w:r>
    </w:p>
    <w:p w14:paraId="551EE878" w14:textId="77777777" w:rsidR="005038D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3"/>
        </w:tabs>
        <w:spacing w:after="0"/>
        <w:jc w:val="both"/>
      </w:pPr>
      <w:r>
        <w:t>Kupující je oprávněn od této smlouvy odstoupit z důvodů uvedených v zákoně a vedle těchto</w:t>
      </w:r>
    </w:p>
    <w:p w14:paraId="1DC926CD" w14:textId="77777777" w:rsidR="005038DB" w:rsidRDefault="00000000">
      <w:pPr>
        <w:pStyle w:val="Zkladntext1"/>
        <w:shd w:val="clear" w:color="auto" w:fill="auto"/>
        <w:ind w:firstLine="720"/>
        <w:jc w:val="both"/>
      </w:pPr>
      <w:r>
        <w:t>důvodů také v případě:</w:t>
      </w:r>
    </w:p>
    <w:p w14:paraId="48E24CD5" w14:textId="77777777" w:rsidR="005038DB" w:rsidRDefault="00000000">
      <w:pPr>
        <w:pStyle w:val="Zkladntext1"/>
        <w:shd w:val="clear" w:color="auto" w:fill="auto"/>
        <w:ind w:firstLine="720"/>
        <w:jc w:val="both"/>
      </w:pPr>
      <w:r>
        <w:t>6.3.1 zahájení insolvenčního řízení proti prodávajícímu;</w:t>
      </w:r>
    </w:p>
    <w:p w14:paraId="2CAA505C" w14:textId="77777777" w:rsidR="005038D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7"/>
        </w:tabs>
        <w:ind w:left="1420" w:hanging="700"/>
        <w:jc w:val="both"/>
      </w:pPr>
      <w:r>
        <w:t>porušení povinnosti dle této smlouvy, které nebude odstraněno ani ve lhůtě 14 dnů od písemného upozornění na porušení;</w:t>
      </w:r>
    </w:p>
    <w:p w14:paraId="1CD9B01E" w14:textId="77777777" w:rsidR="005038D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7"/>
        </w:tabs>
        <w:ind w:firstLine="720"/>
        <w:jc w:val="both"/>
      </w:pPr>
      <w:r>
        <w:t>prodávající v rámci výběrového řízení veřejné zakázky uvedl nepravdivou informaci;</w:t>
      </w:r>
    </w:p>
    <w:p w14:paraId="66462871" w14:textId="77777777" w:rsidR="005038D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7"/>
        </w:tabs>
        <w:spacing w:after="520"/>
        <w:ind w:left="1420" w:hanging="700"/>
        <w:jc w:val="both"/>
      </w:pPr>
      <w:r>
        <w:t>předmět koupě nebude během záruční doby způsobilý k užívání po dobu delší než 10 kalendářních dnů.</w:t>
      </w:r>
    </w:p>
    <w:p w14:paraId="2C8A6413" w14:textId="77777777" w:rsidR="005038DB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542DEB64" w14:textId="77777777" w:rsidR="005038DB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00AC47E7" w14:textId="77777777" w:rsidR="005038DB" w:rsidRDefault="00000000">
      <w:pPr>
        <w:pStyle w:val="Zkladntext1"/>
        <w:shd w:val="clear" w:color="auto" w:fill="auto"/>
        <w:tabs>
          <w:tab w:val="left" w:pos="653"/>
        </w:tabs>
        <w:spacing w:after="0"/>
        <w:jc w:val="both"/>
      </w:pPr>
      <w:r>
        <w:t>7.1</w:t>
      </w:r>
      <w:r>
        <w:tab/>
        <w:t>Tato smlouva nabývá platnosti okamžikem jejího podpisu poslední smluvní stranou a účinnosti</w:t>
      </w:r>
    </w:p>
    <w:p w14:paraId="6C4F23F6" w14:textId="77777777" w:rsidR="005038DB" w:rsidRDefault="00000000">
      <w:pPr>
        <w:pStyle w:val="Zkladntext1"/>
        <w:shd w:val="clear" w:color="auto" w:fill="auto"/>
        <w:ind w:firstLine="720"/>
        <w:jc w:val="both"/>
      </w:pPr>
      <w:r>
        <w:t>okamžikem zveřejnění v Registru smluv. Zveřejnění v registru smluv zajistí kupující.</w:t>
      </w:r>
    </w:p>
    <w:p w14:paraId="3323734E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/>
        <w:jc w:val="both"/>
      </w:pPr>
      <w:r>
        <w:t>Přijetí této smlouvy kteroukoliv stranou s výhradou, dodatkem nebo odchylkou, není přijetím</w:t>
      </w:r>
    </w:p>
    <w:p w14:paraId="720B3BBE" w14:textId="77777777" w:rsidR="005038DB" w:rsidRDefault="00000000">
      <w:pPr>
        <w:pStyle w:val="Zkladntext1"/>
        <w:shd w:val="clear" w:color="auto" w:fill="auto"/>
        <w:ind w:firstLine="720"/>
        <w:jc w:val="both"/>
      </w:pPr>
      <w:r>
        <w:t>smlouvy, ani pokud se podstatně nemění podmínky smlouvy.</w:t>
      </w:r>
    </w:p>
    <w:p w14:paraId="33FFE202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/>
        <w:jc w:val="both"/>
      </w:pPr>
      <w:r>
        <w:t>Tato smlouva se řídí českým právním řádem. Případné spory z této smlouvy mají být</w:t>
      </w:r>
    </w:p>
    <w:p w14:paraId="7A8E3579" w14:textId="77777777" w:rsidR="005038DB" w:rsidRDefault="00000000">
      <w:pPr>
        <w:pStyle w:val="Zkladntext1"/>
        <w:shd w:val="clear" w:color="auto" w:fill="auto"/>
        <w:ind w:left="720"/>
        <w:jc w:val="both"/>
      </w:pPr>
      <w:r>
        <w:t>rozhodovány obecnými soudy České republiky, přičemž místně příslušný je obecný soud dle sídla kupujícího.</w:t>
      </w:r>
    </w:p>
    <w:p w14:paraId="3CA65F7D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jc w:val="both"/>
      </w:pPr>
      <w:r>
        <w:t>Strany sjednávají zákaz postoupení smlouvy.</w:t>
      </w:r>
    </w:p>
    <w:p w14:paraId="55AA140D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jc w:val="both"/>
      </w:pPr>
      <w:r>
        <w:t>Prodávající nese nebezpečí změny okolností na své straně.</w:t>
      </w:r>
    </w:p>
    <w:p w14:paraId="78D02829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/>
        <w:jc w:val="both"/>
      </w:pPr>
      <w:r>
        <w:t>Tato smlouva je úplným ujednáním o předmětu smlouvy a o všech náležitostech, které strany</w:t>
      </w:r>
    </w:p>
    <w:p w14:paraId="64A1AD3F" w14:textId="77777777" w:rsidR="005038DB" w:rsidRDefault="00000000">
      <w:pPr>
        <w:pStyle w:val="Zkladntext1"/>
        <w:shd w:val="clear" w:color="auto" w:fill="auto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29802992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/>
        <w:jc w:val="both"/>
      </w:pPr>
      <w:r>
        <w:t>Strany vylučují, aby vedle výslovných ustanovení smlouvy, byly práva a povinnosti dovozovány</w:t>
      </w:r>
    </w:p>
    <w:p w14:paraId="34C79E28" w14:textId="77777777" w:rsidR="005038DB" w:rsidRDefault="00000000">
      <w:pPr>
        <w:pStyle w:val="Zkladntext1"/>
        <w:shd w:val="clear" w:color="auto" w:fill="auto"/>
        <w:ind w:firstLine="720"/>
        <w:jc w:val="both"/>
      </w:pPr>
      <w:r>
        <w:t>z dosavadní či budoucí praxe mezi stranami nebo ze zvyklostí ať obecných nebo odvětvových.</w:t>
      </w:r>
    </w:p>
    <w:p w14:paraId="690B2F62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0"/>
        <w:jc w:val="both"/>
      </w:pPr>
      <w:r>
        <w:t>Prodávající potvrzuje, že je podnikatel a uzavírá tuto smlouvu v rámci svého podnikání. Na práva</w:t>
      </w:r>
    </w:p>
    <w:p w14:paraId="6D25AE0C" w14:textId="77777777" w:rsidR="005038DB" w:rsidRDefault="00000000">
      <w:pPr>
        <w:pStyle w:val="Zkladntext1"/>
        <w:shd w:val="clear" w:color="auto" w:fill="auto"/>
        <w:ind w:left="7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  <w:r>
        <w:br w:type="page"/>
      </w:r>
    </w:p>
    <w:p w14:paraId="5992EE54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spacing w:after="0"/>
        <w:jc w:val="both"/>
      </w:pPr>
      <w:r>
        <w:lastRenderedPageBreak/>
        <w:t>Nevymahatelnost nebo neplatnost kteréhokoli ustanovení této smlouvy neovlivní</w:t>
      </w:r>
    </w:p>
    <w:p w14:paraId="74CE02F9" w14:textId="77777777" w:rsidR="005038DB" w:rsidRDefault="00000000">
      <w:pPr>
        <w:pStyle w:val="Zkladntext1"/>
        <w:shd w:val="clear" w:color="auto" w:fill="auto"/>
        <w:ind w:left="720"/>
        <w:jc w:val="both"/>
      </w:pPr>
      <w:r>
        <w:t>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1E551155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ind w:left="720" w:hanging="72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40869B8F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spacing w:after="0"/>
      </w:pPr>
      <w:r>
        <w:t>Nedílnou součástí této smlouvy je:</w:t>
      </w:r>
    </w:p>
    <w:p w14:paraId="070A80D7" w14:textId="77777777" w:rsidR="005038D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666"/>
        </w:tabs>
        <w:spacing w:after="0"/>
        <w:ind w:left="1440"/>
      </w:pPr>
      <w:r>
        <w:t>příloha č. 1 - Nabídka prodávajícího</w:t>
      </w:r>
    </w:p>
    <w:p w14:paraId="38FD5AF3" w14:textId="77777777" w:rsidR="005038D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666"/>
        </w:tabs>
        <w:ind w:left="1440"/>
      </w:pPr>
      <w:r>
        <w:t>příloha č. 2 - Technická specifikace</w:t>
      </w:r>
    </w:p>
    <w:p w14:paraId="6A96E182" w14:textId="77777777" w:rsidR="005038D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ind w:left="720" w:hanging="720"/>
        <w:jc w:val="both"/>
      </w:pPr>
      <w:r>
        <w:t>Tato smlouva je sepsána ve dvou vyhotoveních, přičemž každá smluvní strana obdrží jedno vyhotovení.</w:t>
      </w:r>
    </w:p>
    <w:p w14:paraId="39563223" w14:textId="77777777" w:rsidR="005038DB" w:rsidRDefault="00000000">
      <w:pPr>
        <w:pStyle w:val="Zkladntext1"/>
        <w:shd w:val="clear" w:color="auto" w:fill="auto"/>
        <w:tabs>
          <w:tab w:val="left" w:leader="underscore" w:pos="4342"/>
        </w:tabs>
        <w:ind w:left="3180"/>
      </w:pPr>
      <w:r>
        <w:rPr>
          <w:noProof/>
        </w:rPr>
        <mc:AlternateContent>
          <mc:Choice Requires="wps">
            <w:drawing>
              <wp:anchor distT="0" distB="341630" distL="114300" distR="114300" simplePos="0" relativeHeight="125829381" behindDoc="0" locked="0" layoutInCell="1" allowOverlap="1" wp14:anchorId="22C988F0" wp14:editId="28973548">
                <wp:simplePos x="0" y="0"/>
                <wp:positionH relativeFrom="page">
                  <wp:posOffset>875030</wp:posOffset>
                </wp:positionH>
                <wp:positionV relativeFrom="paragraph">
                  <wp:posOffset>12700</wp:posOffset>
                </wp:positionV>
                <wp:extent cx="753110" cy="1949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DB4B9B" w14:textId="77777777" w:rsidR="005038D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C988F0" id="Shape 5" o:spid="_x0000_s1027" type="#_x0000_t202" style="position:absolute;left:0;text-align:left;margin-left:68.9pt;margin-top:1pt;width:59.3pt;height:15.35pt;z-index:125829381;visibility:visible;mso-wrap-style:none;mso-wrap-distance-left:9pt;mso-wrap-distance-top:0;mso-wrap-distance-right:9pt;mso-wrap-distance-bottom:2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" filled="f" stroked="f">
                <v:textbox inset="0,0,0,0">
                  <w:txbxContent>
                    <w:p w14:paraId="5CDB4B9B" w14:textId="77777777" w:rsidR="005038DB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1630" distB="0" distL="114300" distR="334010" simplePos="0" relativeHeight="125829383" behindDoc="0" locked="0" layoutInCell="1" allowOverlap="1" wp14:anchorId="4BE3D9AE" wp14:editId="7F22CFD5">
                <wp:simplePos x="0" y="0"/>
                <wp:positionH relativeFrom="page">
                  <wp:posOffset>875030</wp:posOffset>
                </wp:positionH>
                <wp:positionV relativeFrom="paragraph">
                  <wp:posOffset>354330</wp:posOffset>
                </wp:positionV>
                <wp:extent cx="533400" cy="1949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058433" w14:textId="77777777" w:rsidR="005038D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E3D9AE" id="Shape 7" o:spid="_x0000_s1028" type="#_x0000_t202" style="position:absolute;left:0;text-align:left;margin-left:68.9pt;margin-top:27.9pt;width:42pt;height:15.35pt;z-index:125829383;visibility:visible;mso-wrap-style:none;mso-wrap-distance-left:9pt;mso-wrap-distance-top:26.9pt;mso-wrap-distance-right:26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" filled="f" stroked="f">
                <v:textbox inset="0,0,0,0">
                  <w:txbxContent>
                    <w:p w14:paraId="19058433" w14:textId="77777777" w:rsidR="005038DB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 </w:t>
      </w:r>
      <w:r>
        <w:tab/>
        <w:t>dne:</w:t>
      </w:r>
    </w:p>
    <w:p w14:paraId="3ACE307F" w14:textId="77777777" w:rsidR="005038DB" w:rsidRDefault="00000000">
      <w:pPr>
        <w:pStyle w:val="Zkladntext1"/>
        <w:shd w:val="clear" w:color="auto" w:fill="auto"/>
        <w:jc w:val="center"/>
      </w:pPr>
      <w:r>
        <w:t>Prodávající:</w:t>
      </w:r>
    </w:p>
    <w:p w14:paraId="1327526E" w14:textId="77777777" w:rsidR="005038D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63500" distB="52070" distL="0" distR="0" simplePos="0" relativeHeight="125829385" behindDoc="0" locked="0" layoutInCell="1" allowOverlap="1" wp14:anchorId="758C2698" wp14:editId="1CB19E1D">
                <wp:simplePos x="0" y="0"/>
                <wp:positionH relativeFrom="page">
                  <wp:posOffset>1061085</wp:posOffset>
                </wp:positionH>
                <wp:positionV relativeFrom="paragraph">
                  <wp:posOffset>63500</wp:posOffset>
                </wp:positionV>
                <wp:extent cx="1155065" cy="5334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3475D" w14:textId="7B136860" w:rsidR="005038DB" w:rsidRDefault="005038D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  <w:p w14:paraId="1AB57FF2" w14:textId="10A2B89C" w:rsidR="005038DB" w:rsidRDefault="005038D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8C2698" id="Shape 9" o:spid="_x0000_s1029" type="#_x0000_t202" style="position:absolute;margin-left:83.55pt;margin-top:5pt;width:90.95pt;height:42pt;z-index:125829385;visibility:visible;mso-wrap-style:square;mso-wrap-distance-left:0;mso-wrap-distance-top:5pt;mso-wrap-distance-right:0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lDcgEAAOECAAAOAAAAZHJzL2Uyb0RvYy54bWysUlFLwzAQfhf8DyHvrt3mh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" filled="f" stroked="f">
                <v:textbox inset="0,0,0,0">
                  <w:txbxContent>
                    <w:p w14:paraId="2B63475D" w14:textId="7B136860" w:rsidR="005038DB" w:rsidRDefault="005038DB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  <w:p w14:paraId="1AB57FF2" w14:textId="10A2B89C" w:rsidR="005038DB" w:rsidRDefault="005038DB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0" distL="0" distR="0" simplePos="0" relativeHeight="125829387" behindDoc="0" locked="0" layoutInCell="1" allowOverlap="1" wp14:anchorId="650B92FA" wp14:editId="081275DD">
                <wp:simplePos x="0" y="0"/>
                <wp:positionH relativeFrom="page">
                  <wp:posOffset>2219325</wp:posOffset>
                </wp:positionH>
                <wp:positionV relativeFrom="paragraph">
                  <wp:posOffset>63500</wp:posOffset>
                </wp:positionV>
                <wp:extent cx="1158240" cy="5854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9634AC" w14:textId="77777777" w:rsidR="005038DB" w:rsidRDefault="00000000">
                            <w:pPr>
                              <w:pStyle w:val="Zkladntext20"/>
                              <w:shd w:val="clear" w:color="auto" w:fill="auto"/>
                              <w:spacing w:line="288" w:lineRule="auto"/>
                            </w:pPr>
                            <w:r>
                              <w:t>Digitálně podepsal Ing. Jiban Kumar, Ph.D Datum: 2025.10.07 19:34:13+02'00'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0B92FA" id="Shape 11" o:spid="_x0000_s1030" type="#_x0000_t202" style="position:absolute;margin-left:174.75pt;margin-top:5pt;width:91.2pt;height:46.1pt;z-index:125829387;visibility:visible;mso-wrap-style:squar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" filled="f" stroked="f">
                <v:textbox inset="0,0,0,0">
                  <w:txbxContent>
                    <w:p w14:paraId="7C9634AC" w14:textId="77777777" w:rsidR="005038DB" w:rsidRDefault="00000000">
                      <w:pPr>
                        <w:pStyle w:val="Zkladntext20"/>
                        <w:shd w:val="clear" w:color="auto" w:fill="auto"/>
                        <w:spacing w:line="288" w:lineRule="auto"/>
                      </w:pPr>
                      <w:r>
                        <w:t>Digitálně podepsal Ing. Jiban Kumar, Ph.D Datum: 2025.10.07 19:34:13+02'00'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3355" distB="42545" distL="0" distR="0" simplePos="0" relativeHeight="125829389" behindDoc="0" locked="0" layoutInCell="1" allowOverlap="1" wp14:anchorId="4740481F" wp14:editId="081BA6E1">
                <wp:simplePos x="0" y="0"/>
                <wp:positionH relativeFrom="page">
                  <wp:posOffset>4505325</wp:posOffset>
                </wp:positionH>
                <wp:positionV relativeFrom="paragraph">
                  <wp:posOffset>173355</wp:posOffset>
                </wp:positionV>
                <wp:extent cx="749935" cy="4330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F6D37B" w14:textId="00343C5C" w:rsidR="005038DB" w:rsidRDefault="005038D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</w:p>
                          <w:p w14:paraId="071BEAF5" w14:textId="6B336287" w:rsidR="005038DB" w:rsidRDefault="005038D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40481F" id="Shape 13" o:spid="_x0000_s1031" type="#_x0000_t202" style="position:absolute;margin-left:354.75pt;margin-top:13.65pt;width:59.05pt;height:34.1pt;z-index:125829389;visibility:visible;mso-wrap-style:square;mso-wrap-distance-left:0;mso-wrap-distance-top:13.65pt;mso-wrap-distance-right:0;mso-wrap-distance-bottom: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" filled="f" stroked="f">
                <v:textbox inset="0,0,0,0">
                  <w:txbxContent>
                    <w:p w14:paraId="3BF6D37B" w14:textId="00343C5C" w:rsidR="005038DB" w:rsidRDefault="005038DB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</w:p>
                    <w:p w14:paraId="071BEAF5" w14:textId="6B336287" w:rsidR="005038DB" w:rsidRDefault="005038DB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6530" distB="27305" distL="0" distR="0" simplePos="0" relativeHeight="125829391" behindDoc="0" locked="0" layoutInCell="1" allowOverlap="1" wp14:anchorId="27DDC282" wp14:editId="017BB49F">
                <wp:simplePos x="0" y="0"/>
                <wp:positionH relativeFrom="page">
                  <wp:posOffset>5243195</wp:posOffset>
                </wp:positionH>
                <wp:positionV relativeFrom="paragraph">
                  <wp:posOffset>176530</wp:posOffset>
                </wp:positionV>
                <wp:extent cx="725170" cy="44513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C4FC2" w14:textId="77777777" w:rsidR="005038DB" w:rsidRDefault="0000000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Digitálně podepsal RNDr. Petr Kvapil Datum: 2025.10.06 12:28:30+02'00'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DDC282" id="Shape 15" o:spid="_x0000_s1032" type="#_x0000_t202" style="position:absolute;margin-left:412.85pt;margin-top:13.9pt;width:57.1pt;height:35.05pt;z-index:125829391;visibility:visible;mso-wrap-style:square;mso-wrap-distance-left:0;mso-wrap-distance-top:13.9pt;mso-wrap-distance-right:0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" filled="f" stroked="f">
                <v:textbox inset="0,0,0,0">
                  <w:txbxContent>
                    <w:p w14:paraId="16CC4FC2" w14:textId="77777777" w:rsidR="005038DB" w:rsidRDefault="00000000">
                      <w:pPr>
                        <w:pStyle w:val="Zkladntext50"/>
                        <w:shd w:val="clear" w:color="auto" w:fill="auto"/>
                      </w:pPr>
                      <w:r>
                        <w:t>Digitálně podepsal RNDr. Petr Kvapil Datum: 2025.10.06 12:28:30+02'00'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91F4B7" w14:textId="77777777" w:rsidR="005038DB" w:rsidRDefault="00000000">
      <w:pPr>
        <w:spacing w:line="1" w:lineRule="exact"/>
        <w:sectPr w:rsidR="005038DB">
          <w:footerReference w:type="default" r:id="rId10"/>
          <w:pgSz w:w="11900" w:h="16840"/>
          <w:pgMar w:top="1015" w:right="1373" w:bottom="1351" w:left="1378" w:header="587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1600" distB="0" distL="0" distR="0" simplePos="0" relativeHeight="125829393" behindDoc="0" locked="0" layoutInCell="1" allowOverlap="1" wp14:anchorId="01CCDE81" wp14:editId="2B80AAD2">
                <wp:simplePos x="0" y="0"/>
                <wp:positionH relativeFrom="page">
                  <wp:posOffset>1325880</wp:posOffset>
                </wp:positionH>
                <wp:positionV relativeFrom="paragraph">
                  <wp:posOffset>101600</wp:posOffset>
                </wp:positionV>
                <wp:extent cx="1883410" cy="7099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EE7396" w14:textId="77777777" w:rsidR="005038DB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Národní centrum zemědělského</w:t>
                            </w:r>
                            <w:r>
                              <w:br/>
                              <w:t>a potravinářského výzkumu, v.v.i.</w:t>
                            </w:r>
                          </w:p>
                          <w:p w14:paraId="08D52AC5" w14:textId="77777777" w:rsidR="005038D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Jiban Kumar,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CCDE81" id="Shape 19" o:spid="_x0000_s1033" type="#_x0000_t202" style="position:absolute;margin-left:104.4pt;margin-top:8pt;width:148.3pt;height:55.9pt;z-index:125829393;visibility:visible;mso-wrap-style:square;mso-wrap-distance-left:0;mso-wrap-distance-top: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" filled="f" stroked="f">
                <v:textbox inset="0,0,0,0">
                  <w:txbxContent>
                    <w:p w14:paraId="5AEE7396" w14:textId="77777777" w:rsidR="005038DB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  <w:r>
                        <w:t>Národní centrum zemědělského</w:t>
                      </w:r>
                      <w:r>
                        <w:br/>
                        <w:t>a potravinářského výzkumu, v.v.i.</w:t>
                      </w:r>
                    </w:p>
                    <w:p w14:paraId="08D52AC5" w14:textId="77777777" w:rsidR="005038DB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Ing. Jiban Kumar, Ph.D.</w:t>
                      </w:r>
                      <w:r>
                        <w:rPr>
                          <w:b/>
                          <w:bCs/>
                        </w:rPr>
                        <w:br/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170180" distL="0" distR="0" simplePos="0" relativeHeight="125829395" behindDoc="0" locked="0" layoutInCell="1" allowOverlap="1" wp14:anchorId="022602DC" wp14:editId="07485E78">
                <wp:simplePos x="0" y="0"/>
                <wp:positionH relativeFrom="page">
                  <wp:posOffset>4629785</wp:posOffset>
                </wp:positionH>
                <wp:positionV relativeFrom="paragraph">
                  <wp:posOffset>101600</wp:posOffset>
                </wp:positionV>
                <wp:extent cx="1042670" cy="5397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8F916" w14:textId="77777777" w:rsidR="005038DB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BioTech a.s.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RNDr. Petr Kvapil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Člen správní rady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2602DC" id="Shape 21" o:spid="_x0000_s1034" type="#_x0000_t202" style="position:absolute;margin-left:364.55pt;margin-top:8pt;width:82.1pt;height:42.5pt;z-index:125829395;visibility:visible;mso-wrap-style:square;mso-wrap-distance-left:0;mso-wrap-distance-top:8pt;mso-wrap-distance-right:0;mso-wrap-distance-bottom:1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XFcwEAAOECAAAOAAAAZHJzL2Uyb0RvYy54bWysUsFOwzAMvSPxD1HurN1g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" filled="f" stroked="f">
                <v:textbox inset="0,0,0,0">
                  <w:txbxContent>
                    <w:p w14:paraId="6468F916" w14:textId="77777777" w:rsidR="005038DB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BioTech a.s.</w:t>
                      </w:r>
                      <w:r>
                        <w:rPr>
                          <w:b/>
                          <w:bCs/>
                        </w:rPr>
                        <w:br/>
                        <w:t>RNDr. Petr Kvapil</w:t>
                      </w:r>
                      <w:r>
                        <w:rPr>
                          <w:b/>
                          <w:bCs/>
                        </w:rPr>
                        <w:br/>
                        <w:t>Člen správní rady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65F783" w14:textId="77777777" w:rsidR="005038DB" w:rsidRDefault="00000000">
      <w:pPr>
        <w:spacing w:line="1" w:lineRule="exact"/>
      </w:pPr>
      <w:r>
        <w:rPr>
          <w:noProof/>
        </w:rPr>
        <w:lastRenderedPageBreak/>
        <w:drawing>
          <wp:anchor distT="0" distB="2079625" distL="0" distR="0" simplePos="0" relativeHeight="125829397" behindDoc="0" locked="0" layoutInCell="1" allowOverlap="1" wp14:anchorId="7E5CE7B0" wp14:editId="4D314C11">
            <wp:simplePos x="0" y="0"/>
            <wp:positionH relativeFrom="page">
              <wp:posOffset>536575</wp:posOffset>
            </wp:positionH>
            <wp:positionV relativeFrom="paragraph">
              <wp:posOffset>0</wp:posOffset>
            </wp:positionV>
            <wp:extent cx="6473825" cy="114617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47382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03960" distB="1732280" distL="0" distR="0" simplePos="0" relativeHeight="125829398" behindDoc="0" locked="0" layoutInCell="1" allowOverlap="1" wp14:anchorId="77400828" wp14:editId="6E85DA85">
                <wp:simplePos x="0" y="0"/>
                <wp:positionH relativeFrom="page">
                  <wp:posOffset>512445</wp:posOffset>
                </wp:positionH>
                <wp:positionV relativeFrom="paragraph">
                  <wp:posOffset>1203960</wp:posOffset>
                </wp:positionV>
                <wp:extent cx="3005455" cy="28638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45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EFFF9" w14:textId="77777777" w:rsidR="005038DB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18"/>
                            <w:bookmarkStart w:id="11" w:name="bookmark19"/>
                            <w:r>
                              <w:t>Nabídka: BCZ-NB-25-07677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400828" id="Shape 25" o:spid="_x0000_s1035" type="#_x0000_t202" style="position:absolute;margin-left:40.35pt;margin-top:94.8pt;width:236.65pt;height:22.55pt;z-index:125829398;visibility:visible;mso-wrap-style:none;mso-wrap-distance-left:0;mso-wrap-distance-top:94.8pt;mso-wrap-distance-right:0;mso-wrap-distance-bottom:13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" filled="f" stroked="f">
                <v:textbox inset="0,0,0,0">
                  <w:txbxContent>
                    <w:p w14:paraId="76DEFFF9" w14:textId="77777777" w:rsidR="005038DB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2" w:name="bookmark18"/>
                      <w:bookmarkStart w:id="13" w:name="bookmark19"/>
                      <w:r>
                        <w:t>Nabídka: BCZ-NB-25-07677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09090" distB="421640" distL="0" distR="0" simplePos="0" relativeHeight="125829400" behindDoc="0" locked="0" layoutInCell="1" allowOverlap="1" wp14:anchorId="201D010D" wp14:editId="13BE1662">
                <wp:simplePos x="0" y="0"/>
                <wp:positionH relativeFrom="page">
                  <wp:posOffset>570230</wp:posOffset>
                </wp:positionH>
                <wp:positionV relativeFrom="paragraph">
                  <wp:posOffset>1609090</wp:posOffset>
                </wp:positionV>
                <wp:extent cx="2078990" cy="11918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1191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FFB3A5" w14:textId="77777777" w:rsidR="005038DB" w:rsidRDefault="00000000">
                            <w:pPr>
                              <w:pStyle w:val="Zkladntext40"/>
                              <w:shd w:val="clear" w:color="auto" w:fill="auto"/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  <w:p w14:paraId="0B9B83C8" w14:textId="77777777" w:rsidR="005038DB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BioTech a.s.</w:t>
                            </w:r>
                          </w:p>
                          <w:p w14:paraId="681B4407" w14:textId="77777777" w:rsidR="005038DB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Kramolínská 955</w:t>
                            </w:r>
                          </w:p>
                          <w:p w14:paraId="790DBF78" w14:textId="77777777" w:rsidR="005038DB" w:rsidRDefault="00000000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199 00 Praha 9</w:t>
                            </w:r>
                          </w:p>
                          <w:p w14:paraId="1F775342" w14:textId="77777777" w:rsidR="005038DB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IČ: 25664018, DIČ: CZ25664018</w:t>
                            </w:r>
                          </w:p>
                          <w:p w14:paraId="3FC1DDC6" w14:textId="77777777" w:rsidR="005038DB" w:rsidRDefault="00000000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r>
                              <w:t xml:space="preserve">Městský soud Praha, oddíl B, vložka 5335 tel: +420210323411, e-mail: </w:t>
                            </w:r>
                            <w:hyperlink r:id="rId12" w:history="1">
                              <w:r>
                                <w:t>info@ibiotech.cz</w:t>
                              </w:r>
                            </w:hyperlink>
                            <w:r>
                              <w:t xml:space="preserve"> Web: </w:t>
                            </w:r>
                            <w:hyperlink r:id="rId13" w:history="1">
                              <w:r>
                                <w:t>www.ibiotech.cz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1D010D" id="Shape 27" o:spid="_x0000_s1036" type="#_x0000_t202" style="position:absolute;margin-left:44.9pt;margin-top:126.7pt;width:163.7pt;height:93.85pt;z-index:125829400;visibility:visible;mso-wrap-style:square;mso-wrap-distance-left:0;mso-wrap-distance-top:126.7pt;mso-wrap-distance-right:0;mso-wrap-distance-bottom:3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" filled="f" stroked="f">
                <v:textbox inset="0,0,0,0">
                  <w:txbxContent>
                    <w:p w14:paraId="2BFFB3A5" w14:textId="77777777" w:rsidR="005038DB" w:rsidRDefault="00000000">
                      <w:pPr>
                        <w:pStyle w:val="Zkladntext40"/>
                        <w:shd w:val="clear" w:color="auto" w:fill="auto"/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DODAVATEL:</w:t>
                      </w:r>
                    </w:p>
                    <w:p w14:paraId="0B9B83C8" w14:textId="77777777" w:rsidR="005038DB" w:rsidRDefault="0000000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BioTech a.s.</w:t>
                      </w:r>
                    </w:p>
                    <w:p w14:paraId="681B4407" w14:textId="77777777" w:rsidR="005038DB" w:rsidRDefault="00000000">
                      <w:pPr>
                        <w:pStyle w:val="Zkladntext20"/>
                        <w:shd w:val="clear" w:color="auto" w:fill="auto"/>
                      </w:pPr>
                      <w:r>
                        <w:t>Kramolínská 955</w:t>
                      </w:r>
                    </w:p>
                    <w:p w14:paraId="790DBF78" w14:textId="77777777" w:rsidR="005038DB" w:rsidRDefault="00000000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199 00 Praha 9</w:t>
                      </w:r>
                    </w:p>
                    <w:p w14:paraId="1F775342" w14:textId="77777777" w:rsidR="005038DB" w:rsidRDefault="00000000">
                      <w:pPr>
                        <w:pStyle w:val="Zkladntext20"/>
                        <w:shd w:val="clear" w:color="auto" w:fill="auto"/>
                      </w:pPr>
                      <w:r>
                        <w:t>IČ: 25664018, DIČ: CZ25664018</w:t>
                      </w:r>
                    </w:p>
                    <w:p w14:paraId="3FC1DDC6" w14:textId="77777777" w:rsidR="005038DB" w:rsidRDefault="00000000">
                      <w:pPr>
                        <w:pStyle w:val="Zkladntext20"/>
                        <w:shd w:val="clear" w:color="auto" w:fill="auto"/>
                        <w:spacing w:after="140"/>
                      </w:pPr>
                      <w:r>
                        <w:t xml:space="preserve">Městský soud Praha, oddíl B, vložka 5335 tel: +420210323411, e-mail: </w:t>
                      </w:r>
                      <w:hyperlink r:id="rId14" w:history="1">
                        <w:r>
                          <w:t>info@ibiotech.cz</w:t>
                        </w:r>
                      </w:hyperlink>
                      <w:r>
                        <w:t xml:space="preserve"> Web: </w:t>
                      </w:r>
                      <w:hyperlink r:id="rId15" w:history="1">
                        <w:r>
                          <w:t>www.ibiotech.cz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03375" distB="482600" distL="0" distR="0" simplePos="0" relativeHeight="125829402" behindDoc="0" locked="0" layoutInCell="1" allowOverlap="1" wp14:anchorId="7E6D6C17" wp14:editId="46D89AED">
                <wp:simplePos x="0" y="0"/>
                <wp:positionH relativeFrom="page">
                  <wp:posOffset>4078605</wp:posOffset>
                </wp:positionH>
                <wp:positionV relativeFrom="paragraph">
                  <wp:posOffset>1603375</wp:posOffset>
                </wp:positionV>
                <wp:extent cx="2477770" cy="11366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1136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13A03F" w14:textId="77777777" w:rsidR="005038DB" w:rsidRDefault="0000000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bookmarkStart w:id="14" w:name="bookmark20"/>
                            <w:bookmarkStart w:id="15" w:name="bookmark21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ODBĚRATEL:</w:t>
                            </w:r>
                            <w:bookmarkEnd w:id="14"/>
                            <w:bookmarkEnd w:id="15"/>
                          </w:p>
                          <w:p w14:paraId="3DF7889F" w14:textId="77777777" w:rsidR="005038DB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Adresa:</w:t>
                            </w:r>
                          </w:p>
                          <w:p w14:paraId="4967B54A" w14:textId="421D3664" w:rsidR="005038DB" w:rsidRDefault="00000000" w:rsidP="00A5121E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>Národní centrum zemědělského a potravinářského výzkumu, v. v. i.</w:t>
                            </w:r>
                          </w:p>
                          <w:p w14:paraId="2AA2A223" w14:textId="77777777" w:rsidR="005038DB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Drnovská 507/73</w:t>
                            </w:r>
                          </w:p>
                          <w:p w14:paraId="3C32F2C7" w14:textId="77777777" w:rsidR="005038DB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00"/>
                            </w:pPr>
                            <w:r>
                              <w:t>161 00 Praha 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6D6C17" id="Shape 29" o:spid="_x0000_s1037" type="#_x0000_t202" style="position:absolute;margin-left:321.15pt;margin-top:126.25pt;width:195.1pt;height:89.5pt;z-index:125829402;visibility:visible;mso-wrap-style:square;mso-wrap-distance-left:0;mso-wrap-distance-top:126.25pt;mso-wrap-distance-right:0;mso-wrap-distance-bottom:3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" filled="f" stroked="f">
                <v:textbox inset="0,0,0,0">
                  <w:txbxContent>
                    <w:p w14:paraId="5A13A03F" w14:textId="77777777" w:rsidR="005038DB" w:rsidRDefault="00000000">
                      <w:pPr>
                        <w:pStyle w:val="Nadpis40"/>
                        <w:keepNext/>
                        <w:keepLines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bookmarkStart w:id="16" w:name="bookmark20"/>
                      <w:bookmarkStart w:id="17" w:name="bookmark21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ODBĚRATEL:</w:t>
                      </w:r>
                      <w:bookmarkEnd w:id="16"/>
                      <w:bookmarkEnd w:id="17"/>
                    </w:p>
                    <w:p w14:paraId="3DF7889F" w14:textId="77777777" w:rsidR="005038DB" w:rsidRDefault="0000000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Adresa:</w:t>
                      </w:r>
                    </w:p>
                    <w:p w14:paraId="4967B54A" w14:textId="421D3664" w:rsidR="005038DB" w:rsidRDefault="00000000" w:rsidP="00A5121E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/>
                      </w:pPr>
                      <w:r>
                        <w:rPr>
                          <w:b/>
                          <w:bCs/>
                        </w:rPr>
                        <w:t>Národní centrum zemědělského a potravinářského výzkumu, v. v. i.</w:t>
                      </w:r>
                    </w:p>
                    <w:p w14:paraId="2AA2A223" w14:textId="77777777" w:rsidR="005038DB" w:rsidRDefault="0000000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Drnovská 507/73</w:t>
                      </w:r>
                    </w:p>
                    <w:p w14:paraId="3C32F2C7" w14:textId="77777777" w:rsidR="005038DB" w:rsidRDefault="0000000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100"/>
                      </w:pPr>
                      <w:r>
                        <w:t>161 00 Praha 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34970" distB="25400" distL="0" distR="0" simplePos="0" relativeHeight="125829404" behindDoc="0" locked="0" layoutInCell="1" allowOverlap="1" wp14:anchorId="7EBC5793" wp14:editId="1A78AEAC">
                <wp:simplePos x="0" y="0"/>
                <wp:positionH relativeFrom="page">
                  <wp:posOffset>4078605</wp:posOffset>
                </wp:positionH>
                <wp:positionV relativeFrom="paragraph">
                  <wp:posOffset>2934970</wp:posOffset>
                </wp:positionV>
                <wp:extent cx="1134110" cy="26225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AD120A" w14:textId="226E7580" w:rsidR="005038DB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</w:p>
                          <w:p w14:paraId="6D99D8FB" w14:textId="3232EC54" w:rsidR="005038DB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Email</w:t>
                            </w:r>
                            <w:r w:rsidR="00701770"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BC5793" id="Shape 31" o:spid="_x0000_s1038" type="#_x0000_t202" style="position:absolute;margin-left:321.15pt;margin-top:231.1pt;width:89.3pt;height:20.65pt;z-index:125829404;visibility:visible;mso-wrap-style:square;mso-wrap-distance-left:0;mso-wrap-distance-top:231.1pt;mso-wrap-distance-right:0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" filled="f" stroked="f">
                <v:textbox inset="0,0,0,0">
                  <w:txbxContent>
                    <w:p w14:paraId="3FAD120A" w14:textId="226E7580" w:rsidR="005038DB" w:rsidRDefault="00000000">
                      <w:pPr>
                        <w:pStyle w:val="Zkladntext20"/>
                        <w:shd w:val="clear" w:color="auto" w:fill="auto"/>
                      </w:pPr>
                      <w:r>
                        <w:t xml:space="preserve">tel: </w:t>
                      </w:r>
                    </w:p>
                    <w:p w14:paraId="6D99D8FB" w14:textId="3232EC54" w:rsidR="005038DB" w:rsidRDefault="00000000">
                      <w:pPr>
                        <w:pStyle w:val="Zkladntext20"/>
                        <w:shd w:val="clear" w:color="auto" w:fill="auto"/>
                      </w:pPr>
                      <w:r>
                        <w:t>Email</w:t>
                      </w:r>
                      <w:r w:rsidR="00701770"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D506B3" w14:textId="7B58812F" w:rsidR="005038DB" w:rsidRDefault="00000000">
      <w:pPr>
        <w:pStyle w:val="Zkladntext30"/>
        <w:shd w:val="clear" w:color="auto" w:fill="auto"/>
        <w:spacing w:after="80"/>
      </w:pPr>
      <w:r>
        <w:rPr>
          <w:b/>
          <w:bCs/>
          <w:i/>
          <w:iCs/>
        </w:rPr>
        <w:t>Manažer:</w:t>
      </w:r>
      <w:r>
        <w:t xml:space="preserve"> </w:t>
      </w:r>
    </w:p>
    <w:p w14:paraId="696EDE03" w14:textId="55D903C1" w:rsidR="005038DB" w:rsidRDefault="00000000">
      <w:pPr>
        <w:pStyle w:val="Zkladntext30"/>
        <w:shd w:val="clear" w:color="auto" w:fill="auto"/>
        <w:tabs>
          <w:tab w:val="left" w:pos="955"/>
        </w:tabs>
        <w:spacing w:after="120"/>
      </w:pPr>
      <w:r>
        <w:rPr>
          <w:b/>
          <w:bCs/>
          <w:i/>
          <w:iCs/>
        </w:rPr>
        <w:t>Telefon:</w:t>
      </w:r>
      <w:r>
        <w:tab/>
        <w:t>+420</w:t>
      </w:r>
    </w:p>
    <w:p w14:paraId="5D4802E3" w14:textId="33EAB3E8" w:rsidR="005038DB" w:rsidRDefault="00000000">
      <w:pPr>
        <w:pStyle w:val="Zkladntext30"/>
        <w:shd w:val="clear" w:color="auto" w:fill="auto"/>
        <w:tabs>
          <w:tab w:val="left" w:pos="955"/>
        </w:tabs>
        <w:spacing w:after="420"/>
      </w:pPr>
      <w:r>
        <w:rPr>
          <w:b/>
          <w:bCs/>
          <w:i/>
          <w:iCs/>
        </w:rPr>
        <w:t>e-mail</w:t>
      </w:r>
      <w:r w:rsidR="00701770">
        <w:rPr>
          <w:b/>
          <w:bCs/>
          <w:i/>
          <w:iCs/>
        </w:rPr>
        <w:t>:</w:t>
      </w:r>
    </w:p>
    <w:p w14:paraId="2EA3AA96" w14:textId="77777777" w:rsidR="005038DB" w:rsidRDefault="00000000">
      <w:pPr>
        <w:pStyle w:val="Zkladntext30"/>
        <w:shd w:val="clear" w:color="auto" w:fill="auto"/>
        <w:spacing w:after="240"/>
      </w:pPr>
      <w:r>
        <w:rPr>
          <w:b/>
          <w:bCs/>
          <w:i/>
          <w:iCs/>
        </w:rPr>
        <w:t>Počet stran: 1</w:t>
      </w:r>
    </w:p>
    <w:p w14:paraId="57D41A73" w14:textId="77777777" w:rsidR="005038DB" w:rsidRDefault="00000000">
      <w:pPr>
        <w:pStyle w:val="Zkladntext40"/>
        <w:shd w:val="clear" w:color="auto" w:fill="auto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Datum:</w:t>
      </w:r>
      <w:r>
        <w:rPr>
          <w:sz w:val="20"/>
          <w:szCs w:val="20"/>
        </w:rPr>
        <w:t xml:space="preserve"> 17.09.2025</w:t>
      </w:r>
    </w:p>
    <w:p w14:paraId="7F07A56F" w14:textId="77777777" w:rsidR="005038D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6350" distL="0" distR="0" simplePos="0" relativeHeight="125829406" behindDoc="0" locked="0" layoutInCell="1" allowOverlap="1" wp14:anchorId="22D1B129" wp14:editId="61863FF8">
                <wp:simplePos x="0" y="0"/>
                <wp:positionH relativeFrom="page">
                  <wp:posOffset>3429635</wp:posOffset>
                </wp:positionH>
                <wp:positionV relativeFrom="paragraph">
                  <wp:posOffset>0</wp:posOffset>
                </wp:positionV>
                <wp:extent cx="1158240" cy="61849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5D9356" w14:textId="77777777" w:rsidR="005038DB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Celkem bez DPH:</w:t>
                            </w:r>
                          </w:p>
                          <w:p w14:paraId="0EEA1852" w14:textId="77777777" w:rsidR="005038DB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DPH:</w:t>
                            </w:r>
                          </w:p>
                          <w:p w14:paraId="45B3BF9B" w14:textId="77777777" w:rsidR="005038DB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Celkem s DPH: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D1B129" id="Shape 33" o:spid="_x0000_s1039" type="#_x0000_t202" style="position:absolute;margin-left:270.05pt;margin-top:0;width:91.2pt;height:48.7pt;z-index:125829406;visibility:visible;mso-wrap-style:square;mso-wrap-distance-left:0;mso-wrap-distance-top:0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" filled="f" stroked="f">
                <v:textbox inset="0,0,0,0">
                  <w:txbxContent>
                    <w:p w14:paraId="465D9356" w14:textId="77777777" w:rsidR="005038DB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Celkem bez DPH:</w:t>
                      </w:r>
                    </w:p>
                    <w:p w14:paraId="0EEA1852" w14:textId="77777777" w:rsidR="005038DB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DPH:</w:t>
                      </w:r>
                    </w:p>
                    <w:p w14:paraId="45B3BF9B" w14:textId="77777777" w:rsidR="005038DB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Celkem s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0" distL="0" distR="0" simplePos="0" relativeHeight="125829408" behindDoc="0" locked="0" layoutInCell="1" allowOverlap="1" wp14:anchorId="7650F145" wp14:editId="1A44DEA7">
                <wp:simplePos x="0" y="0"/>
                <wp:positionH relativeFrom="page">
                  <wp:posOffset>5694045</wp:posOffset>
                </wp:positionH>
                <wp:positionV relativeFrom="paragraph">
                  <wp:posOffset>3175</wp:posOffset>
                </wp:positionV>
                <wp:extent cx="1045210" cy="62166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72282D" w14:textId="77777777" w:rsidR="005038DB" w:rsidRDefault="00000000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t>134 900,00 CZK</w:t>
                            </w:r>
                          </w:p>
                          <w:p w14:paraId="767C21E8" w14:textId="77777777" w:rsidR="005038DB" w:rsidRDefault="00000000">
                            <w:pPr>
                              <w:pStyle w:val="Zkladntext40"/>
                              <w:shd w:val="clear" w:color="auto" w:fill="auto"/>
                              <w:ind w:firstLine="140"/>
                            </w:pPr>
                            <w:r>
                              <w:t>28 329,00 CZK</w:t>
                            </w:r>
                          </w:p>
                          <w:p w14:paraId="132DC023" w14:textId="77777777" w:rsidR="005038DB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163 229,00 </w:t>
                            </w: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50F145" id="Shape 35" o:spid="_x0000_s1040" type="#_x0000_t202" style="position:absolute;margin-left:448.35pt;margin-top:.25pt;width:82.3pt;height:48.95pt;z-index:125829408;visibility:visible;mso-wrap-style:square;mso-wrap-distance-left:0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" filled="f" stroked="f">
                <v:textbox inset="0,0,0,0">
                  <w:txbxContent>
                    <w:p w14:paraId="4072282D" w14:textId="77777777" w:rsidR="005038DB" w:rsidRDefault="00000000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t>134 900,00 CZK</w:t>
                      </w:r>
                    </w:p>
                    <w:p w14:paraId="767C21E8" w14:textId="77777777" w:rsidR="005038DB" w:rsidRDefault="00000000">
                      <w:pPr>
                        <w:pStyle w:val="Zkladntext40"/>
                        <w:shd w:val="clear" w:color="auto" w:fill="auto"/>
                        <w:ind w:firstLine="140"/>
                      </w:pPr>
                      <w:r>
                        <w:t>28 329,00 CZK</w:t>
                      </w:r>
                    </w:p>
                    <w:p w14:paraId="132DC023" w14:textId="77777777" w:rsidR="005038DB" w:rsidRDefault="00000000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163 229,00 </w:t>
                      </w:r>
                      <w: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82"/>
        <w:gridCol w:w="1502"/>
        <w:gridCol w:w="2323"/>
      </w:tblGrid>
      <w:tr w:rsidR="005038DB" w14:paraId="58384E6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965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629699" w14:textId="77777777" w:rsidR="005038D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Předmět nabídky:</w:t>
            </w:r>
          </w:p>
        </w:tc>
      </w:tr>
      <w:tr w:rsidR="005038DB" w14:paraId="594C8F0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642" w:type="dxa"/>
            <w:gridSpan w:val="3"/>
            <w:shd w:val="clear" w:color="auto" w:fill="FFFFFF"/>
            <w:vAlign w:val="bottom"/>
          </w:tcPr>
          <w:p w14:paraId="03250264" w14:textId="77777777" w:rsidR="005038DB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Specifikace:</w:t>
            </w:r>
          </w:p>
        </w:tc>
        <w:tc>
          <w:tcPr>
            <w:tcW w:w="2323" w:type="dxa"/>
            <w:vMerge w:val="restart"/>
            <w:shd w:val="clear" w:color="auto" w:fill="FFFFFF"/>
            <w:vAlign w:val="bottom"/>
          </w:tcPr>
          <w:p w14:paraId="3DD96D8D" w14:textId="77777777" w:rsidR="005038DB" w:rsidRDefault="00000000">
            <w:pPr>
              <w:pStyle w:val="Jin0"/>
              <w:shd w:val="clear" w:color="auto" w:fill="auto"/>
              <w:tabs>
                <w:tab w:val="left" w:pos="1421"/>
              </w:tabs>
              <w:spacing w:after="0"/>
              <w:ind w:right="1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Cena bez DPH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ab/>
              <w:t>DPH</w:t>
            </w:r>
          </w:p>
        </w:tc>
      </w:tr>
      <w:tr w:rsidR="005038DB" w14:paraId="78FB8B5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58" w:type="dxa"/>
            <w:shd w:val="clear" w:color="auto" w:fill="FFFFFF"/>
            <w:vAlign w:val="bottom"/>
          </w:tcPr>
          <w:p w14:paraId="69187B26" w14:textId="77777777" w:rsidR="005038DB" w:rsidRDefault="00000000">
            <w:pPr>
              <w:pStyle w:val="Jin0"/>
              <w:shd w:val="clear" w:color="auto" w:fill="auto"/>
              <w:tabs>
                <w:tab w:val="left" w:pos="1114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Číslo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ab/>
              <w:t>Popis</w:t>
            </w:r>
          </w:p>
        </w:tc>
        <w:tc>
          <w:tcPr>
            <w:tcW w:w="2482" w:type="dxa"/>
            <w:shd w:val="clear" w:color="auto" w:fill="FFFFFF"/>
            <w:vAlign w:val="bottom"/>
          </w:tcPr>
          <w:p w14:paraId="6B395F0E" w14:textId="77777777" w:rsidR="005038DB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Množství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13009EC4" w14:textId="77777777" w:rsidR="005038DB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Cena za jedn.</w:t>
            </w:r>
          </w:p>
        </w:tc>
        <w:tc>
          <w:tcPr>
            <w:tcW w:w="2323" w:type="dxa"/>
            <w:vMerge/>
            <w:shd w:val="clear" w:color="auto" w:fill="FFFFFF"/>
            <w:vAlign w:val="bottom"/>
          </w:tcPr>
          <w:p w14:paraId="19D7704A" w14:textId="77777777" w:rsidR="005038DB" w:rsidRDefault="005038DB"/>
        </w:tc>
      </w:tr>
      <w:tr w:rsidR="005038DB" w14:paraId="4889702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E6FBC" w14:textId="77777777" w:rsidR="005038DB" w:rsidRDefault="00000000">
            <w:pPr>
              <w:pStyle w:val="Jin0"/>
              <w:shd w:val="clear" w:color="auto" w:fill="auto"/>
              <w:tabs>
                <w:tab w:val="left" w:pos="1128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N123001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ULT U100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1705D" w14:textId="77777777" w:rsidR="005038DB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1 x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07D4C" w14:textId="77777777" w:rsidR="005038DB" w:rsidRDefault="00000000">
            <w:pPr>
              <w:pStyle w:val="Jin0"/>
              <w:shd w:val="clear" w:color="auto" w:fill="auto"/>
              <w:spacing w:after="0"/>
              <w:ind w:firstLine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134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900,00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39A75" w14:textId="77777777" w:rsidR="005038DB" w:rsidRDefault="00000000">
            <w:pPr>
              <w:pStyle w:val="Jin0"/>
              <w:shd w:val="clear" w:color="auto" w:fill="auto"/>
              <w:tabs>
                <w:tab w:val="left" w:pos="1157"/>
              </w:tabs>
              <w:spacing w:after="0"/>
              <w:ind w:right="1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134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900,00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21%</w:t>
            </w:r>
          </w:p>
        </w:tc>
      </w:tr>
    </w:tbl>
    <w:p w14:paraId="5B9FF5CF" w14:textId="77777777" w:rsidR="005038DB" w:rsidRDefault="00000000">
      <w:pPr>
        <w:pStyle w:val="Zkladntext30"/>
        <w:shd w:val="clear" w:color="auto" w:fill="auto"/>
        <w:spacing w:after="0"/>
      </w:pPr>
      <w:r>
        <w:t>Dodací podmínky: 6 týdnů od obdržení objednávky</w:t>
      </w:r>
    </w:p>
    <w:p w14:paraId="22A5F326" w14:textId="77777777" w:rsidR="005038DB" w:rsidRDefault="00000000">
      <w:pPr>
        <w:pStyle w:val="Zkladntext30"/>
        <w:shd w:val="clear" w:color="auto" w:fill="auto"/>
        <w:spacing w:after="0"/>
      </w:pPr>
      <w:r>
        <w:t>Platební podmínky: platba 14 dnů od obdržení daňového dokladu</w:t>
      </w:r>
    </w:p>
    <w:p w14:paraId="536DB053" w14:textId="77777777" w:rsidR="005038DB" w:rsidRDefault="00000000">
      <w:pPr>
        <w:pStyle w:val="Zkladntext30"/>
        <w:shd w:val="clear" w:color="auto" w:fill="auto"/>
        <w:spacing w:after="0"/>
      </w:pPr>
      <w:r>
        <w:t>Platnost nabídky: 2 měsíce od data vystavení nabídky</w:t>
      </w:r>
      <w:r>
        <w:br w:type="page"/>
      </w:r>
    </w:p>
    <w:p w14:paraId="321250D8" w14:textId="77777777" w:rsidR="005038DB" w:rsidRDefault="00000000">
      <w:pPr>
        <w:pStyle w:val="Nadpis40"/>
        <w:keepNext/>
        <w:keepLines/>
        <w:shd w:val="clear" w:color="auto" w:fill="auto"/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125829410" behindDoc="0" locked="0" layoutInCell="1" allowOverlap="1" wp14:anchorId="5F1E6670" wp14:editId="2C4CB240">
            <wp:simplePos x="0" y="0"/>
            <wp:positionH relativeFrom="page">
              <wp:posOffset>875030</wp:posOffset>
            </wp:positionH>
            <wp:positionV relativeFrom="margin">
              <wp:posOffset>-106680</wp:posOffset>
            </wp:positionV>
            <wp:extent cx="755650" cy="743585"/>
            <wp:effectExtent l="0" t="0" r="0" b="0"/>
            <wp:wrapSquare wrapText="right"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75565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590" distB="20955" distL="135890" distR="132080" simplePos="0" relativeHeight="125829411" behindDoc="0" locked="0" layoutInCell="1" allowOverlap="1" wp14:anchorId="155F19BE" wp14:editId="7C6B555A">
            <wp:simplePos x="0" y="0"/>
            <wp:positionH relativeFrom="page">
              <wp:posOffset>896620</wp:posOffset>
            </wp:positionH>
            <wp:positionV relativeFrom="margin">
              <wp:posOffset>-85090</wp:posOffset>
            </wp:positionV>
            <wp:extent cx="719455" cy="701040"/>
            <wp:effectExtent l="0" t="0" r="0" b="0"/>
            <wp:wrapSquare wrapText="right"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" w:name="bookmark22"/>
      <w:bookmarkStart w:id="19" w:name="bookmark23"/>
      <w:r>
        <w:t>Národní centrum zemědělského a potravinářského výzkumu, v. v. i.</w:t>
      </w:r>
      <w:bookmarkEnd w:id="18"/>
      <w:bookmarkEnd w:id="19"/>
    </w:p>
    <w:p w14:paraId="03B44F81" w14:textId="77777777" w:rsidR="005038DB" w:rsidRDefault="00000000">
      <w:pPr>
        <w:pStyle w:val="Zkladntext1"/>
        <w:shd w:val="clear" w:color="auto" w:fill="auto"/>
        <w:spacing w:after="0"/>
        <w:jc w:val="both"/>
      </w:pPr>
      <w:r>
        <w:t>Drnovská 507/73, 161 00 Praha 6 - Ruzyně | +420 233 022 480</w:t>
      </w:r>
    </w:p>
    <w:p w14:paraId="375AC3F5" w14:textId="77777777" w:rsidR="005038DB" w:rsidRDefault="00000000">
      <w:pPr>
        <w:pStyle w:val="Zkladntext1"/>
        <w:shd w:val="clear" w:color="auto" w:fill="auto"/>
        <w:spacing w:after="960"/>
        <w:jc w:val="both"/>
      </w:pPr>
      <w:r>
        <w:t xml:space="preserve">ca rc@ca rc.cz | ID datové schránky: 3tnj7g7 | </w:t>
      </w:r>
      <w:hyperlink r:id="rId18" w:history="1">
        <w:r>
          <w:t>www.ca</w:t>
        </w:r>
      </w:hyperlink>
      <w:r>
        <w:t xml:space="preserve"> rc.cz</w:t>
      </w:r>
    </w:p>
    <w:p w14:paraId="301C5B68" w14:textId="77777777" w:rsidR="005038DB" w:rsidRDefault="00000000">
      <w:pPr>
        <w:pStyle w:val="Nadpis40"/>
        <w:keepNext/>
        <w:keepLines/>
        <w:shd w:val="clear" w:color="auto" w:fill="auto"/>
        <w:spacing w:line="276" w:lineRule="auto"/>
        <w:ind w:firstLine="560"/>
        <w:jc w:val="both"/>
      </w:pPr>
      <w:bookmarkStart w:id="20" w:name="bookmark24"/>
      <w:bookmarkStart w:id="21" w:name="bookmark25"/>
      <w:r>
        <w:t>TECHNICKÉ PARAMETRY PŘEDMĚTU KOUPĚ:</w:t>
      </w:r>
      <w:bookmarkEnd w:id="20"/>
      <w:bookmarkEnd w:id="21"/>
    </w:p>
    <w:p w14:paraId="4AEB709C" w14:textId="77777777" w:rsidR="005038DB" w:rsidRDefault="00000000">
      <w:pPr>
        <w:pStyle w:val="Zkladntext1"/>
        <w:shd w:val="clear" w:color="auto" w:fill="auto"/>
        <w:spacing w:after="620" w:line="276" w:lineRule="auto"/>
        <w:ind w:firstLine="560"/>
        <w:jc w:val="both"/>
      </w:pPr>
      <w:r>
        <w:t>Skříňový hlubokomrazicí box pro uchování vzorků při nízké teplotě (- 86 °C).</w:t>
      </w:r>
    </w:p>
    <w:p w14:paraId="454BE39E" w14:textId="77777777" w:rsidR="005038DB" w:rsidRDefault="00000000">
      <w:pPr>
        <w:pStyle w:val="Zkladntext1"/>
        <w:shd w:val="clear" w:color="auto" w:fill="auto"/>
        <w:spacing w:after="140" w:line="276" w:lineRule="auto"/>
        <w:ind w:firstLine="560"/>
        <w:jc w:val="both"/>
      </w:pPr>
      <w:r>
        <w:rPr>
          <w:b/>
          <w:bCs/>
        </w:rPr>
        <w:t>Předmět koupě vyhoví následujícím technickým parametrům:</w:t>
      </w:r>
    </w:p>
    <w:p w14:paraId="0B68012A" w14:textId="77777777" w:rsidR="005038DB" w:rsidRDefault="00000000">
      <w:pPr>
        <w:pStyle w:val="Nadpis40"/>
        <w:keepNext/>
        <w:keepLines/>
        <w:shd w:val="clear" w:color="auto" w:fill="auto"/>
        <w:spacing w:line="276" w:lineRule="auto"/>
        <w:ind w:firstLine="560"/>
      </w:pPr>
      <w:bookmarkStart w:id="22" w:name="bookmark26"/>
      <w:bookmarkStart w:id="23" w:name="bookmark27"/>
      <w:r>
        <w:t>Rozměry:</w:t>
      </w:r>
      <w:bookmarkEnd w:id="22"/>
      <w:bookmarkEnd w:id="23"/>
    </w:p>
    <w:p w14:paraId="300156CA" w14:textId="77777777" w:rsidR="005038DB" w:rsidRDefault="00000000">
      <w:pPr>
        <w:pStyle w:val="Zkladntext1"/>
        <w:shd w:val="clear" w:color="auto" w:fill="auto"/>
        <w:spacing w:after="0" w:line="276" w:lineRule="auto"/>
        <w:ind w:firstLine="560"/>
      </w:pPr>
      <w:r>
        <w:t>Výška: max. 82,5 cm (musí se vejít do otvoru o výšce 82,5 cm)</w:t>
      </w:r>
    </w:p>
    <w:p w14:paraId="3E6B5581" w14:textId="77777777" w:rsidR="005038DB" w:rsidRDefault="00000000">
      <w:pPr>
        <w:pStyle w:val="Zkladntext1"/>
        <w:shd w:val="clear" w:color="auto" w:fill="auto"/>
        <w:spacing w:after="0" w:line="276" w:lineRule="auto"/>
        <w:ind w:firstLine="560"/>
      </w:pPr>
      <w:r>
        <w:t>Šířka: do 70 cm</w:t>
      </w:r>
    </w:p>
    <w:p w14:paraId="36BC12B3" w14:textId="77777777" w:rsidR="005038DB" w:rsidRDefault="00000000">
      <w:pPr>
        <w:pStyle w:val="Zkladntext1"/>
        <w:shd w:val="clear" w:color="auto" w:fill="auto"/>
        <w:spacing w:after="460" w:line="276" w:lineRule="auto"/>
        <w:ind w:firstLine="560"/>
      </w:pPr>
      <w:r>
        <w:t>Hloubka: do 70 cm</w:t>
      </w:r>
    </w:p>
    <w:p w14:paraId="682638E3" w14:textId="77777777" w:rsidR="005038DB" w:rsidRDefault="00000000">
      <w:pPr>
        <w:pStyle w:val="Nadpis40"/>
        <w:keepNext/>
        <w:keepLines/>
        <w:shd w:val="clear" w:color="auto" w:fill="auto"/>
        <w:spacing w:line="276" w:lineRule="auto"/>
        <w:ind w:firstLine="560"/>
      </w:pPr>
      <w:bookmarkStart w:id="24" w:name="bookmark28"/>
      <w:bookmarkStart w:id="25" w:name="bookmark29"/>
      <w:r>
        <w:rPr>
          <w:u w:val="single"/>
        </w:rPr>
        <w:t>Teplotní rozsah:</w:t>
      </w:r>
      <w:bookmarkEnd w:id="24"/>
      <w:bookmarkEnd w:id="25"/>
    </w:p>
    <w:p w14:paraId="1D6150D5" w14:textId="77777777" w:rsidR="005038DB" w:rsidRDefault="00000000">
      <w:pPr>
        <w:pStyle w:val="Zkladntext1"/>
        <w:shd w:val="clear" w:color="auto" w:fill="auto"/>
        <w:spacing w:after="140" w:line="276" w:lineRule="auto"/>
        <w:ind w:firstLine="560"/>
      </w:pPr>
      <w:r>
        <w:t>-86 až -70 °C</w:t>
      </w:r>
    </w:p>
    <w:p w14:paraId="3966B23A" w14:textId="77777777" w:rsidR="005038DB" w:rsidRDefault="00000000">
      <w:pPr>
        <w:pStyle w:val="Nadpis40"/>
        <w:keepNext/>
        <w:keepLines/>
        <w:shd w:val="clear" w:color="auto" w:fill="auto"/>
        <w:spacing w:line="276" w:lineRule="auto"/>
        <w:ind w:firstLine="560"/>
        <w:jc w:val="both"/>
      </w:pPr>
      <w:bookmarkStart w:id="26" w:name="bookmark30"/>
      <w:bookmarkStart w:id="27" w:name="bookmark31"/>
      <w:r>
        <w:rPr>
          <w:u w:val="single"/>
        </w:rPr>
        <w:t>Objem:</w:t>
      </w:r>
      <w:bookmarkEnd w:id="26"/>
      <w:bookmarkEnd w:id="27"/>
    </w:p>
    <w:p w14:paraId="33D03369" w14:textId="77777777" w:rsidR="005038DB" w:rsidRDefault="00000000">
      <w:pPr>
        <w:pStyle w:val="Zkladntext1"/>
        <w:shd w:val="clear" w:color="auto" w:fill="auto"/>
        <w:spacing w:after="140" w:line="276" w:lineRule="auto"/>
        <w:ind w:firstLine="560"/>
        <w:jc w:val="both"/>
      </w:pPr>
      <w:r>
        <w:t>Co největší při zachování maximálních možných rozměrů, minimálně však 50 l.</w:t>
      </w:r>
    </w:p>
    <w:p w14:paraId="555122E7" w14:textId="77777777" w:rsidR="005038DB" w:rsidRDefault="00000000">
      <w:pPr>
        <w:pStyle w:val="Zkladntext1"/>
        <w:shd w:val="clear" w:color="auto" w:fill="auto"/>
        <w:spacing w:after="620" w:line="276" w:lineRule="auto"/>
        <w:ind w:left="560" w:firstLine="20"/>
      </w:pPr>
      <w:r>
        <w:t>Vnitřní prostor by měl obsáhnout co největší množství krabiček se vzorky - kulaté krabičky o průměru 11 cm a výšce 7 cm.</w:t>
      </w:r>
    </w:p>
    <w:p w14:paraId="24B4D701" w14:textId="77777777" w:rsidR="005038DB" w:rsidRDefault="00000000">
      <w:pPr>
        <w:pStyle w:val="Nadpis40"/>
        <w:keepNext/>
        <w:keepLines/>
        <w:shd w:val="clear" w:color="auto" w:fill="auto"/>
        <w:spacing w:line="276" w:lineRule="auto"/>
        <w:ind w:firstLine="560"/>
      </w:pPr>
      <w:bookmarkStart w:id="28" w:name="bookmark32"/>
      <w:bookmarkStart w:id="29" w:name="bookmark33"/>
      <w:r>
        <w:rPr>
          <w:u w:val="single"/>
        </w:rPr>
        <w:t>Další požadavky:</w:t>
      </w:r>
      <w:bookmarkEnd w:id="28"/>
      <w:bookmarkEnd w:id="29"/>
    </w:p>
    <w:p w14:paraId="48A90818" w14:textId="77777777" w:rsidR="005038DB" w:rsidRDefault="00000000">
      <w:pPr>
        <w:pStyle w:val="Zkladntext1"/>
        <w:shd w:val="clear" w:color="auto" w:fill="auto"/>
        <w:spacing w:after="620" w:line="276" w:lineRule="auto"/>
        <w:ind w:firstLine="560"/>
      </w:pPr>
      <w:r>
        <w:t>Skříňové otevírání dveří, případně truhlicové, pokud je umožněno box vysunout zpod stolu.</w:t>
      </w:r>
    </w:p>
    <w:p w14:paraId="17A86C8B" w14:textId="77777777" w:rsidR="005038DB" w:rsidRDefault="00000000">
      <w:pPr>
        <w:pStyle w:val="Zkladntext1"/>
        <w:shd w:val="clear" w:color="auto" w:fill="auto"/>
        <w:spacing w:after="140"/>
        <w:ind w:firstLine="560"/>
      </w:pPr>
      <w:r>
        <w:rPr>
          <w:b/>
          <w:bCs/>
        </w:rPr>
        <w:t xml:space="preserve">Termín dodání </w:t>
      </w:r>
      <w:r>
        <w:t>do konce roku 2025.</w:t>
      </w:r>
    </w:p>
    <w:sectPr w:rsidR="005038DB">
      <w:footerReference w:type="default" r:id="rId19"/>
      <w:pgSz w:w="11900" w:h="16840"/>
      <w:pgMar w:top="911" w:right="1119" w:bottom="5049" w:left="817" w:header="483" w:footer="46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9714" w14:textId="77777777" w:rsidR="001D5A6E" w:rsidRDefault="001D5A6E">
      <w:r>
        <w:separator/>
      </w:r>
    </w:p>
  </w:endnote>
  <w:endnote w:type="continuationSeparator" w:id="0">
    <w:p w14:paraId="7DAAFF18" w14:textId="77777777" w:rsidR="001D5A6E" w:rsidRDefault="001D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5D8E" w14:textId="77777777" w:rsidR="005038D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7507D1" wp14:editId="09B9AC34">
              <wp:simplePos x="0" y="0"/>
              <wp:positionH relativeFrom="page">
                <wp:posOffset>6041390</wp:posOffset>
              </wp:positionH>
              <wp:positionV relativeFrom="page">
                <wp:posOffset>10278745</wp:posOffset>
              </wp:positionV>
              <wp:extent cx="615950" cy="850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7A943" w14:textId="77777777" w:rsidR="005038D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507D1" id="_x0000_t202" coordsize="21600,21600" o:spt="202" path="m,l,21600r21600,l21600,xe">
              <v:stroke joinstyle="miter"/>
              <v:path gradientshapeok="t" o:connecttype="rect"/>
            </v:shapetype>
            <v:shape id="Shape 17" o:spid="_x0000_s1041" type="#_x0000_t202" style="position:absolute;margin-left:475.7pt;margin-top:809.35pt;width:48.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" filled="f" stroked="f">
              <v:textbox style="mso-fit-shape-to-text:t" inset="0,0,0,0">
                <w:txbxContent>
                  <w:p w14:paraId="7157A943" w14:textId="77777777" w:rsidR="005038DB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2025" w14:textId="77777777" w:rsidR="005038DB" w:rsidRDefault="005038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1EF3" w14:textId="77777777" w:rsidR="001D5A6E" w:rsidRDefault="001D5A6E"/>
  </w:footnote>
  <w:footnote w:type="continuationSeparator" w:id="0">
    <w:p w14:paraId="7738FC88" w14:textId="77777777" w:rsidR="001D5A6E" w:rsidRDefault="001D5A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522"/>
    <w:multiLevelType w:val="multilevel"/>
    <w:tmpl w:val="5D420352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C0A83"/>
    <w:multiLevelType w:val="multilevel"/>
    <w:tmpl w:val="F048A194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122049"/>
    <w:multiLevelType w:val="multilevel"/>
    <w:tmpl w:val="756E92EC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0757A"/>
    <w:multiLevelType w:val="multilevel"/>
    <w:tmpl w:val="39F4A41C"/>
    <w:lvl w:ilvl="0">
      <w:start w:val="2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B17F88"/>
    <w:multiLevelType w:val="multilevel"/>
    <w:tmpl w:val="AA0E7E88"/>
    <w:lvl w:ilvl="0">
      <w:start w:val="2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407E"/>
    <w:multiLevelType w:val="multilevel"/>
    <w:tmpl w:val="6E7885E2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6C4773"/>
    <w:multiLevelType w:val="multilevel"/>
    <w:tmpl w:val="7C8C815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61108B"/>
    <w:multiLevelType w:val="multilevel"/>
    <w:tmpl w:val="B70022D0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A378D0"/>
    <w:multiLevelType w:val="multilevel"/>
    <w:tmpl w:val="0A98D3FC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667894">
    <w:abstractNumId w:val="5"/>
  </w:num>
  <w:num w:numId="2" w16cid:durableId="2062703042">
    <w:abstractNumId w:val="7"/>
  </w:num>
  <w:num w:numId="3" w16cid:durableId="1338002962">
    <w:abstractNumId w:val="1"/>
  </w:num>
  <w:num w:numId="4" w16cid:durableId="557133167">
    <w:abstractNumId w:val="2"/>
  </w:num>
  <w:num w:numId="5" w16cid:durableId="123473214">
    <w:abstractNumId w:val="0"/>
  </w:num>
  <w:num w:numId="6" w16cid:durableId="683627143">
    <w:abstractNumId w:val="8"/>
  </w:num>
  <w:num w:numId="7" w16cid:durableId="1404446212">
    <w:abstractNumId w:val="4"/>
  </w:num>
  <w:num w:numId="8" w16cid:durableId="1633900521">
    <w:abstractNumId w:val="3"/>
  </w:num>
  <w:num w:numId="9" w16cid:durableId="384378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DB"/>
    <w:rsid w:val="00080DEB"/>
    <w:rsid w:val="001D5A6E"/>
    <w:rsid w:val="00456B00"/>
    <w:rsid w:val="00474E39"/>
    <w:rsid w:val="005038DB"/>
    <w:rsid w:val="00701770"/>
    <w:rsid w:val="00907EEF"/>
    <w:rsid w:val="009F217D"/>
    <w:rsid w:val="00A5121E"/>
    <w:rsid w:val="00B96EC8"/>
    <w:rsid w:val="00BB59A3"/>
    <w:rsid w:val="00C518E6"/>
    <w:rsid w:val="00C675E6"/>
    <w:rsid w:val="00D6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BBE6"/>
  <w15:docId w15:val="{2A9E264E-72AF-4D30-8D7C-2DF3365E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auto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40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520"/>
      <w:ind w:left="356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c.cz" TargetMode="External"/><Relationship Id="rId13" Type="http://schemas.openxmlformats.org/officeDocument/2006/relationships/hyperlink" Target="http://www.ibiotech.cz" TargetMode="External"/><Relationship Id="rId18" Type="http://schemas.openxmlformats.org/officeDocument/2006/relationships/hyperlink" Target="http://www.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info@ibiotech.cz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www.ibiotech.cz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ervis@ibiotech.cz" TargetMode="External"/><Relationship Id="rId14" Type="http://schemas.openxmlformats.org/officeDocument/2006/relationships/hyperlink" Target="mailto:info@ibiote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1353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13</cp:revision>
  <dcterms:created xsi:type="dcterms:W3CDTF">2025-10-08T12:39:00Z</dcterms:created>
  <dcterms:modified xsi:type="dcterms:W3CDTF">2025-10-08T12:45:00Z</dcterms:modified>
</cp:coreProperties>
</file>