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FD88" w14:textId="77777777" w:rsidR="00184879" w:rsidRPr="00184879" w:rsidRDefault="00184879" w:rsidP="00184879">
      <w:pPr>
        <w:shd w:val="clear" w:color="auto" w:fill="FFFFFF"/>
        <w:spacing w:before="120" w:after="0" w:line="240" w:lineRule="auto"/>
        <w:outlineLvl w:val="0"/>
        <w:rPr>
          <w:rFonts w:ascii="Calibri" w:eastAsia="Times New Roman" w:hAnsi="Calibri" w:cs="Calibri"/>
          <w:color w:val="D85D00"/>
          <w:kern w:val="36"/>
          <w:sz w:val="45"/>
          <w:szCs w:val="45"/>
          <w:lang w:eastAsia="cs-CZ"/>
        </w:rPr>
      </w:pPr>
      <w:r w:rsidRPr="00184879">
        <w:rPr>
          <w:rFonts w:ascii="Calibri" w:eastAsia="Times New Roman" w:hAnsi="Calibri" w:cs="Calibri"/>
          <w:color w:val="D85D00"/>
          <w:kern w:val="36"/>
          <w:sz w:val="45"/>
          <w:szCs w:val="45"/>
          <w:lang w:eastAsia="cs-CZ"/>
        </w:rPr>
        <w:t>Objednávka WOEU951919</w:t>
      </w:r>
    </w:p>
    <w:p w14:paraId="0AD01809" w14:textId="77777777" w:rsidR="00184879" w:rsidRPr="00184879" w:rsidRDefault="00184879" w:rsidP="00184879">
      <w:pPr>
        <w:shd w:val="clear" w:color="auto" w:fill="D85D00"/>
        <w:spacing w:after="0" w:line="240" w:lineRule="auto"/>
        <w:outlineLvl w:val="2"/>
        <w:rPr>
          <w:rFonts w:ascii="inherit" w:eastAsia="Times New Roman" w:hAnsi="inherit" w:cs="Times New Roman"/>
          <w:color w:val="FFFFFF"/>
          <w:sz w:val="23"/>
          <w:szCs w:val="23"/>
          <w:lang w:eastAsia="cs-CZ"/>
        </w:rPr>
      </w:pPr>
      <w:r w:rsidRPr="00184879">
        <w:rPr>
          <w:rFonts w:ascii="inherit" w:eastAsia="Times New Roman" w:hAnsi="inherit" w:cs="Times New Roman"/>
          <w:color w:val="FFFFFF"/>
          <w:sz w:val="23"/>
          <w:szCs w:val="23"/>
          <w:lang w:eastAsia="cs-CZ"/>
        </w:rPr>
        <w:t>Dodavatel:</w:t>
      </w:r>
    </w:p>
    <w:p w14:paraId="09D3DDBB" w14:textId="74885D1D" w:rsidR="00184879" w:rsidRPr="00184879" w:rsidRDefault="00184879" w:rsidP="00184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t>Digitalsys.r.o</w:t>
      </w:r>
      <w:proofErr w:type="spellEnd"/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Jana Masaryka, 12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02038820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CZ02038820</w:t>
      </w:r>
    </w:p>
    <w:p w14:paraId="1FEE015D" w14:textId="77777777" w:rsidR="00184879" w:rsidRPr="00184879" w:rsidRDefault="00184879" w:rsidP="00184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Sídlem: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Jana Masaryka 1664/12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586 01 Jihlava 1</w:t>
      </w:r>
    </w:p>
    <w:p w14:paraId="08B709A1" w14:textId="77777777" w:rsidR="00184879" w:rsidRPr="00184879" w:rsidRDefault="00184879" w:rsidP="00184879">
      <w:pPr>
        <w:shd w:val="clear" w:color="auto" w:fill="D85D00"/>
        <w:spacing w:after="0" w:line="240" w:lineRule="auto"/>
        <w:outlineLvl w:val="2"/>
        <w:rPr>
          <w:rFonts w:ascii="inherit" w:eastAsia="Times New Roman" w:hAnsi="inherit" w:cs="Times New Roman"/>
          <w:color w:val="FFFFFF"/>
          <w:sz w:val="23"/>
          <w:szCs w:val="23"/>
          <w:lang w:eastAsia="cs-CZ"/>
        </w:rPr>
      </w:pPr>
      <w:r w:rsidRPr="00184879">
        <w:rPr>
          <w:rFonts w:ascii="inherit" w:eastAsia="Times New Roman" w:hAnsi="inherit" w:cs="Times New Roman"/>
          <w:color w:val="FFFFFF"/>
          <w:sz w:val="23"/>
          <w:szCs w:val="23"/>
          <w:lang w:eastAsia="cs-CZ"/>
        </w:rPr>
        <w:t>Plátce:</w:t>
      </w:r>
    </w:p>
    <w:p w14:paraId="39FDE645" w14:textId="07006FA9" w:rsidR="00184879" w:rsidRPr="00184879" w:rsidRDefault="00184879" w:rsidP="00184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Dětský domov se školou, středisko výchovné péče a základní škola, Jihlava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Dělnická 320/1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60545933</w:t>
      </w:r>
      <w:r w:rsidRPr="001848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vystavení: 29.09.2025</w:t>
      </w:r>
    </w:p>
    <w:tbl>
      <w:tblPr>
        <w:tblW w:w="123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4584"/>
        <w:gridCol w:w="1067"/>
        <w:gridCol w:w="767"/>
        <w:gridCol w:w="1187"/>
        <w:gridCol w:w="961"/>
        <w:gridCol w:w="747"/>
        <w:gridCol w:w="1272"/>
      </w:tblGrid>
      <w:tr w:rsidR="00184879" w:rsidRPr="00184879" w14:paraId="69DB39C7" w14:textId="77777777" w:rsidTr="00184879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B854BE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97FD9A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E8CB18" w14:textId="77777777" w:rsidR="00184879" w:rsidRPr="00184879" w:rsidRDefault="00184879" w:rsidP="001848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Cena/ks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C442DE" w14:textId="77777777" w:rsidR="00184879" w:rsidRPr="00184879" w:rsidRDefault="00184879" w:rsidP="001848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</w:t>
            </w:r>
            <w:proofErr w:type="spellEnd"/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460EBE" w14:textId="77777777" w:rsidR="00184879" w:rsidRPr="00184879" w:rsidRDefault="00184879" w:rsidP="001848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B095E5" w14:textId="77777777" w:rsidR="00184879" w:rsidRPr="00184879" w:rsidRDefault="00184879" w:rsidP="001848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734A3C" w14:textId="77777777" w:rsidR="00184879" w:rsidRPr="00184879" w:rsidRDefault="00184879" w:rsidP="001848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F3A3AF" w14:textId="77777777" w:rsidR="00184879" w:rsidRPr="00184879" w:rsidRDefault="00184879" w:rsidP="001848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Částka vč. DPH</w:t>
            </w:r>
          </w:p>
        </w:tc>
      </w:tr>
      <w:tr w:rsidR="00184879" w:rsidRPr="00184879" w14:paraId="15D348E5" w14:textId="77777777" w:rsidTr="00252B5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472E5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D-D-EC24250-P3-501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8685F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Dell/24 All-in-</w:t>
            </w:r>
            <w:proofErr w:type="spellStart"/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One</w:t>
            </w:r>
            <w:proofErr w:type="spellEnd"/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EC24250/23,8"/FHD/i5-1334U/16GB/512GB/Intel </w:t>
            </w:r>
            <w:proofErr w:type="spellStart"/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</w:t>
            </w:r>
            <w:proofErr w:type="spellEnd"/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/W11P/Bílá/3RNBD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8F2A8" w14:textId="758C8FCD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1F151" w14:textId="26E68BC3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3ABE9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6CA50" w14:textId="2C75B51E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C092C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8B9F9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24 245,50</w:t>
            </w:r>
          </w:p>
        </w:tc>
      </w:tr>
      <w:tr w:rsidR="00184879" w:rsidRPr="00184879" w14:paraId="75C17AD6" w14:textId="77777777" w:rsidTr="00252B5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03EF3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185A-P440-BPC039XA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BCE3D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ASUS P440VAK i5-13420H/16GB/512GB/23.8/W11P Edu/2Y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3CB76" w14:textId="5BB50ECC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1246A" w14:textId="3AB20D4D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ED956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4A88F" w14:textId="4C05A16B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35A82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3D78F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50 475,15</w:t>
            </w:r>
          </w:p>
        </w:tc>
      </w:tr>
      <w:tr w:rsidR="00184879" w:rsidRPr="00184879" w14:paraId="3F536A81" w14:textId="77777777" w:rsidTr="00184879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678B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B0673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61 752,60</w:t>
            </w:r>
          </w:p>
        </w:tc>
      </w:tr>
      <w:tr w:rsidR="00184879" w:rsidRPr="00184879" w14:paraId="4F1E6ADA" w14:textId="77777777" w:rsidTr="00184879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9B319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Částka DPH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8B6ED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12 968,05</w:t>
            </w:r>
          </w:p>
        </w:tc>
      </w:tr>
      <w:tr w:rsidR="00184879" w:rsidRPr="00184879" w14:paraId="2971B90F" w14:textId="77777777" w:rsidTr="00184879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61558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vč. DPH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DBD3D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74 720,65</w:t>
            </w:r>
          </w:p>
        </w:tc>
      </w:tr>
      <w:tr w:rsidR="00184879" w:rsidRPr="00184879" w14:paraId="2FB4FF78" w14:textId="77777777" w:rsidTr="00184879">
        <w:trPr>
          <w:gridAfter w:val="6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53D82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 zaokrouhlení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55B86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74 721,00</w:t>
            </w:r>
          </w:p>
        </w:tc>
      </w:tr>
      <w:tr w:rsidR="00184879" w:rsidRPr="00184879" w14:paraId="5C7C8C75" w14:textId="77777777" w:rsidTr="00184879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965A0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Ceny jsou uvedeny v CZK.</w:t>
            </w:r>
          </w:p>
        </w:tc>
      </w:tr>
      <w:tr w:rsidR="00184879" w:rsidRPr="00184879" w14:paraId="7C8DAADF" w14:textId="77777777" w:rsidTr="00184879">
        <w:trPr>
          <w:gridAfter w:val="6"/>
        </w:trPr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53C79" w14:textId="77777777" w:rsidR="00184879" w:rsidRPr="00184879" w:rsidRDefault="00184879" w:rsidP="0018487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8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Dopravné, doběrečné a případné další poplatky související s dodáním zboží jsou účtovány na základě vybraného způsobu dodávky podle uvedených obchodních podmínek.</w:t>
            </w:r>
          </w:p>
        </w:tc>
      </w:tr>
    </w:tbl>
    <w:p w14:paraId="45F61290" w14:textId="77777777" w:rsidR="00116E33" w:rsidRDefault="00116E33"/>
    <w:sectPr w:rsidR="00116E33" w:rsidSect="00184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79"/>
    <w:rsid w:val="00116E33"/>
    <w:rsid w:val="00184879"/>
    <w:rsid w:val="00252B57"/>
    <w:rsid w:val="00296B82"/>
    <w:rsid w:val="00670062"/>
    <w:rsid w:val="00B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084F"/>
  <w15:chartTrackingRefBased/>
  <w15:docId w15:val="{EE0CD4F6-BDBB-4229-95B7-35430638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84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84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8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487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0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Mareček</dc:creator>
  <cp:keywords/>
  <dc:description/>
  <cp:lastModifiedBy>VZabranova</cp:lastModifiedBy>
  <cp:revision>3</cp:revision>
  <dcterms:created xsi:type="dcterms:W3CDTF">2025-10-08T10:02:00Z</dcterms:created>
  <dcterms:modified xsi:type="dcterms:W3CDTF">2025-10-08T10:04:00Z</dcterms:modified>
</cp:coreProperties>
</file>