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7905A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30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3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0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3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5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30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7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3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0B25F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38491703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91703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30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3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0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3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5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30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7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0B25F1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0B25F1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30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3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0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3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5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30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7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3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0B25F1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0025550512</w:t>
            </w: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30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3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0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3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5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30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7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3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0B25F1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0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3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5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30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7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3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0B25F1">
            <w:pPr>
              <w:pStyle w:val="default10"/>
            </w:pPr>
            <w:r>
              <w:rPr>
                <w:b/>
              </w:rPr>
              <w:t xml:space="preserve">Ústav </w:t>
            </w:r>
            <w:proofErr w:type="spellStart"/>
            <w:r>
              <w:rPr>
                <w:b/>
              </w:rPr>
              <w:t>geoniky</w:t>
            </w:r>
            <w:proofErr w:type="spellEnd"/>
            <w:r>
              <w:rPr>
                <w:b/>
              </w:rPr>
              <w:t xml:space="preserve"> AV ČR, v. v. i.</w:t>
            </w:r>
            <w:r>
              <w:rPr>
                <w:b/>
              </w:rPr>
              <w:br/>
            </w:r>
            <w:r>
              <w:rPr>
                <w:b/>
              </w:rPr>
              <w:t>Studentská 1768/9</w:t>
            </w:r>
            <w:r>
              <w:rPr>
                <w:b/>
              </w:rPr>
              <w:br/>
              <w:t>708 00 OSTRAVA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0B25F1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0B25F1">
            <w:pPr>
              <w:pStyle w:val="default10"/>
              <w:ind w:right="40"/>
              <w:jc w:val="right"/>
            </w:pPr>
            <w:r>
              <w:rPr>
                <w:b/>
              </w:rPr>
              <w:t>G-UGN/2025/1788</w:t>
            </w: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05A8" w:rsidRDefault="000B25F1">
            <w:pPr>
              <w:pStyle w:val="default10"/>
              <w:ind w:right="20"/>
              <w:jc w:val="right"/>
            </w:pPr>
            <w:r>
              <w:rPr>
                <w:sz w:val="16"/>
              </w:rPr>
              <w:t>25550512</w:t>
            </w: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0B25F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14140594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40594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0B25F1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7905A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6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30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7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3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0B25F1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7905A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0B25F1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7905A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6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30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7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3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30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7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3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05A8" w:rsidRDefault="000B25F1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0B25F1">
            <w:pPr>
              <w:pStyle w:val="default10"/>
              <w:ind w:left="40"/>
            </w:pPr>
            <w:r>
              <w:rPr>
                <w:b/>
              </w:rPr>
              <w:t>Jansa, Mokrý, Otevřel &amp; partneři s.r.o., advokátní kancelář</w:t>
            </w:r>
            <w:r>
              <w:rPr>
                <w:b/>
              </w:rPr>
              <w:br/>
              <w:t>Sokola Tůmy 743/16</w:t>
            </w:r>
            <w:r>
              <w:rPr>
                <w:b/>
              </w:rPr>
              <w:br/>
              <w:t>709 00 OSTRAVA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0B25F1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0B25F1">
            <w:pPr>
              <w:pStyle w:val="default10"/>
              <w:ind w:left="40"/>
            </w:pPr>
            <w:r>
              <w:rPr>
                <w:b/>
              </w:rPr>
              <w:t>CZ68145535</w:t>
            </w:r>
          </w:p>
        </w:tc>
        <w:tc>
          <w:tcPr>
            <w:tcW w:w="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0B25F1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0B25F1">
            <w:pPr>
              <w:pStyle w:val="default10"/>
              <w:ind w:left="40"/>
            </w:pPr>
            <w:r>
              <w:rPr>
                <w:b/>
              </w:rPr>
              <w:t>68145535</w:t>
            </w:r>
          </w:p>
        </w:tc>
        <w:tc>
          <w:tcPr>
            <w:tcW w:w="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30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3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30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3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0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3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5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05A8" w:rsidRDefault="000B25F1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0B25F1">
            <w:pPr>
              <w:pStyle w:val="default10"/>
              <w:ind w:left="60" w:right="60"/>
            </w:pPr>
            <w:r>
              <w:rPr>
                <w:b/>
              </w:rPr>
              <w:t>108001 Ostrava</w:t>
            </w: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0B25F1">
            <w:pPr>
              <w:pStyle w:val="default10"/>
              <w:ind w:left="60" w:right="60"/>
            </w:pPr>
            <w:r>
              <w:rPr>
                <w:b/>
              </w:rPr>
              <w:t xml:space="preserve">Ing. </w:t>
            </w:r>
            <w:proofErr w:type="spellStart"/>
            <w:r>
              <w:rPr>
                <w:b/>
              </w:rPr>
              <w:t>Jaskulová</w:t>
            </w:r>
            <w:proofErr w:type="spellEnd"/>
            <w:r>
              <w:rPr>
                <w:b/>
              </w:rPr>
              <w:t xml:space="preserve"> Lenka</w:t>
            </w: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0B25F1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0B25F1">
            <w:pPr>
              <w:pStyle w:val="default10"/>
            </w:pPr>
            <w:r>
              <w:rPr>
                <w:b/>
              </w:rPr>
              <w:t>03604772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0B25F1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0B25F1">
            <w:pPr>
              <w:pStyle w:val="default10"/>
            </w:pPr>
            <w:r>
              <w:rPr>
                <w:b/>
              </w:rPr>
              <w:t>CZ03604772</w:t>
            </w: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0B25F1">
            <w:pPr>
              <w:pStyle w:val="default10"/>
              <w:ind w:left="60" w:right="60"/>
            </w:pPr>
            <w:r>
              <w:rPr>
                <w:b/>
              </w:rPr>
              <w:t>Tel.</w:t>
            </w:r>
            <w:proofErr w:type="gramStart"/>
            <w:r>
              <w:rPr>
                <w:b/>
              </w:rPr>
              <w:t>: ,</w:t>
            </w:r>
            <w:proofErr w:type="gramEnd"/>
            <w:r>
              <w:rPr>
                <w:b/>
              </w:rPr>
              <w:t xml:space="preserve"> Fax: </w:t>
            </w:r>
            <w:r>
              <w:rPr>
                <w:b/>
              </w:rPr>
              <w:br/>
              <w:t xml:space="preserve">E-mail: </w:t>
            </w: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30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7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3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default10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30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7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3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0B25F1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0B25F1">
            <w:pPr>
              <w:pStyle w:val="default10"/>
              <w:ind w:left="40"/>
              <w:jc w:val="center"/>
            </w:pPr>
            <w:r>
              <w:rPr>
                <w:b/>
              </w:rPr>
              <w:t>07.11.2025</w:t>
            </w: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30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3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0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3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5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30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3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0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3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5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0B25F1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0B25F1">
            <w:pPr>
              <w:pStyle w:val="default10"/>
              <w:ind w:left="40"/>
              <w:jc w:val="center"/>
            </w:pPr>
            <w:r>
              <w:rPr>
                <w:b/>
              </w:rPr>
              <w:t>31.10.2025</w:t>
            </w: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30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3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0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3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5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0B25F1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0B25F1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default10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0B25F1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7905A8">
            <w:pPr>
              <w:pStyle w:val="default10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0B25F1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7905A8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default10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0B25F1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0B25F1">
            <w:pPr>
              <w:pStyle w:val="default10"/>
            </w:pPr>
            <w:r>
              <w:rPr>
                <w:b/>
              </w:rPr>
              <w:t>Dodavatel</w:t>
            </w: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30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7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3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default10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30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7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3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0B25F1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7905A8">
            <w:pPr>
              <w:pStyle w:val="default10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30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7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3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30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3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0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3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5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30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7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3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0B25F1">
            <w:pPr>
              <w:pStyle w:val="default10"/>
              <w:ind w:left="40"/>
            </w:pPr>
            <w:r>
              <w:rPr>
                <w:b/>
              </w:rPr>
              <w:t>Na faktuře uveďte, prosím, vždy číslo této objednávky. V případě zaslání faktury elektronicky zašlete na adresu: fakturace@ugn.cas.cz.</w:t>
            </w:r>
            <w:r>
              <w:rPr>
                <w:b/>
              </w:rPr>
              <w:br/>
            </w:r>
            <w:r>
              <w:rPr>
                <w:b/>
              </w:rPr>
              <w:t>V případě, že tato objednávka podléhá zveřejnění prostřednictvím veřejného registru smluv dle zákona c. 340/2015 Sb., obě smluvní strany souhlasí s jejím uveřejněním.</w:t>
            </w: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30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3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0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3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5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30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7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3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0B25F1">
            <w:pPr>
              <w:pStyle w:val="default10"/>
              <w:ind w:left="40"/>
            </w:pPr>
            <w:r>
              <w:t>Objednáváme u Vás dle Cenové nabídky</w:t>
            </w: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0B25F1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0B25F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0B25F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0B25F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0B25F1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0B25F1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30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3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0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3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5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30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7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3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905A8" w:rsidRDefault="000B25F1">
            <w:pPr>
              <w:pStyle w:val="default10"/>
              <w:ind w:left="40" w:right="40"/>
            </w:pPr>
            <w:r>
              <w:rPr>
                <w:sz w:val="18"/>
              </w:rPr>
              <w:t>Právní služby - Ochrana a komercializace technologie vodního paprsku pro medicínské účely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t xml:space="preserve">Fáze 1: Analýza a Strategie </w:t>
            </w:r>
            <w:proofErr w:type="gramStart"/>
            <w:r>
              <w:rPr>
                <w:sz w:val="18"/>
              </w:rPr>
              <w:t>Ochrany  Duševního</w:t>
            </w:r>
            <w:proofErr w:type="gramEnd"/>
            <w:r>
              <w:rPr>
                <w:sz w:val="18"/>
              </w:rPr>
              <w:t xml:space="preserve"> vlastnictví</w:t>
            </w: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905A8" w:rsidRDefault="007905A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905A8" w:rsidRDefault="000B25F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905A8" w:rsidRDefault="000B25F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905A8" w:rsidRDefault="000B25F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60 500,00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905A8" w:rsidRDefault="000B25F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60 500,00 Kč</w:t>
            </w: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7905A8" w:rsidRDefault="000B25F1">
            <w:pPr>
              <w:pStyle w:val="default10"/>
              <w:ind w:left="40" w:right="40"/>
            </w:pPr>
            <w:r>
              <w:rPr>
                <w:sz w:val="18"/>
              </w:rPr>
              <w:t xml:space="preserve">Právní </w:t>
            </w:r>
            <w:proofErr w:type="gramStart"/>
            <w:r>
              <w:rPr>
                <w:sz w:val="18"/>
              </w:rPr>
              <w:t>služby- Ochrana</w:t>
            </w:r>
            <w:proofErr w:type="gramEnd"/>
            <w:r>
              <w:rPr>
                <w:sz w:val="18"/>
              </w:rPr>
              <w:t xml:space="preserve"> a komercializace technologie vodního paprsku pro medicínské účely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t>Fáze 2: Uspořádání a narovnání vztahů s klíčovými osobami projektu</w:t>
            </w: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905A8" w:rsidRDefault="007905A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905A8" w:rsidRDefault="000B25F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905A8" w:rsidRDefault="000B25F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905A8" w:rsidRDefault="000B25F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60 500,00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905A8" w:rsidRDefault="000B25F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60 500,00 Kč</w:t>
            </w: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30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3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0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3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5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30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7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3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0B25F1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0B25F1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121 000,00 Kč</w:t>
            </w: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30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3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0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3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5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30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7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3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0B25F1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5A8" w:rsidRDefault="000B25F1">
            <w:pPr>
              <w:pStyle w:val="default10"/>
              <w:ind w:left="40"/>
            </w:pPr>
            <w:r>
              <w:rPr>
                <w:sz w:val="24"/>
              </w:rPr>
              <w:t>07.10.2025</w:t>
            </w:r>
          </w:p>
        </w:tc>
        <w:tc>
          <w:tcPr>
            <w:tcW w:w="1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30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7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3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30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3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0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3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5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30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7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3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30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3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0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3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5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30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7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3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0B25F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Ing.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Jaskulová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Lenka</w:t>
            </w:r>
            <w:r>
              <w:rPr>
                <w:rFonts w:ascii="Times New Roman" w:eastAsia="Times New Roman" w:hAnsi="Times New Roman" w:cs="Times New Roman"/>
              </w:rPr>
              <w:br/>
              <w:t>Tel.: , Fax: E-mail:</w:t>
            </w:r>
            <w:bookmarkStart w:id="1" w:name="_GoBack"/>
            <w:bookmarkEnd w:id="1"/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30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3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0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3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5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8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30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7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3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1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905A8" w:rsidRDefault="000B25F1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108001 \ 100 \ 525010 PRAK kapalinové paprsky \ 0523   Deník: 55 \ VERSO VZ</w:t>
            </w: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  <w:tr w:rsidR="007905A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5A8" w:rsidRDefault="000B25F1">
            <w:pPr>
              <w:pStyle w:val="default10"/>
            </w:pPr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260" w:type="dxa"/>
          </w:tcPr>
          <w:p w:rsidR="007905A8" w:rsidRDefault="007905A8">
            <w:pPr>
              <w:pStyle w:val="EMPTYCELLSTYLE"/>
            </w:pPr>
          </w:p>
        </w:tc>
        <w:tc>
          <w:tcPr>
            <w:tcW w:w="460" w:type="dxa"/>
          </w:tcPr>
          <w:p w:rsidR="007905A8" w:rsidRDefault="007905A8">
            <w:pPr>
              <w:pStyle w:val="EMPTYCELLSTYLE"/>
            </w:pPr>
          </w:p>
        </w:tc>
      </w:tr>
    </w:tbl>
    <w:p w:rsidR="000B25F1" w:rsidRDefault="000B25F1"/>
    <w:sectPr w:rsidR="000B25F1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A8"/>
    <w:rsid w:val="000B25F1"/>
    <w:rsid w:val="0049186C"/>
    <w:rsid w:val="0079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462E38-D0B5-478F-B683-BD7EF951C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482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2025-10-07T10:36:00Z</dcterms:created>
  <dcterms:modified xsi:type="dcterms:W3CDTF">2025-10-07T10:37:00Z</dcterms:modified>
</cp:coreProperties>
</file>