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F74E" w14:textId="44F054B7" w:rsidR="00306B02" w:rsidRPr="00DC7153" w:rsidRDefault="0012051B" w:rsidP="0012051B">
      <w:pPr>
        <w:spacing w:after="0"/>
        <w:jc w:val="center"/>
        <w:rPr>
          <w:b/>
          <w:sz w:val="28"/>
          <w:szCs w:val="28"/>
        </w:rPr>
      </w:pPr>
      <w:r w:rsidRPr="00DC7153">
        <w:rPr>
          <w:b/>
          <w:sz w:val="28"/>
          <w:szCs w:val="28"/>
        </w:rPr>
        <w:t>Dodat</w:t>
      </w:r>
      <w:r w:rsidR="00E15462">
        <w:rPr>
          <w:b/>
          <w:sz w:val="28"/>
          <w:szCs w:val="28"/>
        </w:rPr>
        <w:t>ek č</w:t>
      </w:r>
      <w:r w:rsidR="00872CB0">
        <w:rPr>
          <w:b/>
          <w:sz w:val="28"/>
          <w:szCs w:val="28"/>
        </w:rPr>
        <w:t>.</w:t>
      </w:r>
      <w:r w:rsidR="00B04222">
        <w:rPr>
          <w:b/>
          <w:sz w:val="28"/>
          <w:szCs w:val="28"/>
        </w:rPr>
        <w:t xml:space="preserve"> </w:t>
      </w:r>
      <w:r w:rsidR="008C05A1">
        <w:rPr>
          <w:b/>
          <w:sz w:val="28"/>
          <w:szCs w:val="28"/>
        </w:rPr>
        <w:t>4</w:t>
      </w:r>
      <w:r w:rsidR="00872CB0">
        <w:rPr>
          <w:b/>
          <w:sz w:val="28"/>
          <w:szCs w:val="28"/>
        </w:rPr>
        <w:t xml:space="preserve"> k nájemní smlouvě č. </w:t>
      </w:r>
      <w:r w:rsidR="005577E9">
        <w:rPr>
          <w:b/>
          <w:sz w:val="28"/>
          <w:szCs w:val="28"/>
        </w:rPr>
        <w:t>212</w:t>
      </w:r>
      <w:r w:rsidR="00872CB0">
        <w:rPr>
          <w:b/>
          <w:sz w:val="28"/>
          <w:szCs w:val="28"/>
        </w:rPr>
        <w:t>/</w:t>
      </w:r>
      <w:r w:rsidR="00ED4363">
        <w:rPr>
          <w:b/>
          <w:sz w:val="28"/>
          <w:szCs w:val="28"/>
        </w:rPr>
        <w:t>436</w:t>
      </w:r>
      <w:r w:rsidR="00872CB0">
        <w:rPr>
          <w:b/>
          <w:sz w:val="28"/>
          <w:szCs w:val="28"/>
        </w:rPr>
        <w:t>/</w:t>
      </w:r>
      <w:r w:rsidR="005577E9">
        <w:rPr>
          <w:b/>
          <w:sz w:val="28"/>
          <w:szCs w:val="28"/>
        </w:rPr>
        <w:t>0</w:t>
      </w:r>
      <w:r w:rsidR="00ED4363">
        <w:rPr>
          <w:b/>
          <w:sz w:val="28"/>
          <w:szCs w:val="28"/>
        </w:rPr>
        <w:t>6</w:t>
      </w:r>
      <w:r w:rsidRPr="00DC7153">
        <w:rPr>
          <w:b/>
          <w:sz w:val="28"/>
          <w:szCs w:val="28"/>
        </w:rPr>
        <w:t xml:space="preserve"> </w:t>
      </w:r>
    </w:p>
    <w:p w14:paraId="6D4C470C" w14:textId="77777777" w:rsidR="0012051B" w:rsidRPr="00DC7153" w:rsidRDefault="0012051B" w:rsidP="0012051B">
      <w:pPr>
        <w:spacing w:after="0"/>
        <w:rPr>
          <w:b/>
          <w:sz w:val="24"/>
          <w:szCs w:val="24"/>
        </w:rPr>
      </w:pPr>
    </w:p>
    <w:p w14:paraId="224E7DCA" w14:textId="77777777" w:rsidR="00DC7153" w:rsidRDefault="00DC7153" w:rsidP="0012051B">
      <w:pPr>
        <w:spacing w:after="0"/>
        <w:rPr>
          <w:b/>
          <w:sz w:val="24"/>
          <w:szCs w:val="24"/>
        </w:rPr>
      </w:pPr>
    </w:p>
    <w:p w14:paraId="383C6D8C" w14:textId="77777777" w:rsidR="0012051B" w:rsidRPr="0091225D" w:rsidRDefault="0012051B" w:rsidP="0087542D">
      <w:pPr>
        <w:spacing w:after="0"/>
        <w:jc w:val="both"/>
        <w:rPr>
          <w:b/>
          <w:sz w:val="24"/>
          <w:szCs w:val="24"/>
        </w:rPr>
      </w:pPr>
      <w:r w:rsidRPr="0091225D">
        <w:rPr>
          <w:b/>
          <w:sz w:val="24"/>
          <w:szCs w:val="24"/>
        </w:rPr>
        <w:t xml:space="preserve">Česká republika – organizační složka státu </w:t>
      </w:r>
    </w:p>
    <w:p w14:paraId="0143726C" w14:textId="77777777" w:rsidR="0012051B" w:rsidRPr="0091225D" w:rsidRDefault="0012051B" w:rsidP="0087542D">
      <w:pPr>
        <w:spacing w:after="0"/>
        <w:jc w:val="both"/>
        <w:rPr>
          <w:b/>
          <w:sz w:val="24"/>
          <w:szCs w:val="24"/>
        </w:rPr>
      </w:pPr>
      <w:r w:rsidRPr="0091225D">
        <w:rPr>
          <w:b/>
          <w:sz w:val="24"/>
          <w:szCs w:val="24"/>
        </w:rPr>
        <w:t xml:space="preserve">Úřad pro technickou normalizaci, metrologii a státní zkušebnictví </w:t>
      </w:r>
    </w:p>
    <w:p w14:paraId="1389558E" w14:textId="77777777" w:rsidR="0012051B" w:rsidRDefault="0012051B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E6666F">
        <w:rPr>
          <w:sz w:val="24"/>
          <w:szCs w:val="24"/>
        </w:rPr>
        <w:t>sídlem</w:t>
      </w:r>
      <w:r w:rsidR="00C6050C">
        <w:rPr>
          <w:sz w:val="24"/>
          <w:szCs w:val="24"/>
        </w:rPr>
        <w:t xml:space="preserve">: </w:t>
      </w:r>
      <w:r w:rsidR="00E6666F">
        <w:rPr>
          <w:sz w:val="24"/>
          <w:szCs w:val="24"/>
        </w:rPr>
        <w:t xml:space="preserve"> </w:t>
      </w:r>
      <w:r w:rsidR="00ED4363">
        <w:rPr>
          <w:sz w:val="24"/>
          <w:szCs w:val="24"/>
        </w:rPr>
        <w:t>Biskupský dvůr 1148/5,</w:t>
      </w:r>
      <w:r w:rsidR="00E6666F">
        <w:rPr>
          <w:sz w:val="24"/>
          <w:szCs w:val="24"/>
        </w:rPr>
        <w:t xml:space="preserve"> 1</w:t>
      </w:r>
      <w:r w:rsidR="00ED4363">
        <w:rPr>
          <w:sz w:val="24"/>
          <w:szCs w:val="24"/>
        </w:rPr>
        <w:t>10</w:t>
      </w:r>
      <w:r w:rsidR="00E6666F">
        <w:rPr>
          <w:sz w:val="24"/>
          <w:szCs w:val="24"/>
        </w:rPr>
        <w:t xml:space="preserve"> 0</w:t>
      </w:r>
      <w:r w:rsidR="00ED4363">
        <w:rPr>
          <w:sz w:val="24"/>
          <w:szCs w:val="24"/>
        </w:rPr>
        <w:t>0</w:t>
      </w:r>
      <w:r w:rsidR="00E6666F">
        <w:rPr>
          <w:sz w:val="24"/>
          <w:szCs w:val="24"/>
        </w:rPr>
        <w:t xml:space="preserve"> Praha </w:t>
      </w:r>
      <w:r w:rsidR="00ED4363">
        <w:rPr>
          <w:sz w:val="24"/>
          <w:szCs w:val="24"/>
        </w:rPr>
        <w:t>1</w:t>
      </w:r>
      <w:r w:rsidR="00E6666F">
        <w:rPr>
          <w:sz w:val="24"/>
          <w:szCs w:val="24"/>
        </w:rPr>
        <w:t xml:space="preserve"> </w:t>
      </w:r>
    </w:p>
    <w:p w14:paraId="16A3E488" w14:textId="77777777" w:rsidR="00E6666F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48135267 </w:t>
      </w:r>
    </w:p>
    <w:p w14:paraId="28830060" w14:textId="1BB14224" w:rsidR="0091225D" w:rsidRDefault="00CE5361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8C05A1">
        <w:rPr>
          <w:sz w:val="24"/>
          <w:szCs w:val="24"/>
        </w:rPr>
        <w:t>Ing. Jiří Kratochvíl</w:t>
      </w:r>
      <w:r w:rsidR="0091225D">
        <w:rPr>
          <w:sz w:val="24"/>
          <w:szCs w:val="24"/>
        </w:rPr>
        <w:t>, předsed</w:t>
      </w:r>
      <w:r>
        <w:rPr>
          <w:sz w:val="24"/>
          <w:szCs w:val="24"/>
        </w:rPr>
        <w:t>a</w:t>
      </w:r>
      <w:r w:rsidR="0091225D">
        <w:rPr>
          <w:sz w:val="24"/>
          <w:szCs w:val="24"/>
        </w:rPr>
        <w:t xml:space="preserve"> Úřadu  </w:t>
      </w:r>
    </w:p>
    <w:p w14:paraId="44B21F3B" w14:textId="77777777" w:rsidR="0091225D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„pronajímatel“)  </w:t>
      </w:r>
    </w:p>
    <w:p w14:paraId="0064ED0C" w14:textId="77777777" w:rsidR="0091225D" w:rsidRDefault="0091225D" w:rsidP="0087542D">
      <w:pPr>
        <w:spacing w:after="0"/>
        <w:jc w:val="both"/>
        <w:rPr>
          <w:sz w:val="24"/>
          <w:szCs w:val="24"/>
        </w:rPr>
      </w:pPr>
    </w:p>
    <w:p w14:paraId="3AE68F9F" w14:textId="77777777" w:rsidR="0091225D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82B20">
        <w:rPr>
          <w:sz w:val="24"/>
          <w:szCs w:val="24"/>
        </w:rPr>
        <w:t xml:space="preserve"> </w:t>
      </w:r>
    </w:p>
    <w:p w14:paraId="3A208B53" w14:textId="77777777" w:rsidR="00295BF4" w:rsidRDefault="00295BF4" w:rsidP="00295BF4">
      <w:pPr>
        <w:spacing w:after="0"/>
        <w:jc w:val="both"/>
        <w:rPr>
          <w:sz w:val="24"/>
          <w:szCs w:val="24"/>
        </w:rPr>
      </w:pPr>
    </w:p>
    <w:p w14:paraId="0D8DB8BC" w14:textId="77777777" w:rsidR="00295BF4" w:rsidRPr="00F3389F" w:rsidRDefault="00295BF4" w:rsidP="00295BF4">
      <w:pPr>
        <w:spacing w:after="0"/>
        <w:jc w:val="both"/>
        <w:rPr>
          <w:b/>
          <w:sz w:val="24"/>
          <w:szCs w:val="24"/>
        </w:rPr>
      </w:pPr>
      <w:r w:rsidRPr="00F3389F">
        <w:rPr>
          <w:b/>
          <w:sz w:val="24"/>
          <w:szCs w:val="24"/>
        </w:rPr>
        <w:t>Institut pro testování a certifikaci, a.s.</w:t>
      </w:r>
    </w:p>
    <w:p w14:paraId="10F4C603" w14:textId="0EF3E1AA" w:rsidR="00295BF4" w:rsidRPr="00FC691D" w:rsidRDefault="00295BF4" w:rsidP="00295BF4">
      <w:pPr>
        <w:spacing w:after="0"/>
        <w:jc w:val="both"/>
        <w:rPr>
          <w:sz w:val="24"/>
          <w:szCs w:val="24"/>
        </w:rPr>
      </w:pPr>
      <w:r w:rsidRPr="00FC691D">
        <w:rPr>
          <w:sz w:val="24"/>
          <w:szCs w:val="24"/>
        </w:rPr>
        <w:t>tř. Tomáše Bati 299, 76</w:t>
      </w:r>
      <w:r w:rsidR="00706070">
        <w:rPr>
          <w:sz w:val="24"/>
          <w:szCs w:val="24"/>
        </w:rPr>
        <w:t>3</w:t>
      </w:r>
      <w:r w:rsidRPr="00FC691D">
        <w:rPr>
          <w:sz w:val="24"/>
          <w:szCs w:val="24"/>
        </w:rPr>
        <w:t xml:space="preserve"> </w:t>
      </w:r>
      <w:r w:rsidR="00706070">
        <w:rPr>
          <w:sz w:val="24"/>
          <w:szCs w:val="24"/>
        </w:rPr>
        <w:t>0</w:t>
      </w:r>
      <w:r w:rsidRPr="00FC691D">
        <w:rPr>
          <w:sz w:val="24"/>
          <w:szCs w:val="24"/>
        </w:rPr>
        <w:t>2 Zlín - Louky</w:t>
      </w:r>
    </w:p>
    <w:p w14:paraId="195D2008" w14:textId="77777777" w:rsidR="00295BF4" w:rsidRPr="00FC691D" w:rsidRDefault="00295BF4" w:rsidP="00295BF4">
      <w:pPr>
        <w:spacing w:after="0"/>
        <w:jc w:val="both"/>
        <w:rPr>
          <w:sz w:val="24"/>
          <w:szCs w:val="24"/>
        </w:rPr>
      </w:pPr>
      <w:r w:rsidRPr="00FC691D">
        <w:rPr>
          <w:sz w:val="24"/>
          <w:szCs w:val="24"/>
        </w:rPr>
        <w:t>IČ: 47910381</w:t>
      </w:r>
    </w:p>
    <w:p w14:paraId="24A29C90" w14:textId="77777777" w:rsidR="00295BF4" w:rsidRPr="00FC691D" w:rsidRDefault="00295BF4" w:rsidP="00295BF4">
      <w:pPr>
        <w:spacing w:after="0"/>
        <w:jc w:val="both"/>
        <w:rPr>
          <w:sz w:val="24"/>
          <w:szCs w:val="24"/>
        </w:rPr>
      </w:pPr>
      <w:r w:rsidRPr="00FC691D">
        <w:rPr>
          <w:sz w:val="24"/>
          <w:szCs w:val="24"/>
        </w:rPr>
        <w:t xml:space="preserve">Zastoupený: </w:t>
      </w:r>
      <w:r w:rsidR="00F3389F" w:rsidRPr="00FC691D">
        <w:rPr>
          <w:sz w:val="24"/>
          <w:szCs w:val="24"/>
        </w:rPr>
        <w:t xml:space="preserve">Mgr. Jiří Heš, generální ředitel </w:t>
      </w:r>
      <w:r w:rsidRPr="00FC691D">
        <w:rPr>
          <w:sz w:val="24"/>
          <w:szCs w:val="24"/>
        </w:rPr>
        <w:t xml:space="preserve">(dále jen „nájemce“)   </w:t>
      </w:r>
    </w:p>
    <w:p w14:paraId="0D5D08FF" w14:textId="77777777" w:rsidR="00C82B20" w:rsidRPr="00FC691D" w:rsidRDefault="00C82B20" w:rsidP="0087542D">
      <w:pPr>
        <w:spacing w:after="0"/>
        <w:jc w:val="both"/>
        <w:rPr>
          <w:sz w:val="24"/>
          <w:szCs w:val="24"/>
        </w:rPr>
      </w:pPr>
    </w:p>
    <w:p w14:paraId="452ED975" w14:textId="77777777" w:rsidR="00F45D10" w:rsidRPr="00FC691D" w:rsidRDefault="00F45D10" w:rsidP="0012051B">
      <w:pPr>
        <w:spacing w:after="0"/>
        <w:rPr>
          <w:sz w:val="24"/>
          <w:szCs w:val="24"/>
        </w:rPr>
      </w:pPr>
    </w:p>
    <w:p w14:paraId="31592789" w14:textId="77777777" w:rsidR="004828F3" w:rsidRPr="00FC691D" w:rsidRDefault="00833468" w:rsidP="0087542D">
      <w:pPr>
        <w:spacing w:after="0"/>
        <w:jc w:val="both"/>
        <w:rPr>
          <w:sz w:val="24"/>
          <w:szCs w:val="24"/>
        </w:rPr>
      </w:pPr>
      <w:r w:rsidRPr="00FC691D">
        <w:rPr>
          <w:sz w:val="24"/>
          <w:szCs w:val="24"/>
        </w:rPr>
        <w:t xml:space="preserve">   </w:t>
      </w:r>
      <w:r w:rsidR="00DC7153" w:rsidRPr="00FC691D">
        <w:rPr>
          <w:sz w:val="24"/>
          <w:szCs w:val="24"/>
        </w:rPr>
        <w:t xml:space="preserve">    </w:t>
      </w:r>
      <w:r w:rsidRPr="00FC691D">
        <w:rPr>
          <w:sz w:val="24"/>
          <w:szCs w:val="24"/>
        </w:rPr>
        <w:t>s</w:t>
      </w:r>
      <w:r w:rsidR="00F45D10" w:rsidRPr="00FC691D">
        <w:rPr>
          <w:sz w:val="24"/>
          <w:szCs w:val="24"/>
        </w:rPr>
        <w:t>e</w:t>
      </w:r>
      <w:r w:rsidR="00DC7153" w:rsidRPr="00FC691D">
        <w:rPr>
          <w:sz w:val="24"/>
          <w:szCs w:val="24"/>
        </w:rPr>
        <w:t xml:space="preserve"> </w:t>
      </w:r>
      <w:r w:rsidR="004828F3" w:rsidRPr="00FC691D">
        <w:rPr>
          <w:sz w:val="24"/>
          <w:szCs w:val="24"/>
        </w:rPr>
        <w:t xml:space="preserve">dohodli na následujících změnách ve znění výše uvedené nájemní smlouvy:   </w:t>
      </w:r>
    </w:p>
    <w:p w14:paraId="444E77EE" w14:textId="77777777" w:rsidR="004828F3" w:rsidRPr="00FC691D" w:rsidRDefault="004828F3" w:rsidP="0087542D">
      <w:pPr>
        <w:spacing w:after="0"/>
        <w:jc w:val="both"/>
        <w:rPr>
          <w:sz w:val="24"/>
          <w:szCs w:val="24"/>
        </w:rPr>
      </w:pPr>
    </w:p>
    <w:p w14:paraId="6DBEEB93" w14:textId="77777777" w:rsidR="006741EA" w:rsidRPr="00FC691D" w:rsidRDefault="009842E6" w:rsidP="0087542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C691D">
        <w:rPr>
          <w:sz w:val="24"/>
          <w:szCs w:val="24"/>
          <w:u w:val="single"/>
        </w:rPr>
        <w:t>č</w:t>
      </w:r>
      <w:r w:rsidR="004828F3" w:rsidRPr="00FC691D">
        <w:rPr>
          <w:sz w:val="24"/>
          <w:szCs w:val="24"/>
          <w:u w:val="single"/>
        </w:rPr>
        <w:t>l. IV. „Doba trvání Smlouvy“</w:t>
      </w:r>
      <w:r w:rsidR="00445C1F" w:rsidRPr="00FC691D">
        <w:rPr>
          <w:sz w:val="24"/>
          <w:szCs w:val="24"/>
        </w:rPr>
        <w:t xml:space="preserve">  -  </w:t>
      </w:r>
      <w:r w:rsidR="004828F3" w:rsidRPr="00FC691D">
        <w:rPr>
          <w:sz w:val="24"/>
          <w:szCs w:val="24"/>
        </w:rPr>
        <w:t>původní doba trvání smlouvy</w:t>
      </w:r>
      <w:r w:rsidR="00445C1F" w:rsidRPr="00FC691D">
        <w:rPr>
          <w:sz w:val="24"/>
          <w:szCs w:val="24"/>
        </w:rPr>
        <w:t xml:space="preserve"> se</w:t>
      </w:r>
      <w:r w:rsidR="004828F3" w:rsidRPr="00FC691D">
        <w:rPr>
          <w:sz w:val="24"/>
          <w:szCs w:val="24"/>
        </w:rPr>
        <w:t xml:space="preserve"> nahrazuje novou a to na dobu určitou </w:t>
      </w:r>
      <w:r w:rsidR="004828F3" w:rsidRPr="00FC691D">
        <w:rPr>
          <w:b/>
          <w:sz w:val="24"/>
          <w:szCs w:val="24"/>
        </w:rPr>
        <w:t xml:space="preserve">od </w:t>
      </w:r>
      <w:r w:rsidR="001A5B88" w:rsidRPr="00FC691D">
        <w:rPr>
          <w:b/>
          <w:sz w:val="24"/>
          <w:szCs w:val="24"/>
        </w:rPr>
        <w:t>1. 1. 20</w:t>
      </w:r>
      <w:r w:rsidR="00295BF4" w:rsidRPr="00FC691D">
        <w:rPr>
          <w:b/>
          <w:sz w:val="24"/>
          <w:szCs w:val="24"/>
        </w:rPr>
        <w:t>2</w:t>
      </w:r>
      <w:r w:rsidR="008C05A1" w:rsidRPr="00FC691D">
        <w:rPr>
          <w:b/>
          <w:sz w:val="24"/>
          <w:szCs w:val="24"/>
        </w:rPr>
        <w:t>6</w:t>
      </w:r>
      <w:r w:rsidR="004828F3" w:rsidRPr="00FC691D">
        <w:rPr>
          <w:b/>
          <w:sz w:val="24"/>
          <w:szCs w:val="24"/>
        </w:rPr>
        <w:t xml:space="preserve"> do </w:t>
      </w:r>
      <w:r w:rsidR="005577E9" w:rsidRPr="00FC691D">
        <w:rPr>
          <w:b/>
          <w:sz w:val="24"/>
          <w:szCs w:val="24"/>
        </w:rPr>
        <w:t>31. 12. 20</w:t>
      </w:r>
      <w:r w:rsidR="008C05A1" w:rsidRPr="00FC691D">
        <w:rPr>
          <w:b/>
          <w:sz w:val="24"/>
          <w:szCs w:val="24"/>
        </w:rPr>
        <w:t>30</w:t>
      </w:r>
      <w:r w:rsidR="004828F3" w:rsidRPr="00FC691D">
        <w:rPr>
          <w:sz w:val="24"/>
          <w:szCs w:val="24"/>
        </w:rPr>
        <w:t xml:space="preserve">. </w:t>
      </w:r>
    </w:p>
    <w:p w14:paraId="6A12C8E4" w14:textId="77777777" w:rsidR="006741EA" w:rsidRPr="00FC691D" w:rsidRDefault="006741EA" w:rsidP="006741EA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C691D">
        <w:rPr>
          <w:rFonts w:ascii="Calibri" w:hAnsi="Calibri" w:cs="Calibri"/>
          <w:color w:val="000000"/>
          <w:sz w:val="24"/>
          <w:szCs w:val="24"/>
        </w:rPr>
        <w:t>Tento dodatek ke smlouvě nabývá účinnosti dnem uveřejnění tohoto dodatku a smlouvy, která je jím měněna, v registru smluv v souladu se zákonem č. 340/2015 Sb., o zvláštních podmínkách účinnosti některých smluv, uveřejňování těchto smluv a o registru smluv (zákon o registru smluv).</w:t>
      </w:r>
    </w:p>
    <w:p w14:paraId="6DB1CD2F" w14:textId="77777777" w:rsidR="006741EA" w:rsidRPr="00FC691D" w:rsidRDefault="006741EA" w:rsidP="006741E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1"/>
        <w:rPr>
          <w:rFonts w:ascii="Calibri" w:hAnsi="Calibri" w:cs="Calibri"/>
          <w:color w:val="000000"/>
          <w:sz w:val="24"/>
          <w:szCs w:val="24"/>
        </w:rPr>
      </w:pPr>
      <w:r w:rsidRPr="00FC691D">
        <w:rPr>
          <w:rFonts w:ascii="Calibri" w:hAnsi="Calibri" w:cs="Calibri"/>
          <w:color w:val="000000"/>
          <w:sz w:val="24"/>
          <w:szCs w:val="24"/>
        </w:rPr>
        <w:t>Obě smluvní strany souhlasí s tím, že tento dodatek bude spolu se smlouvou, která je jím měněna, pronajímatelem uveřejněn v registru smluv ( podle  zákona  o registru smluv), a to v plném znění.</w:t>
      </w:r>
    </w:p>
    <w:p w14:paraId="2FDD62AF" w14:textId="5DED255B" w:rsidR="005F427B" w:rsidRPr="00FC691D" w:rsidRDefault="004828F3" w:rsidP="006741EA">
      <w:pPr>
        <w:pStyle w:val="Odstavecseseznamem"/>
        <w:spacing w:after="0"/>
        <w:ind w:left="644"/>
        <w:jc w:val="both"/>
        <w:rPr>
          <w:sz w:val="24"/>
          <w:szCs w:val="24"/>
        </w:rPr>
      </w:pPr>
      <w:r w:rsidRPr="00FC691D">
        <w:rPr>
          <w:sz w:val="24"/>
          <w:szCs w:val="24"/>
        </w:rPr>
        <w:t xml:space="preserve"> </w:t>
      </w:r>
      <w:r w:rsidR="005F427B" w:rsidRPr="00FC691D">
        <w:rPr>
          <w:sz w:val="24"/>
          <w:szCs w:val="24"/>
        </w:rPr>
        <w:t xml:space="preserve">     </w:t>
      </w:r>
    </w:p>
    <w:p w14:paraId="5B1FAC37" w14:textId="77777777" w:rsidR="005F427B" w:rsidRPr="00FC691D" w:rsidRDefault="005F427B" w:rsidP="0087542D">
      <w:pPr>
        <w:spacing w:after="0"/>
        <w:jc w:val="both"/>
        <w:rPr>
          <w:sz w:val="24"/>
          <w:szCs w:val="24"/>
        </w:rPr>
      </w:pPr>
    </w:p>
    <w:p w14:paraId="691E8F3F" w14:textId="77777777" w:rsidR="005F427B" w:rsidRPr="00FC691D" w:rsidRDefault="005F427B" w:rsidP="0087542D">
      <w:pPr>
        <w:spacing w:after="0"/>
        <w:jc w:val="both"/>
        <w:rPr>
          <w:sz w:val="24"/>
          <w:szCs w:val="24"/>
        </w:rPr>
      </w:pPr>
      <w:r w:rsidRPr="00FC691D">
        <w:rPr>
          <w:sz w:val="24"/>
          <w:szCs w:val="24"/>
        </w:rPr>
        <w:t>Ostatní u</w:t>
      </w:r>
      <w:r w:rsidR="009869D3" w:rsidRPr="00FC691D">
        <w:rPr>
          <w:sz w:val="24"/>
          <w:szCs w:val="24"/>
        </w:rPr>
        <w:t>stan</w:t>
      </w:r>
      <w:r w:rsidR="00872CB0" w:rsidRPr="00FC691D">
        <w:rPr>
          <w:sz w:val="24"/>
          <w:szCs w:val="24"/>
        </w:rPr>
        <w:t xml:space="preserve">ovení nájemní smlouvy č. </w:t>
      </w:r>
      <w:r w:rsidR="005577E9" w:rsidRPr="00FC691D">
        <w:rPr>
          <w:sz w:val="24"/>
          <w:szCs w:val="24"/>
        </w:rPr>
        <w:t>212</w:t>
      </w:r>
      <w:r w:rsidR="00872CB0" w:rsidRPr="00FC691D">
        <w:rPr>
          <w:sz w:val="24"/>
          <w:szCs w:val="24"/>
        </w:rPr>
        <w:t>/</w:t>
      </w:r>
      <w:r w:rsidR="003C0AAB" w:rsidRPr="00FC691D">
        <w:rPr>
          <w:sz w:val="24"/>
          <w:szCs w:val="24"/>
        </w:rPr>
        <w:t>436</w:t>
      </w:r>
      <w:r w:rsidR="00872CB0" w:rsidRPr="00FC691D">
        <w:rPr>
          <w:sz w:val="24"/>
          <w:szCs w:val="24"/>
        </w:rPr>
        <w:t>/</w:t>
      </w:r>
      <w:r w:rsidR="005577E9" w:rsidRPr="00FC691D">
        <w:rPr>
          <w:sz w:val="24"/>
          <w:szCs w:val="24"/>
        </w:rPr>
        <w:t>0</w:t>
      </w:r>
      <w:r w:rsidR="003C0AAB" w:rsidRPr="00FC691D">
        <w:rPr>
          <w:sz w:val="24"/>
          <w:szCs w:val="24"/>
        </w:rPr>
        <w:t>6</w:t>
      </w:r>
      <w:r w:rsidR="00BE1BFA" w:rsidRPr="00FC691D">
        <w:rPr>
          <w:sz w:val="24"/>
          <w:szCs w:val="24"/>
        </w:rPr>
        <w:t xml:space="preserve"> zůstávají v platnosti</w:t>
      </w:r>
      <w:r w:rsidRPr="00FC691D">
        <w:rPr>
          <w:sz w:val="24"/>
          <w:szCs w:val="24"/>
        </w:rPr>
        <w:t xml:space="preserve"> beze změny. </w:t>
      </w:r>
    </w:p>
    <w:p w14:paraId="546A58D9" w14:textId="77777777" w:rsidR="005F427B" w:rsidRPr="00FC691D" w:rsidRDefault="005F427B" w:rsidP="005F427B">
      <w:pPr>
        <w:spacing w:after="0"/>
        <w:rPr>
          <w:sz w:val="24"/>
          <w:szCs w:val="24"/>
        </w:rPr>
      </w:pPr>
    </w:p>
    <w:p w14:paraId="0EDF6B6E" w14:textId="77777777" w:rsidR="005F427B" w:rsidRPr="00FC691D" w:rsidRDefault="005F427B" w:rsidP="005F427B">
      <w:pPr>
        <w:spacing w:after="0"/>
        <w:rPr>
          <w:sz w:val="24"/>
          <w:szCs w:val="24"/>
        </w:rPr>
      </w:pPr>
    </w:p>
    <w:p w14:paraId="2C291256" w14:textId="68ED5069" w:rsidR="005F427B" w:rsidRPr="00FC691D" w:rsidRDefault="00AE0000" w:rsidP="0087542D">
      <w:pPr>
        <w:spacing w:after="0"/>
        <w:jc w:val="both"/>
        <w:rPr>
          <w:sz w:val="24"/>
          <w:szCs w:val="24"/>
        </w:rPr>
      </w:pPr>
      <w:r w:rsidRPr="00FC691D">
        <w:rPr>
          <w:sz w:val="24"/>
          <w:szCs w:val="24"/>
        </w:rPr>
        <w:t xml:space="preserve">V Praze dne </w:t>
      </w:r>
      <w:r w:rsidR="00F33B8D" w:rsidRPr="00FC691D">
        <w:rPr>
          <w:sz w:val="24"/>
          <w:szCs w:val="24"/>
        </w:rPr>
        <w:t>…………..….</w:t>
      </w:r>
      <w:r w:rsidRPr="00FC691D">
        <w:rPr>
          <w:sz w:val="24"/>
          <w:szCs w:val="24"/>
        </w:rPr>
        <w:t>20</w:t>
      </w:r>
      <w:r w:rsidR="00295BF4" w:rsidRPr="00FC691D">
        <w:rPr>
          <w:sz w:val="24"/>
          <w:szCs w:val="24"/>
        </w:rPr>
        <w:t>2</w:t>
      </w:r>
      <w:r w:rsidR="008C05A1" w:rsidRPr="00FC691D">
        <w:rPr>
          <w:sz w:val="24"/>
          <w:szCs w:val="24"/>
        </w:rPr>
        <w:t>5</w:t>
      </w:r>
      <w:r w:rsidR="005F427B" w:rsidRPr="00FC691D">
        <w:rPr>
          <w:sz w:val="24"/>
          <w:szCs w:val="24"/>
        </w:rPr>
        <w:t xml:space="preserve"> </w:t>
      </w:r>
      <w:r w:rsidR="003B07FD" w:rsidRPr="00FC691D">
        <w:rPr>
          <w:sz w:val="24"/>
          <w:szCs w:val="24"/>
        </w:rPr>
        <w:t xml:space="preserve">         </w:t>
      </w:r>
      <w:r w:rsidRPr="00FC691D">
        <w:rPr>
          <w:sz w:val="24"/>
          <w:szCs w:val="24"/>
        </w:rPr>
        <w:t xml:space="preserve">                    </w:t>
      </w:r>
      <w:r w:rsidR="00CB2BC4" w:rsidRPr="00FC691D">
        <w:rPr>
          <w:sz w:val="24"/>
          <w:szCs w:val="24"/>
        </w:rPr>
        <w:tab/>
      </w:r>
      <w:r w:rsidR="00CB2BC4" w:rsidRPr="00FC691D">
        <w:rPr>
          <w:sz w:val="24"/>
          <w:szCs w:val="24"/>
        </w:rPr>
        <w:tab/>
      </w:r>
      <w:r w:rsidRPr="00FC691D">
        <w:rPr>
          <w:sz w:val="24"/>
          <w:szCs w:val="24"/>
        </w:rPr>
        <w:t xml:space="preserve">      </w:t>
      </w:r>
      <w:r w:rsidR="003B07FD" w:rsidRPr="00FC691D">
        <w:rPr>
          <w:sz w:val="24"/>
          <w:szCs w:val="24"/>
        </w:rPr>
        <w:t>V</w:t>
      </w:r>
      <w:r w:rsidR="005577E9" w:rsidRPr="00FC691D">
        <w:rPr>
          <w:sz w:val="24"/>
          <w:szCs w:val="24"/>
        </w:rPr>
        <w:t xml:space="preserve"> Praze </w:t>
      </w:r>
      <w:r w:rsidRPr="00FC691D">
        <w:rPr>
          <w:sz w:val="24"/>
          <w:szCs w:val="24"/>
        </w:rPr>
        <w:t xml:space="preserve">dne </w:t>
      </w:r>
      <w:r w:rsidR="00F33B8D" w:rsidRPr="00FC691D">
        <w:rPr>
          <w:sz w:val="24"/>
          <w:szCs w:val="24"/>
        </w:rPr>
        <w:t>………………..2</w:t>
      </w:r>
      <w:r w:rsidRPr="00FC691D">
        <w:rPr>
          <w:sz w:val="24"/>
          <w:szCs w:val="24"/>
        </w:rPr>
        <w:t>0</w:t>
      </w:r>
      <w:r w:rsidR="00295BF4" w:rsidRPr="00FC691D">
        <w:rPr>
          <w:sz w:val="24"/>
          <w:szCs w:val="24"/>
        </w:rPr>
        <w:t>2</w:t>
      </w:r>
      <w:r w:rsidR="008C05A1" w:rsidRPr="00FC691D">
        <w:rPr>
          <w:sz w:val="24"/>
          <w:szCs w:val="24"/>
        </w:rPr>
        <w:t>5</w:t>
      </w:r>
      <w:r w:rsidR="005F427B" w:rsidRPr="00FC691D">
        <w:rPr>
          <w:sz w:val="24"/>
          <w:szCs w:val="24"/>
        </w:rPr>
        <w:t xml:space="preserve"> </w:t>
      </w:r>
    </w:p>
    <w:p w14:paraId="3EB129A3" w14:textId="77777777" w:rsidR="005F427B" w:rsidRPr="00FC691D" w:rsidRDefault="005F427B" w:rsidP="0087542D">
      <w:pPr>
        <w:spacing w:after="0"/>
        <w:jc w:val="both"/>
        <w:rPr>
          <w:sz w:val="24"/>
          <w:szCs w:val="24"/>
        </w:rPr>
      </w:pPr>
    </w:p>
    <w:p w14:paraId="2D971521" w14:textId="77777777" w:rsidR="005F427B" w:rsidRPr="00FC691D" w:rsidRDefault="005F427B" w:rsidP="0087542D">
      <w:pPr>
        <w:spacing w:after="0"/>
        <w:jc w:val="both"/>
        <w:rPr>
          <w:sz w:val="24"/>
          <w:szCs w:val="24"/>
        </w:rPr>
      </w:pPr>
    </w:p>
    <w:p w14:paraId="18124E56" w14:textId="77777777" w:rsidR="005F427B" w:rsidRPr="00FC691D" w:rsidRDefault="005F427B" w:rsidP="0087542D">
      <w:pPr>
        <w:spacing w:after="0"/>
        <w:jc w:val="both"/>
        <w:rPr>
          <w:sz w:val="24"/>
          <w:szCs w:val="24"/>
        </w:rPr>
      </w:pPr>
    </w:p>
    <w:p w14:paraId="1153E754" w14:textId="77777777" w:rsidR="005F427B" w:rsidRPr="00FC691D" w:rsidRDefault="005F427B" w:rsidP="0087542D">
      <w:pPr>
        <w:spacing w:after="0"/>
        <w:jc w:val="both"/>
        <w:rPr>
          <w:sz w:val="24"/>
          <w:szCs w:val="24"/>
        </w:rPr>
      </w:pPr>
    </w:p>
    <w:p w14:paraId="5ADE29D3" w14:textId="77777777" w:rsidR="005F427B" w:rsidRPr="00FC691D" w:rsidRDefault="005F427B" w:rsidP="0087542D">
      <w:pPr>
        <w:spacing w:after="0"/>
        <w:jc w:val="both"/>
        <w:rPr>
          <w:sz w:val="24"/>
          <w:szCs w:val="24"/>
        </w:rPr>
      </w:pPr>
    </w:p>
    <w:p w14:paraId="17F77938" w14:textId="77777777" w:rsidR="00AF3F7E" w:rsidRPr="00FC691D" w:rsidRDefault="00AF3F7E" w:rsidP="0087542D">
      <w:pPr>
        <w:spacing w:after="0"/>
        <w:jc w:val="both"/>
        <w:rPr>
          <w:sz w:val="24"/>
          <w:szCs w:val="24"/>
        </w:rPr>
      </w:pPr>
      <w:r w:rsidRPr="00FC691D">
        <w:rPr>
          <w:sz w:val="24"/>
          <w:szCs w:val="24"/>
        </w:rPr>
        <w:t>………………………………………………..                                                       ………………………………………………</w:t>
      </w:r>
    </w:p>
    <w:p w14:paraId="0BF20C99" w14:textId="77777777" w:rsidR="0012051B" w:rsidRPr="00FC691D" w:rsidRDefault="00AF3F7E" w:rsidP="00295BF4">
      <w:pPr>
        <w:spacing w:after="0"/>
        <w:jc w:val="both"/>
        <w:rPr>
          <w:sz w:val="24"/>
          <w:szCs w:val="24"/>
        </w:rPr>
      </w:pPr>
      <w:r w:rsidRPr="00FC691D">
        <w:rPr>
          <w:sz w:val="24"/>
          <w:szCs w:val="24"/>
        </w:rPr>
        <w:t xml:space="preserve">              </w:t>
      </w:r>
      <w:r w:rsidR="0098251B" w:rsidRPr="00FC691D">
        <w:rPr>
          <w:sz w:val="24"/>
          <w:szCs w:val="24"/>
        </w:rPr>
        <w:t>p</w:t>
      </w:r>
      <w:r w:rsidRPr="00FC691D">
        <w:rPr>
          <w:sz w:val="24"/>
          <w:szCs w:val="24"/>
        </w:rPr>
        <w:t>ronajímatel</w:t>
      </w:r>
      <w:r w:rsidR="00F03F79" w:rsidRPr="00FC691D">
        <w:rPr>
          <w:sz w:val="24"/>
          <w:szCs w:val="24"/>
        </w:rPr>
        <w:t xml:space="preserve">                                                                                      nájemce</w:t>
      </w:r>
      <w:r w:rsidR="005F427B" w:rsidRPr="00FC691D">
        <w:rPr>
          <w:sz w:val="24"/>
          <w:szCs w:val="24"/>
        </w:rPr>
        <w:t xml:space="preserve"> </w:t>
      </w:r>
      <w:r w:rsidR="00C82B20" w:rsidRPr="00FC691D">
        <w:rPr>
          <w:sz w:val="24"/>
          <w:szCs w:val="24"/>
        </w:rPr>
        <w:t xml:space="preserve"> </w:t>
      </w:r>
    </w:p>
    <w:sectPr w:rsidR="0012051B" w:rsidRPr="00FC691D" w:rsidSect="00295BF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412B"/>
    <w:multiLevelType w:val="hybridMultilevel"/>
    <w:tmpl w:val="02EC761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97794329">
    <w:abstractNumId w:val="0"/>
  </w:num>
  <w:num w:numId="2" w16cid:durableId="1835535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1B"/>
    <w:rsid w:val="000060D6"/>
    <w:rsid w:val="00022233"/>
    <w:rsid w:val="000A3D13"/>
    <w:rsid w:val="0012051B"/>
    <w:rsid w:val="00140663"/>
    <w:rsid w:val="001A5B88"/>
    <w:rsid w:val="00227B76"/>
    <w:rsid w:val="00281D72"/>
    <w:rsid w:val="00293B57"/>
    <w:rsid w:val="00295BF4"/>
    <w:rsid w:val="00306B02"/>
    <w:rsid w:val="00323C9B"/>
    <w:rsid w:val="0034364A"/>
    <w:rsid w:val="003B07FD"/>
    <w:rsid w:val="003C0AAB"/>
    <w:rsid w:val="00445C1F"/>
    <w:rsid w:val="004828F3"/>
    <w:rsid w:val="00491EC8"/>
    <w:rsid w:val="004A1B73"/>
    <w:rsid w:val="005577E9"/>
    <w:rsid w:val="00574C9F"/>
    <w:rsid w:val="005F427B"/>
    <w:rsid w:val="00627115"/>
    <w:rsid w:val="006741EA"/>
    <w:rsid w:val="00706070"/>
    <w:rsid w:val="0072137F"/>
    <w:rsid w:val="007626CA"/>
    <w:rsid w:val="007A179D"/>
    <w:rsid w:val="00833468"/>
    <w:rsid w:val="00834B65"/>
    <w:rsid w:val="00865FE7"/>
    <w:rsid w:val="00872CB0"/>
    <w:rsid w:val="0087542D"/>
    <w:rsid w:val="008C05A1"/>
    <w:rsid w:val="0091225D"/>
    <w:rsid w:val="009501C1"/>
    <w:rsid w:val="009528BE"/>
    <w:rsid w:val="0098251B"/>
    <w:rsid w:val="009842E6"/>
    <w:rsid w:val="009869D3"/>
    <w:rsid w:val="009A341B"/>
    <w:rsid w:val="00AA242C"/>
    <w:rsid w:val="00AA77BA"/>
    <w:rsid w:val="00AE0000"/>
    <w:rsid w:val="00AF3F7E"/>
    <w:rsid w:val="00B04222"/>
    <w:rsid w:val="00B831CF"/>
    <w:rsid w:val="00B942CE"/>
    <w:rsid w:val="00BE1BFA"/>
    <w:rsid w:val="00BE2984"/>
    <w:rsid w:val="00C14F3E"/>
    <w:rsid w:val="00C34C6F"/>
    <w:rsid w:val="00C42CE0"/>
    <w:rsid w:val="00C6050C"/>
    <w:rsid w:val="00C82B20"/>
    <w:rsid w:val="00C936A2"/>
    <w:rsid w:val="00CB2BC4"/>
    <w:rsid w:val="00CE5361"/>
    <w:rsid w:val="00D20364"/>
    <w:rsid w:val="00D71B54"/>
    <w:rsid w:val="00DC7153"/>
    <w:rsid w:val="00DD67BD"/>
    <w:rsid w:val="00E15462"/>
    <w:rsid w:val="00E6666F"/>
    <w:rsid w:val="00E72056"/>
    <w:rsid w:val="00EB0490"/>
    <w:rsid w:val="00ED4363"/>
    <w:rsid w:val="00F03F79"/>
    <w:rsid w:val="00F26401"/>
    <w:rsid w:val="00F3389F"/>
    <w:rsid w:val="00F33B8D"/>
    <w:rsid w:val="00F45D10"/>
    <w:rsid w:val="00F534BC"/>
    <w:rsid w:val="00F83094"/>
    <w:rsid w:val="00FA6C98"/>
    <w:rsid w:val="00FC691D"/>
    <w:rsid w:val="00F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BE09"/>
  <w15:docId w15:val="{C12B4565-01B9-498D-951D-5F4A3448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B02"/>
  </w:style>
  <w:style w:type="paragraph" w:styleId="Nadpis1">
    <w:name w:val="heading 1"/>
    <w:basedOn w:val="Normln"/>
    <w:next w:val="Normln"/>
    <w:link w:val="Nadpis1Char"/>
    <w:uiPriority w:val="9"/>
    <w:qFormat/>
    <w:rsid w:val="00120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051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20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1205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82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0AB8D-C4DC-4B78-946A-D5BC2D30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osel</dc:creator>
  <cp:lastModifiedBy>Hrušková Jitka</cp:lastModifiedBy>
  <cp:revision>7</cp:revision>
  <dcterms:created xsi:type="dcterms:W3CDTF">2025-08-18T06:04:00Z</dcterms:created>
  <dcterms:modified xsi:type="dcterms:W3CDTF">2025-10-07T06:36:00Z</dcterms:modified>
</cp:coreProperties>
</file>