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25A3" w14:textId="77777777" w:rsidR="0042599D" w:rsidRDefault="0042599D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9EA71F" w14:textId="77777777" w:rsidR="0042599D" w:rsidRPr="00735BED" w:rsidRDefault="00735BED">
      <w:pPr>
        <w:spacing w:line="223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Číslo </w:t>
      </w:r>
      <w:r w:rsidRPr="00735BED"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 VUT: 18911/2025/00</w:t>
      </w:r>
      <w:r w:rsidRPr="00735BED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37E1FFC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9DEA94" w14:textId="77777777" w:rsidR="0042599D" w:rsidRDefault="0042599D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3CF60C" w14:textId="77777777" w:rsidR="0042599D" w:rsidRPr="00735BED" w:rsidRDefault="00735BED">
      <w:pPr>
        <w:spacing w:line="398" w:lineRule="exact"/>
        <w:ind w:left="4046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  <w:u w:val="single"/>
          <w:lang w:val="cs-CZ"/>
        </w:rPr>
        <w:t>Darovací smlouva</w:t>
      </w:r>
      <w:r w:rsidRPr="00735BED">
        <w:rPr>
          <w:rFonts w:ascii="Times New Roman" w:hAnsi="Times New Roman" w:cs="Times New Roman"/>
          <w:sz w:val="36"/>
          <w:szCs w:val="36"/>
          <w:lang w:val="cs-CZ"/>
        </w:rPr>
        <w:t xml:space="preserve"> </w:t>
      </w:r>
    </w:p>
    <w:p w14:paraId="36B812BC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B3911C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D2BEB4" w14:textId="77777777" w:rsidR="0042599D" w:rsidRDefault="0042599D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EAEFF0" w14:textId="77777777" w:rsidR="0042599D" w:rsidRPr="00735BE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  <w:lang w:val="cs-CZ"/>
        </w:rPr>
        <w:sectPr w:rsidR="0042599D" w:rsidRPr="00735BED">
          <w:type w:val="continuous"/>
          <w:pgSz w:w="11914" w:h="17328"/>
          <w:pgMar w:top="343" w:right="500" w:bottom="275" w:left="500" w:header="708" w:footer="708" w:gutter="0"/>
          <w:cols w:space="708"/>
          <w:docGrid w:linePitch="360"/>
        </w:sectPr>
      </w:pPr>
      <w:r w:rsidRPr="00735BE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Smluvní strany: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40376EB" w14:textId="77777777" w:rsidR="0042599D" w:rsidRDefault="0042599D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F60011" w14:textId="77777777" w:rsidR="0042599D" w:rsidRPr="00735BE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MIFRE ENERGY, s.r.o.  </w:t>
      </w:r>
    </w:p>
    <w:p w14:paraId="1F6D7F31" w14:textId="77777777" w:rsidR="0042599D" w:rsidRPr="00735BE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Nad Zámkem 1072, Podklášteří 674 01 Třebíč, ČR  </w:t>
      </w:r>
    </w:p>
    <w:p w14:paraId="46B54DAC" w14:textId="77777777" w:rsidR="0042599D" w:rsidRPr="00735BE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IČ: 60930284  </w:t>
      </w:r>
    </w:p>
    <w:p w14:paraId="34719547" w14:textId="77777777" w:rsidR="0042599D" w:rsidRPr="00735BE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DIČ: CZ60930284  </w:t>
      </w:r>
    </w:p>
    <w:p w14:paraId="04789DD0" w14:textId="77777777" w:rsidR="0042599D" w:rsidRPr="00735BE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Bankovní spojení: Komerční banka  </w:t>
      </w:r>
    </w:p>
    <w:p w14:paraId="224ADFF3" w14:textId="046CC445" w:rsidR="0042599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xxx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D25250B" w14:textId="77777777" w:rsidR="00735BED" w:rsidRDefault="00735BED">
      <w:pPr>
        <w:spacing w:line="278" w:lineRule="exact"/>
        <w:ind w:left="896" w:right="135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zapsaná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: v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obchodním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rejstříku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vedeném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Krajského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soudu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Brně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oddíl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C, vložka1422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Zastoupená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Ing.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Michalem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Kazdou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Ms.C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jednatelem</w:t>
      </w:r>
      <w:proofErr w:type="spellEnd"/>
    </w:p>
    <w:p w14:paraId="2D7E2746" w14:textId="750B03F0" w:rsidR="0042599D" w:rsidRDefault="00735BED">
      <w:pPr>
        <w:spacing w:line="278" w:lineRule="exact"/>
        <w:ind w:left="896" w:right="13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dárce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“)  </w:t>
      </w:r>
    </w:p>
    <w:p w14:paraId="5BB57288" w14:textId="77777777" w:rsidR="0042599D" w:rsidRDefault="0042599D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7BDE5" w14:textId="77777777" w:rsidR="0042599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CE902" w14:textId="77777777" w:rsidR="0042599D" w:rsidRDefault="0042599D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C3E45E" w14:textId="77777777" w:rsidR="0042599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Vysoké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učení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technické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Brně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7A1CC0B0" w14:textId="77777777" w:rsidR="0042599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Fakulta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elektrotechniky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komunikačních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technologií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C191846" w14:textId="77777777" w:rsidR="0042599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Technická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3058/10, 616 00 Brno  </w:t>
      </w:r>
    </w:p>
    <w:p w14:paraId="29C5047B" w14:textId="77777777" w:rsidR="0042599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IČO: 00216305, DIČ: CZ00216305  </w:t>
      </w:r>
    </w:p>
    <w:p w14:paraId="0649AE5D" w14:textId="77777777" w:rsidR="0042599D" w:rsidRDefault="00735BED">
      <w:pPr>
        <w:spacing w:line="273" w:lineRule="exact"/>
        <w:ind w:left="896" w:right="95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veřejná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vysoká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škola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zřízená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zákonem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č. 111/1998 Sb., o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vysokých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školách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nezapisuje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obchodního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rejstříku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3B2EACB" w14:textId="77777777" w:rsidR="0042599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Bankovní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spojení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ČSOB,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Joštova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5, Brno  </w:t>
      </w:r>
    </w:p>
    <w:p w14:paraId="11E652C1" w14:textId="3365F865" w:rsidR="0042599D" w:rsidRPr="00735BE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Účet číslo: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xxx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 </w:t>
      </w:r>
    </w:p>
    <w:p w14:paraId="4C0163E5" w14:textId="77777777" w:rsidR="0042599D" w:rsidRPr="00735BE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zastoupená: prof. RNDr. Vladimír Aubrecht, CSc., děkan FEKT VUT  </w:t>
      </w:r>
    </w:p>
    <w:p w14:paraId="6C62215B" w14:textId="77777777" w:rsidR="0042599D" w:rsidRPr="00735BE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(dále jen „</w:t>
      </w:r>
      <w:r w:rsidRPr="00735BED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obdarovaný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“)  </w:t>
      </w:r>
    </w:p>
    <w:p w14:paraId="0BA67FBF" w14:textId="77777777" w:rsidR="0042599D" w:rsidRDefault="0042599D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7F7438" w14:textId="77777777" w:rsidR="0042599D" w:rsidRPr="00735BED" w:rsidRDefault="00735BED">
      <w:pPr>
        <w:spacing w:line="26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uzavírají následující </w:t>
      </w:r>
      <w:r w:rsidRPr="00735BED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darovací smlouvu</w:t>
      </w:r>
      <w:r w:rsidRPr="00735BED">
        <w:rPr>
          <w:rFonts w:ascii="Times New Roman" w:hAnsi="Times New Roman" w:cs="Times New Roman"/>
          <w:color w:val="000000"/>
          <w:spacing w:val="-21"/>
          <w:sz w:val="24"/>
          <w:szCs w:val="24"/>
          <w:lang w:val="pt-PT"/>
        </w:rPr>
        <w:t>:</w:t>
      </w:r>
      <w:r w:rsidRPr="00735BE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6D9A33CD" w14:textId="77777777" w:rsidR="0042599D" w:rsidRDefault="0042599D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C226CC" w14:textId="77777777" w:rsidR="0042599D" w:rsidRPr="00735BED" w:rsidRDefault="00735BED">
      <w:pPr>
        <w:spacing w:line="265" w:lineRule="exact"/>
        <w:ind w:left="5356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I.  </w:t>
      </w:r>
    </w:p>
    <w:p w14:paraId="66574C87" w14:textId="77777777" w:rsidR="0042599D" w:rsidRPr="00735BED" w:rsidRDefault="00735BED">
      <w:pPr>
        <w:spacing w:line="265" w:lineRule="exact"/>
        <w:ind w:left="4718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Předmět daru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E1FD0E0" w14:textId="77777777" w:rsidR="0042599D" w:rsidRDefault="0042599D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9D088D" w14:textId="77777777" w:rsidR="0042599D" w:rsidRPr="00735BED" w:rsidRDefault="00735BED">
      <w:pPr>
        <w:spacing w:line="278" w:lineRule="exact"/>
        <w:ind w:left="1323" w:right="844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1)</w:t>
      </w:r>
      <w:r w:rsidRPr="00735BED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Dárce</w:t>
      </w:r>
      <w:r w:rsidRPr="00735BED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daruje</w:t>
      </w:r>
      <w:r w:rsidRPr="00735BED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 w:rsidRPr="00735BED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 w:rsidRPr="00735BED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obdarovanému</w:t>
      </w:r>
      <w:r w:rsidRPr="00735BED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finanční</w:t>
      </w:r>
      <w:r w:rsidRPr="00735BED"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dar</w:t>
      </w:r>
      <w:r w:rsidRPr="00735BED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735BED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výši</w:t>
      </w:r>
      <w:r w:rsidRPr="00735BED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60.</w:t>
      </w:r>
      <w:r w:rsidRPr="00735BED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000,-</w:t>
      </w:r>
      <w:r w:rsidRPr="00735BED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Kč</w:t>
      </w:r>
      <w:r w:rsidRPr="00735BED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(slovy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šedesát</w:t>
      </w:r>
      <w:r w:rsidRPr="00735BED"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tisíc</w:t>
      </w:r>
      <w:proofErr w:type="gramEnd"/>
      <w:r w:rsidRPr="00735BED"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korun</w:t>
      </w:r>
      <w:r w:rsidRPr="00735BED"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českých)</w:t>
      </w:r>
      <w:r w:rsidRPr="00735BED"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proofErr w:type="gramEnd"/>
      <w:r w:rsidRPr="00735BED"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obdarovaný</w:t>
      </w:r>
      <w:r w:rsidRPr="00735BED"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tento</w:t>
      </w:r>
      <w:proofErr w:type="gramEnd"/>
      <w:r w:rsidRPr="00735BED"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dar</w:t>
      </w:r>
      <w:r w:rsidRPr="00735BED"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přijímá</w:t>
      </w:r>
      <w:proofErr w:type="gramEnd"/>
      <w:r w:rsidRPr="00735BED"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 w:rsidRPr="00735BED"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svého</w:t>
      </w:r>
      <w:proofErr w:type="gramEnd"/>
      <w:r w:rsidRPr="00735BED"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výlučného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vlastnictví.   </w:t>
      </w:r>
    </w:p>
    <w:p w14:paraId="545DE7A2" w14:textId="77777777" w:rsidR="0042599D" w:rsidRPr="00735BED" w:rsidRDefault="00735BED">
      <w:pPr>
        <w:spacing w:before="120" w:line="269" w:lineRule="exact"/>
        <w:ind w:left="963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2)</w:t>
      </w:r>
      <w:r w:rsidRPr="00735BED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Dárce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poskytnout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předmětný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dar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výše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uvedený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bankovní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 </w:t>
      </w:r>
      <w:r w:rsidRPr="00735BED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účet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18C0699" w14:textId="77777777" w:rsidR="0042599D" w:rsidRPr="00735BED" w:rsidRDefault="00735BED">
      <w:pPr>
        <w:spacing w:line="265" w:lineRule="exact"/>
        <w:ind w:left="1323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obdarovaného nejpozději do 30 dnů od uzavření této smlouvy.   </w:t>
      </w:r>
    </w:p>
    <w:p w14:paraId="63E5DFC4" w14:textId="77777777" w:rsidR="0042599D" w:rsidRDefault="0042599D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C64749" w14:textId="77777777" w:rsidR="0042599D" w:rsidRPr="00735BED" w:rsidRDefault="00735BED">
      <w:pPr>
        <w:spacing w:line="265" w:lineRule="exact"/>
        <w:ind w:left="5308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II.  </w:t>
      </w:r>
    </w:p>
    <w:p w14:paraId="45A97045" w14:textId="77777777" w:rsidR="0042599D" w:rsidRPr="00735BED" w:rsidRDefault="00735BED">
      <w:pPr>
        <w:spacing w:line="265" w:lineRule="exact"/>
        <w:ind w:left="4910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Užití daru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044DC1D" w14:textId="77777777" w:rsidR="0042599D" w:rsidRDefault="0042599D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BCFE3B" w14:textId="77777777" w:rsidR="0042599D" w:rsidRPr="00735BED" w:rsidRDefault="00735BED">
      <w:pPr>
        <w:spacing w:line="269" w:lineRule="exact"/>
        <w:ind w:left="963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1)</w:t>
      </w:r>
      <w:r w:rsidRPr="00735BED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Obdarovaný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využít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předmětný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dar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Pr="00735BED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Ústav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elektroenergetiky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podporu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971F207" w14:textId="77777777" w:rsidR="0042599D" w:rsidRPr="00735BED" w:rsidRDefault="00735BED">
      <w:pPr>
        <w:spacing w:line="265" w:lineRule="exact"/>
        <w:ind w:left="1323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studijního programu Jaderná energetika (MPC-JAE) v akademickém roce 2025/2026.  </w:t>
      </w:r>
    </w:p>
    <w:p w14:paraId="635ED327" w14:textId="77777777" w:rsidR="0042599D" w:rsidRPr="00735BED" w:rsidRDefault="00735BED">
      <w:pPr>
        <w:spacing w:before="100" w:line="269" w:lineRule="exact"/>
        <w:ind w:left="963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2)</w:t>
      </w:r>
      <w:r w:rsidRPr="00735BED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Dar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 w:rsidRPr="00735BED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735BED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darem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činnost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smyslu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proofErr w:type="spell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ust</w:t>
      </w:r>
      <w:proofErr w:type="spellEnd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 w:rsidRPr="00735BED">
        <w:rPr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20,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8,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zák.</w:t>
      </w:r>
      <w:r w:rsidRPr="00735BED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č.</w:t>
      </w:r>
      <w:r w:rsidRPr="00735BED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586/1992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7D76C7D" w14:textId="77777777" w:rsidR="0042599D" w:rsidRPr="00735BED" w:rsidRDefault="00735BED">
      <w:pPr>
        <w:spacing w:line="265" w:lineRule="exact"/>
        <w:ind w:left="1323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Sb. o daních z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příjmů, ve znění pozdějších předpisů.  </w:t>
      </w:r>
    </w:p>
    <w:p w14:paraId="2E69D1C6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A17505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12FD5C" w14:textId="77777777" w:rsidR="0042599D" w:rsidRDefault="0042599D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8E8344" w14:textId="77777777" w:rsidR="0042599D" w:rsidRPr="00735BED" w:rsidRDefault="00735BED">
      <w:pPr>
        <w:spacing w:line="223" w:lineRule="exact"/>
        <w:ind w:left="8421"/>
        <w:rPr>
          <w:rFonts w:ascii="Times New Roman" w:hAnsi="Times New Roman" w:cs="Times New Roman"/>
          <w:color w:val="010302"/>
          <w:lang w:val="cs-CZ"/>
        </w:rPr>
        <w:sectPr w:rsidR="0042599D" w:rsidRPr="00735BED">
          <w:type w:val="continuous"/>
          <w:pgSz w:w="11914" w:h="17328"/>
          <w:pgMar w:top="343" w:right="500" w:bottom="275" w:left="500" w:header="708" w:footer="708" w:gutter="0"/>
          <w:cols w:space="708"/>
          <w:docGrid w:linePitch="360"/>
        </w:sectPr>
      </w:pPr>
      <w:r w:rsidRPr="00735BED"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Strana 1 (celkem 2)</w:t>
      </w:r>
      <w:r w:rsidRPr="00735BED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35BED">
        <w:rPr>
          <w:lang w:val="cs-CZ"/>
        </w:rPr>
        <w:br w:type="page"/>
      </w:r>
    </w:p>
    <w:p w14:paraId="0E4EC789" w14:textId="77777777" w:rsidR="0042599D" w:rsidRDefault="0042599D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4981BF" w14:textId="77777777" w:rsidR="0042599D" w:rsidRPr="00735BED" w:rsidRDefault="00735BED">
      <w:pPr>
        <w:spacing w:line="223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Číslo </w:t>
      </w:r>
      <w:r w:rsidRPr="00735BED"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smlouvy VUT: 18911/2025/00</w:t>
      </w:r>
      <w:r w:rsidRPr="00735BED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2037851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2BA60D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8E0669" w14:textId="77777777" w:rsidR="0042599D" w:rsidRDefault="0042599D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989AC6" w14:textId="77777777" w:rsidR="0042599D" w:rsidRPr="00735BED" w:rsidRDefault="00735BED">
      <w:pPr>
        <w:spacing w:line="265" w:lineRule="exact"/>
        <w:ind w:left="5260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III.  </w:t>
      </w:r>
    </w:p>
    <w:p w14:paraId="7F767358" w14:textId="77777777" w:rsidR="0042599D" w:rsidRPr="00735BED" w:rsidRDefault="00735BED">
      <w:pPr>
        <w:spacing w:line="265" w:lineRule="exact"/>
        <w:ind w:left="4310"/>
        <w:rPr>
          <w:rFonts w:ascii="Times New Roman" w:hAnsi="Times New Roman" w:cs="Times New Roman"/>
          <w:color w:val="010302"/>
          <w:lang w:val="cs-CZ"/>
        </w:rPr>
        <w:sectPr w:rsidR="0042599D" w:rsidRPr="00735BED">
          <w:type w:val="continuous"/>
          <w:pgSz w:w="11914" w:h="17328"/>
          <w:pgMar w:top="343" w:right="500" w:bottom="275" w:left="500" w:header="708" w:footer="708" w:gutter="0"/>
          <w:cols w:space="708"/>
          <w:docGrid w:linePitch="360"/>
        </w:sectPr>
      </w:pPr>
      <w:r w:rsidRPr="00735BE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Závěrečná ustanovení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E33F9DD" w14:textId="77777777" w:rsidR="0042599D" w:rsidRPr="00735BED" w:rsidRDefault="00735BED">
      <w:pPr>
        <w:spacing w:before="214" w:line="278" w:lineRule="exact"/>
        <w:ind w:left="1323" w:right="840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1)</w:t>
      </w:r>
      <w:r w:rsidRPr="00735BED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Obdarovaný dar poskytnutý v souladu s podmínkami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 smlouvy přijímá a zavazuje se,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jej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použije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k účelu,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který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byl</w:t>
      </w:r>
      <w:r w:rsidRPr="00735BED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určen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který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 souladu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 příslušnými</w:t>
      </w:r>
      <w:r w:rsidRPr="00735BED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právními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předpisy.  </w:t>
      </w:r>
    </w:p>
    <w:p w14:paraId="2B05A014" w14:textId="77777777" w:rsidR="0042599D" w:rsidRPr="00735BED" w:rsidRDefault="00735BED">
      <w:pPr>
        <w:spacing w:before="94" w:line="278" w:lineRule="exact"/>
        <w:ind w:left="1323" w:right="844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2)</w:t>
      </w:r>
      <w:r w:rsidRPr="00735BED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Dárce</w:t>
      </w:r>
      <w:r w:rsidRPr="00735BED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proofErr w:type="gramEnd"/>
      <w:r w:rsidRPr="00735BED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oprávněn</w:t>
      </w:r>
      <w:r w:rsidRPr="00735BED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proofErr w:type="gramEnd"/>
      <w:r w:rsidRPr="00735BED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735BED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proofErr w:type="gramEnd"/>
      <w:r w:rsidRPr="00735BED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odstoupit</w:t>
      </w:r>
      <w:r w:rsidRPr="00735BED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proofErr w:type="gramEnd"/>
      <w:r w:rsidRPr="00735BED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domáhat</w:t>
      </w:r>
      <w:r w:rsidRPr="00735BED"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proofErr w:type="gramEnd"/>
      <w:r w:rsidRPr="00735BED"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vrácení</w:t>
      </w:r>
      <w:r w:rsidRPr="00735BED"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daru,</w:t>
      </w:r>
      <w:r w:rsidRPr="00735BED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jestliže</w:t>
      </w:r>
      <w:proofErr w:type="gramEnd"/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obdarovaný</w:t>
      </w:r>
      <w:r w:rsidRPr="00735BED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dar</w:t>
      </w:r>
      <w:proofErr w:type="gramEnd"/>
      <w:r w:rsidRPr="00735BED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prokazatelně</w:t>
      </w:r>
      <w:r w:rsidRPr="00735BED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nepoužije</w:t>
      </w:r>
      <w:proofErr w:type="gramEnd"/>
      <w:r w:rsidRPr="00735BED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ke</w:t>
      </w:r>
      <w:r w:rsidRPr="00735BED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sjednanému</w:t>
      </w:r>
      <w:proofErr w:type="gramEnd"/>
      <w:r w:rsidRPr="00735BED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účelu</w:t>
      </w:r>
      <w:r w:rsidRPr="00735BED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proofErr w:type="gramEnd"/>
      <w:r w:rsidRPr="00735BED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nedodrží</w:t>
      </w:r>
      <w:r w:rsidRPr="00735BED">
        <w:rPr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další</w:t>
      </w:r>
      <w:proofErr w:type="gramEnd"/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podmínky této smlouvy.  </w:t>
      </w:r>
    </w:p>
    <w:p w14:paraId="11DADE6F" w14:textId="77777777" w:rsidR="0042599D" w:rsidRPr="00735BED" w:rsidRDefault="00735BED">
      <w:pPr>
        <w:spacing w:before="120" w:line="269" w:lineRule="exact"/>
        <w:ind w:left="963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3)</w:t>
      </w:r>
      <w:r w:rsidRPr="00735BED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Ustanovení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proofErr w:type="gramEnd"/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lze</w:t>
      </w:r>
      <w:proofErr w:type="gramEnd"/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doplňovat,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měnit</w:t>
      </w:r>
      <w:proofErr w:type="gramEnd"/>
      <w:r w:rsidRPr="00735BED"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rušit</w:t>
      </w:r>
      <w:proofErr w:type="gramEnd"/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proofErr w:type="gramStart"/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pouze</w:t>
      </w:r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písemnými</w:t>
      </w:r>
      <w:proofErr w:type="gramEnd"/>
      <w:r w:rsidRPr="00735BED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dodatky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4940086" w14:textId="77777777" w:rsidR="0042599D" w:rsidRPr="00735BED" w:rsidRDefault="00735BED">
      <w:pPr>
        <w:spacing w:line="393" w:lineRule="exact"/>
        <w:ind w:left="963" w:right="840" w:firstLine="360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podepsanými oprávněnými zástupci obou smluvních stran, a to na návrh kterékoli z nich.  4)</w:t>
      </w:r>
      <w:r w:rsidRPr="00735BED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vztahy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výslovně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neupravené,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včetně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náhrady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škody,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platí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příslušná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CE4D100" w14:textId="77777777" w:rsidR="0042599D" w:rsidRPr="00735BED" w:rsidRDefault="00735BED">
      <w:pPr>
        <w:spacing w:line="265" w:lineRule="exact"/>
        <w:ind w:left="1323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ustanovení zákona č. 89/2012 Sb., občanský zákoník v platném znění.  </w:t>
      </w:r>
    </w:p>
    <w:p w14:paraId="4132A8F1" w14:textId="77777777" w:rsidR="0042599D" w:rsidRPr="00735BED" w:rsidRDefault="00735BED">
      <w:pPr>
        <w:spacing w:before="120" w:line="269" w:lineRule="exact"/>
        <w:ind w:left="963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5)</w:t>
      </w:r>
      <w:r w:rsidRPr="00735BED">
        <w:rPr>
          <w:rFonts w:ascii="Arial" w:hAnsi="Arial" w:cs="Arial"/>
          <w:color w:val="000000"/>
          <w:spacing w:val="12"/>
          <w:sz w:val="24"/>
          <w:szCs w:val="24"/>
          <w:lang w:val="cs-CZ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 w:rsidRPr="00735BED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 w:rsidRPr="00735BED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vyhotovena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jediném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elektronickém</w:t>
      </w:r>
      <w:r w:rsidRPr="00735BED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vyhotovení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platností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735BED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originálu,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F880B61" w14:textId="77777777" w:rsidR="0042599D" w:rsidRPr="00735BED" w:rsidRDefault="00735BED">
      <w:pPr>
        <w:spacing w:line="265" w:lineRule="exact"/>
        <w:ind w:left="1323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podepsaná smluvními stranami minimálně zaručeným elektronickým podpisem.  </w:t>
      </w:r>
    </w:p>
    <w:p w14:paraId="31295C4F" w14:textId="77777777" w:rsidR="0042599D" w:rsidRPr="00735BED" w:rsidRDefault="00735BED">
      <w:pPr>
        <w:spacing w:before="120" w:line="269" w:lineRule="exact"/>
        <w:ind w:left="963"/>
        <w:rPr>
          <w:rFonts w:ascii="Times New Roman" w:hAnsi="Times New Roman" w:cs="Times New Roman"/>
          <w:color w:val="010302"/>
          <w:lang w:val="pt-PT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6)</w:t>
      </w:r>
      <w:r w:rsidRPr="00735BED">
        <w:rPr>
          <w:rFonts w:ascii="Arial" w:hAnsi="Arial" w:cs="Arial"/>
          <w:color w:val="000000"/>
          <w:spacing w:val="12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Smluvní</w:t>
      </w:r>
      <w:r w:rsidRPr="00735BED">
        <w:rPr>
          <w:rFonts w:ascii="Times New Roman" w:hAnsi="Times New Roman" w:cs="Times New Roman"/>
          <w:color w:val="000000"/>
          <w:spacing w:val="4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strany</w:t>
      </w:r>
      <w:r w:rsidRPr="00735BED">
        <w:rPr>
          <w:rFonts w:ascii="Times New Roman" w:hAnsi="Times New Roman" w:cs="Times New Roman"/>
          <w:color w:val="000000"/>
          <w:spacing w:val="4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berou</w:t>
      </w:r>
      <w:r w:rsidRPr="00735BED">
        <w:rPr>
          <w:rFonts w:ascii="Times New Roman" w:hAnsi="Times New Roman" w:cs="Times New Roman"/>
          <w:color w:val="000000"/>
          <w:spacing w:val="4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na</w:t>
      </w:r>
      <w:r w:rsidRPr="00735BED">
        <w:rPr>
          <w:rFonts w:ascii="Times New Roman" w:hAnsi="Times New Roman" w:cs="Times New Roman"/>
          <w:color w:val="000000"/>
          <w:spacing w:val="4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vědomí,</w:t>
      </w:r>
      <w:r w:rsidRPr="00735BED">
        <w:rPr>
          <w:rFonts w:ascii="Times New Roman" w:hAnsi="Times New Roman" w:cs="Times New Roman"/>
          <w:color w:val="000000"/>
          <w:spacing w:val="4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že</w:t>
      </w:r>
      <w:r w:rsidRPr="00735BED">
        <w:rPr>
          <w:rFonts w:ascii="Times New Roman" w:hAnsi="Times New Roman" w:cs="Times New Roman"/>
          <w:color w:val="000000"/>
          <w:spacing w:val="4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na</w:t>
      </w:r>
      <w:r w:rsidRPr="00735BED">
        <w:rPr>
          <w:rFonts w:ascii="Times New Roman" w:hAnsi="Times New Roman" w:cs="Times New Roman"/>
          <w:color w:val="000000"/>
          <w:spacing w:val="4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tuto</w:t>
      </w:r>
      <w:r w:rsidRPr="00735BED">
        <w:rPr>
          <w:rFonts w:ascii="Times New Roman" w:hAnsi="Times New Roman" w:cs="Times New Roman"/>
          <w:color w:val="000000"/>
          <w:spacing w:val="4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smlouvu</w:t>
      </w:r>
      <w:r w:rsidRPr="00735BED">
        <w:rPr>
          <w:rFonts w:ascii="Times New Roman" w:hAnsi="Times New Roman" w:cs="Times New Roman"/>
          <w:color w:val="000000"/>
          <w:spacing w:val="7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dopadá</w:t>
      </w:r>
      <w:r w:rsidRPr="00735BED">
        <w:rPr>
          <w:rFonts w:ascii="Times New Roman" w:hAnsi="Times New Roman" w:cs="Times New Roman"/>
          <w:color w:val="000000"/>
          <w:spacing w:val="4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povinnost</w:t>
      </w:r>
      <w:r w:rsidRPr="00735BED">
        <w:rPr>
          <w:rFonts w:ascii="Times New Roman" w:hAnsi="Times New Roman" w:cs="Times New Roman"/>
          <w:color w:val="000000"/>
          <w:spacing w:val="4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pacing w:val="-3"/>
          <w:sz w:val="24"/>
          <w:szCs w:val="24"/>
          <w:lang w:val="pt-PT"/>
        </w:rPr>
        <w:t>uveřejnění</w:t>
      </w:r>
      <w:r w:rsidRPr="00735BE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1AC714E6" w14:textId="77777777" w:rsidR="0042599D" w:rsidRPr="00735BED" w:rsidRDefault="00735BED">
      <w:pPr>
        <w:spacing w:line="278" w:lineRule="exact"/>
        <w:ind w:left="1323" w:right="845"/>
        <w:jc w:val="both"/>
        <w:rPr>
          <w:rFonts w:ascii="Times New Roman" w:hAnsi="Times New Roman" w:cs="Times New Roman"/>
          <w:color w:val="010302"/>
          <w:lang w:val="pt-PT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v registru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smluv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ve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smyslu</w:t>
      </w:r>
      <w:r w:rsidRPr="00735BED">
        <w:rPr>
          <w:rFonts w:ascii="Times New Roman" w:hAnsi="Times New Roman" w:cs="Times New Roman"/>
          <w:color w:val="000000"/>
          <w:spacing w:val="31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zákona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č.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340/2015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Sb.,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o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zvláštních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podmínkách</w:t>
      </w:r>
      <w:r w:rsidRPr="00735BED">
        <w:rPr>
          <w:rFonts w:ascii="Times New Roman" w:hAnsi="Times New Roman" w:cs="Times New Roman"/>
          <w:color w:val="000000"/>
          <w:spacing w:val="3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pacing w:val="-3"/>
          <w:sz w:val="24"/>
          <w:szCs w:val="24"/>
          <w:lang w:val="pt-PT"/>
        </w:rPr>
        <w:t>účinnosti</w:t>
      </w:r>
      <w:r w:rsidRPr="00735BE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některých smluv, uveřejňování těchto smluv a o registru smluv (zákon o registru smluv),</w:t>
      </w:r>
      <w:r w:rsidRPr="00735BE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ve znění pozdějších předpisů, zveřejnění smlouvy zajistí VUT.  </w:t>
      </w:r>
    </w:p>
    <w:p w14:paraId="627978FE" w14:textId="77777777" w:rsidR="0042599D" w:rsidRPr="00735BED" w:rsidRDefault="00735BED">
      <w:pPr>
        <w:spacing w:before="115" w:line="276" w:lineRule="exact"/>
        <w:ind w:left="1323" w:right="840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7)</w:t>
      </w:r>
      <w:r w:rsidRPr="00735BED">
        <w:rPr>
          <w:rFonts w:ascii="Arial" w:hAnsi="Arial" w:cs="Arial"/>
          <w:color w:val="000000"/>
          <w:spacing w:val="12"/>
          <w:sz w:val="24"/>
          <w:szCs w:val="24"/>
          <w:lang w:val="pt-PT"/>
        </w:rPr>
        <w:t xml:space="preserve"> 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Obě smluvní strany prohlašují, že si smlouvu přečetly a s jejím obsahem, který vyjadřuje</w:t>
      </w:r>
      <w:r w:rsidRPr="00735BE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jejich</w:t>
      </w:r>
      <w:r w:rsidRPr="00735BED">
        <w:rPr>
          <w:rFonts w:ascii="Times New Roman" w:hAnsi="Times New Roman" w:cs="Times New Roman"/>
          <w:color w:val="000000"/>
          <w:spacing w:val="49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pravou</w:t>
      </w:r>
      <w:r w:rsidRPr="00735BED">
        <w:rPr>
          <w:rFonts w:ascii="Times New Roman" w:hAnsi="Times New Roman" w:cs="Times New Roman"/>
          <w:color w:val="000000"/>
          <w:spacing w:val="5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vůli</w:t>
      </w:r>
      <w:r w:rsidRPr="00735BED">
        <w:rPr>
          <w:rFonts w:ascii="Times New Roman" w:hAnsi="Times New Roman" w:cs="Times New Roman"/>
          <w:color w:val="000000"/>
          <w:spacing w:val="5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prostou</w:t>
      </w:r>
      <w:r w:rsidRPr="00735BED">
        <w:rPr>
          <w:rFonts w:ascii="Times New Roman" w:hAnsi="Times New Roman" w:cs="Times New Roman"/>
          <w:color w:val="000000"/>
          <w:spacing w:val="5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omylů,</w:t>
      </w:r>
      <w:r w:rsidRPr="00735BED">
        <w:rPr>
          <w:rFonts w:ascii="Times New Roman" w:hAnsi="Times New Roman" w:cs="Times New Roman"/>
          <w:color w:val="000000"/>
          <w:spacing w:val="5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souhlasí.</w:t>
      </w:r>
      <w:r w:rsidRPr="00735BED">
        <w:rPr>
          <w:rFonts w:ascii="Times New Roman" w:hAnsi="Times New Roman" w:cs="Times New Roman"/>
          <w:color w:val="000000"/>
          <w:spacing w:val="5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Zároveň</w:t>
      </w:r>
      <w:r w:rsidRPr="00735BED">
        <w:rPr>
          <w:rFonts w:ascii="Times New Roman" w:hAnsi="Times New Roman" w:cs="Times New Roman"/>
          <w:color w:val="000000"/>
          <w:spacing w:val="5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prohlašují,</w:t>
      </w:r>
      <w:r w:rsidRPr="00735BED">
        <w:rPr>
          <w:rFonts w:ascii="Times New Roman" w:hAnsi="Times New Roman" w:cs="Times New Roman"/>
          <w:color w:val="000000"/>
          <w:spacing w:val="5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že</w:t>
      </w:r>
      <w:r w:rsidRPr="00735BED">
        <w:rPr>
          <w:rFonts w:ascii="Times New Roman" w:hAnsi="Times New Roman" w:cs="Times New Roman"/>
          <w:color w:val="000000"/>
          <w:spacing w:val="5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tato</w:t>
      </w:r>
      <w:r w:rsidRPr="00735BED">
        <w:rPr>
          <w:rFonts w:ascii="Times New Roman" w:hAnsi="Times New Roman" w:cs="Times New Roman"/>
          <w:color w:val="000000"/>
          <w:spacing w:val="5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smlouva</w:t>
      </w:r>
      <w:r w:rsidRPr="00735BED">
        <w:rPr>
          <w:rFonts w:ascii="Times New Roman" w:hAnsi="Times New Roman" w:cs="Times New Roman"/>
          <w:color w:val="000000"/>
          <w:spacing w:val="50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pacing w:val="-3"/>
          <w:sz w:val="24"/>
          <w:szCs w:val="24"/>
          <w:lang w:val="pt-PT"/>
        </w:rPr>
        <w:t>není</w:t>
      </w:r>
      <w:r w:rsidRPr="00735BE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uzavírána v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>tísni nebo za nápadně nevýhodných podmínek, na důkaz čehož připojují své</w:t>
      </w:r>
      <w:r w:rsidRPr="00735BE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podpisy.   </w:t>
      </w:r>
    </w:p>
    <w:p w14:paraId="6923A660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B2A59E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8851BA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B4104D" w14:textId="77777777" w:rsidR="0042599D" w:rsidRDefault="0042599D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E261F7" w14:textId="77777777" w:rsidR="0042599D" w:rsidRPr="00735BED" w:rsidRDefault="00735BED">
      <w:pPr>
        <w:tabs>
          <w:tab w:val="left" w:pos="6331"/>
        </w:tabs>
        <w:spacing w:line="26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>V Třebíči dne:</w:t>
      </w:r>
      <w:r w:rsidRPr="00735BED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V Brně dne:</w:t>
      </w:r>
      <w:r w:rsidRPr="00735B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4D534A4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5177B5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6A259B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196C1" w14:textId="01839A43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71563C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619C2" w14:textId="7CC82EB0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F8C7" w14:textId="77777777" w:rsidR="0042599D" w:rsidRDefault="00735BED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170F0C" wp14:editId="51A907F7">
                <wp:simplePos x="0" y="0"/>
                <wp:positionH relativeFrom="page">
                  <wp:posOffset>5315984</wp:posOffset>
                </wp:positionH>
                <wp:positionV relativeFrom="paragraph">
                  <wp:posOffset>81747</wp:posOffset>
                </wp:positionV>
                <wp:extent cx="295962" cy="215182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5984" y="81747"/>
                          <a:ext cx="181662" cy="1008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CBA2F" w14:textId="77777777" w:rsidR="0042599D" w:rsidRDefault="00735BED">
                            <w:pPr>
                              <w:spacing w:line="15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6"/>
                                <w:sz w:val="10"/>
                                <w:szCs w:val="10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170F0C" id="Freeform 106" o:spid="_x0000_s1026" style="position:absolute;margin-left:418.6pt;margin-top:6.45pt;width:23.3pt;height:16.9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A7CBA2F" w14:textId="77777777" w:rsidR="0042599D" w:rsidRDefault="00735BED">
                      <w:pPr>
                        <w:spacing w:line="15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6"/>
                          <w:sz w:val="10"/>
                          <w:szCs w:val="10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52A0D6" w14:textId="77777777" w:rsidR="0042599D" w:rsidRDefault="00735BED">
      <w:pPr>
        <w:tabs>
          <w:tab w:val="left" w:pos="6351"/>
        </w:tabs>
        <w:spacing w:line="265" w:lineRule="exact"/>
        <w:ind w:left="9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13AF0" w14:textId="77777777" w:rsidR="0042599D" w:rsidRDefault="00735BED">
      <w:pPr>
        <w:tabs>
          <w:tab w:val="left" w:pos="6260"/>
        </w:tabs>
        <w:spacing w:before="13" w:line="265" w:lineRule="exact"/>
        <w:ind w:left="1426" w:right="92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Ing. Michal Kazda,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Ms.C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prof.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RNDr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Vladimír Aubrecht, CSc.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ED324" w14:textId="77777777" w:rsidR="0042599D" w:rsidRDefault="00735BED">
      <w:pPr>
        <w:tabs>
          <w:tab w:val="left" w:pos="6908"/>
        </w:tabs>
        <w:spacing w:line="265" w:lineRule="exact"/>
        <w:ind w:left="11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MIFRE ENERGY,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s.r.o.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děkan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FEKT VUT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5A6F0A2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6A478D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47B7C0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11E2F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CFDE51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0C330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9CC25B" w14:textId="77777777" w:rsidR="0042599D" w:rsidRDefault="004259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D9068E" w14:textId="77777777" w:rsidR="0042599D" w:rsidRDefault="0042599D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DD6C32" w14:textId="77777777" w:rsidR="0042599D" w:rsidRDefault="00735BED">
      <w:pPr>
        <w:spacing w:line="223" w:lineRule="exact"/>
        <w:ind w:left="8421"/>
        <w:rPr>
          <w:rFonts w:ascii="Times New Roman" w:hAnsi="Times New Roman" w:cs="Times New Roman"/>
          <w:color w:val="010302"/>
        </w:rPr>
        <w:sectPr w:rsidR="0042599D">
          <w:type w:val="continuous"/>
          <w:pgSz w:w="11914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Strana 2 (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celkem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8CA8AF" w14:textId="77777777" w:rsidR="0042599D" w:rsidRDefault="0042599D"/>
    <w:sectPr w:rsidR="0042599D">
      <w:type w:val="continuous"/>
      <w:pgSz w:w="11914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9D"/>
    <w:rsid w:val="00017017"/>
    <w:rsid w:val="0042599D"/>
    <w:rsid w:val="0073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2E16"/>
  <w15:docId w15:val="{0FB4A10C-3828-4275-8CE8-8575C74E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Drahanska</dc:creator>
  <cp:lastModifiedBy>Drahanská Iveta (19797)</cp:lastModifiedBy>
  <cp:revision>2</cp:revision>
  <dcterms:created xsi:type="dcterms:W3CDTF">2025-10-06T10:22:00Z</dcterms:created>
  <dcterms:modified xsi:type="dcterms:W3CDTF">2025-10-06T10:22:00Z</dcterms:modified>
</cp:coreProperties>
</file>