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B31B2D6"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B063F0">
        <w:rPr>
          <w:rFonts w:cs="Arial"/>
          <w:b/>
          <w:sz w:val="22"/>
          <w:szCs w:val="22"/>
        </w:rPr>
        <w:t xml:space="preserve"> PŠ 2024 Bělá km 1,800 – 2,170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B063F0">
        <w:rPr>
          <w:rFonts w:cs="Arial"/>
          <w:b/>
          <w:sz w:val="22"/>
          <w:szCs w:val="22"/>
        </w:rPr>
        <w:t>8906</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4B0F8E2A" w:rsidR="001D111B" w:rsidRPr="00D97F2F" w:rsidRDefault="001D111B" w:rsidP="006B4EC4">
      <w:pPr>
        <w:keepNext/>
        <w:rPr>
          <w:sz w:val="22"/>
          <w:szCs w:val="22"/>
        </w:rPr>
      </w:pPr>
      <w:r w:rsidRPr="00D97F2F">
        <w:rPr>
          <w:sz w:val="22"/>
          <w:szCs w:val="22"/>
        </w:rPr>
        <w:t xml:space="preserve">Zástupce pro věci technické: </w:t>
      </w:r>
      <w:r w:rsidR="00CD1E62">
        <w:rPr>
          <w:sz w:val="22"/>
          <w:szCs w:val="22"/>
        </w:rPr>
        <w:tab/>
      </w:r>
      <w:r w:rsidR="00CD1E62">
        <w:rPr>
          <w:sz w:val="22"/>
          <w:szCs w:val="22"/>
        </w:rPr>
        <w:tab/>
      </w:r>
      <w:proofErr w:type="spellStart"/>
      <w:r w:rsidR="00CD1E62">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FB294E">
        <w:rPr>
          <w:sz w:val="22"/>
          <w:szCs w:val="22"/>
        </w:rPr>
        <w:t xml:space="preserve">Česká národní banka, č. účtu: 110007-608761/0710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5F470F60" w:rsidR="001D111B" w:rsidRDefault="001D111B" w:rsidP="006B4EC4">
      <w:pPr>
        <w:keepNext/>
        <w:rPr>
          <w:sz w:val="22"/>
          <w:szCs w:val="22"/>
        </w:rPr>
      </w:pPr>
    </w:p>
    <w:p w14:paraId="4425AD64" w14:textId="77777777" w:rsidR="00CD1E62" w:rsidRDefault="00CD1E62"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322443"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322443">
        <w:rPr>
          <w:rFonts w:ascii="Times New Roman" w:hAnsi="Times New Roman" w:cs="Times New Roman"/>
          <w:color w:val="000000"/>
          <w:sz w:val="22"/>
          <w:szCs w:val="22"/>
          <w:u w:val="single"/>
        </w:rPr>
        <w:t>Zhotovitel:</w:t>
      </w:r>
    </w:p>
    <w:p w14:paraId="02970EB3" w14:textId="74949A85" w:rsidR="006A1048" w:rsidRPr="00322443" w:rsidRDefault="006A1048" w:rsidP="006A1048">
      <w:pPr>
        <w:pStyle w:val="Bezmezer"/>
        <w:tabs>
          <w:tab w:val="left" w:pos="2700"/>
        </w:tabs>
        <w:jc w:val="both"/>
        <w:rPr>
          <w:sz w:val="22"/>
          <w:szCs w:val="22"/>
        </w:rPr>
      </w:pPr>
      <w:r w:rsidRPr="00322443">
        <w:rPr>
          <w:color w:val="000000"/>
          <w:sz w:val="22"/>
          <w:szCs w:val="22"/>
        </w:rPr>
        <w:t>Obchodní firma:</w:t>
      </w:r>
      <w:r w:rsidR="00322443">
        <w:rPr>
          <w:color w:val="000000"/>
          <w:sz w:val="22"/>
          <w:szCs w:val="22"/>
        </w:rPr>
        <w:tab/>
      </w:r>
      <w:r w:rsidR="00322443">
        <w:rPr>
          <w:color w:val="000000"/>
          <w:sz w:val="22"/>
          <w:szCs w:val="22"/>
        </w:rPr>
        <w:tab/>
      </w:r>
      <w:r w:rsidR="00322443">
        <w:rPr>
          <w:color w:val="000000"/>
          <w:sz w:val="22"/>
          <w:szCs w:val="22"/>
        </w:rPr>
        <w:tab/>
      </w:r>
      <w:r w:rsidR="00322443" w:rsidRPr="00322443">
        <w:rPr>
          <w:b/>
          <w:color w:val="000000"/>
          <w:sz w:val="22"/>
          <w:szCs w:val="22"/>
        </w:rPr>
        <w:t>AWT Rekultivace a.s.</w:t>
      </w:r>
      <w:r w:rsidR="00662D4C" w:rsidRPr="00322443">
        <w:rPr>
          <w:b/>
          <w:color w:val="000000"/>
          <w:sz w:val="22"/>
          <w:szCs w:val="22"/>
        </w:rPr>
        <w:tab/>
      </w:r>
      <w:r w:rsidR="00662D4C" w:rsidRPr="00322443">
        <w:rPr>
          <w:color w:val="000000"/>
          <w:sz w:val="22"/>
          <w:szCs w:val="22"/>
        </w:rPr>
        <w:tab/>
      </w:r>
      <w:r w:rsidR="00662D4C" w:rsidRPr="00322443">
        <w:rPr>
          <w:color w:val="000000"/>
          <w:sz w:val="22"/>
          <w:szCs w:val="22"/>
        </w:rPr>
        <w:tab/>
      </w:r>
      <w:r w:rsidRPr="00322443">
        <w:rPr>
          <w:sz w:val="22"/>
          <w:szCs w:val="22"/>
        </w:rPr>
        <w:tab/>
      </w:r>
    </w:p>
    <w:p w14:paraId="781B9322" w14:textId="07E75442" w:rsidR="006A1048" w:rsidRPr="00322443" w:rsidRDefault="006A1048" w:rsidP="006A1048">
      <w:pPr>
        <w:pStyle w:val="Bezmezer"/>
        <w:tabs>
          <w:tab w:val="left" w:pos="2700"/>
        </w:tabs>
        <w:jc w:val="both"/>
        <w:rPr>
          <w:sz w:val="22"/>
          <w:szCs w:val="22"/>
        </w:rPr>
      </w:pPr>
      <w:r w:rsidRPr="00322443">
        <w:rPr>
          <w:sz w:val="22"/>
          <w:szCs w:val="22"/>
        </w:rPr>
        <w:t xml:space="preserve">Sídlo: </w:t>
      </w:r>
      <w:r w:rsidR="00322443">
        <w:rPr>
          <w:sz w:val="22"/>
          <w:szCs w:val="22"/>
        </w:rPr>
        <w:tab/>
      </w:r>
      <w:r w:rsidR="00322443">
        <w:rPr>
          <w:sz w:val="22"/>
          <w:szCs w:val="22"/>
        </w:rPr>
        <w:tab/>
      </w:r>
      <w:r w:rsidR="00322443">
        <w:rPr>
          <w:sz w:val="22"/>
          <w:szCs w:val="22"/>
        </w:rPr>
        <w:tab/>
        <w:t xml:space="preserve">Rychvaldská 2012, </w:t>
      </w:r>
      <w:proofErr w:type="gramStart"/>
      <w:r w:rsidR="00322443">
        <w:rPr>
          <w:sz w:val="22"/>
          <w:szCs w:val="22"/>
        </w:rPr>
        <w:t>735 41  Petřvald</w:t>
      </w:r>
      <w:proofErr w:type="gramEnd"/>
      <w:r w:rsidRPr="00322443">
        <w:rPr>
          <w:sz w:val="22"/>
          <w:szCs w:val="22"/>
        </w:rPr>
        <w:tab/>
      </w:r>
      <w:r w:rsidRPr="00322443">
        <w:rPr>
          <w:sz w:val="22"/>
          <w:szCs w:val="22"/>
        </w:rPr>
        <w:tab/>
      </w:r>
      <w:r w:rsidRPr="00322443">
        <w:rPr>
          <w:sz w:val="22"/>
          <w:szCs w:val="22"/>
        </w:rPr>
        <w:tab/>
      </w:r>
    </w:p>
    <w:p w14:paraId="7A2E9196" w14:textId="77777777" w:rsidR="00CD1E62" w:rsidRDefault="00662D4C" w:rsidP="006A1048">
      <w:pPr>
        <w:pStyle w:val="Bezmezer"/>
        <w:tabs>
          <w:tab w:val="left" w:pos="2700"/>
        </w:tabs>
        <w:ind w:left="2700" w:hanging="2700"/>
        <w:jc w:val="both"/>
        <w:rPr>
          <w:sz w:val="22"/>
          <w:szCs w:val="22"/>
        </w:rPr>
      </w:pPr>
      <w:r w:rsidRPr="00322443">
        <w:rPr>
          <w:sz w:val="22"/>
          <w:szCs w:val="22"/>
        </w:rPr>
        <w:t>Statutární zástupce</w:t>
      </w:r>
      <w:r w:rsidR="00CD1E62">
        <w:rPr>
          <w:sz w:val="22"/>
          <w:szCs w:val="22"/>
        </w:rPr>
        <w:t>:</w:t>
      </w:r>
      <w:r w:rsidR="00CD1E62">
        <w:rPr>
          <w:sz w:val="22"/>
          <w:szCs w:val="22"/>
        </w:rPr>
        <w:tab/>
      </w:r>
      <w:r w:rsidR="00CD1E62">
        <w:rPr>
          <w:sz w:val="22"/>
          <w:szCs w:val="22"/>
        </w:rPr>
        <w:tab/>
      </w:r>
      <w:r w:rsidR="00CD1E62">
        <w:rPr>
          <w:sz w:val="22"/>
          <w:szCs w:val="22"/>
        </w:rPr>
        <w:tab/>
      </w:r>
      <w:proofErr w:type="spellStart"/>
      <w:r w:rsidR="00CD1E62">
        <w:rPr>
          <w:sz w:val="22"/>
          <w:szCs w:val="22"/>
        </w:rPr>
        <w:t>xxx</w:t>
      </w:r>
      <w:proofErr w:type="spellEnd"/>
      <w:r w:rsidR="00322443">
        <w:rPr>
          <w:sz w:val="22"/>
          <w:szCs w:val="22"/>
        </w:rPr>
        <w:t>, předseda představenstva</w:t>
      </w:r>
      <w:r w:rsidRPr="00322443">
        <w:rPr>
          <w:sz w:val="22"/>
          <w:szCs w:val="22"/>
        </w:rPr>
        <w:tab/>
      </w:r>
      <w:r w:rsidRPr="00322443">
        <w:rPr>
          <w:sz w:val="22"/>
          <w:szCs w:val="22"/>
        </w:rPr>
        <w:tab/>
      </w:r>
      <w:r w:rsidRPr="00322443">
        <w:rPr>
          <w:sz w:val="22"/>
          <w:szCs w:val="22"/>
        </w:rPr>
        <w:tab/>
      </w:r>
      <w:r w:rsidR="00322443">
        <w:rPr>
          <w:sz w:val="22"/>
          <w:szCs w:val="22"/>
        </w:rPr>
        <w:tab/>
      </w:r>
    </w:p>
    <w:p w14:paraId="54E882B4" w14:textId="3A5C04B5" w:rsidR="006A1048" w:rsidRPr="00322443" w:rsidRDefault="00CD1E62" w:rsidP="006A1048">
      <w:pPr>
        <w:pStyle w:val="Bezmezer"/>
        <w:tabs>
          <w:tab w:val="left" w:pos="2700"/>
        </w:tabs>
        <w:ind w:left="2700" w:hanging="2700"/>
        <w:jc w:val="both"/>
        <w:rPr>
          <w:sz w:val="22"/>
          <w:szCs w:val="22"/>
        </w:rPr>
      </w:pPr>
      <w:r>
        <w:rPr>
          <w:sz w:val="22"/>
          <w:szCs w:val="22"/>
        </w:rPr>
        <w:tab/>
      </w:r>
      <w:r>
        <w:rPr>
          <w:sz w:val="22"/>
          <w:szCs w:val="22"/>
        </w:rPr>
        <w:tab/>
      </w:r>
      <w:r>
        <w:rPr>
          <w:sz w:val="22"/>
          <w:szCs w:val="22"/>
        </w:rPr>
        <w:tab/>
      </w:r>
      <w:proofErr w:type="spellStart"/>
      <w:r>
        <w:rPr>
          <w:sz w:val="22"/>
          <w:szCs w:val="22"/>
        </w:rPr>
        <w:t>xxx</w:t>
      </w:r>
      <w:proofErr w:type="spellEnd"/>
      <w:r w:rsidR="00322443">
        <w:rPr>
          <w:sz w:val="22"/>
          <w:szCs w:val="22"/>
        </w:rPr>
        <w:t>, místopředseda představenstva</w:t>
      </w:r>
    </w:p>
    <w:p w14:paraId="3B1CE9ED" w14:textId="77777777" w:rsidR="00CD1E62" w:rsidRDefault="006A1048" w:rsidP="00322443">
      <w:pPr>
        <w:pStyle w:val="Bezmezer"/>
        <w:tabs>
          <w:tab w:val="left" w:pos="0"/>
        </w:tabs>
        <w:jc w:val="both"/>
        <w:rPr>
          <w:bCs/>
          <w:sz w:val="22"/>
          <w:szCs w:val="22"/>
        </w:rPr>
      </w:pPr>
      <w:r w:rsidRPr="00322443">
        <w:rPr>
          <w:bCs/>
          <w:sz w:val="22"/>
          <w:szCs w:val="22"/>
        </w:rPr>
        <w:t xml:space="preserve">Zástupce pro věci technické: </w:t>
      </w:r>
      <w:r w:rsidRPr="00322443">
        <w:rPr>
          <w:bCs/>
          <w:sz w:val="22"/>
          <w:szCs w:val="22"/>
        </w:rPr>
        <w:tab/>
      </w:r>
      <w:r w:rsidR="00322443">
        <w:rPr>
          <w:bCs/>
          <w:sz w:val="22"/>
          <w:szCs w:val="22"/>
        </w:rPr>
        <w:tab/>
      </w:r>
      <w:proofErr w:type="spellStart"/>
      <w:r w:rsidR="00CD1E62">
        <w:rPr>
          <w:bCs/>
          <w:sz w:val="22"/>
          <w:szCs w:val="22"/>
        </w:rPr>
        <w:t>xxx</w:t>
      </w:r>
      <w:proofErr w:type="spellEnd"/>
      <w:r w:rsidR="00322443">
        <w:rPr>
          <w:bCs/>
          <w:sz w:val="22"/>
          <w:szCs w:val="22"/>
        </w:rPr>
        <w:t xml:space="preserve">, ředitel pro obchod a výrobu </w:t>
      </w:r>
    </w:p>
    <w:p w14:paraId="327E6112" w14:textId="18A633C6" w:rsidR="006A1048" w:rsidRPr="00322443" w:rsidRDefault="006A1048" w:rsidP="00322443">
      <w:pPr>
        <w:pStyle w:val="Bezmezer"/>
        <w:tabs>
          <w:tab w:val="left" w:pos="0"/>
        </w:tabs>
        <w:jc w:val="both"/>
        <w:rPr>
          <w:sz w:val="22"/>
          <w:szCs w:val="22"/>
        </w:rPr>
      </w:pPr>
      <w:r w:rsidRPr="00322443">
        <w:rPr>
          <w:sz w:val="22"/>
          <w:szCs w:val="22"/>
        </w:rPr>
        <w:t>Bankovní spojení:</w:t>
      </w:r>
      <w:r w:rsidR="00322443">
        <w:rPr>
          <w:sz w:val="22"/>
          <w:szCs w:val="22"/>
        </w:rPr>
        <w:tab/>
      </w:r>
      <w:r w:rsidR="00322443">
        <w:rPr>
          <w:sz w:val="22"/>
          <w:szCs w:val="22"/>
        </w:rPr>
        <w:tab/>
      </w:r>
      <w:r w:rsidR="00322443">
        <w:rPr>
          <w:sz w:val="22"/>
          <w:szCs w:val="22"/>
        </w:rPr>
        <w:tab/>
        <w:t xml:space="preserve">ING Bank </w:t>
      </w:r>
      <w:proofErr w:type="spellStart"/>
      <w:proofErr w:type="gramStart"/>
      <w:r w:rsidR="00322443">
        <w:rPr>
          <w:sz w:val="22"/>
          <w:szCs w:val="22"/>
        </w:rPr>
        <w:t>n.v</w:t>
      </w:r>
      <w:proofErr w:type="spellEnd"/>
      <w:r w:rsidR="00322443">
        <w:rPr>
          <w:sz w:val="22"/>
          <w:szCs w:val="22"/>
        </w:rPr>
        <w:t>.</w:t>
      </w:r>
      <w:proofErr w:type="gramEnd"/>
      <w:r w:rsidR="00322443">
        <w:rPr>
          <w:sz w:val="22"/>
          <w:szCs w:val="22"/>
        </w:rPr>
        <w:t xml:space="preserve">, </w:t>
      </w:r>
      <w:proofErr w:type="spellStart"/>
      <w:r w:rsidR="00322443">
        <w:rPr>
          <w:sz w:val="22"/>
          <w:szCs w:val="22"/>
        </w:rPr>
        <w:t>o.s</w:t>
      </w:r>
      <w:proofErr w:type="spellEnd"/>
      <w:r w:rsidR="00322443">
        <w:rPr>
          <w:sz w:val="22"/>
          <w:szCs w:val="22"/>
        </w:rPr>
        <w:t>. Praha 9</w:t>
      </w:r>
      <w:r w:rsidRPr="00322443">
        <w:rPr>
          <w:sz w:val="22"/>
          <w:szCs w:val="22"/>
        </w:rPr>
        <w:t xml:space="preserve"> </w:t>
      </w:r>
      <w:r w:rsidRPr="00322443">
        <w:rPr>
          <w:sz w:val="22"/>
          <w:szCs w:val="22"/>
        </w:rPr>
        <w:tab/>
      </w:r>
      <w:r w:rsidRPr="00322443">
        <w:rPr>
          <w:sz w:val="22"/>
          <w:szCs w:val="22"/>
        </w:rPr>
        <w:tab/>
      </w:r>
    </w:p>
    <w:p w14:paraId="355ECE79" w14:textId="4661EA5C" w:rsidR="006A1048" w:rsidRPr="00322443" w:rsidRDefault="006A1048" w:rsidP="006A1048">
      <w:pPr>
        <w:pStyle w:val="Bezmezer"/>
        <w:tabs>
          <w:tab w:val="left" w:pos="2700"/>
        </w:tabs>
        <w:jc w:val="both"/>
        <w:rPr>
          <w:sz w:val="22"/>
          <w:szCs w:val="22"/>
        </w:rPr>
      </w:pPr>
      <w:r w:rsidRPr="00322443">
        <w:rPr>
          <w:color w:val="000000"/>
          <w:sz w:val="22"/>
          <w:szCs w:val="22"/>
        </w:rPr>
        <w:t>IČO/DIČ:</w:t>
      </w:r>
      <w:r w:rsidR="00322443">
        <w:rPr>
          <w:color w:val="000000"/>
          <w:sz w:val="22"/>
          <w:szCs w:val="22"/>
        </w:rPr>
        <w:tab/>
      </w:r>
      <w:r w:rsidR="00322443">
        <w:rPr>
          <w:color w:val="000000"/>
          <w:sz w:val="22"/>
          <w:szCs w:val="22"/>
        </w:rPr>
        <w:tab/>
      </w:r>
      <w:r w:rsidR="00322443">
        <w:rPr>
          <w:color w:val="000000"/>
          <w:sz w:val="22"/>
          <w:szCs w:val="22"/>
        </w:rPr>
        <w:tab/>
        <w:t>47676175 / CZ47676175</w:t>
      </w:r>
      <w:r w:rsidRPr="00322443">
        <w:rPr>
          <w:sz w:val="22"/>
          <w:szCs w:val="22"/>
        </w:rPr>
        <w:t xml:space="preserve"> </w:t>
      </w:r>
      <w:r w:rsidRPr="00322443">
        <w:rPr>
          <w:sz w:val="22"/>
          <w:szCs w:val="22"/>
        </w:rPr>
        <w:tab/>
      </w:r>
      <w:r w:rsidRPr="00322443">
        <w:rPr>
          <w:sz w:val="22"/>
          <w:szCs w:val="22"/>
        </w:rPr>
        <w:tab/>
      </w:r>
      <w:r w:rsidRPr="00322443">
        <w:rPr>
          <w:sz w:val="22"/>
          <w:szCs w:val="22"/>
        </w:rPr>
        <w:tab/>
      </w:r>
    </w:p>
    <w:p w14:paraId="1123D71F" w14:textId="7EE48E3D" w:rsidR="006A1048" w:rsidRPr="00322443" w:rsidRDefault="006A1048" w:rsidP="006A1048">
      <w:pPr>
        <w:pStyle w:val="Textbubliny"/>
        <w:widowControl w:val="0"/>
        <w:tabs>
          <w:tab w:val="left" w:pos="720"/>
        </w:tabs>
        <w:ind w:right="566"/>
        <w:jc w:val="both"/>
        <w:rPr>
          <w:b/>
          <w:sz w:val="22"/>
          <w:szCs w:val="22"/>
        </w:rPr>
      </w:pPr>
      <w:r w:rsidRPr="00322443">
        <w:rPr>
          <w:rFonts w:ascii="Times New Roman" w:hAnsi="Times New Roman" w:cs="Times New Roman"/>
          <w:color w:val="000000"/>
          <w:sz w:val="22"/>
          <w:szCs w:val="22"/>
        </w:rPr>
        <w:t>Zapsán v obchodním rejstříku Krajského soud</w:t>
      </w:r>
      <w:r w:rsidR="00662D4C" w:rsidRPr="00322443">
        <w:rPr>
          <w:rFonts w:ascii="Times New Roman" w:hAnsi="Times New Roman" w:cs="Times New Roman"/>
          <w:color w:val="000000"/>
          <w:sz w:val="22"/>
          <w:szCs w:val="22"/>
        </w:rPr>
        <w:t>u v</w:t>
      </w:r>
      <w:r w:rsidR="00FE764A">
        <w:rPr>
          <w:rFonts w:ascii="Times New Roman" w:hAnsi="Times New Roman" w:cs="Times New Roman"/>
          <w:color w:val="000000"/>
          <w:sz w:val="22"/>
          <w:szCs w:val="22"/>
        </w:rPr>
        <w:t> Ostravě v oddíle B, č. vložky 777</w:t>
      </w:r>
    </w:p>
    <w:p w14:paraId="41C3929B" w14:textId="77777777" w:rsidR="009B61BB" w:rsidRPr="00DA0A61" w:rsidRDefault="009B61BB" w:rsidP="009B61BB">
      <w:pPr>
        <w:keepNext/>
        <w:rPr>
          <w:sz w:val="22"/>
          <w:szCs w:val="22"/>
          <w:highlight w:val="yellow"/>
          <w:u w:val="single"/>
        </w:rPr>
      </w:pPr>
    </w:p>
    <w:p w14:paraId="6996B2F1" w14:textId="0A8B21C3"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5D4767BB" w:rsidR="001D111B" w:rsidRPr="009E35D5" w:rsidRDefault="001D111B" w:rsidP="004702CD">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B063F0">
        <w:rPr>
          <w:rFonts w:cs="Arial"/>
          <w:b/>
          <w:sz w:val="22"/>
          <w:szCs w:val="22"/>
        </w:rPr>
        <w:t xml:space="preserve"> PŠ 2024 Bělá km 1,800 – 2,170</w:t>
      </w:r>
      <w:r w:rsidR="004702CD">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B063F0">
        <w:rPr>
          <w:rFonts w:cs="Arial"/>
          <w:b/>
          <w:sz w:val="22"/>
          <w:szCs w:val="22"/>
        </w:rPr>
        <w:t>8906</w:t>
      </w:r>
      <w:r w:rsidR="000D746C" w:rsidRPr="006C6EBC">
        <w:rPr>
          <w:rFonts w:cs="Arial"/>
          <w:b/>
          <w:sz w:val="22"/>
          <w:szCs w:val="22"/>
        </w:rPr>
        <w:t>)</w:t>
      </w:r>
    </w:p>
    <w:p w14:paraId="39F01127" w14:textId="08A9618F"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322443">
        <w:rPr>
          <w:sz w:val="22"/>
          <w:szCs w:val="22"/>
        </w:rPr>
        <w:t xml:space="preserve">dne </w:t>
      </w:r>
      <w:proofErr w:type="gramStart"/>
      <w:r w:rsidR="00322443">
        <w:rPr>
          <w:sz w:val="22"/>
          <w:szCs w:val="22"/>
        </w:rPr>
        <w:t>23.9. 2025</w:t>
      </w:r>
      <w:proofErr w:type="gramEnd"/>
      <w:r w:rsidR="00322443">
        <w:rPr>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6D171FF6"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331BD3">
        <w:rPr>
          <w:b/>
          <w:sz w:val="22"/>
          <w:szCs w:val="22"/>
        </w:rPr>
        <w:t>10</w:t>
      </w:r>
      <w:r w:rsidR="00D17F56" w:rsidRPr="006C6EBC">
        <w:rPr>
          <w:b/>
          <w:sz w:val="22"/>
          <w:szCs w:val="22"/>
        </w:rPr>
        <w:t>/2025</w:t>
      </w:r>
    </w:p>
    <w:p w14:paraId="40EE345A" w14:textId="3762C0E5"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r w:rsidR="004702CD">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3FB234E1"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322443">
        <w:rPr>
          <w:sz w:val="22"/>
          <w:szCs w:val="22"/>
        </w:rPr>
        <w:t xml:space="preserve">Celková cena díla bez </w:t>
      </w:r>
      <w:proofErr w:type="gramStart"/>
      <w:r w:rsidRPr="00322443">
        <w:rPr>
          <w:sz w:val="22"/>
          <w:szCs w:val="22"/>
        </w:rPr>
        <w:t>DPH</w:t>
      </w:r>
      <w:r w:rsidR="00322443" w:rsidRPr="00322443">
        <w:rPr>
          <w:sz w:val="22"/>
          <w:szCs w:val="22"/>
        </w:rPr>
        <w:t xml:space="preserve">  </w:t>
      </w:r>
      <w:r w:rsidRPr="00322443">
        <w:rPr>
          <w:sz w:val="22"/>
          <w:szCs w:val="22"/>
        </w:rPr>
        <w:t xml:space="preserve">              </w:t>
      </w:r>
      <w:r w:rsidR="00322443" w:rsidRPr="00322443">
        <w:rPr>
          <w:sz w:val="22"/>
          <w:szCs w:val="22"/>
        </w:rPr>
        <w:t xml:space="preserve">                           </w:t>
      </w:r>
      <w:r w:rsidR="00D17F56" w:rsidRPr="00322443">
        <w:rPr>
          <w:sz w:val="22"/>
          <w:szCs w:val="22"/>
        </w:rPr>
        <w:t xml:space="preserve"> </w:t>
      </w:r>
      <w:r w:rsidR="00322443" w:rsidRPr="00322443">
        <w:rPr>
          <w:sz w:val="22"/>
          <w:szCs w:val="22"/>
        </w:rPr>
        <w:t>3 405 251,04</w:t>
      </w:r>
      <w:proofErr w:type="gramEnd"/>
      <w:r w:rsidR="00322443" w:rsidRPr="00322443">
        <w:rPr>
          <w:sz w:val="22"/>
          <w:szCs w:val="22"/>
        </w:rPr>
        <w:t xml:space="preserve"> </w:t>
      </w:r>
      <w:r w:rsidR="00826A38" w:rsidRPr="00322443">
        <w:rPr>
          <w:sz w:val="22"/>
          <w:szCs w:val="22"/>
        </w:rPr>
        <w:t xml:space="preserve"> </w:t>
      </w:r>
      <w:r w:rsidRPr="00322443">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9C645F5" w:rsidR="006C6EBC" w:rsidRDefault="006C6EBC" w:rsidP="006C6EBC">
      <w:pPr>
        <w:keepLines/>
        <w:widowControl w:val="0"/>
        <w:ind w:left="397"/>
        <w:rPr>
          <w:sz w:val="22"/>
          <w:szCs w:val="22"/>
        </w:rPr>
      </w:pPr>
    </w:p>
    <w:p w14:paraId="4676AF41" w14:textId="522E3624" w:rsidR="005F0AF7" w:rsidRDefault="005F0AF7" w:rsidP="006C6EBC">
      <w:pPr>
        <w:keepLines/>
        <w:widowControl w:val="0"/>
        <w:ind w:left="397"/>
        <w:rPr>
          <w:sz w:val="22"/>
          <w:szCs w:val="22"/>
        </w:rPr>
      </w:pPr>
    </w:p>
    <w:p w14:paraId="51DFE1A3" w14:textId="77777777" w:rsidR="005F0AF7" w:rsidRDefault="005F0AF7"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2C8CC87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w:t>
      </w:r>
      <w:proofErr w:type="spellStart"/>
      <w:r w:rsidR="00CD1E62">
        <w:rPr>
          <w:sz w:val="22"/>
          <w:szCs w:val="22"/>
        </w:rPr>
        <w:t>xxx</w:t>
      </w:r>
      <w:proofErr w:type="spellEnd"/>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6B497BC3"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4A369E5" w14:textId="7BE0A7D5"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lastRenderedPageBreak/>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lastRenderedPageBreak/>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6A83C3AF"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CD1E62">
        <w:rPr>
          <w:sz w:val="22"/>
          <w:szCs w:val="22"/>
        </w:rPr>
        <w:t>6.10.2025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B061EF">
        <w:rPr>
          <w:sz w:val="22"/>
          <w:szCs w:val="22"/>
        </w:rPr>
        <w:t> Petřvaldu dne</w:t>
      </w:r>
      <w:r w:rsidR="00CD1E62">
        <w:rPr>
          <w:sz w:val="22"/>
          <w:szCs w:val="22"/>
        </w:rPr>
        <w:t xml:space="preserve">  1.10.2025</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039315DD" w:rsidR="001D111B" w:rsidRDefault="00CD1E62" w:rsidP="00EF2DB0">
      <w:pPr>
        <w:keepLines/>
        <w:widowControl w:val="0"/>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5E7855AE"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roofErr w:type="spellStart"/>
      <w:r w:rsidR="00CD1E62">
        <w:rPr>
          <w:sz w:val="22"/>
          <w:szCs w:val="22"/>
        </w:rPr>
        <w:t>xxx</w:t>
      </w:r>
      <w:proofErr w:type="spellEnd"/>
    </w:p>
    <w:p w14:paraId="2A8BAC0F" w14:textId="2971B9AE" w:rsidR="001D111B" w:rsidRDefault="005D329F" w:rsidP="00EF2DB0">
      <w:pPr>
        <w:keepLines/>
        <w:widowControl w:val="0"/>
        <w:jc w:val="both"/>
        <w:rPr>
          <w:sz w:val="22"/>
          <w:szCs w:val="22"/>
        </w:rPr>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w:t>
      </w:r>
      <w:r w:rsidR="00B061EF">
        <w:rPr>
          <w:sz w:val="22"/>
          <w:szCs w:val="22"/>
        </w:rPr>
        <w:t>předseda</w:t>
      </w:r>
      <w:proofErr w:type="gramEnd"/>
      <w:r w:rsidR="00B061EF">
        <w:rPr>
          <w:sz w:val="22"/>
          <w:szCs w:val="22"/>
        </w:rPr>
        <w:t xml:space="preserve"> představenstva</w:t>
      </w:r>
    </w:p>
    <w:p w14:paraId="0AED213B" w14:textId="2FF478E5" w:rsidR="00B061EF" w:rsidRDefault="00CD1E62" w:rsidP="00EF2DB0">
      <w:pPr>
        <w:keepLines/>
        <w:widowControl w:val="0"/>
        <w:jc w:val="both"/>
        <w:rPr>
          <w:sz w:val="22"/>
          <w:szCs w:val="22"/>
        </w:rPr>
      </w:pPr>
      <w:r>
        <w:rPr>
          <w:sz w:val="22"/>
          <w:szCs w:val="22"/>
        </w:rPr>
        <w:tab/>
      </w:r>
    </w:p>
    <w:p w14:paraId="67D45548" w14:textId="57D89B9F" w:rsidR="00B061EF" w:rsidRDefault="00B061EF" w:rsidP="00EF2DB0">
      <w:pPr>
        <w:keepLines/>
        <w:widowControl w:val="0"/>
        <w:jc w:val="both"/>
        <w:rPr>
          <w:sz w:val="22"/>
          <w:szCs w:val="22"/>
        </w:rPr>
      </w:pPr>
    </w:p>
    <w:p w14:paraId="2BD71541" w14:textId="26DFBC60" w:rsidR="00B061EF" w:rsidRDefault="00CD1E62" w:rsidP="00EF2DB0">
      <w:pPr>
        <w:keepLines/>
        <w:widowControl w:val="0"/>
        <w:jc w:val="both"/>
        <w:rPr>
          <w:sz w:val="22"/>
          <w:szCs w:val="22"/>
        </w:rPr>
      </w:pPr>
      <w:r>
        <w:rPr>
          <w:sz w:val="22"/>
          <w:szCs w:val="22"/>
        </w:rPr>
        <w:tab/>
        <w:t>Ing. Tomáš Skokan</w:t>
      </w:r>
    </w:p>
    <w:p w14:paraId="2B82A9D1" w14:textId="5747D7D2" w:rsidR="00B061EF" w:rsidRDefault="00CD1E62" w:rsidP="00EF2DB0">
      <w:pPr>
        <w:keepLines/>
        <w:widowControl w:val="0"/>
        <w:jc w:val="both"/>
        <w:rPr>
          <w:sz w:val="22"/>
          <w:szCs w:val="22"/>
        </w:rPr>
      </w:pPr>
      <w:r>
        <w:rPr>
          <w:sz w:val="22"/>
          <w:szCs w:val="22"/>
        </w:rPr>
        <w:t>první zástupce generálního ředitele</w:t>
      </w:r>
    </w:p>
    <w:p w14:paraId="1B738A64" w14:textId="61A872DB" w:rsidR="00322443" w:rsidRDefault="00CD1E62" w:rsidP="00EF2DB0">
      <w:pPr>
        <w:keepLines/>
        <w:widowControl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1.10.2025</w:t>
      </w:r>
      <w:bookmarkStart w:id="1" w:name="_GoBack"/>
      <w:bookmarkEnd w:id="1"/>
    </w:p>
    <w:p w14:paraId="5633765D" w14:textId="57C9E247" w:rsidR="00B061EF" w:rsidRDefault="00B061EF" w:rsidP="00EF2DB0">
      <w:pPr>
        <w:keepLines/>
        <w:widowControl w:val="0"/>
        <w:jc w:val="both"/>
        <w:rPr>
          <w:sz w:val="22"/>
          <w:szCs w:val="22"/>
        </w:rPr>
      </w:pPr>
      <w:r>
        <w:rPr>
          <w:sz w:val="22"/>
          <w:szCs w:val="22"/>
        </w:rPr>
        <w:t xml:space="preserve">                                                                                                      </w:t>
      </w:r>
      <w:proofErr w:type="gramStart"/>
      <w:r>
        <w:rPr>
          <w:sz w:val="22"/>
          <w:szCs w:val="22"/>
        </w:rPr>
        <w:t xml:space="preserve">________________________________________________        </w:t>
      </w:r>
      <w:r w:rsidR="00322443">
        <w:rPr>
          <w:sz w:val="22"/>
          <w:szCs w:val="22"/>
        </w:rPr>
        <w:t>___________</w:t>
      </w:r>
      <w:proofErr w:type="spellStart"/>
      <w:r w:rsidR="00CD1E62">
        <w:rPr>
          <w:sz w:val="22"/>
          <w:szCs w:val="22"/>
        </w:rPr>
        <w:t>xxx</w:t>
      </w:r>
      <w:proofErr w:type="spellEnd"/>
      <w:proofErr w:type="gramEnd"/>
    </w:p>
    <w:p w14:paraId="7223D0DD" w14:textId="0071EE01" w:rsidR="00B061EF" w:rsidRDefault="00322443" w:rsidP="00EF2DB0">
      <w:pPr>
        <w:keepLines/>
        <w:widowControl w:val="0"/>
        <w:jc w:val="both"/>
        <w:rPr>
          <w:sz w:val="22"/>
          <w:szCs w:val="22"/>
        </w:rPr>
      </w:pPr>
      <w:r>
        <w:rPr>
          <w:sz w:val="22"/>
          <w:szCs w:val="22"/>
        </w:rPr>
        <w:t xml:space="preserve">                                                                                                       _</w:t>
      </w:r>
      <w:r w:rsidR="00B061EF">
        <w:rPr>
          <w:sz w:val="22"/>
          <w:szCs w:val="22"/>
        </w:rPr>
        <w:t>__________________________</w:t>
      </w:r>
    </w:p>
    <w:p w14:paraId="2DC45024" w14:textId="26C3E146" w:rsidR="00322443" w:rsidRDefault="00322443" w:rsidP="00EF2DB0">
      <w:pPr>
        <w:keepLines/>
        <w:widowControl w:val="0"/>
        <w:jc w:val="both"/>
        <w:rPr>
          <w:sz w:val="22"/>
          <w:szCs w:val="22"/>
        </w:rPr>
      </w:pPr>
      <w:r>
        <w:rPr>
          <w:sz w:val="22"/>
          <w:szCs w:val="22"/>
        </w:rPr>
        <w:t xml:space="preserve">                                                                                                                    </w:t>
      </w:r>
      <w:r w:rsidR="00CD1E62">
        <w:rPr>
          <w:sz w:val="22"/>
          <w:szCs w:val="22"/>
        </w:rPr>
        <w:t xml:space="preserve">         </w:t>
      </w:r>
      <w:r>
        <w:rPr>
          <w:sz w:val="22"/>
          <w:szCs w:val="22"/>
        </w:rPr>
        <w:t xml:space="preserve">  </w:t>
      </w:r>
      <w:proofErr w:type="spellStart"/>
      <w:r w:rsidR="00CD1E62">
        <w:rPr>
          <w:sz w:val="22"/>
          <w:szCs w:val="22"/>
        </w:rPr>
        <w:t>xxx</w:t>
      </w:r>
      <w:proofErr w:type="spellEnd"/>
    </w:p>
    <w:p w14:paraId="5D5E666F" w14:textId="45A516F2" w:rsidR="00322443" w:rsidRDefault="00322443" w:rsidP="00EF2DB0">
      <w:pPr>
        <w:keepLines/>
        <w:widowControl w:val="0"/>
        <w:jc w:val="both"/>
        <w:rPr>
          <w:sz w:val="22"/>
          <w:szCs w:val="22"/>
        </w:rPr>
      </w:pPr>
      <w:r>
        <w:rPr>
          <w:sz w:val="22"/>
          <w:szCs w:val="22"/>
        </w:rPr>
        <w:t xml:space="preserve">                                                                                                         místopředseda představenstva</w:t>
      </w:r>
    </w:p>
    <w:p w14:paraId="12533F8A" w14:textId="1EB94AD4" w:rsidR="00B061EF" w:rsidRDefault="00B061EF" w:rsidP="00EF2DB0">
      <w:pPr>
        <w:keepLines/>
        <w:widowControl w:val="0"/>
        <w:jc w:val="both"/>
        <w:rPr>
          <w:sz w:val="22"/>
          <w:szCs w:val="22"/>
        </w:rPr>
      </w:pPr>
    </w:p>
    <w:p w14:paraId="45787B9C" w14:textId="2E4DE1F5" w:rsidR="00B061EF" w:rsidRPr="001D111B" w:rsidRDefault="00B061EF" w:rsidP="00EF2DB0">
      <w:pPr>
        <w:keepLines/>
        <w:widowControl w:val="0"/>
        <w:jc w:val="both"/>
      </w:pPr>
      <w:r>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8B873" w14:textId="77777777" w:rsidR="00F33221" w:rsidRDefault="00F33221" w:rsidP="001D111B">
      <w:r>
        <w:separator/>
      </w:r>
    </w:p>
  </w:endnote>
  <w:endnote w:type="continuationSeparator" w:id="0">
    <w:p w14:paraId="555C02BF" w14:textId="77777777" w:rsidR="00F33221" w:rsidRDefault="00F33221"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7254" w14:textId="77777777" w:rsidR="00F33221" w:rsidRDefault="00F33221" w:rsidP="001D111B">
      <w:r>
        <w:separator/>
      </w:r>
    </w:p>
  </w:footnote>
  <w:footnote w:type="continuationSeparator" w:id="0">
    <w:p w14:paraId="17E468A8" w14:textId="77777777" w:rsidR="00F33221" w:rsidRDefault="00F33221"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6B4B152F"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FE764A">
      <w:rPr>
        <w:sz w:val="22"/>
        <w:szCs w:val="22"/>
      </w:rPr>
      <w:t>41</w:t>
    </w:r>
    <w:r w:rsidR="00D17F56" w:rsidRPr="00733AB5">
      <w:rPr>
        <w:sz w:val="22"/>
        <w:szCs w:val="22"/>
      </w:rPr>
      <w:t>/25</w:t>
    </w:r>
    <w:r w:rsidR="00CB5B28" w:rsidRPr="00A2302E">
      <w:rPr>
        <w:sz w:val="22"/>
        <w:szCs w:val="22"/>
      </w:rPr>
      <w:t xml:space="preserve">                           </w:t>
    </w:r>
    <w:r w:rsidR="00B9211F">
      <w:rPr>
        <w:sz w:val="22"/>
        <w:szCs w:val="22"/>
      </w:rPr>
      <w:t xml:space="preserve">             </w:t>
    </w:r>
    <w:r w:rsidR="00EB3871">
      <w:rPr>
        <w:sz w:val="22"/>
        <w:szCs w:val="22"/>
      </w:rPr>
      <w:tab/>
    </w:r>
    <w:r w:rsidR="00EB3871">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r w:rsidR="00EB3871">
      <w:rPr>
        <w:sz w:val="22"/>
        <w:szCs w:val="22"/>
      </w:rPr>
      <w:t>40ŘP0553-25</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22443"/>
    <w:rsid w:val="00331BD3"/>
    <w:rsid w:val="0035064E"/>
    <w:rsid w:val="00377929"/>
    <w:rsid w:val="00385EF0"/>
    <w:rsid w:val="00392468"/>
    <w:rsid w:val="003A55C0"/>
    <w:rsid w:val="003A7DA7"/>
    <w:rsid w:val="003C63B1"/>
    <w:rsid w:val="003F5B8D"/>
    <w:rsid w:val="004016ED"/>
    <w:rsid w:val="00403D00"/>
    <w:rsid w:val="00430711"/>
    <w:rsid w:val="0043755F"/>
    <w:rsid w:val="00457DB9"/>
    <w:rsid w:val="004702CD"/>
    <w:rsid w:val="00475656"/>
    <w:rsid w:val="004A4629"/>
    <w:rsid w:val="004A5616"/>
    <w:rsid w:val="004C171F"/>
    <w:rsid w:val="004C3971"/>
    <w:rsid w:val="004C61BE"/>
    <w:rsid w:val="00537322"/>
    <w:rsid w:val="005510A5"/>
    <w:rsid w:val="0057196C"/>
    <w:rsid w:val="00597FBE"/>
    <w:rsid w:val="005A272D"/>
    <w:rsid w:val="005A63BF"/>
    <w:rsid w:val="005C26AE"/>
    <w:rsid w:val="005D329F"/>
    <w:rsid w:val="005F0AF7"/>
    <w:rsid w:val="00613EEF"/>
    <w:rsid w:val="006356CA"/>
    <w:rsid w:val="00662D4C"/>
    <w:rsid w:val="00666D45"/>
    <w:rsid w:val="00687F47"/>
    <w:rsid w:val="006A0EB5"/>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54212"/>
    <w:rsid w:val="00863290"/>
    <w:rsid w:val="0087368A"/>
    <w:rsid w:val="00877B91"/>
    <w:rsid w:val="008A0463"/>
    <w:rsid w:val="008F6227"/>
    <w:rsid w:val="00931886"/>
    <w:rsid w:val="009471B9"/>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061EF"/>
    <w:rsid w:val="00B063F0"/>
    <w:rsid w:val="00B1377A"/>
    <w:rsid w:val="00B148C7"/>
    <w:rsid w:val="00B40D58"/>
    <w:rsid w:val="00B9211F"/>
    <w:rsid w:val="00BB6BE1"/>
    <w:rsid w:val="00BC2380"/>
    <w:rsid w:val="00BE50A6"/>
    <w:rsid w:val="00C509AF"/>
    <w:rsid w:val="00C73DE7"/>
    <w:rsid w:val="00C86AD3"/>
    <w:rsid w:val="00C93483"/>
    <w:rsid w:val="00C96F21"/>
    <w:rsid w:val="00CB188F"/>
    <w:rsid w:val="00CB23E8"/>
    <w:rsid w:val="00CB5B28"/>
    <w:rsid w:val="00CC4C20"/>
    <w:rsid w:val="00CD1E62"/>
    <w:rsid w:val="00CF4871"/>
    <w:rsid w:val="00D17F56"/>
    <w:rsid w:val="00D20384"/>
    <w:rsid w:val="00D21BCA"/>
    <w:rsid w:val="00D93F53"/>
    <w:rsid w:val="00DA0A2A"/>
    <w:rsid w:val="00DA0A61"/>
    <w:rsid w:val="00DA745E"/>
    <w:rsid w:val="00E00C51"/>
    <w:rsid w:val="00E06257"/>
    <w:rsid w:val="00E264AA"/>
    <w:rsid w:val="00E53BBD"/>
    <w:rsid w:val="00E90698"/>
    <w:rsid w:val="00EB3871"/>
    <w:rsid w:val="00ED0C30"/>
    <w:rsid w:val="00EF0605"/>
    <w:rsid w:val="00EF2DB0"/>
    <w:rsid w:val="00F01DC8"/>
    <w:rsid w:val="00F20405"/>
    <w:rsid w:val="00F2141C"/>
    <w:rsid w:val="00F23D62"/>
    <w:rsid w:val="00F33221"/>
    <w:rsid w:val="00F34E0C"/>
    <w:rsid w:val="00F47A74"/>
    <w:rsid w:val="00F508CF"/>
    <w:rsid w:val="00F55F29"/>
    <w:rsid w:val="00F71629"/>
    <w:rsid w:val="00F814DD"/>
    <w:rsid w:val="00FB294E"/>
    <w:rsid w:val="00FE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B0028-5C8A-4C31-A826-ED24541F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4111</Words>
  <Characters>24255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Kusynova</cp:lastModifiedBy>
  <cp:revision>2</cp:revision>
  <dcterms:created xsi:type="dcterms:W3CDTF">2025-10-06T11:22:00Z</dcterms:created>
  <dcterms:modified xsi:type="dcterms:W3CDTF">2025-10-06T11:22:00Z</dcterms:modified>
</cp:coreProperties>
</file>