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ADDFC" w14:textId="3C82EB29" w:rsidR="00132D23" w:rsidRDefault="006F6ACF">
      <w:pPr>
        <w:pStyle w:val="Nzev"/>
        <w:spacing w:line="280" w:lineRule="atLeast"/>
      </w:pPr>
      <w:r>
        <w:rPr>
          <w:sz w:val="28"/>
        </w:rPr>
        <w:t>Smlouva</w:t>
      </w:r>
      <w:r w:rsidR="003F76E8">
        <w:rPr>
          <w:sz w:val="28"/>
        </w:rPr>
        <w:t xml:space="preserve"> o fyzické ostraze movitých, nemovitých věcí a obsluze bezpečnostních technických systémů</w:t>
      </w:r>
      <w:r w:rsidR="00803923">
        <w:rPr>
          <w:sz w:val="28"/>
        </w:rPr>
        <w:t xml:space="preserve"> </w:t>
      </w:r>
    </w:p>
    <w:p w14:paraId="7E42D3A6" w14:textId="77777777" w:rsidR="00132D23" w:rsidRDefault="00132D23">
      <w:pPr>
        <w:pStyle w:val="Standard"/>
        <w:spacing w:line="280" w:lineRule="atLeast"/>
        <w:jc w:val="center"/>
      </w:pPr>
    </w:p>
    <w:p w14:paraId="64BE95F7" w14:textId="77777777" w:rsidR="00132D23" w:rsidRDefault="003F76E8">
      <w:pPr>
        <w:pStyle w:val="Standard"/>
        <w:spacing w:line="280" w:lineRule="atLeast"/>
        <w:jc w:val="center"/>
      </w:pPr>
      <w:r>
        <w:t>mezi:</w:t>
      </w:r>
    </w:p>
    <w:p w14:paraId="7E8C1EEF" w14:textId="77777777" w:rsidR="00132D23" w:rsidRDefault="00132D23">
      <w:pPr>
        <w:pStyle w:val="Standard"/>
        <w:spacing w:line="280" w:lineRule="atLeast"/>
        <w:jc w:val="center"/>
        <w:rPr>
          <w:b/>
        </w:rPr>
      </w:pPr>
    </w:p>
    <w:p w14:paraId="441C0D53" w14:textId="131ABD02" w:rsidR="00554F8B" w:rsidRDefault="00554F8B" w:rsidP="00554F8B">
      <w:pPr>
        <w:pStyle w:val="Standard"/>
        <w:spacing w:line="280" w:lineRule="atLeast"/>
        <w:rPr>
          <w:b/>
          <w:bCs/>
        </w:rPr>
      </w:pPr>
      <w:r>
        <w:rPr>
          <w:b/>
          <w:bCs/>
        </w:rPr>
        <w:t>VKUS-BUSTAN s.r.o.</w:t>
      </w:r>
    </w:p>
    <w:p w14:paraId="0337FA4E" w14:textId="4BBC4110" w:rsidR="00554F8B" w:rsidRDefault="00554F8B" w:rsidP="00554F8B">
      <w:pPr>
        <w:pStyle w:val="Standard"/>
        <w:spacing w:line="280" w:lineRule="atLeast"/>
      </w:pPr>
      <w:r>
        <w:rPr>
          <w:bCs/>
        </w:rPr>
        <w:t xml:space="preserve">zapsaná </w:t>
      </w:r>
      <w:r>
        <w:rPr>
          <w:b/>
          <w:bCs/>
        </w:rPr>
        <w:tab/>
      </w:r>
      <w:r>
        <w:rPr>
          <w:b/>
          <w:bCs/>
        </w:rPr>
        <w:tab/>
      </w:r>
      <w:r>
        <w:rPr>
          <w:b/>
          <w:bCs/>
        </w:rPr>
        <w:tab/>
      </w:r>
      <w:r w:rsidR="000C1DFA">
        <w:rPr>
          <w:bCs/>
        </w:rPr>
        <w:t>u Krajského soudu v Ostravě, oddíl C, vložka 28122</w:t>
      </w:r>
    </w:p>
    <w:p w14:paraId="158A2AF3" w14:textId="3E4EE294" w:rsidR="00554F8B" w:rsidRDefault="00554F8B" w:rsidP="00554F8B">
      <w:pPr>
        <w:pStyle w:val="Standard"/>
        <w:tabs>
          <w:tab w:val="left" w:pos="2835"/>
        </w:tabs>
        <w:spacing w:line="280" w:lineRule="atLeast"/>
      </w:pPr>
      <w:r>
        <w:rPr>
          <w:bCs/>
        </w:rPr>
        <w:t>sídlem:</w:t>
      </w:r>
      <w:r>
        <w:rPr>
          <w:bCs/>
        </w:rPr>
        <w:tab/>
      </w:r>
      <w:r>
        <w:rPr>
          <w:bCs/>
        </w:rPr>
        <w:tab/>
      </w:r>
      <w:r w:rsidR="000C1DFA">
        <w:rPr>
          <w:bCs/>
        </w:rPr>
        <w:t>Fügnerova 3636, 738 01 Frýdek - Místek</w:t>
      </w:r>
    </w:p>
    <w:p w14:paraId="709E70FC" w14:textId="6E008198" w:rsidR="00554F8B" w:rsidRDefault="00554F8B" w:rsidP="00554F8B">
      <w:pPr>
        <w:pStyle w:val="Standard"/>
        <w:tabs>
          <w:tab w:val="left" w:pos="2835"/>
        </w:tabs>
        <w:spacing w:line="280" w:lineRule="atLeast"/>
      </w:pPr>
      <w:r>
        <w:rPr>
          <w:bCs/>
        </w:rPr>
        <w:t>zastoupena:</w:t>
      </w:r>
      <w:r>
        <w:rPr>
          <w:bCs/>
        </w:rPr>
        <w:tab/>
      </w:r>
      <w:r>
        <w:rPr>
          <w:bCs/>
        </w:rPr>
        <w:tab/>
      </w:r>
      <w:proofErr w:type="spellStart"/>
      <w:r w:rsidR="0008715A">
        <w:rPr>
          <w:bCs/>
        </w:rPr>
        <w:t>xxxxxxxxxxxxxxxxxx</w:t>
      </w:r>
      <w:proofErr w:type="spellEnd"/>
      <w:r>
        <w:rPr>
          <w:bCs/>
        </w:rPr>
        <w:t xml:space="preserve">                                   </w:t>
      </w:r>
    </w:p>
    <w:p w14:paraId="09617A0C" w14:textId="0AABE472" w:rsidR="00554F8B" w:rsidRDefault="00554F8B" w:rsidP="00554F8B">
      <w:pPr>
        <w:pStyle w:val="Standard"/>
        <w:tabs>
          <w:tab w:val="left" w:pos="2835"/>
        </w:tabs>
        <w:spacing w:line="280" w:lineRule="atLeast"/>
      </w:pPr>
      <w:r>
        <w:rPr>
          <w:bCs/>
        </w:rPr>
        <w:t>IČO:</w:t>
      </w:r>
      <w:r>
        <w:rPr>
          <w:bCs/>
        </w:rPr>
        <w:tab/>
      </w:r>
      <w:r>
        <w:rPr>
          <w:bCs/>
        </w:rPr>
        <w:tab/>
      </w:r>
      <w:r w:rsidR="000C1DFA">
        <w:rPr>
          <w:bCs/>
        </w:rPr>
        <w:t>26841410</w:t>
      </w:r>
    </w:p>
    <w:p w14:paraId="7B93D3A1" w14:textId="51D3B65C" w:rsidR="00554F8B" w:rsidRDefault="00554F8B" w:rsidP="00554F8B">
      <w:pPr>
        <w:pStyle w:val="Standard"/>
        <w:tabs>
          <w:tab w:val="left" w:pos="2835"/>
        </w:tabs>
        <w:spacing w:line="280" w:lineRule="atLeast"/>
      </w:pPr>
      <w:r>
        <w:rPr>
          <w:bCs/>
        </w:rPr>
        <w:t>DIČ:</w:t>
      </w:r>
      <w:r>
        <w:rPr>
          <w:bCs/>
        </w:rPr>
        <w:tab/>
      </w:r>
      <w:r>
        <w:rPr>
          <w:bCs/>
        </w:rPr>
        <w:tab/>
        <w:t>CZ</w:t>
      </w:r>
      <w:r w:rsidR="000C1DFA">
        <w:rPr>
          <w:bCs/>
        </w:rPr>
        <w:t>26841410</w:t>
      </w:r>
    </w:p>
    <w:p w14:paraId="712ACD4F" w14:textId="5E6DC159" w:rsidR="00554F8B" w:rsidRDefault="00554F8B" w:rsidP="00554F8B">
      <w:pPr>
        <w:pStyle w:val="Standard"/>
        <w:tabs>
          <w:tab w:val="left" w:pos="2835"/>
        </w:tabs>
        <w:spacing w:line="280" w:lineRule="atLeast"/>
      </w:pPr>
      <w:r>
        <w:rPr>
          <w:bCs/>
        </w:rPr>
        <w:t xml:space="preserve">bankovní spojení: </w:t>
      </w:r>
      <w:r>
        <w:rPr>
          <w:bCs/>
        </w:rPr>
        <w:tab/>
        <w:t xml:space="preserve">Komerční banka, </w:t>
      </w:r>
      <w:r w:rsidR="000C1DFA">
        <w:rPr>
          <w:bCs/>
        </w:rPr>
        <w:t>a.s.</w:t>
      </w:r>
    </w:p>
    <w:p w14:paraId="1213396D" w14:textId="315E9884" w:rsidR="00554F8B" w:rsidRDefault="00554F8B" w:rsidP="00554F8B">
      <w:pPr>
        <w:pStyle w:val="Standard"/>
        <w:tabs>
          <w:tab w:val="left" w:pos="2835"/>
        </w:tabs>
        <w:spacing w:line="280" w:lineRule="atLeast"/>
        <w:jc w:val="both"/>
        <w:rPr>
          <w:b/>
          <w:bCs/>
        </w:rPr>
      </w:pPr>
      <w:r w:rsidRPr="00A93478">
        <w:rPr>
          <w:bCs/>
        </w:rPr>
        <w:t>kontaktní osoba:</w:t>
      </w:r>
      <w:r>
        <w:rPr>
          <w:b/>
          <w:bCs/>
        </w:rPr>
        <w:tab/>
      </w:r>
      <w:proofErr w:type="spellStart"/>
      <w:r w:rsidR="0008715A">
        <w:rPr>
          <w:bCs/>
        </w:rPr>
        <w:t>xxxxxxxxxxxxxxxxxxx</w:t>
      </w:r>
      <w:proofErr w:type="spellEnd"/>
    </w:p>
    <w:p w14:paraId="068EC977" w14:textId="2E0C6351" w:rsidR="00554F8B" w:rsidRDefault="00554F8B" w:rsidP="00554F8B">
      <w:pPr>
        <w:pStyle w:val="Standard"/>
        <w:tabs>
          <w:tab w:val="left" w:pos="2835"/>
        </w:tabs>
        <w:spacing w:line="280" w:lineRule="atLeast"/>
        <w:jc w:val="both"/>
      </w:pPr>
      <w:r>
        <w:rPr>
          <w:bCs/>
        </w:rPr>
        <w:t>číslo účtu:</w:t>
      </w:r>
      <w:r>
        <w:rPr>
          <w:bCs/>
        </w:rPr>
        <w:tab/>
      </w:r>
      <w:r>
        <w:rPr>
          <w:bCs/>
        </w:rPr>
        <w:tab/>
      </w:r>
      <w:proofErr w:type="spellStart"/>
      <w:r w:rsidR="0008715A">
        <w:rPr>
          <w:bCs/>
        </w:rPr>
        <w:t>xxxxxxxxxxxxxxxxxxx</w:t>
      </w:r>
      <w:proofErr w:type="spellEnd"/>
    </w:p>
    <w:p w14:paraId="78ECC96C" w14:textId="6D94A40C" w:rsidR="00132D23" w:rsidRDefault="003F76E8" w:rsidP="00554F8B">
      <w:pPr>
        <w:pStyle w:val="Standard"/>
        <w:spacing w:line="280" w:lineRule="atLeast"/>
      </w:pPr>
      <w:r w:rsidRPr="00B62AC0">
        <w:t>(dále jen dodavatel)</w:t>
      </w:r>
    </w:p>
    <w:p w14:paraId="2EF8400D" w14:textId="77777777" w:rsidR="00132D23" w:rsidRDefault="00132D23">
      <w:pPr>
        <w:pStyle w:val="Standard"/>
        <w:spacing w:line="280" w:lineRule="atLeast"/>
        <w:jc w:val="center"/>
      </w:pPr>
    </w:p>
    <w:p w14:paraId="04BE0A78" w14:textId="77777777" w:rsidR="00132D23" w:rsidRDefault="003F76E8">
      <w:pPr>
        <w:pStyle w:val="Standard"/>
        <w:spacing w:line="280" w:lineRule="atLeast"/>
      </w:pPr>
      <w:r>
        <w:rPr>
          <w:b/>
        </w:rPr>
        <w:t>a</w:t>
      </w:r>
    </w:p>
    <w:p w14:paraId="09A4459C" w14:textId="77777777" w:rsidR="00132D23" w:rsidRDefault="00132D23">
      <w:pPr>
        <w:pStyle w:val="Standard"/>
        <w:spacing w:line="280" w:lineRule="atLeast"/>
        <w:jc w:val="center"/>
      </w:pPr>
    </w:p>
    <w:p w14:paraId="7E0F24FF" w14:textId="77777777" w:rsidR="00132D23" w:rsidRDefault="003F76E8">
      <w:pPr>
        <w:pStyle w:val="Standard"/>
        <w:spacing w:line="280" w:lineRule="atLeast"/>
        <w:rPr>
          <w:b/>
          <w:bCs/>
        </w:rPr>
      </w:pPr>
      <w:r>
        <w:rPr>
          <w:b/>
          <w:bCs/>
        </w:rPr>
        <w:t>Technické služby Karviná, a.s.</w:t>
      </w:r>
    </w:p>
    <w:p w14:paraId="260B34BD" w14:textId="661254EF" w:rsidR="00132D23" w:rsidRDefault="003F76E8">
      <w:pPr>
        <w:pStyle w:val="Standard"/>
        <w:spacing w:line="280" w:lineRule="atLeast"/>
      </w:pPr>
      <w:r>
        <w:rPr>
          <w:bCs/>
        </w:rPr>
        <w:t xml:space="preserve">zapsaná </w:t>
      </w:r>
      <w:r>
        <w:rPr>
          <w:b/>
          <w:bCs/>
        </w:rPr>
        <w:tab/>
      </w:r>
      <w:r>
        <w:rPr>
          <w:b/>
          <w:bCs/>
        </w:rPr>
        <w:tab/>
      </w:r>
      <w:r>
        <w:rPr>
          <w:b/>
          <w:bCs/>
        </w:rPr>
        <w:tab/>
      </w:r>
      <w:r w:rsidR="000C1DFA">
        <w:rPr>
          <w:bCs/>
        </w:rPr>
        <w:t xml:space="preserve">u Krajského soudu </w:t>
      </w:r>
      <w:r>
        <w:rPr>
          <w:bCs/>
        </w:rPr>
        <w:t>v Ostravě, oddíl B, vložka 1215</w:t>
      </w:r>
    </w:p>
    <w:p w14:paraId="16F2F1EE" w14:textId="77777777" w:rsidR="00132D23" w:rsidRDefault="003F76E8">
      <w:pPr>
        <w:pStyle w:val="Standard"/>
        <w:tabs>
          <w:tab w:val="left" w:pos="2835"/>
        </w:tabs>
        <w:spacing w:line="280" w:lineRule="atLeast"/>
      </w:pPr>
      <w:r>
        <w:rPr>
          <w:bCs/>
        </w:rPr>
        <w:t>sídlem:</w:t>
      </w:r>
      <w:r>
        <w:rPr>
          <w:bCs/>
        </w:rPr>
        <w:tab/>
      </w:r>
      <w:r>
        <w:rPr>
          <w:bCs/>
        </w:rPr>
        <w:tab/>
        <w:t>Bohumínská 1878, 735  06  Karviná - Nové Město</w:t>
      </w:r>
    </w:p>
    <w:p w14:paraId="5D223DFB" w14:textId="7677BA49" w:rsidR="00132D23" w:rsidRDefault="0066066B" w:rsidP="0066066B">
      <w:pPr>
        <w:pStyle w:val="Standard"/>
        <w:tabs>
          <w:tab w:val="left" w:pos="2835"/>
        </w:tabs>
        <w:spacing w:line="280" w:lineRule="atLeast"/>
      </w:pPr>
      <w:r>
        <w:rPr>
          <w:bCs/>
        </w:rPr>
        <w:t>zastoupena</w:t>
      </w:r>
      <w:r w:rsidR="003F76E8">
        <w:rPr>
          <w:bCs/>
        </w:rPr>
        <w:t>:</w:t>
      </w:r>
      <w:r w:rsidR="003F76E8">
        <w:rPr>
          <w:bCs/>
        </w:rPr>
        <w:tab/>
      </w:r>
      <w:r w:rsidR="003F76E8">
        <w:rPr>
          <w:bCs/>
        </w:rPr>
        <w:tab/>
      </w:r>
      <w:r w:rsidR="007D72BB">
        <w:rPr>
          <w:bCs/>
        </w:rPr>
        <w:t>xxxxxxxxxxxxxxxxxxxxxx</w:t>
      </w:r>
      <w:r>
        <w:rPr>
          <w:bCs/>
        </w:rPr>
        <w:t xml:space="preserve">                                   </w:t>
      </w:r>
    </w:p>
    <w:p w14:paraId="05B0BB60" w14:textId="77777777" w:rsidR="00132D23" w:rsidRDefault="003F76E8">
      <w:pPr>
        <w:pStyle w:val="Standard"/>
        <w:tabs>
          <w:tab w:val="left" w:pos="2835"/>
        </w:tabs>
        <w:spacing w:line="280" w:lineRule="atLeast"/>
      </w:pPr>
      <w:r>
        <w:rPr>
          <w:bCs/>
        </w:rPr>
        <w:t>IČO:</w:t>
      </w:r>
      <w:r>
        <w:rPr>
          <w:bCs/>
        </w:rPr>
        <w:tab/>
      </w:r>
      <w:r>
        <w:rPr>
          <w:bCs/>
        </w:rPr>
        <w:tab/>
        <w:t>65138082</w:t>
      </w:r>
    </w:p>
    <w:p w14:paraId="6811141C" w14:textId="77777777" w:rsidR="00132D23" w:rsidRDefault="003F76E8">
      <w:pPr>
        <w:pStyle w:val="Standard"/>
        <w:tabs>
          <w:tab w:val="left" w:pos="2835"/>
        </w:tabs>
        <w:spacing w:line="280" w:lineRule="atLeast"/>
      </w:pPr>
      <w:r>
        <w:rPr>
          <w:bCs/>
        </w:rPr>
        <w:t>DIČ:</w:t>
      </w:r>
      <w:r>
        <w:rPr>
          <w:bCs/>
        </w:rPr>
        <w:tab/>
      </w:r>
      <w:r>
        <w:rPr>
          <w:bCs/>
        </w:rPr>
        <w:tab/>
        <w:t>CZ65138082</w:t>
      </w:r>
    </w:p>
    <w:p w14:paraId="723D65E3" w14:textId="77777777" w:rsidR="00132D23" w:rsidRDefault="003F76E8">
      <w:pPr>
        <w:pStyle w:val="Standard"/>
        <w:tabs>
          <w:tab w:val="left" w:pos="2835"/>
        </w:tabs>
        <w:spacing w:line="280" w:lineRule="atLeast"/>
      </w:pPr>
      <w:r>
        <w:rPr>
          <w:bCs/>
        </w:rPr>
        <w:t xml:space="preserve">bankovní spojení: </w:t>
      </w:r>
      <w:r>
        <w:rPr>
          <w:bCs/>
        </w:rPr>
        <w:tab/>
        <w:t>Komerční banka, a.s. Karviná</w:t>
      </w:r>
    </w:p>
    <w:p w14:paraId="387AAF00" w14:textId="3D4C3607" w:rsidR="00132D23" w:rsidRDefault="00A93478">
      <w:pPr>
        <w:pStyle w:val="Standard"/>
        <w:tabs>
          <w:tab w:val="left" w:pos="2835"/>
        </w:tabs>
        <w:spacing w:line="280" w:lineRule="atLeast"/>
        <w:jc w:val="both"/>
        <w:rPr>
          <w:b/>
          <w:bCs/>
        </w:rPr>
      </w:pPr>
      <w:r w:rsidRPr="00A93478">
        <w:rPr>
          <w:bCs/>
        </w:rPr>
        <w:t>kontaktní osoba:</w:t>
      </w:r>
      <w:r>
        <w:rPr>
          <w:b/>
          <w:bCs/>
        </w:rPr>
        <w:tab/>
      </w:r>
      <w:proofErr w:type="spellStart"/>
      <w:r w:rsidR="0008715A">
        <w:rPr>
          <w:bCs/>
        </w:rPr>
        <w:t>xxxxxxxxxxxxxxxxxxxxxxx</w:t>
      </w:r>
      <w:proofErr w:type="spellEnd"/>
    </w:p>
    <w:p w14:paraId="55985E74" w14:textId="066E16FA" w:rsidR="00132D23" w:rsidRDefault="003F76E8">
      <w:pPr>
        <w:pStyle w:val="Standard"/>
        <w:tabs>
          <w:tab w:val="left" w:pos="2835"/>
        </w:tabs>
        <w:spacing w:line="280" w:lineRule="atLeast"/>
        <w:jc w:val="both"/>
      </w:pPr>
      <w:r>
        <w:rPr>
          <w:bCs/>
        </w:rPr>
        <w:t>číslo účtu:</w:t>
      </w:r>
      <w:r>
        <w:rPr>
          <w:bCs/>
        </w:rPr>
        <w:tab/>
      </w:r>
      <w:r>
        <w:rPr>
          <w:bCs/>
        </w:rPr>
        <w:tab/>
      </w:r>
      <w:proofErr w:type="spellStart"/>
      <w:r w:rsidR="0008715A">
        <w:rPr>
          <w:bCs/>
        </w:rPr>
        <w:t>xxxxxxxxxxxxxxxxxxxxxxx</w:t>
      </w:r>
      <w:proofErr w:type="spellEnd"/>
    </w:p>
    <w:p w14:paraId="516C5E9B" w14:textId="77777777" w:rsidR="00132D23" w:rsidRDefault="003F76E8">
      <w:pPr>
        <w:pStyle w:val="Zkladntext3"/>
        <w:spacing w:line="280" w:lineRule="atLeast"/>
      </w:pPr>
      <w:r>
        <w:rPr>
          <w:b w:val="0"/>
        </w:rPr>
        <w:t>(dále jen odběratel)</w:t>
      </w:r>
    </w:p>
    <w:p w14:paraId="457651AD" w14:textId="77777777" w:rsidR="00132D23" w:rsidRDefault="00132D23">
      <w:pPr>
        <w:pStyle w:val="Zkladntext3"/>
        <w:spacing w:line="280" w:lineRule="atLeast"/>
        <w:rPr>
          <w:b w:val="0"/>
        </w:rPr>
      </w:pPr>
    </w:p>
    <w:p w14:paraId="0B4E2462" w14:textId="5431C5E3" w:rsidR="00132D23" w:rsidRDefault="00132D23">
      <w:pPr>
        <w:pStyle w:val="Zkladntext21"/>
        <w:spacing w:line="280" w:lineRule="atLeast"/>
        <w:rPr>
          <w:szCs w:val="24"/>
        </w:rPr>
      </w:pPr>
    </w:p>
    <w:p w14:paraId="4FD66E03" w14:textId="0392D23E" w:rsidR="00132D23" w:rsidRDefault="003F76E8">
      <w:pPr>
        <w:pStyle w:val="Standard"/>
        <w:spacing w:line="280" w:lineRule="atLeast"/>
        <w:jc w:val="center"/>
      </w:pPr>
      <w:r>
        <w:rPr>
          <w:b/>
        </w:rPr>
        <w:t xml:space="preserve">uzavírají níže uvedeného dne tuto smlouvu o ostraze objektů </w:t>
      </w:r>
      <w:r w:rsidR="00C4567D">
        <w:rPr>
          <w:b/>
        </w:rPr>
        <w:br/>
      </w:r>
      <w:r>
        <w:rPr>
          <w:b/>
        </w:rPr>
        <w:t>Technických služeb Karviná, a.s. a výkonů souvisejících:</w:t>
      </w:r>
    </w:p>
    <w:p w14:paraId="78CF4674" w14:textId="2DB58D48" w:rsidR="00B62AC0" w:rsidRDefault="00B62AC0">
      <w:pPr>
        <w:pStyle w:val="Standard"/>
        <w:spacing w:line="280" w:lineRule="atLeast"/>
        <w:jc w:val="both"/>
      </w:pPr>
    </w:p>
    <w:p w14:paraId="42CEC674" w14:textId="77777777" w:rsidR="00132D23" w:rsidRDefault="003F76E8">
      <w:pPr>
        <w:pStyle w:val="Standard"/>
        <w:spacing w:line="280" w:lineRule="atLeast"/>
        <w:jc w:val="center"/>
        <w:rPr>
          <w:b/>
          <w:sz w:val="26"/>
          <w:szCs w:val="26"/>
        </w:rPr>
      </w:pPr>
      <w:r>
        <w:rPr>
          <w:b/>
          <w:sz w:val="26"/>
          <w:szCs w:val="26"/>
        </w:rPr>
        <w:t>I.</w:t>
      </w:r>
    </w:p>
    <w:p w14:paraId="11A022CA" w14:textId="77777777" w:rsidR="00C97D77" w:rsidRDefault="00C97D77">
      <w:pPr>
        <w:pStyle w:val="Standard"/>
        <w:spacing w:line="280" w:lineRule="atLeast"/>
        <w:jc w:val="center"/>
        <w:rPr>
          <w:b/>
          <w:sz w:val="26"/>
          <w:szCs w:val="26"/>
        </w:rPr>
      </w:pPr>
      <w:r>
        <w:rPr>
          <w:b/>
          <w:sz w:val="26"/>
          <w:szCs w:val="26"/>
        </w:rPr>
        <w:t>Úvodní ustanovení</w:t>
      </w:r>
    </w:p>
    <w:p w14:paraId="4A711C72" w14:textId="2C952A58" w:rsidR="00C97D77" w:rsidRDefault="00C97D77" w:rsidP="0066066B">
      <w:pPr>
        <w:pStyle w:val="Standard"/>
        <w:spacing w:line="280" w:lineRule="atLeast"/>
        <w:rPr>
          <w:b/>
          <w:sz w:val="26"/>
          <w:szCs w:val="26"/>
        </w:rPr>
      </w:pPr>
    </w:p>
    <w:p w14:paraId="705D1209" w14:textId="77777777" w:rsidR="00C97D77" w:rsidRPr="003C7751" w:rsidRDefault="00C97D77" w:rsidP="00487D72">
      <w:pPr>
        <w:pStyle w:val="Standard"/>
        <w:numPr>
          <w:ilvl w:val="0"/>
          <w:numId w:val="24"/>
        </w:numPr>
        <w:spacing w:line="280" w:lineRule="atLeast"/>
        <w:ind w:left="567" w:hanging="567"/>
        <w:jc w:val="both"/>
      </w:pPr>
      <w:r w:rsidRPr="003C7751">
        <w:t>Smluvní strany se dohodly, že rozsah a obsah vzájemných práv a povinností ze smlouvy vyplývajících se bude řídit příslušnými ustanoveními občanského zákoníku.</w:t>
      </w:r>
    </w:p>
    <w:p w14:paraId="3D89CE31" w14:textId="77777777" w:rsidR="00C97D77" w:rsidRPr="003C7751" w:rsidRDefault="00C97D77" w:rsidP="00487D72">
      <w:pPr>
        <w:pStyle w:val="Standard"/>
        <w:spacing w:line="280" w:lineRule="atLeast"/>
        <w:jc w:val="both"/>
      </w:pPr>
    </w:p>
    <w:p w14:paraId="6AB80F6E" w14:textId="77777777" w:rsidR="00C97D77" w:rsidRPr="003C7751" w:rsidRDefault="00C97D77" w:rsidP="00487D72">
      <w:pPr>
        <w:pStyle w:val="Standard"/>
        <w:numPr>
          <w:ilvl w:val="0"/>
          <w:numId w:val="24"/>
        </w:numPr>
        <w:spacing w:line="280" w:lineRule="atLeast"/>
        <w:ind w:left="567" w:hanging="567"/>
        <w:jc w:val="both"/>
      </w:pPr>
      <w:r w:rsidRPr="003C7751">
        <w:t>Při výkladu obsahu této smlouvy jsou smluvní strany povinny přihlížet k zadávacím podmínkám veřejné zakázky, k účelu zadávacího řízení a dalším úkonům smluvních stran učiněným v průběhu zadávacího řízení, jako k jednání smluvních stran o obsahu této smlouvy před jejím uzavřením</w:t>
      </w:r>
    </w:p>
    <w:p w14:paraId="3234E2CD" w14:textId="77777777" w:rsidR="00C97D77" w:rsidRPr="003C7751" w:rsidRDefault="00C97D77" w:rsidP="00487D72">
      <w:pPr>
        <w:pStyle w:val="Standard"/>
        <w:spacing w:line="280" w:lineRule="atLeast"/>
        <w:jc w:val="both"/>
      </w:pPr>
    </w:p>
    <w:p w14:paraId="3A811EE9" w14:textId="447F7253" w:rsidR="009747BB" w:rsidRPr="0066066B" w:rsidRDefault="00C97D77" w:rsidP="00B2579D">
      <w:pPr>
        <w:pStyle w:val="Standard"/>
        <w:numPr>
          <w:ilvl w:val="0"/>
          <w:numId w:val="24"/>
        </w:numPr>
        <w:spacing w:line="280" w:lineRule="atLeast"/>
        <w:ind w:left="567" w:hanging="567"/>
        <w:jc w:val="both"/>
      </w:pPr>
      <w:r w:rsidRPr="003C7751">
        <w:t>Dodavatel prohlašuje, že je subjektem řádně založeným a existujícím podle českého právního řádu, že splňuje veškeré podmínky a požadavky v této smlouvě stanovené, že je oprávněn tuto smlouvu uzavřít a řádně plnit závazky v ní obsažené. Dodavatel dále prohlašuje, že je oprávněn na základě platných právních předpisů vykonávat ostrahu majetku a osob.</w:t>
      </w:r>
    </w:p>
    <w:p w14:paraId="46A31753" w14:textId="77777777" w:rsidR="00C97D77" w:rsidRPr="006E3061" w:rsidRDefault="00C97D77">
      <w:pPr>
        <w:pStyle w:val="Standard"/>
        <w:spacing w:line="280" w:lineRule="atLeast"/>
        <w:jc w:val="center"/>
      </w:pPr>
      <w:r w:rsidRPr="006E3061">
        <w:rPr>
          <w:b/>
          <w:sz w:val="26"/>
          <w:szCs w:val="26"/>
        </w:rPr>
        <w:lastRenderedPageBreak/>
        <w:t>II</w:t>
      </w:r>
    </w:p>
    <w:p w14:paraId="79C2A9DC" w14:textId="77777777" w:rsidR="00132D23" w:rsidRPr="006E3061" w:rsidRDefault="003F76E8">
      <w:pPr>
        <w:pStyle w:val="Nadpis6"/>
        <w:spacing w:before="0" w:after="0" w:line="280" w:lineRule="atLeast"/>
        <w:jc w:val="center"/>
      </w:pPr>
      <w:r w:rsidRPr="006E3061">
        <w:rPr>
          <w:b/>
          <w:i w:val="0"/>
          <w:sz w:val="26"/>
          <w:szCs w:val="26"/>
        </w:rPr>
        <w:t>Předmět smlouvy</w:t>
      </w:r>
    </w:p>
    <w:p w14:paraId="3BFB4D8A" w14:textId="77777777" w:rsidR="00132D23" w:rsidRPr="006E3061" w:rsidRDefault="00132D23">
      <w:pPr>
        <w:pStyle w:val="Zpat"/>
        <w:spacing w:line="280" w:lineRule="atLeast"/>
        <w:rPr>
          <w:szCs w:val="24"/>
        </w:rPr>
      </w:pPr>
    </w:p>
    <w:p w14:paraId="32DA8146" w14:textId="5D37A975" w:rsidR="00132D23" w:rsidRPr="009D7E89" w:rsidRDefault="003F76E8" w:rsidP="00275193">
      <w:pPr>
        <w:pStyle w:val="Zkladntext3"/>
        <w:numPr>
          <w:ilvl w:val="0"/>
          <w:numId w:val="25"/>
        </w:numPr>
        <w:tabs>
          <w:tab w:val="left" w:pos="1134"/>
        </w:tabs>
        <w:spacing w:line="280" w:lineRule="atLeast"/>
        <w:ind w:left="567" w:hanging="567"/>
        <w:jc w:val="both"/>
        <w:rPr>
          <w:b w:val="0"/>
        </w:rPr>
      </w:pPr>
      <w:r w:rsidRPr="009D7E89">
        <w:rPr>
          <w:b w:val="0"/>
        </w:rPr>
        <w:t xml:space="preserve">Touto smlouvou se dodavatel zavazuje poskytovat odběrateli služby spočívající ve fyzické ostraze movitých, nemovitých věcí Technických služeb Karviná, a.s. (dále jen „TSK) specifikovaných v zadávací dokumentaci, a to v souladu se svou nabídkou podanou dne </w:t>
      </w:r>
      <w:r w:rsidR="00B2579D">
        <w:rPr>
          <w:b w:val="0"/>
        </w:rPr>
        <w:t>2. 9. 2025</w:t>
      </w:r>
      <w:r w:rsidR="00C97D77" w:rsidRPr="009D7E89">
        <w:rPr>
          <w:b w:val="0"/>
        </w:rPr>
        <w:t xml:space="preserve"> a</w:t>
      </w:r>
      <w:r w:rsidR="006F6ACF" w:rsidRPr="009D7E89">
        <w:rPr>
          <w:b w:val="0"/>
        </w:rPr>
        <w:t xml:space="preserve"> </w:t>
      </w:r>
      <w:r w:rsidRPr="009D7E89">
        <w:rPr>
          <w:b w:val="0"/>
        </w:rPr>
        <w:t>se</w:t>
      </w:r>
      <w:r w:rsidR="008523E0" w:rsidRPr="009D7E89">
        <w:rPr>
          <w:b w:val="0"/>
        </w:rPr>
        <w:t xml:space="preserve"> Směrnicemi pro výkon služby.</w:t>
      </w:r>
    </w:p>
    <w:p w14:paraId="039E219E" w14:textId="77777777" w:rsidR="00C97D77" w:rsidRPr="006E3061" w:rsidRDefault="00C97D77" w:rsidP="00DE72E0">
      <w:pPr>
        <w:pStyle w:val="Zkladntext3"/>
        <w:tabs>
          <w:tab w:val="left" w:pos="1134"/>
        </w:tabs>
        <w:spacing w:line="280" w:lineRule="atLeast"/>
        <w:ind w:firstLine="60"/>
        <w:jc w:val="both"/>
        <w:rPr>
          <w:b w:val="0"/>
        </w:rPr>
      </w:pPr>
    </w:p>
    <w:p w14:paraId="647C4CF0" w14:textId="77777777" w:rsidR="00C97D77" w:rsidRPr="006E3061" w:rsidRDefault="00C97D77" w:rsidP="00275193">
      <w:pPr>
        <w:pStyle w:val="Zkladntext3"/>
        <w:numPr>
          <w:ilvl w:val="0"/>
          <w:numId w:val="25"/>
        </w:numPr>
        <w:tabs>
          <w:tab w:val="left" w:pos="1134"/>
        </w:tabs>
        <w:spacing w:line="280" w:lineRule="atLeast"/>
        <w:ind w:left="567" w:hanging="567"/>
        <w:jc w:val="both"/>
        <w:rPr>
          <w:b w:val="0"/>
        </w:rPr>
      </w:pPr>
      <w:r w:rsidRPr="006E3061">
        <w:rPr>
          <w:b w:val="0"/>
        </w:rPr>
        <w:t xml:space="preserve">Detailní specifikace jednotlivých činností, které výkon fyzické ostrahy obnáší, </w:t>
      </w:r>
      <w:r w:rsidR="00487D72" w:rsidRPr="006E3061">
        <w:rPr>
          <w:b w:val="0"/>
        </w:rPr>
        <w:br/>
      </w:r>
      <w:r w:rsidRPr="006E3061">
        <w:rPr>
          <w:b w:val="0"/>
        </w:rPr>
        <w:t>a požadavku objednatele na výkon fyzické ostrahy (požadavky na personální zajištění fyzické ostrahy, požadavky na bezpečnostní pracovníky apod.</w:t>
      </w:r>
      <w:r w:rsidR="00653FB2" w:rsidRPr="006E3061">
        <w:rPr>
          <w:b w:val="0"/>
        </w:rPr>
        <w:t xml:space="preserve">) je obsažena v příloze </w:t>
      </w:r>
      <w:r w:rsidR="00487D72" w:rsidRPr="006E3061">
        <w:rPr>
          <w:b w:val="0"/>
        </w:rPr>
        <w:br/>
      </w:r>
      <w:r w:rsidR="00653FB2" w:rsidRPr="009D7E89">
        <w:rPr>
          <w:b w:val="0"/>
        </w:rPr>
        <w:t>č. 1 k této smlouvě – specifikace předmětu plnění.</w:t>
      </w:r>
    </w:p>
    <w:p w14:paraId="0FA08947" w14:textId="77777777" w:rsidR="00132D23" w:rsidRPr="006E3061" w:rsidRDefault="00132D23">
      <w:pPr>
        <w:pStyle w:val="Zkladntext3"/>
        <w:spacing w:line="280" w:lineRule="atLeast"/>
        <w:jc w:val="both"/>
        <w:rPr>
          <w:b w:val="0"/>
        </w:rPr>
      </w:pPr>
    </w:p>
    <w:p w14:paraId="1CBF2676" w14:textId="77777777" w:rsidR="00132D23" w:rsidRPr="006E3061" w:rsidRDefault="003F76E8" w:rsidP="00275193">
      <w:pPr>
        <w:pStyle w:val="Standard"/>
        <w:numPr>
          <w:ilvl w:val="0"/>
          <w:numId w:val="25"/>
        </w:numPr>
        <w:tabs>
          <w:tab w:val="left" w:pos="1134"/>
        </w:tabs>
        <w:spacing w:line="280" w:lineRule="atLeast"/>
        <w:ind w:left="567" w:hanging="567"/>
        <w:jc w:val="both"/>
      </w:pPr>
      <w:r w:rsidRPr="006E3061">
        <w:rPr>
          <w:bCs/>
        </w:rPr>
        <w:t xml:space="preserve">Odběratel se zavazuje řádně a včas hradit cenu za služby uvedenou ve smlouvě </w:t>
      </w:r>
      <w:r w:rsidR="008523E0" w:rsidRPr="006E3061">
        <w:rPr>
          <w:bCs/>
        </w:rPr>
        <w:br/>
      </w:r>
      <w:r w:rsidRPr="006E3061">
        <w:rPr>
          <w:bCs/>
        </w:rPr>
        <w:t>a poskytnout další potřebnou součinnost, uvedenou v této smlouvě a v připojených směrnicích.</w:t>
      </w:r>
    </w:p>
    <w:p w14:paraId="6C334326" w14:textId="77777777" w:rsidR="00DD3058" w:rsidRPr="006E3061" w:rsidRDefault="00DD3058" w:rsidP="00DD3058">
      <w:pPr>
        <w:pStyle w:val="Standard"/>
        <w:tabs>
          <w:tab w:val="left" w:pos="1134"/>
        </w:tabs>
        <w:spacing w:line="280" w:lineRule="atLeast"/>
        <w:ind w:left="567"/>
        <w:jc w:val="both"/>
      </w:pPr>
    </w:p>
    <w:p w14:paraId="05A3F12F" w14:textId="77777777" w:rsidR="000E25AB" w:rsidRPr="006E3061" w:rsidRDefault="000E25AB" w:rsidP="000E25AB">
      <w:pPr>
        <w:pStyle w:val="Standard"/>
        <w:numPr>
          <w:ilvl w:val="0"/>
          <w:numId w:val="25"/>
        </w:numPr>
        <w:tabs>
          <w:tab w:val="left" w:pos="1134"/>
        </w:tabs>
        <w:spacing w:line="280" w:lineRule="atLeast"/>
        <w:ind w:left="567" w:hanging="567"/>
        <w:jc w:val="both"/>
      </w:pPr>
      <w:r w:rsidRPr="006E3061">
        <w:t xml:space="preserve">Dodavatel se zavazuje po celou dobu lhůty plnění předmětu smlouvy, dle aktuálně platného znění zákona č. 435/2004 Sb., o zaměstnanosti, ve znění pozdějších předpisů (dále jen „zákon o zaměstnanosti“), zaměstnávat dostatečné množství osob se zdravotním postižením pro účely výpočtu možnosti poskytování náhradního plnění. Dodavatel dále prohlašuje, že je oprávněn poskytovat </w:t>
      </w:r>
      <w:r w:rsidR="00487D72" w:rsidRPr="006E3061">
        <w:t xml:space="preserve">odběrateli </w:t>
      </w:r>
      <w:r w:rsidRPr="006E3061">
        <w:t>náhradní plnění v souladu s platnou legislativou.</w:t>
      </w:r>
    </w:p>
    <w:p w14:paraId="7D684C98" w14:textId="77777777" w:rsidR="00CC568A" w:rsidRPr="006E3061" w:rsidRDefault="00CC568A" w:rsidP="000E25AB">
      <w:pPr>
        <w:pStyle w:val="Standard"/>
        <w:tabs>
          <w:tab w:val="left" w:pos="1134"/>
        </w:tabs>
        <w:spacing w:line="280" w:lineRule="atLeast"/>
        <w:jc w:val="both"/>
      </w:pPr>
    </w:p>
    <w:p w14:paraId="254F7016" w14:textId="77777777" w:rsidR="00CC568A" w:rsidRPr="009D7E89" w:rsidRDefault="00CC568A" w:rsidP="00275193">
      <w:pPr>
        <w:pStyle w:val="Standard"/>
        <w:numPr>
          <w:ilvl w:val="0"/>
          <w:numId w:val="25"/>
        </w:numPr>
        <w:tabs>
          <w:tab w:val="left" w:pos="1134"/>
        </w:tabs>
        <w:spacing w:line="280" w:lineRule="atLeast"/>
        <w:ind w:left="567" w:hanging="567"/>
        <w:jc w:val="both"/>
      </w:pPr>
      <w:r w:rsidRPr="009D7E89">
        <w:t>Dodavatel se zavazuje zajistit plnění veškerých povinností vyplývajících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plnění díla.</w:t>
      </w:r>
    </w:p>
    <w:p w14:paraId="738BC20C" w14:textId="77777777" w:rsidR="00CC568A" w:rsidRPr="009D7E89" w:rsidRDefault="00CC568A" w:rsidP="00CC568A">
      <w:pPr>
        <w:pStyle w:val="Standard"/>
        <w:tabs>
          <w:tab w:val="left" w:pos="1134"/>
        </w:tabs>
        <w:spacing w:line="280" w:lineRule="atLeast"/>
        <w:ind w:left="567"/>
        <w:jc w:val="both"/>
      </w:pPr>
    </w:p>
    <w:p w14:paraId="53A04031" w14:textId="335FCEA2" w:rsidR="00CC568A" w:rsidRPr="009D7E89" w:rsidRDefault="00CC568A" w:rsidP="00CC568A">
      <w:pPr>
        <w:pStyle w:val="Odstavecseseznamem"/>
        <w:numPr>
          <w:ilvl w:val="0"/>
          <w:numId w:val="25"/>
        </w:numPr>
        <w:suppressAutoHyphens w:val="0"/>
        <w:autoSpaceDN/>
        <w:ind w:left="567" w:hanging="643"/>
        <w:textAlignment w:val="auto"/>
        <w:rPr>
          <w:bCs/>
          <w:color w:val="FF0000"/>
        </w:rPr>
      </w:pPr>
      <w:r w:rsidRPr="009D7E89">
        <w:t xml:space="preserve">Dodavatel  se zavazuje zajistit plnění veškerých povinností vyplývajících z právních předpisů v oblasti pracovněprávní, oblasti zaměstnanosti a bezpečnosti a ochrany zdraví při práci, zejména nařízení vlády č. </w:t>
      </w:r>
      <w:r w:rsidR="004C6592" w:rsidRPr="009D7E89">
        <w:t xml:space="preserve">433/2024 Sb. </w:t>
      </w:r>
      <w:r w:rsidRPr="009D7E89">
        <w:t xml:space="preserve">o minimální mzdě, o nejnižších úrovních zaručené mzdy, o vymezení zatíženého pracovního prostředí a o výši příplatku ke mzdě za práci ve ztíženém pracovním prostředí, ve znění pozdějších předpisů. Ostraha patří do 2. skupiny prací s nejnižší úrovní zaručené mzdy </w:t>
      </w:r>
      <w:r w:rsidR="009D7E89" w:rsidRPr="009D7E89">
        <w:t>159,3</w:t>
      </w:r>
      <w:r w:rsidRPr="009D7E89">
        <w:t>0 Kč za hodinu při standardní pracovní době 40 hodin týdně</w:t>
      </w:r>
      <w:r w:rsidRPr="009D7E89">
        <w:rPr>
          <w:bCs/>
        </w:rPr>
        <w:t xml:space="preserve"> (</w:t>
      </w:r>
      <w:r w:rsidR="009D7E89" w:rsidRPr="009D7E89">
        <w:rPr>
          <w:bCs/>
        </w:rPr>
        <w:t>24 960</w:t>
      </w:r>
      <w:r w:rsidRPr="009D7E89">
        <w:rPr>
          <w:bCs/>
        </w:rPr>
        <w:t xml:space="preserve"> v Kč za měsíc).</w:t>
      </w:r>
      <w:r w:rsidR="00587301" w:rsidRPr="009D7E89">
        <w:rPr>
          <w:bCs/>
          <w:color w:val="FF0000"/>
        </w:rPr>
        <w:t xml:space="preserve"> </w:t>
      </w:r>
    </w:p>
    <w:p w14:paraId="45CB7F20" w14:textId="77777777" w:rsidR="00CC568A" w:rsidRPr="006E3061" w:rsidRDefault="00CC568A" w:rsidP="00CC568A">
      <w:pPr>
        <w:pStyle w:val="Odstavecseseznamem"/>
        <w:suppressAutoHyphens w:val="0"/>
        <w:autoSpaceDN/>
        <w:ind w:left="567"/>
        <w:textAlignment w:val="auto"/>
        <w:rPr>
          <w:bCs/>
        </w:rPr>
      </w:pPr>
    </w:p>
    <w:p w14:paraId="2AD8DAF9" w14:textId="77777777" w:rsidR="00CC568A" w:rsidRPr="006E3061" w:rsidRDefault="00CC568A" w:rsidP="00487D72">
      <w:pPr>
        <w:pStyle w:val="Odstavecseseznamem"/>
        <w:numPr>
          <w:ilvl w:val="0"/>
          <w:numId w:val="25"/>
        </w:numPr>
        <w:suppressAutoHyphens w:val="0"/>
        <w:autoSpaceDN/>
        <w:spacing w:after="60"/>
        <w:ind w:left="567" w:hanging="709"/>
        <w:jc w:val="both"/>
        <w:textAlignment w:val="auto"/>
        <w:rPr>
          <w:bCs/>
        </w:rPr>
      </w:pPr>
      <w:r w:rsidRPr="006E3061">
        <w:rPr>
          <w:bCs/>
        </w:rPr>
        <w:t>Dodavatel se zavazuje k dodržování sociálních a pracovních práv (dodržování pracovní doby, doba odpočinku mezi směnami, práce přesčas, příplatky, čerpání dovolené, zdravotní prohlídky, pracovní pomůcky, bezpečnost práce).</w:t>
      </w:r>
    </w:p>
    <w:p w14:paraId="5C554EF5" w14:textId="77777777" w:rsidR="00487D72" w:rsidRPr="006E3061" w:rsidRDefault="00487D72" w:rsidP="00487D72">
      <w:pPr>
        <w:pStyle w:val="Odstavecseseznamem"/>
        <w:suppressAutoHyphens w:val="0"/>
        <w:autoSpaceDN/>
        <w:spacing w:after="60"/>
        <w:ind w:left="567"/>
        <w:jc w:val="both"/>
        <w:textAlignment w:val="auto"/>
        <w:rPr>
          <w:bCs/>
        </w:rPr>
      </w:pPr>
    </w:p>
    <w:p w14:paraId="4FC2F84D" w14:textId="398EB7E3" w:rsidR="00CC568A" w:rsidRPr="006E3061" w:rsidRDefault="004C60BA" w:rsidP="00487D72">
      <w:pPr>
        <w:pStyle w:val="Odstavecseseznamem"/>
        <w:numPr>
          <w:ilvl w:val="0"/>
          <w:numId w:val="25"/>
        </w:numPr>
        <w:suppressAutoHyphens w:val="0"/>
        <w:autoSpaceDN/>
        <w:spacing w:after="60"/>
        <w:ind w:left="567" w:hanging="709"/>
        <w:jc w:val="both"/>
        <w:textAlignment w:val="auto"/>
        <w:rPr>
          <w:bCs/>
        </w:rPr>
      </w:pPr>
      <w:r w:rsidRPr="006E3061">
        <w:rPr>
          <w:bCs/>
        </w:rPr>
        <w:t>D</w:t>
      </w:r>
      <w:r w:rsidR="00CC568A" w:rsidRPr="006E3061">
        <w:rPr>
          <w:bCs/>
        </w:rPr>
        <w:t>odavatel se zavazuje k dobrovolnému dodržování sociální odpovědnosti firem, tzn. chovat se v rámci svého podnikání odpovědně k prostředí i společnosti.</w:t>
      </w:r>
    </w:p>
    <w:p w14:paraId="05BC8003" w14:textId="77777777" w:rsidR="00D960F8" w:rsidRPr="006E3061" w:rsidRDefault="00D960F8" w:rsidP="00D960F8">
      <w:pPr>
        <w:pStyle w:val="Odstavecseseznamem"/>
        <w:suppressAutoHyphens w:val="0"/>
        <w:autoSpaceDN/>
        <w:spacing w:after="60"/>
        <w:ind w:left="567"/>
        <w:textAlignment w:val="auto"/>
        <w:rPr>
          <w:bCs/>
        </w:rPr>
      </w:pPr>
    </w:p>
    <w:p w14:paraId="2B87A4FE" w14:textId="77777777" w:rsidR="004C60BA" w:rsidRPr="006E3061" w:rsidRDefault="004C60BA" w:rsidP="00487D72">
      <w:pPr>
        <w:pStyle w:val="Odstavecseseznamem"/>
        <w:numPr>
          <w:ilvl w:val="0"/>
          <w:numId w:val="25"/>
        </w:numPr>
        <w:suppressAutoHyphens w:val="0"/>
        <w:autoSpaceDN/>
        <w:ind w:left="567" w:hanging="709"/>
        <w:jc w:val="both"/>
        <w:textAlignment w:val="auto"/>
        <w:rPr>
          <w:bCs/>
        </w:rPr>
      </w:pPr>
      <w:r w:rsidRPr="006E3061">
        <w:t xml:space="preserve">Odběratel podporuje vytvoření dlouhodobých pracovních míst. Odběratel  preferuje výkon činnosti osobami, které jsou ve vztahu k dodavateli v pracovním poměru. </w:t>
      </w:r>
    </w:p>
    <w:p w14:paraId="0DD17D11" w14:textId="77777777" w:rsidR="00CC568A" w:rsidRPr="006E3061" w:rsidRDefault="004C60BA" w:rsidP="00487D72">
      <w:pPr>
        <w:pStyle w:val="Odstavecseseznamem"/>
        <w:spacing w:after="60"/>
        <w:ind w:left="567"/>
        <w:jc w:val="both"/>
      </w:pPr>
      <w:r w:rsidRPr="006E3061">
        <w:lastRenderedPageBreak/>
        <w:t xml:space="preserve">S ohledem na tuto skutečnost, odběratel, v souladu s principy sociálně odpovědného veřejného zadávání, stanovuje zvláštní podmínku plnění ve smyslu § 37 odst. 1 písm. d) ZZVZ a vyhrazuje limit pro výkon činnosti osob s uzavřenou dohodou o provedení práce a dohodou o pracovní činnosti při poskytování služby, která je předmětem plnění. V rámci výkonu činnosti nebude více než 50% měsíčního hodinového fondu realizováno pracovníky s uzavřenou dohodou ve smyslu § 75 a § 76 zákona 262/2006 Sb., Zákon zákoník práce, ve znění pozdějších předpisů. </w:t>
      </w:r>
    </w:p>
    <w:p w14:paraId="38B7B205" w14:textId="77777777" w:rsidR="00D960F8" w:rsidRPr="006E3061" w:rsidRDefault="00D960F8" w:rsidP="00487D72">
      <w:pPr>
        <w:pStyle w:val="Odstavecseseznamem"/>
        <w:spacing w:after="60"/>
        <w:ind w:left="567"/>
        <w:jc w:val="both"/>
      </w:pPr>
    </w:p>
    <w:p w14:paraId="7A35302C" w14:textId="77777777" w:rsidR="00B62AC0" w:rsidRPr="006E3061" w:rsidRDefault="004C60BA" w:rsidP="00487D72">
      <w:pPr>
        <w:pStyle w:val="Odstavecseseznamem"/>
        <w:numPr>
          <w:ilvl w:val="0"/>
          <w:numId w:val="25"/>
        </w:numPr>
        <w:suppressAutoHyphens w:val="0"/>
        <w:autoSpaceDN/>
        <w:spacing w:after="60"/>
        <w:ind w:left="567" w:hanging="709"/>
        <w:jc w:val="both"/>
        <w:textAlignment w:val="auto"/>
        <w:rPr>
          <w:bCs/>
        </w:rPr>
      </w:pPr>
      <w:r w:rsidRPr="006E3061">
        <w:t>Odběratel dále</w:t>
      </w:r>
      <w:r w:rsidR="006E3061" w:rsidRPr="006E3061">
        <w:t xml:space="preserve"> v souladu s principy sociálně odpovědného veřejného zadávání, stanovuje zvláštní podmínku plnění ve smyslu § 37 odst. 1 písm. d) ZZVZ a </w:t>
      </w:r>
      <w:r w:rsidRPr="006E3061">
        <w:t>požaduje, aby službu poskytoval stálý pracovní tým. Odběratel preferuje stálý pracovní tým čítající cca 1</w:t>
      </w:r>
      <w:r w:rsidR="006E3061" w:rsidRPr="006E3061">
        <w:t>1</w:t>
      </w:r>
      <w:r w:rsidRPr="006E3061">
        <w:t xml:space="preserve"> osob. </w:t>
      </w:r>
    </w:p>
    <w:p w14:paraId="6585F753" w14:textId="77777777" w:rsidR="00B62AC0" w:rsidRPr="003C7751" w:rsidRDefault="00B62AC0">
      <w:pPr>
        <w:pStyle w:val="Standard"/>
        <w:spacing w:line="280" w:lineRule="atLeast"/>
        <w:jc w:val="both"/>
      </w:pPr>
    </w:p>
    <w:p w14:paraId="5F6E285B" w14:textId="77777777" w:rsidR="00653FB2" w:rsidRPr="003C7751" w:rsidRDefault="00653FB2" w:rsidP="00653FB2">
      <w:pPr>
        <w:pStyle w:val="Standard"/>
        <w:spacing w:line="280" w:lineRule="atLeast"/>
        <w:jc w:val="center"/>
      </w:pPr>
      <w:r w:rsidRPr="003C7751">
        <w:rPr>
          <w:b/>
          <w:sz w:val="26"/>
          <w:szCs w:val="26"/>
        </w:rPr>
        <w:t>III.</w:t>
      </w:r>
    </w:p>
    <w:p w14:paraId="200F18E8" w14:textId="77777777" w:rsidR="00653FB2" w:rsidRPr="003C7751" w:rsidRDefault="00653FB2" w:rsidP="00653FB2">
      <w:pPr>
        <w:pStyle w:val="Nadpis6"/>
        <w:spacing w:before="0" w:after="0" w:line="280" w:lineRule="atLeast"/>
        <w:jc w:val="center"/>
        <w:rPr>
          <w:b/>
          <w:i w:val="0"/>
          <w:sz w:val="26"/>
          <w:szCs w:val="26"/>
        </w:rPr>
      </w:pPr>
      <w:r w:rsidRPr="003C7751">
        <w:rPr>
          <w:b/>
          <w:i w:val="0"/>
          <w:sz w:val="26"/>
          <w:szCs w:val="26"/>
        </w:rPr>
        <w:t>Místo a doba plnění</w:t>
      </w:r>
    </w:p>
    <w:p w14:paraId="7E3B3AB1" w14:textId="77777777" w:rsidR="00653FB2" w:rsidRPr="003C7751" w:rsidRDefault="00653FB2" w:rsidP="00653FB2">
      <w:pPr>
        <w:pStyle w:val="Textbody"/>
        <w:rPr>
          <w:sz w:val="24"/>
        </w:rPr>
      </w:pPr>
    </w:p>
    <w:p w14:paraId="4147A444" w14:textId="77777777" w:rsidR="00653FB2" w:rsidRPr="003C7751" w:rsidRDefault="00653FB2" w:rsidP="006E3061">
      <w:pPr>
        <w:pStyle w:val="Textbody"/>
        <w:numPr>
          <w:ilvl w:val="0"/>
          <w:numId w:val="26"/>
        </w:numPr>
        <w:ind w:left="567" w:hanging="567"/>
        <w:jc w:val="both"/>
        <w:rPr>
          <w:b w:val="0"/>
          <w:sz w:val="24"/>
        </w:rPr>
      </w:pPr>
      <w:r w:rsidRPr="003C7751">
        <w:rPr>
          <w:b w:val="0"/>
          <w:sz w:val="24"/>
        </w:rPr>
        <w:t>Dodavatel je povinen zajistit fyzickou ostrahu v sídle objednatele dle podmínek sjednaných v této smlouvě.</w:t>
      </w:r>
    </w:p>
    <w:p w14:paraId="7475AA3A" w14:textId="77777777" w:rsidR="00653FB2" w:rsidRPr="003C7751" w:rsidRDefault="00653FB2" w:rsidP="006E3061">
      <w:pPr>
        <w:pStyle w:val="Textbody"/>
        <w:ind w:left="567"/>
        <w:jc w:val="both"/>
        <w:rPr>
          <w:b w:val="0"/>
          <w:sz w:val="24"/>
        </w:rPr>
      </w:pPr>
    </w:p>
    <w:p w14:paraId="611077FE" w14:textId="528A94BB" w:rsidR="00653FB2" w:rsidRPr="009D7E89" w:rsidRDefault="00653FB2" w:rsidP="006E3061">
      <w:pPr>
        <w:pStyle w:val="Textbody"/>
        <w:numPr>
          <w:ilvl w:val="0"/>
          <w:numId w:val="26"/>
        </w:numPr>
        <w:ind w:left="567" w:hanging="567"/>
        <w:jc w:val="both"/>
        <w:rPr>
          <w:b w:val="0"/>
          <w:sz w:val="24"/>
        </w:rPr>
      </w:pPr>
      <w:r w:rsidRPr="009D7E89">
        <w:rPr>
          <w:b w:val="0"/>
          <w:sz w:val="24"/>
        </w:rPr>
        <w:t xml:space="preserve">Dodavatel je povinen poskytovat služby dle této smlouvy ihned po nabytí účinnosti této smlouvy. Plnění podle této smlouvy bude poskytováno </w:t>
      </w:r>
      <w:r w:rsidR="006E3061" w:rsidRPr="009D7E89">
        <w:rPr>
          <w:b w:val="0"/>
          <w:sz w:val="24"/>
        </w:rPr>
        <w:t>48</w:t>
      </w:r>
      <w:r w:rsidRPr="009D7E89">
        <w:rPr>
          <w:b w:val="0"/>
          <w:sz w:val="24"/>
        </w:rPr>
        <w:t xml:space="preserve"> měsíců od zahájení poskytování služeb dle této smlouvy</w:t>
      </w:r>
      <w:r w:rsidR="0008715A">
        <w:rPr>
          <w:b w:val="0"/>
          <w:sz w:val="24"/>
        </w:rPr>
        <w:t xml:space="preserve"> od 1. 11. 2025</w:t>
      </w:r>
      <w:r w:rsidRPr="009D7E89">
        <w:rPr>
          <w:b w:val="0"/>
          <w:sz w:val="24"/>
        </w:rPr>
        <w:t>.</w:t>
      </w:r>
      <w:r w:rsidR="00825F9C" w:rsidRPr="009D7E89">
        <w:rPr>
          <w:b w:val="0"/>
          <w:sz w:val="24"/>
        </w:rPr>
        <w:t xml:space="preserve"> </w:t>
      </w:r>
    </w:p>
    <w:p w14:paraId="4FD82E1A" w14:textId="77777777" w:rsidR="00B62AC0" w:rsidRPr="003C7751" w:rsidRDefault="00B62AC0">
      <w:pPr>
        <w:pStyle w:val="Standard"/>
        <w:spacing w:line="280" w:lineRule="atLeast"/>
        <w:jc w:val="both"/>
      </w:pPr>
    </w:p>
    <w:p w14:paraId="336D8BB0" w14:textId="77777777" w:rsidR="00B62AC0" w:rsidRPr="003C7751" w:rsidRDefault="00B62AC0">
      <w:pPr>
        <w:pStyle w:val="Standard"/>
        <w:spacing w:line="280" w:lineRule="atLeast"/>
        <w:jc w:val="both"/>
      </w:pPr>
    </w:p>
    <w:p w14:paraId="0C94BC87" w14:textId="77777777" w:rsidR="00132D23" w:rsidRPr="003C7751" w:rsidRDefault="00653FB2">
      <w:pPr>
        <w:pStyle w:val="Standard"/>
        <w:spacing w:line="280" w:lineRule="atLeast"/>
        <w:jc w:val="center"/>
      </w:pPr>
      <w:r w:rsidRPr="003C7751">
        <w:rPr>
          <w:b/>
          <w:sz w:val="26"/>
          <w:szCs w:val="26"/>
        </w:rPr>
        <w:t>IV</w:t>
      </w:r>
      <w:r w:rsidR="003F76E8" w:rsidRPr="003C7751">
        <w:rPr>
          <w:b/>
          <w:sz w:val="26"/>
          <w:szCs w:val="26"/>
        </w:rPr>
        <w:t>.</w:t>
      </w:r>
    </w:p>
    <w:p w14:paraId="41113580" w14:textId="77777777" w:rsidR="00132D23" w:rsidRPr="003C7751" w:rsidRDefault="003F76E8">
      <w:pPr>
        <w:pStyle w:val="Nadpis6"/>
        <w:spacing w:before="0" w:after="0" w:line="280" w:lineRule="atLeast"/>
        <w:jc w:val="center"/>
      </w:pPr>
      <w:r w:rsidRPr="003C7751">
        <w:rPr>
          <w:b/>
          <w:i w:val="0"/>
          <w:sz w:val="26"/>
          <w:szCs w:val="26"/>
        </w:rPr>
        <w:t>Práva a povinnosti smluvních stran</w:t>
      </w:r>
    </w:p>
    <w:p w14:paraId="4C3E3AA7" w14:textId="77777777" w:rsidR="00132D23" w:rsidRPr="003C7751" w:rsidRDefault="00132D23">
      <w:pPr>
        <w:pStyle w:val="Standard"/>
        <w:tabs>
          <w:tab w:val="left" w:pos="0"/>
          <w:tab w:val="left" w:pos="567"/>
        </w:tabs>
        <w:spacing w:line="280" w:lineRule="atLeast"/>
        <w:jc w:val="both"/>
        <w:rPr>
          <w:b/>
        </w:rPr>
      </w:pPr>
    </w:p>
    <w:p w14:paraId="0A5CF9A1" w14:textId="77777777" w:rsidR="00132D23" w:rsidRDefault="003F76E8">
      <w:pPr>
        <w:pStyle w:val="Standard"/>
        <w:tabs>
          <w:tab w:val="left" w:pos="0"/>
          <w:tab w:val="left" w:pos="567"/>
        </w:tabs>
        <w:spacing w:line="280" w:lineRule="atLeast"/>
        <w:jc w:val="both"/>
        <w:rPr>
          <w:b/>
        </w:rPr>
      </w:pPr>
      <w:r w:rsidRPr="003C7751">
        <w:rPr>
          <w:b/>
        </w:rPr>
        <w:t>Dodavatel se zavazuje:</w:t>
      </w:r>
    </w:p>
    <w:p w14:paraId="2BE14A9D" w14:textId="77777777" w:rsidR="00D960F8" w:rsidRPr="003C7751" w:rsidRDefault="00D960F8">
      <w:pPr>
        <w:pStyle w:val="Standard"/>
        <w:tabs>
          <w:tab w:val="left" w:pos="0"/>
          <w:tab w:val="left" w:pos="567"/>
        </w:tabs>
        <w:spacing w:line="280" w:lineRule="atLeast"/>
        <w:jc w:val="both"/>
      </w:pPr>
    </w:p>
    <w:p w14:paraId="7CF83A8E" w14:textId="77777777" w:rsidR="00132D23" w:rsidRPr="003C7751" w:rsidRDefault="003F76E8" w:rsidP="00275193">
      <w:pPr>
        <w:pStyle w:val="Zkladntext21"/>
        <w:widowControl/>
        <w:numPr>
          <w:ilvl w:val="0"/>
          <w:numId w:val="27"/>
        </w:numPr>
        <w:tabs>
          <w:tab w:val="left" w:pos="1134"/>
        </w:tabs>
        <w:spacing w:line="280" w:lineRule="atLeast"/>
        <w:ind w:left="567" w:hanging="567"/>
      </w:pPr>
      <w:r w:rsidRPr="003C7751">
        <w:rPr>
          <w:b w:val="0"/>
          <w:i w:val="0"/>
          <w:szCs w:val="24"/>
        </w:rPr>
        <w:t>Poskytnout služby v rozsahu uvedeném v </w:t>
      </w:r>
      <w:r w:rsidR="008523E0" w:rsidRPr="003C7751">
        <w:rPr>
          <w:b w:val="0"/>
          <w:i w:val="0"/>
          <w:szCs w:val="24"/>
        </w:rPr>
        <w:t xml:space="preserve"> </w:t>
      </w:r>
      <w:r w:rsidRPr="003C7751">
        <w:rPr>
          <w:b w:val="0"/>
          <w:i w:val="0"/>
          <w:szCs w:val="24"/>
        </w:rPr>
        <w:t>této smlouvě, a podle svých provozních možností reagovat na požadavky odběratele ohledně potřeby ostrahy na akce pořádané TSK týkajících se aktivit nad rámec běžného provozu, na kterých participuje ostraha spojené s fyzickou ostrahou majetku a osob.</w:t>
      </w:r>
    </w:p>
    <w:p w14:paraId="59EB4B67" w14:textId="77777777" w:rsidR="00132D23" w:rsidRPr="003C7751" w:rsidRDefault="00132D23">
      <w:pPr>
        <w:pStyle w:val="Zkladntext21"/>
        <w:tabs>
          <w:tab w:val="left" w:pos="1134"/>
        </w:tabs>
        <w:spacing w:line="280" w:lineRule="atLeast"/>
        <w:ind w:left="567" w:hanging="567"/>
        <w:rPr>
          <w:b w:val="0"/>
          <w:i w:val="0"/>
          <w:szCs w:val="24"/>
        </w:rPr>
      </w:pPr>
    </w:p>
    <w:p w14:paraId="32B884F6" w14:textId="77777777" w:rsidR="00132D23" w:rsidRPr="009D7E89" w:rsidRDefault="003F76E8" w:rsidP="00275193">
      <w:pPr>
        <w:pStyle w:val="Zkladntext21"/>
        <w:widowControl/>
        <w:numPr>
          <w:ilvl w:val="0"/>
          <w:numId w:val="27"/>
        </w:numPr>
        <w:tabs>
          <w:tab w:val="left" w:pos="1134"/>
        </w:tabs>
        <w:spacing w:line="280" w:lineRule="atLeast"/>
        <w:ind w:left="567" w:hanging="567"/>
      </w:pPr>
      <w:r w:rsidRPr="009D7E89">
        <w:rPr>
          <w:b w:val="0"/>
          <w:i w:val="0"/>
          <w:szCs w:val="24"/>
        </w:rPr>
        <w:t>Provádět ostrahu objektů a majetku odběratele způsobem uvedeným ve Směrnicích</w:t>
      </w:r>
      <w:r w:rsidR="00653FB2" w:rsidRPr="009D7E89">
        <w:rPr>
          <w:b w:val="0"/>
          <w:i w:val="0"/>
          <w:szCs w:val="24"/>
        </w:rPr>
        <w:t xml:space="preserve"> a příloze č. 1 k této smlouvě</w:t>
      </w:r>
      <w:r w:rsidRPr="009D7E89">
        <w:rPr>
          <w:b w:val="0"/>
          <w:i w:val="0"/>
          <w:szCs w:val="24"/>
        </w:rPr>
        <w:t>. Následné úpravy Směrnic budou dle potřeb projednávány kompetentními zástupci obou smluvních stran a připojeny k této smlouvě formou dodatků</w:t>
      </w:r>
      <w:r w:rsidR="00653FB2" w:rsidRPr="009D7E89">
        <w:rPr>
          <w:b w:val="0"/>
          <w:i w:val="0"/>
          <w:szCs w:val="24"/>
        </w:rPr>
        <w:t xml:space="preserve"> k této smlouvě</w:t>
      </w:r>
      <w:r w:rsidRPr="009D7E89">
        <w:rPr>
          <w:b w:val="0"/>
          <w:i w:val="0"/>
          <w:szCs w:val="24"/>
        </w:rPr>
        <w:t>.</w:t>
      </w:r>
    </w:p>
    <w:p w14:paraId="6BD1A356" w14:textId="77777777" w:rsidR="00132D23" w:rsidRPr="003C7751" w:rsidRDefault="00132D23">
      <w:pPr>
        <w:pStyle w:val="Zkladntext21"/>
        <w:tabs>
          <w:tab w:val="left" w:pos="1134"/>
        </w:tabs>
        <w:spacing w:line="280" w:lineRule="atLeast"/>
        <w:ind w:left="567" w:hanging="567"/>
        <w:rPr>
          <w:b w:val="0"/>
          <w:i w:val="0"/>
          <w:szCs w:val="24"/>
        </w:rPr>
      </w:pPr>
    </w:p>
    <w:p w14:paraId="64740F81" w14:textId="77777777" w:rsidR="00132D23" w:rsidRPr="00857B16" w:rsidRDefault="003F76E8" w:rsidP="00275193">
      <w:pPr>
        <w:pStyle w:val="Zkladntext21"/>
        <w:widowControl/>
        <w:numPr>
          <w:ilvl w:val="0"/>
          <w:numId w:val="27"/>
        </w:numPr>
        <w:tabs>
          <w:tab w:val="left" w:pos="1134"/>
        </w:tabs>
        <w:spacing w:line="280" w:lineRule="atLeast"/>
        <w:ind w:left="567" w:hanging="567"/>
      </w:pPr>
      <w:r w:rsidRPr="00857B16">
        <w:rPr>
          <w:b w:val="0"/>
          <w:i w:val="0"/>
          <w:szCs w:val="24"/>
        </w:rPr>
        <w:t>Vykonávat službu na objektech vyškolenými a pro výkon služby vybavenými bezpečnostními pracovníky.</w:t>
      </w:r>
      <w:r w:rsidR="00BC068F" w:rsidRPr="00857B16">
        <w:rPr>
          <w:b w:val="0"/>
          <w:i w:val="0"/>
          <w:szCs w:val="24"/>
        </w:rPr>
        <w:t xml:space="preserve"> Dodavatel je povinen vést a předávat odběrateli seznam bezpečnostních pracovníků poskytujících na objektech fyzickou ostrahu. Dodavatel předá seznam odběrateli nejpozději třetí pracovní den před nástupem. Tento seznam musí být pravidelně aktualizovaný.</w:t>
      </w:r>
    </w:p>
    <w:p w14:paraId="5383AC0B" w14:textId="77777777" w:rsidR="00132D23" w:rsidRPr="003C7751" w:rsidRDefault="00132D23">
      <w:pPr>
        <w:pStyle w:val="Zkladntext21"/>
        <w:widowControl/>
        <w:tabs>
          <w:tab w:val="left" w:pos="1134"/>
        </w:tabs>
        <w:spacing w:line="280" w:lineRule="atLeast"/>
        <w:ind w:left="567" w:hanging="567"/>
        <w:rPr>
          <w:b w:val="0"/>
          <w:i w:val="0"/>
          <w:szCs w:val="24"/>
        </w:rPr>
      </w:pPr>
    </w:p>
    <w:p w14:paraId="7D6BF636" w14:textId="77777777" w:rsidR="00132D23" w:rsidRPr="00857B16" w:rsidRDefault="009A21A7" w:rsidP="00275193">
      <w:pPr>
        <w:pStyle w:val="Zkladntext21"/>
        <w:widowControl/>
        <w:numPr>
          <w:ilvl w:val="0"/>
          <w:numId w:val="27"/>
        </w:numPr>
        <w:tabs>
          <w:tab w:val="left" w:pos="567"/>
        </w:tabs>
        <w:spacing w:line="280" w:lineRule="atLeast"/>
        <w:ind w:left="567" w:hanging="567"/>
        <w:rPr>
          <w:b w:val="0"/>
          <w:i w:val="0"/>
          <w:szCs w:val="24"/>
        </w:rPr>
      </w:pPr>
      <w:r w:rsidRPr="00857B16">
        <w:rPr>
          <w:b w:val="0"/>
          <w:i w:val="0"/>
          <w:szCs w:val="24"/>
        </w:rPr>
        <w:t>Dodavatel je povinen zajistit, aby výkon služby byl vykonáván všemi jeho zaměstnanci a po celou dobu</w:t>
      </w:r>
      <w:r w:rsidR="003F76E8" w:rsidRPr="00857B16">
        <w:rPr>
          <w:b w:val="0"/>
          <w:i w:val="0"/>
          <w:szCs w:val="24"/>
        </w:rPr>
        <w:t xml:space="preserve"> </w:t>
      </w:r>
      <w:r w:rsidRPr="00857B16">
        <w:rPr>
          <w:b w:val="0"/>
          <w:i w:val="0"/>
          <w:szCs w:val="24"/>
        </w:rPr>
        <w:t xml:space="preserve">platnosti smlouvy </w:t>
      </w:r>
      <w:r w:rsidR="003F76E8" w:rsidRPr="00857B16">
        <w:rPr>
          <w:b w:val="0"/>
          <w:i w:val="0"/>
          <w:szCs w:val="24"/>
        </w:rPr>
        <w:t>v uniformě dodavatele.</w:t>
      </w:r>
      <w:r w:rsidR="00DF52C3">
        <w:rPr>
          <w:b w:val="0"/>
          <w:i w:val="0"/>
          <w:szCs w:val="24"/>
        </w:rPr>
        <w:t xml:space="preserve"> </w:t>
      </w:r>
    </w:p>
    <w:p w14:paraId="31D17C1D" w14:textId="77777777" w:rsidR="00132D23" w:rsidRPr="003C7751" w:rsidRDefault="00132D23">
      <w:pPr>
        <w:pStyle w:val="Standard"/>
        <w:tabs>
          <w:tab w:val="left" w:pos="1134"/>
          <w:tab w:val="left" w:pos="1276"/>
        </w:tabs>
        <w:spacing w:line="280" w:lineRule="atLeast"/>
        <w:ind w:left="567" w:hanging="567"/>
        <w:jc w:val="both"/>
      </w:pPr>
    </w:p>
    <w:p w14:paraId="4C93402C" w14:textId="77777777" w:rsidR="00132D23" w:rsidRPr="00857B16" w:rsidRDefault="003F76E8" w:rsidP="00275193">
      <w:pPr>
        <w:pStyle w:val="Textbody"/>
        <w:numPr>
          <w:ilvl w:val="0"/>
          <w:numId w:val="27"/>
        </w:numPr>
        <w:tabs>
          <w:tab w:val="left" w:pos="0"/>
          <w:tab w:val="left" w:pos="1134"/>
          <w:tab w:val="left" w:pos="1287"/>
        </w:tabs>
        <w:spacing w:line="280" w:lineRule="atLeast"/>
        <w:ind w:left="567" w:hanging="567"/>
        <w:jc w:val="both"/>
      </w:pPr>
      <w:r w:rsidRPr="00857B16">
        <w:rPr>
          <w:b w:val="0"/>
          <w:sz w:val="24"/>
        </w:rPr>
        <w:lastRenderedPageBreak/>
        <w:t>Vykonávat službu dle všeobecně závazných právních předpisů, dodržovat ustanovení zákoníku práce týkající se pracovní doby, přestávek v práci a práce přesčas.</w:t>
      </w:r>
      <w:r w:rsidR="00DF52C3" w:rsidRPr="00857B16">
        <w:rPr>
          <w:b w:val="0"/>
          <w:sz w:val="24"/>
        </w:rPr>
        <w:t xml:space="preserve"> Dodavatel je povinen zajistit, že bezpečnostní pracovní</w:t>
      </w:r>
      <w:r w:rsidR="0046440B" w:rsidRPr="00857B16">
        <w:rPr>
          <w:b w:val="0"/>
          <w:sz w:val="24"/>
        </w:rPr>
        <w:t>ci dodavatele budou prosazovat ochranu životního prostředí a pravidla bezpečnosti a ochrany zdraví při práci.</w:t>
      </w:r>
    </w:p>
    <w:p w14:paraId="4811B771" w14:textId="77777777" w:rsidR="00132D23" w:rsidRPr="003C7751" w:rsidRDefault="00132D23" w:rsidP="00AF6524">
      <w:pPr>
        <w:pStyle w:val="Textbody"/>
        <w:tabs>
          <w:tab w:val="left" w:pos="1134"/>
          <w:tab w:val="left" w:pos="1287"/>
        </w:tabs>
        <w:spacing w:line="280" w:lineRule="atLeast"/>
        <w:ind w:left="567" w:hanging="567"/>
        <w:jc w:val="both"/>
        <w:rPr>
          <w:b w:val="0"/>
          <w:sz w:val="24"/>
        </w:rPr>
      </w:pPr>
    </w:p>
    <w:p w14:paraId="6AB7539F" w14:textId="77777777" w:rsidR="00132D23" w:rsidRPr="003C7751" w:rsidRDefault="003F76E8" w:rsidP="00275193">
      <w:pPr>
        <w:pStyle w:val="Standard"/>
        <w:numPr>
          <w:ilvl w:val="0"/>
          <w:numId w:val="27"/>
        </w:numPr>
        <w:tabs>
          <w:tab w:val="left" w:pos="1134"/>
          <w:tab w:val="left" w:pos="1287"/>
        </w:tabs>
        <w:spacing w:line="280" w:lineRule="atLeast"/>
        <w:ind w:left="567" w:hanging="567"/>
        <w:jc w:val="both"/>
      </w:pPr>
      <w:r w:rsidRPr="003C7751">
        <w:t>Zachovávat mlčenlivost o skutečnostech, které tvoří obchodní tajemství odběratele a o</w:t>
      </w:r>
      <w:r w:rsidR="0046440B">
        <w:t xml:space="preserve"> </w:t>
      </w:r>
      <w:r w:rsidRPr="003C7751">
        <w:t>kterých se zaměstnanci dodavatele dozví při výkonu služby.</w:t>
      </w:r>
    </w:p>
    <w:p w14:paraId="160FF858" w14:textId="77777777" w:rsidR="008523E0" w:rsidRPr="003C7751" w:rsidRDefault="008523E0" w:rsidP="00AF6524">
      <w:pPr>
        <w:pStyle w:val="Standard"/>
        <w:tabs>
          <w:tab w:val="left" w:pos="1134"/>
          <w:tab w:val="left" w:pos="1287"/>
        </w:tabs>
        <w:spacing w:line="280" w:lineRule="atLeast"/>
        <w:ind w:left="567" w:hanging="567"/>
        <w:jc w:val="both"/>
      </w:pPr>
    </w:p>
    <w:p w14:paraId="7DB70BED" w14:textId="77777777" w:rsidR="00132D23" w:rsidRPr="003C7751" w:rsidRDefault="003F76E8" w:rsidP="00275193">
      <w:pPr>
        <w:pStyle w:val="Standard"/>
        <w:numPr>
          <w:ilvl w:val="0"/>
          <w:numId w:val="27"/>
        </w:numPr>
        <w:tabs>
          <w:tab w:val="left" w:pos="1134"/>
          <w:tab w:val="left" w:pos="1287"/>
        </w:tabs>
        <w:spacing w:line="280" w:lineRule="atLeast"/>
        <w:ind w:left="567" w:hanging="567"/>
        <w:jc w:val="both"/>
      </w:pPr>
      <w:r w:rsidRPr="003C7751">
        <w:t>Označit objekt odběratele logem dodavatele, upozorňujícím, že areál je střežen.</w:t>
      </w:r>
    </w:p>
    <w:p w14:paraId="725179A2" w14:textId="77777777" w:rsidR="00132D23" w:rsidRPr="003C7751" w:rsidRDefault="00132D23" w:rsidP="00AF6524">
      <w:pPr>
        <w:pStyle w:val="Zkladntext21"/>
        <w:tabs>
          <w:tab w:val="left" w:pos="1134"/>
          <w:tab w:val="left" w:pos="1287"/>
        </w:tabs>
        <w:spacing w:line="280" w:lineRule="atLeast"/>
        <w:ind w:left="567" w:hanging="567"/>
        <w:rPr>
          <w:szCs w:val="24"/>
        </w:rPr>
      </w:pPr>
    </w:p>
    <w:p w14:paraId="3AB4237A" w14:textId="77777777" w:rsidR="00132D23" w:rsidRPr="00857B16" w:rsidRDefault="003F76E8" w:rsidP="00275193">
      <w:pPr>
        <w:pStyle w:val="Zkladntext2"/>
        <w:numPr>
          <w:ilvl w:val="0"/>
          <w:numId w:val="27"/>
        </w:numPr>
        <w:tabs>
          <w:tab w:val="left" w:pos="1134"/>
        </w:tabs>
        <w:spacing w:line="280" w:lineRule="atLeast"/>
        <w:ind w:left="567" w:hanging="567"/>
      </w:pPr>
      <w:r w:rsidRPr="00857B16">
        <w:t>Dodavatel bude výhradně odpovědný za řízení a kontrolu práce svých bezpečnostních pracovníků. Dodavatel rozhoduje o způsobu výkonu práce a dohlíží na kvalitu poskytovaných služeb a dodržování pracovní doby.</w:t>
      </w:r>
      <w:r w:rsidR="0046440B" w:rsidRPr="00857B16">
        <w:t xml:space="preserve"> Dodavatel je povinen provádět kontrolu fyzické ostrahy nejméně 1 x za 2 týdny.  Jedna kontrola v měsíci musí být dodavatelem provedena v noční době mezi 22:00 a 5:00 hodinou. 1 x za půl roku bude provedena kontrola o sobotě, neděli či svátku. Součástí kont</w:t>
      </w:r>
      <w:r w:rsidR="00634D4E" w:rsidRPr="00857B16">
        <w:t xml:space="preserve">rol provedené dodavatelem </w:t>
      </w:r>
      <w:r w:rsidR="0046440B" w:rsidRPr="00857B16">
        <w:t xml:space="preserve">musí být orientační zkouška alkoholu v dechu. </w:t>
      </w:r>
      <w:r w:rsidRPr="00857B16">
        <w:t>Odběratel je oprávněn a povinen činit veškeré poznámky, pokyny a připomínky k výkonu služby výlučně osobě odpovědné za styk s dodavatelem, která je uvedena v této smlouvě nebo ve směrnicích, nikoli přímo bezpečnostním pracovníkům.</w:t>
      </w:r>
    </w:p>
    <w:p w14:paraId="2BC1E141" w14:textId="77777777" w:rsidR="00132D23" w:rsidRPr="00857B16" w:rsidRDefault="00132D23" w:rsidP="00AF6524">
      <w:pPr>
        <w:pStyle w:val="Zkladntext2"/>
        <w:tabs>
          <w:tab w:val="left" w:pos="567"/>
          <w:tab w:val="left" w:pos="1134"/>
        </w:tabs>
        <w:spacing w:line="280" w:lineRule="atLeast"/>
        <w:ind w:left="567" w:hanging="567"/>
      </w:pPr>
    </w:p>
    <w:p w14:paraId="47EB3D99" w14:textId="77777777" w:rsidR="00132D23" w:rsidRPr="009D7E89" w:rsidRDefault="003F76E8" w:rsidP="00275193">
      <w:pPr>
        <w:pStyle w:val="Standard"/>
        <w:numPr>
          <w:ilvl w:val="0"/>
          <w:numId w:val="27"/>
        </w:numPr>
        <w:tabs>
          <w:tab w:val="left" w:pos="1134"/>
        </w:tabs>
        <w:spacing w:line="280" w:lineRule="atLeast"/>
        <w:ind w:left="567" w:hanging="567"/>
        <w:jc w:val="both"/>
      </w:pPr>
      <w:r w:rsidRPr="00857B16">
        <w:t xml:space="preserve">Dodavatel </w:t>
      </w:r>
      <w:r w:rsidR="00653FB2" w:rsidRPr="00857B16">
        <w:t xml:space="preserve">se zavazuje předmět této smlouvy </w:t>
      </w:r>
      <w:r w:rsidR="00653FB2" w:rsidRPr="009D7E89">
        <w:t>vykonávat</w:t>
      </w:r>
      <w:r w:rsidRPr="009D7E89">
        <w:t xml:space="preserve"> </w:t>
      </w:r>
      <w:r w:rsidR="00653FB2" w:rsidRPr="009D7E89">
        <w:t>dle podrobné specifikace uvedené v příloze č. 1 k této smlouvě a v přiložených směrnicích.</w:t>
      </w:r>
    </w:p>
    <w:p w14:paraId="6F9B574C" w14:textId="4C4382FE" w:rsidR="00132D23" w:rsidRPr="003C7751" w:rsidRDefault="00132D23" w:rsidP="0066066B">
      <w:pPr>
        <w:pStyle w:val="Standard"/>
        <w:spacing w:line="280" w:lineRule="atLeast"/>
      </w:pPr>
    </w:p>
    <w:p w14:paraId="3570F406" w14:textId="3F542FCF" w:rsidR="00132D23" w:rsidRPr="00857B16" w:rsidRDefault="003F76E8" w:rsidP="00275193">
      <w:pPr>
        <w:pStyle w:val="Nadpis2"/>
        <w:numPr>
          <w:ilvl w:val="0"/>
          <w:numId w:val="27"/>
        </w:numPr>
        <w:tabs>
          <w:tab w:val="left" w:pos="-1266"/>
        </w:tabs>
        <w:spacing w:before="0" w:after="0" w:line="280" w:lineRule="atLeast"/>
        <w:ind w:left="567" w:hanging="567"/>
      </w:pPr>
      <w:r w:rsidRPr="00857B16">
        <w:rPr>
          <w:b w:val="0"/>
          <w:i w:val="0"/>
          <w:szCs w:val="24"/>
        </w:rPr>
        <w:t>Fyzická ostraha objektů u vchodů a vjezdů, hlídková služba a plnění dalších úkolů podle požadavků odběratele bude realizována dvěma</w:t>
      </w:r>
      <w:r w:rsidR="009D7E89">
        <w:rPr>
          <w:b w:val="0"/>
          <w:i w:val="0"/>
          <w:szCs w:val="24"/>
        </w:rPr>
        <w:t xml:space="preserve"> / v nočních hodinách ne-čt </w:t>
      </w:r>
      <w:r w:rsidR="009D7E89" w:rsidRPr="009D7E89">
        <w:rPr>
          <w:b w:val="0"/>
          <w:i w:val="0"/>
          <w:szCs w:val="24"/>
        </w:rPr>
        <w:t>jedním</w:t>
      </w:r>
      <w:r w:rsidR="009D7E89">
        <w:rPr>
          <w:b w:val="0"/>
          <w:i w:val="0"/>
          <w:szCs w:val="24"/>
        </w:rPr>
        <w:t xml:space="preserve"> </w:t>
      </w:r>
      <w:r w:rsidR="009D7E89" w:rsidRPr="009D7E89">
        <w:rPr>
          <w:b w:val="0"/>
          <w:i w:val="0"/>
          <w:szCs w:val="24"/>
        </w:rPr>
        <w:t>/</w:t>
      </w:r>
      <w:r w:rsidR="00857B16" w:rsidRPr="009D7E89">
        <w:rPr>
          <w:b w:val="0"/>
          <w:i w:val="0"/>
          <w:szCs w:val="24"/>
        </w:rPr>
        <w:t xml:space="preserve"> </w:t>
      </w:r>
      <w:r w:rsidRPr="009D7E89">
        <w:rPr>
          <w:b w:val="0"/>
          <w:i w:val="0"/>
          <w:szCs w:val="24"/>
        </w:rPr>
        <w:t>odborně</w:t>
      </w:r>
      <w:r w:rsidR="00B92DDC" w:rsidRPr="009D7E89">
        <w:rPr>
          <w:b w:val="0"/>
          <w:i w:val="0"/>
          <w:szCs w:val="24"/>
        </w:rPr>
        <w:t xml:space="preserve"> </w:t>
      </w:r>
      <w:r w:rsidRPr="009D7E89">
        <w:rPr>
          <w:b w:val="0"/>
          <w:i w:val="0"/>
          <w:szCs w:val="24"/>
        </w:rPr>
        <w:t>připravenými bezpečnostními pracovníky (dále BP) 24 hodin denně.</w:t>
      </w:r>
      <w:r w:rsidR="007D03CC" w:rsidRPr="00857B16">
        <w:rPr>
          <w:b w:val="0"/>
          <w:i w:val="0"/>
          <w:szCs w:val="24"/>
        </w:rPr>
        <w:t xml:space="preserve"> Dodavatel se zavazuje vybavit bezpečnostního pracovníka obchůzkovým systémem, který bude zaznamenávat průběh obchůzky</w:t>
      </w:r>
      <w:r w:rsidR="00DA1F26" w:rsidRPr="00857B16">
        <w:rPr>
          <w:b w:val="0"/>
          <w:i w:val="0"/>
          <w:szCs w:val="24"/>
        </w:rPr>
        <w:t xml:space="preserve"> </w:t>
      </w:r>
      <w:r w:rsidR="00DA1F26" w:rsidRPr="00857B16">
        <w:rPr>
          <w:b w:val="0"/>
          <w:i w:val="0"/>
        </w:rPr>
        <w:t>včetně dodání čipů a jeho instalace</w:t>
      </w:r>
      <w:r w:rsidR="007D03CC" w:rsidRPr="00857B16">
        <w:rPr>
          <w:b w:val="0"/>
          <w:i w:val="0"/>
          <w:szCs w:val="24"/>
        </w:rPr>
        <w:t>. Odběratel si vyhrazuje právo 1x měsíčně nechat předložit průběh obchůzek</w:t>
      </w:r>
      <w:r w:rsidR="00275193" w:rsidRPr="00857B16">
        <w:rPr>
          <w:b w:val="0"/>
          <w:i w:val="0"/>
          <w:szCs w:val="24"/>
        </w:rPr>
        <w:t xml:space="preserve"> </w:t>
      </w:r>
      <w:r w:rsidR="007D03CC" w:rsidRPr="00857B16">
        <w:rPr>
          <w:b w:val="0"/>
          <w:i w:val="0"/>
          <w:szCs w:val="24"/>
        </w:rPr>
        <w:t xml:space="preserve">dodavatelem. </w:t>
      </w:r>
      <w:r w:rsidRPr="00857B16">
        <w:rPr>
          <w:b w:val="0"/>
          <w:i w:val="0"/>
          <w:szCs w:val="24"/>
        </w:rPr>
        <w:t>K výkonu služby budou efektivně využity instalované bezpečnostní systémy</w:t>
      </w:r>
      <w:r w:rsidR="009D0768" w:rsidRPr="00857B16">
        <w:rPr>
          <w:b w:val="0"/>
          <w:i w:val="0"/>
          <w:szCs w:val="24"/>
        </w:rPr>
        <w:t xml:space="preserve">, s tím, že konkrétní </w:t>
      </w:r>
      <w:r w:rsidR="009D0768" w:rsidRPr="008B2218">
        <w:rPr>
          <w:b w:val="0"/>
          <w:i w:val="0"/>
          <w:szCs w:val="24"/>
        </w:rPr>
        <w:t>požadavky objednatele na zajištění výkonu služby dodavatelem budou uvedeny v příloze č. 1 k této smlouvě.</w:t>
      </w:r>
    </w:p>
    <w:p w14:paraId="494E55EF" w14:textId="77777777" w:rsidR="00132D23" w:rsidRPr="00857B16" w:rsidRDefault="00132D23" w:rsidP="00AF6524">
      <w:pPr>
        <w:pStyle w:val="Standard"/>
        <w:ind w:left="567" w:hanging="567"/>
      </w:pPr>
    </w:p>
    <w:p w14:paraId="5D437DCD" w14:textId="77777777" w:rsidR="00132D23" w:rsidRPr="00857B16" w:rsidRDefault="003F76E8" w:rsidP="00275193">
      <w:pPr>
        <w:pStyle w:val="Standard"/>
        <w:numPr>
          <w:ilvl w:val="0"/>
          <w:numId w:val="27"/>
        </w:numPr>
        <w:tabs>
          <w:tab w:val="left" w:pos="1134"/>
        </w:tabs>
        <w:spacing w:line="280" w:lineRule="atLeast"/>
        <w:ind w:left="567" w:hanging="567"/>
        <w:jc w:val="both"/>
      </w:pPr>
      <w:r w:rsidRPr="00857B16">
        <w:t>Bezpečnostní pracovníci na všech smluvních objektech budou současně vykonávat činnost spojenou s protipožární prevencí.</w:t>
      </w:r>
    </w:p>
    <w:p w14:paraId="013E025C" w14:textId="77777777" w:rsidR="009A21A7" w:rsidRPr="00857B16" w:rsidRDefault="009A21A7" w:rsidP="009A21A7">
      <w:pPr>
        <w:pStyle w:val="Standard"/>
        <w:tabs>
          <w:tab w:val="left" w:pos="1134"/>
        </w:tabs>
        <w:spacing w:line="280" w:lineRule="atLeast"/>
        <w:ind w:left="567"/>
        <w:jc w:val="both"/>
      </w:pPr>
    </w:p>
    <w:p w14:paraId="42ED3194" w14:textId="127BF64B" w:rsidR="00132D23" w:rsidRDefault="000704D2" w:rsidP="00857B16">
      <w:pPr>
        <w:pStyle w:val="Standard"/>
        <w:numPr>
          <w:ilvl w:val="0"/>
          <w:numId w:val="27"/>
        </w:numPr>
        <w:tabs>
          <w:tab w:val="left" w:pos="1134"/>
        </w:tabs>
        <w:spacing w:line="280" w:lineRule="atLeast"/>
        <w:ind w:left="567" w:hanging="567"/>
        <w:jc w:val="both"/>
      </w:pPr>
      <w:r w:rsidRPr="00857B16">
        <w:t xml:space="preserve">Dodavatel respektive bezpečnostní pracovník dodavatele je povinen činit  taková opatření, aby zabránil vzniku nebezpečné události. V případě, že existuje podezření na vznik bezpečnostní události nebo bezpečnostní událost již nastala, je každý zaměstnanec dodavatele povinen učinit nejprve taková opatření, která povedou k odvrácení či minimalizaci hrozící škody z působení bezpečnostní události. Bezpečnostní událostí (dále také jen „BU“) se rozumí určitá událost (jednání, stav, hrozba), která je spojena především se ztrátou na hmotných aktivech (penězích, movitém a nemovitém majetku) i na nehmotných aktivech (informacích, právech, pověsti) v souvislosti s úmyslnými nebo neúmyslnými vnitřními i vnějšími hrozbami (přírodní katastrofy, požár, terorismus, krádeže, </w:t>
      </w:r>
      <w:r w:rsidR="0066066B">
        <w:t xml:space="preserve">technologické havárie atd.). </w:t>
      </w:r>
      <w:r w:rsidRPr="00857B16">
        <w:t>Zaměstnancům dodavatele je zakázáno šířit jakékoli informace o BU, kromě podání informací osobám podílejících se na řešení BU. Povinnosti mlčenlivosti mů</w:t>
      </w:r>
      <w:r w:rsidR="00B92DDC" w:rsidRPr="00857B16">
        <w:t>že být zaměstnanec dodavat</w:t>
      </w:r>
      <w:r w:rsidRPr="00857B16">
        <w:t>ele</w:t>
      </w:r>
      <w:r w:rsidR="00B92DDC" w:rsidRPr="00857B16">
        <w:t>m</w:t>
      </w:r>
      <w:r w:rsidRPr="00857B16">
        <w:t xml:space="preserve"> zproštěn, vyžaduje-li to řešení BU. Dodavatel, resp. zaměstnanec Dodavatele nahlásí bezodkladně bezpečnostní událost nebo podezření na n</w:t>
      </w:r>
      <w:r w:rsidR="0047189E" w:rsidRPr="00857B16">
        <w:t xml:space="preserve">i kontaktní osobě odběratele v provozních záležitostech: </w:t>
      </w:r>
      <w:r w:rsidR="00DA7F1D">
        <w:t>xxxxxxxxxxxxxx</w:t>
      </w:r>
      <w:bookmarkStart w:id="0" w:name="_GoBack"/>
      <w:bookmarkEnd w:id="0"/>
      <w:r w:rsidR="0047189E" w:rsidRPr="00857B16">
        <w:t xml:space="preserve"> nebo formou hlášení (hlášenka).</w:t>
      </w:r>
    </w:p>
    <w:p w14:paraId="2093D069" w14:textId="77777777" w:rsidR="00857B16" w:rsidRPr="00857B16" w:rsidRDefault="00857B16" w:rsidP="00857B16">
      <w:pPr>
        <w:pStyle w:val="Standard"/>
        <w:tabs>
          <w:tab w:val="left" w:pos="1134"/>
        </w:tabs>
        <w:spacing w:line="280" w:lineRule="atLeast"/>
        <w:ind w:left="567"/>
        <w:jc w:val="both"/>
      </w:pPr>
    </w:p>
    <w:p w14:paraId="61AF22AF" w14:textId="77777777" w:rsidR="00857B16" w:rsidRDefault="003F76E8" w:rsidP="00857B16">
      <w:pPr>
        <w:pStyle w:val="Nadpis2"/>
        <w:numPr>
          <w:ilvl w:val="0"/>
          <w:numId w:val="27"/>
        </w:numPr>
        <w:tabs>
          <w:tab w:val="left" w:pos="-1266"/>
        </w:tabs>
        <w:spacing w:before="0" w:after="0" w:line="280" w:lineRule="atLeast"/>
        <w:ind w:left="567" w:hanging="567"/>
        <w:rPr>
          <w:b w:val="0"/>
          <w:i w:val="0"/>
          <w:szCs w:val="24"/>
        </w:rPr>
      </w:pPr>
      <w:r w:rsidRPr="003C7751">
        <w:rPr>
          <w:b w:val="0"/>
          <w:i w:val="0"/>
          <w:szCs w:val="24"/>
        </w:rPr>
        <w:t>Dodavatel musí zajistit, aby v i případě dodržení zákonných přestávek byla strážní služba zajištěna minimálně j</w:t>
      </w:r>
      <w:r w:rsidR="00B92DDC">
        <w:rPr>
          <w:b w:val="0"/>
          <w:i w:val="0"/>
          <w:szCs w:val="24"/>
        </w:rPr>
        <w:t>edním bezpečnostním pracovníkem.</w:t>
      </w:r>
    </w:p>
    <w:p w14:paraId="16D28BE9" w14:textId="77777777" w:rsidR="00857B16" w:rsidRPr="00857B16" w:rsidRDefault="00857B16" w:rsidP="00857B16">
      <w:pPr>
        <w:pStyle w:val="Textbody"/>
        <w:rPr>
          <w:sz w:val="24"/>
        </w:rPr>
      </w:pPr>
    </w:p>
    <w:p w14:paraId="264E388C" w14:textId="77777777" w:rsidR="00132D23" w:rsidRDefault="004A2249" w:rsidP="00275193">
      <w:pPr>
        <w:pStyle w:val="Standard"/>
        <w:numPr>
          <w:ilvl w:val="0"/>
          <w:numId w:val="27"/>
        </w:numPr>
        <w:tabs>
          <w:tab w:val="left" w:pos="1134"/>
        </w:tabs>
        <w:spacing w:line="280" w:lineRule="atLeast"/>
        <w:ind w:left="567" w:hanging="567"/>
        <w:jc w:val="both"/>
      </w:pPr>
      <w:r>
        <w:t>Dodavatel je povinen n</w:t>
      </w:r>
      <w:r w:rsidR="003F76E8" w:rsidRPr="003C7751">
        <w:t>eprodleně informovat odběratele o každé změně, která se týká smluvního vztahu.</w:t>
      </w:r>
    </w:p>
    <w:p w14:paraId="21DC109A" w14:textId="77777777" w:rsidR="00634D4E" w:rsidRDefault="00634D4E" w:rsidP="00275193">
      <w:pPr>
        <w:pStyle w:val="Standard"/>
        <w:tabs>
          <w:tab w:val="left" w:pos="1134"/>
        </w:tabs>
        <w:spacing w:line="280" w:lineRule="atLeast"/>
        <w:jc w:val="both"/>
      </w:pPr>
    </w:p>
    <w:p w14:paraId="1275B133" w14:textId="6C3C7536" w:rsidR="00634D4E" w:rsidRPr="004A2249" w:rsidRDefault="00634D4E" w:rsidP="00275193">
      <w:pPr>
        <w:pStyle w:val="Standard"/>
        <w:numPr>
          <w:ilvl w:val="0"/>
          <w:numId w:val="27"/>
        </w:numPr>
        <w:tabs>
          <w:tab w:val="left" w:pos="1134"/>
        </w:tabs>
        <w:spacing w:line="280" w:lineRule="atLeast"/>
        <w:ind w:left="567" w:hanging="567"/>
        <w:jc w:val="both"/>
      </w:pPr>
      <w:r w:rsidRPr="004A2249">
        <w:t xml:space="preserve"> Dodavatel je povinen</w:t>
      </w:r>
      <w:r w:rsidR="00803923">
        <w:t xml:space="preserve"> </w:t>
      </w:r>
      <w:r w:rsidRPr="004A2249">
        <w:t>zajistit vystřídání bezpečnostního pracovníka do 2 hodin od vyžádání kontaktní osobou odběratele ve věcech realizace předmětu této smlouvy na základě zjištění nedostatků ve výkonu ostrahy (např. požití/vliv alkoholu nebo jiných návykových látek, hrubé chování,</w:t>
      </w:r>
      <w:r w:rsidR="000106AF" w:rsidRPr="004A2249">
        <w:t xml:space="preserve"> nedůsledné provádění ostrahy, porušování předpisů). V případě opakovaného porušování povinností ze strany bezpečnostních pracovníků dodavatele je odběratel </w:t>
      </w:r>
      <w:r w:rsidR="004A2249">
        <w:t>oprávněn</w:t>
      </w:r>
      <w:r w:rsidR="000106AF" w:rsidRPr="004A2249">
        <w:t xml:space="preserve"> od této smlouvy odstoupit.</w:t>
      </w:r>
    </w:p>
    <w:p w14:paraId="481BAF6B" w14:textId="77777777" w:rsidR="009A21A7" w:rsidRDefault="009A21A7" w:rsidP="009A21A7">
      <w:pPr>
        <w:pStyle w:val="Standard"/>
        <w:tabs>
          <w:tab w:val="left" w:pos="1134"/>
        </w:tabs>
        <w:spacing w:line="280" w:lineRule="atLeast"/>
        <w:ind w:left="567"/>
        <w:jc w:val="both"/>
        <w:rPr>
          <w:color w:val="FF0000"/>
        </w:rPr>
      </w:pPr>
    </w:p>
    <w:p w14:paraId="6925770E" w14:textId="77777777" w:rsidR="00572199" w:rsidRPr="00587301" w:rsidRDefault="008D7D3F" w:rsidP="008D7D3F">
      <w:pPr>
        <w:pStyle w:val="Standard"/>
        <w:numPr>
          <w:ilvl w:val="0"/>
          <w:numId w:val="27"/>
        </w:numPr>
        <w:tabs>
          <w:tab w:val="left" w:pos="1134"/>
        </w:tabs>
        <w:spacing w:line="280" w:lineRule="atLeast"/>
        <w:ind w:left="567" w:hanging="567"/>
        <w:jc w:val="both"/>
        <w:rPr>
          <w:rStyle w:val="cpvselected1"/>
          <w:color w:val="auto"/>
        </w:rPr>
      </w:pPr>
      <w:r w:rsidRPr="004A2249">
        <w:t xml:space="preserve">Dodavatel je </w:t>
      </w:r>
      <w:r w:rsidR="000106AF" w:rsidRPr="004A2249">
        <w:t>povinen</w:t>
      </w:r>
      <w:r w:rsidRPr="004A2249">
        <w:t xml:space="preserve"> </w:t>
      </w:r>
      <w:r w:rsidR="00825F9C" w:rsidRPr="004A2249">
        <w:t xml:space="preserve">zajištovat poskytování plnění smlouvy bezúhonnými bezpečnostními pracovníky, kteří splňují požadavky na odbornou způsobilost., tzn. </w:t>
      </w:r>
      <w:r w:rsidR="00825F9C" w:rsidRPr="00587301">
        <w:t xml:space="preserve">Osvědčení o profesní kvalifikaci pro výkon povolání Strážný 79713000-5 </w:t>
      </w:r>
      <w:r w:rsidR="004A2249" w:rsidRPr="00587301">
        <w:br/>
      </w:r>
      <w:r w:rsidR="00825F9C" w:rsidRPr="00587301">
        <w:t xml:space="preserve">a </w:t>
      </w:r>
      <w:r w:rsidR="00825F9C" w:rsidRPr="00587301">
        <w:rPr>
          <w:rStyle w:val="acshighlight"/>
          <w:rFonts w:eastAsia="Calibri"/>
        </w:rPr>
        <w:t xml:space="preserve">bezpečnostní služby </w:t>
      </w:r>
      <w:r w:rsidR="00825F9C" w:rsidRPr="00587301">
        <w:rPr>
          <w:rStyle w:val="cpvselected1"/>
          <w:rFonts w:eastAsia="Calibri"/>
          <w:color w:val="auto"/>
        </w:rPr>
        <w:t>79710000-4.</w:t>
      </w:r>
    </w:p>
    <w:p w14:paraId="5D555676" w14:textId="77777777" w:rsidR="008D7D3F" w:rsidRPr="008D7D3F" w:rsidRDefault="008D7D3F" w:rsidP="008D7D3F">
      <w:pPr>
        <w:pStyle w:val="Standard"/>
        <w:tabs>
          <w:tab w:val="left" w:pos="1134"/>
        </w:tabs>
        <w:spacing w:line="280" w:lineRule="atLeast"/>
        <w:ind w:left="567"/>
        <w:jc w:val="both"/>
        <w:rPr>
          <w:rStyle w:val="cpvselected1"/>
        </w:rPr>
      </w:pPr>
    </w:p>
    <w:p w14:paraId="2DE2C8CE" w14:textId="77777777" w:rsidR="00572199" w:rsidRPr="004A2249" w:rsidRDefault="008D7D3F" w:rsidP="008D7D3F">
      <w:pPr>
        <w:pStyle w:val="Standard"/>
        <w:numPr>
          <w:ilvl w:val="0"/>
          <w:numId w:val="27"/>
        </w:numPr>
        <w:tabs>
          <w:tab w:val="left" w:pos="1134"/>
        </w:tabs>
        <w:spacing w:line="280" w:lineRule="atLeast"/>
        <w:ind w:left="567" w:hanging="567"/>
        <w:jc w:val="both"/>
      </w:pPr>
      <w:r w:rsidRPr="004A2249">
        <w:t xml:space="preserve">Dodavatel je povinen </w:t>
      </w:r>
      <w:r w:rsidRPr="004A2249">
        <w:rPr>
          <w:iCs/>
        </w:rPr>
        <w:t>zajistit</w:t>
      </w:r>
      <w:r w:rsidR="00572199" w:rsidRPr="004A2249">
        <w:rPr>
          <w:iCs/>
        </w:rPr>
        <w:t xml:space="preserve"> k</w:t>
      </w:r>
      <w:r w:rsidRPr="004A2249">
        <w:rPr>
          <w:iCs/>
        </w:rPr>
        <w:t xml:space="preserve"> výkonu služby dle této smlouvy </w:t>
      </w:r>
      <w:r w:rsidR="00572199" w:rsidRPr="004A2249">
        <w:rPr>
          <w:iCs/>
        </w:rPr>
        <w:t>nejméně 2 členný realizační tým</w:t>
      </w:r>
      <w:r w:rsidRPr="004A2249">
        <w:rPr>
          <w:iCs/>
        </w:rPr>
        <w:t>, ve složení manažer plnění a vedoucí ostrahy,</w:t>
      </w:r>
      <w:r w:rsidR="00572199" w:rsidRPr="004A2249">
        <w:rPr>
          <w:iCs/>
        </w:rPr>
        <w:t xml:space="preserve"> splňující požadav</w:t>
      </w:r>
      <w:r w:rsidRPr="004A2249">
        <w:rPr>
          <w:iCs/>
        </w:rPr>
        <w:t>ek</w:t>
      </w:r>
      <w:r w:rsidR="00572199" w:rsidRPr="004A2249">
        <w:rPr>
          <w:iCs/>
        </w:rPr>
        <w:t xml:space="preserve"> </w:t>
      </w:r>
      <w:r w:rsidRPr="004A2249">
        <w:rPr>
          <w:iCs/>
        </w:rPr>
        <w:t>odběratele na jím požadované podmínky vzdělání a o</w:t>
      </w:r>
      <w:r w:rsidR="004A2249" w:rsidRPr="004A2249">
        <w:rPr>
          <w:iCs/>
        </w:rPr>
        <w:t>dbornou praxi jednotlivých člen</w:t>
      </w:r>
      <w:r w:rsidRPr="004A2249">
        <w:rPr>
          <w:iCs/>
        </w:rPr>
        <w:t>ů realizačního týmu dle podmínek specifikovaných odběratelem v zadávacích podmínkách.</w:t>
      </w:r>
    </w:p>
    <w:p w14:paraId="703E5BCD" w14:textId="77777777" w:rsidR="004366F5" w:rsidRPr="00776796" w:rsidRDefault="004366F5" w:rsidP="004366F5">
      <w:pPr>
        <w:pStyle w:val="Standard"/>
        <w:tabs>
          <w:tab w:val="left" w:pos="1134"/>
        </w:tabs>
        <w:spacing w:line="280" w:lineRule="atLeast"/>
        <w:ind w:left="567"/>
        <w:jc w:val="both"/>
      </w:pPr>
    </w:p>
    <w:p w14:paraId="06604AE4" w14:textId="095E9AEA" w:rsidR="008D4E62" w:rsidRPr="00776796" w:rsidRDefault="008B2218" w:rsidP="008B2218">
      <w:pPr>
        <w:pStyle w:val="Standard"/>
        <w:numPr>
          <w:ilvl w:val="0"/>
          <w:numId w:val="27"/>
        </w:numPr>
        <w:tabs>
          <w:tab w:val="left" w:pos="1134"/>
        </w:tabs>
        <w:spacing w:line="280" w:lineRule="atLeast"/>
        <w:ind w:left="567" w:hanging="567"/>
        <w:jc w:val="both"/>
      </w:pPr>
      <w:r>
        <w:t>D</w:t>
      </w:r>
      <w:r w:rsidR="00C34319" w:rsidRPr="00776796">
        <w:t xml:space="preserve">odavatel </w:t>
      </w:r>
      <w:r>
        <w:t xml:space="preserve">je dále </w:t>
      </w:r>
      <w:r w:rsidR="00825F9C" w:rsidRPr="00776796">
        <w:t>povinen:</w:t>
      </w:r>
    </w:p>
    <w:p w14:paraId="3725C9AC" w14:textId="77777777" w:rsidR="008D4E62" w:rsidRPr="00776796" w:rsidRDefault="008D4E62" w:rsidP="00DB556A">
      <w:pPr>
        <w:ind w:hanging="142"/>
        <w:jc w:val="both"/>
        <w:rPr>
          <w:sz w:val="24"/>
          <w:szCs w:val="24"/>
        </w:rPr>
      </w:pPr>
      <w:r w:rsidRPr="00776796">
        <w:rPr>
          <w:sz w:val="24"/>
          <w:szCs w:val="24"/>
        </w:rPr>
        <w:tab/>
      </w:r>
      <w:r w:rsidR="00C34319" w:rsidRPr="00776796">
        <w:rPr>
          <w:sz w:val="24"/>
          <w:szCs w:val="24"/>
        </w:rPr>
        <w:t>a</w:t>
      </w:r>
      <w:r w:rsidR="00275193" w:rsidRPr="00776796">
        <w:rPr>
          <w:sz w:val="24"/>
          <w:szCs w:val="24"/>
        </w:rPr>
        <w:t xml:space="preserve">) </w:t>
      </w:r>
      <w:r w:rsidR="00DB556A" w:rsidRPr="00776796">
        <w:rPr>
          <w:sz w:val="24"/>
          <w:szCs w:val="24"/>
        </w:rPr>
        <w:tab/>
      </w:r>
      <w:r w:rsidR="00275193" w:rsidRPr="00776796">
        <w:rPr>
          <w:sz w:val="24"/>
          <w:szCs w:val="24"/>
        </w:rPr>
        <w:t>Z</w:t>
      </w:r>
      <w:r w:rsidRPr="00776796">
        <w:rPr>
          <w:sz w:val="24"/>
          <w:szCs w:val="24"/>
        </w:rPr>
        <w:t>ajišťovat pravidelný servis a údržbu zařízení</w:t>
      </w:r>
      <w:r w:rsidR="00275193" w:rsidRPr="00776796">
        <w:rPr>
          <w:sz w:val="24"/>
          <w:szCs w:val="24"/>
        </w:rPr>
        <w:t xml:space="preserve"> a záznamy dle požadavku předávat </w:t>
      </w:r>
      <w:r w:rsidR="00275193" w:rsidRPr="00776796">
        <w:rPr>
          <w:sz w:val="24"/>
          <w:szCs w:val="24"/>
        </w:rPr>
        <w:tab/>
        <w:t>odběrateli.</w:t>
      </w:r>
    </w:p>
    <w:p w14:paraId="3FB691D8" w14:textId="77777777" w:rsidR="008D4E62" w:rsidRPr="00776796" w:rsidRDefault="008D4E62" w:rsidP="00DB556A">
      <w:pPr>
        <w:ind w:hanging="142"/>
        <w:jc w:val="both"/>
        <w:rPr>
          <w:sz w:val="24"/>
          <w:szCs w:val="24"/>
        </w:rPr>
      </w:pPr>
      <w:r w:rsidRPr="00776796">
        <w:rPr>
          <w:sz w:val="24"/>
          <w:szCs w:val="24"/>
        </w:rPr>
        <w:tab/>
      </w:r>
      <w:r w:rsidR="00C34319" w:rsidRPr="00776796">
        <w:rPr>
          <w:sz w:val="24"/>
          <w:szCs w:val="24"/>
        </w:rPr>
        <w:t>b</w:t>
      </w:r>
      <w:r w:rsidRPr="00776796">
        <w:rPr>
          <w:sz w:val="24"/>
          <w:szCs w:val="24"/>
        </w:rPr>
        <w:t>)</w:t>
      </w:r>
      <w:r w:rsidR="00275193" w:rsidRPr="00776796">
        <w:rPr>
          <w:sz w:val="24"/>
          <w:szCs w:val="24"/>
        </w:rPr>
        <w:t xml:space="preserve"> </w:t>
      </w:r>
      <w:r w:rsidR="00DB556A" w:rsidRPr="00776796">
        <w:rPr>
          <w:sz w:val="24"/>
          <w:szCs w:val="24"/>
        </w:rPr>
        <w:tab/>
      </w:r>
      <w:r w:rsidR="00C34319" w:rsidRPr="00776796">
        <w:rPr>
          <w:sz w:val="24"/>
          <w:szCs w:val="24"/>
        </w:rPr>
        <w:t>Odprodat</w:t>
      </w:r>
      <w:r w:rsidRPr="00776796">
        <w:rPr>
          <w:sz w:val="24"/>
          <w:szCs w:val="24"/>
        </w:rPr>
        <w:t xml:space="preserve"> kamerový systém </w:t>
      </w:r>
      <w:r w:rsidR="00C34319" w:rsidRPr="00776796">
        <w:rPr>
          <w:sz w:val="24"/>
          <w:szCs w:val="24"/>
        </w:rPr>
        <w:t>na základě kupní smlouvy v případě zájmu odběratele</w:t>
      </w:r>
      <w:r w:rsidR="00193C19">
        <w:rPr>
          <w:sz w:val="24"/>
          <w:szCs w:val="24"/>
        </w:rPr>
        <w:t>.</w:t>
      </w:r>
    </w:p>
    <w:p w14:paraId="5A05D473" w14:textId="77777777" w:rsidR="00275193" w:rsidRPr="00776796" w:rsidRDefault="00C34319" w:rsidP="008D7D3F">
      <w:pPr>
        <w:ind w:left="709" w:hanging="709"/>
        <w:jc w:val="both"/>
        <w:rPr>
          <w:sz w:val="24"/>
          <w:szCs w:val="24"/>
        </w:rPr>
      </w:pPr>
      <w:r w:rsidRPr="00776796">
        <w:rPr>
          <w:sz w:val="24"/>
          <w:szCs w:val="24"/>
        </w:rPr>
        <w:t>c</w:t>
      </w:r>
      <w:r w:rsidR="00275193" w:rsidRPr="00776796">
        <w:rPr>
          <w:sz w:val="24"/>
          <w:szCs w:val="24"/>
        </w:rPr>
        <w:t xml:space="preserve">) </w:t>
      </w:r>
      <w:r w:rsidR="00DB556A" w:rsidRPr="00776796">
        <w:rPr>
          <w:sz w:val="24"/>
          <w:szCs w:val="24"/>
        </w:rPr>
        <w:tab/>
      </w:r>
      <w:r w:rsidRPr="00776796">
        <w:rPr>
          <w:sz w:val="24"/>
          <w:szCs w:val="24"/>
        </w:rPr>
        <w:t>Umožni</w:t>
      </w:r>
      <w:r w:rsidR="00776796" w:rsidRPr="00776796">
        <w:rPr>
          <w:sz w:val="24"/>
          <w:szCs w:val="24"/>
        </w:rPr>
        <w:t xml:space="preserve">t přístup odběrateli </w:t>
      </w:r>
      <w:r w:rsidR="008D7D3F" w:rsidRPr="00776796">
        <w:rPr>
          <w:sz w:val="24"/>
          <w:szCs w:val="24"/>
        </w:rPr>
        <w:t xml:space="preserve">k </w:t>
      </w:r>
      <w:r w:rsidR="00275193" w:rsidRPr="00776796">
        <w:rPr>
          <w:sz w:val="24"/>
          <w:szCs w:val="24"/>
        </w:rPr>
        <w:t xml:space="preserve">nahlížení do kamerových systémů prostřednictvím PC </w:t>
      </w:r>
      <w:r w:rsidR="00776796" w:rsidRPr="00776796">
        <w:rPr>
          <w:sz w:val="24"/>
          <w:szCs w:val="24"/>
        </w:rPr>
        <w:t>a/nebo</w:t>
      </w:r>
      <w:r w:rsidR="00275193" w:rsidRPr="00776796">
        <w:rPr>
          <w:sz w:val="24"/>
          <w:szCs w:val="24"/>
        </w:rPr>
        <w:t xml:space="preserve"> mobilní </w:t>
      </w:r>
      <w:r w:rsidR="008D7D3F" w:rsidRPr="00776796">
        <w:rPr>
          <w:sz w:val="24"/>
          <w:szCs w:val="24"/>
        </w:rPr>
        <w:t>aplikace, n</w:t>
      </w:r>
      <w:r w:rsidR="00275193" w:rsidRPr="00776796">
        <w:rPr>
          <w:sz w:val="24"/>
          <w:szCs w:val="24"/>
        </w:rPr>
        <w:t>a vyžádání předkládat záznamy</w:t>
      </w:r>
      <w:r w:rsidR="008D7D3F" w:rsidRPr="00776796">
        <w:rPr>
          <w:sz w:val="24"/>
          <w:szCs w:val="24"/>
        </w:rPr>
        <w:t xml:space="preserve"> z kamerových systémů</w:t>
      </w:r>
      <w:r w:rsidR="00275193" w:rsidRPr="00776796">
        <w:rPr>
          <w:sz w:val="24"/>
          <w:szCs w:val="24"/>
        </w:rPr>
        <w:t xml:space="preserve"> kontrolním orgánům</w:t>
      </w:r>
      <w:r w:rsidR="008D7D3F" w:rsidRPr="00776796">
        <w:rPr>
          <w:sz w:val="24"/>
          <w:szCs w:val="24"/>
        </w:rPr>
        <w:t>, zejména Policii ČR</w:t>
      </w:r>
      <w:r w:rsidR="00275193" w:rsidRPr="00776796">
        <w:rPr>
          <w:sz w:val="24"/>
          <w:szCs w:val="24"/>
        </w:rPr>
        <w:t>.</w:t>
      </w:r>
    </w:p>
    <w:p w14:paraId="2CB41679" w14:textId="77777777" w:rsidR="004366F5" w:rsidRDefault="004366F5" w:rsidP="00DB556A">
      <w:pPr>
        <w:ind w:hanging="142"/>
        <w:jc w:val="both"/>
        <w:rPr>
          <w:color w:val="FF0000"/>
          <w:sz w:val="24"/>
          <w:szCs w:val="24"/>
        </w:rPr>
      </w:pPr>
    </w:p>
    <w:p w14:paraId="017AF086" w14:textId="04277AE1" w:rsidR="00132D23" w:rsidRPr="00776796" w:rsidRDefault="00132D23" w:rsidP="00776796">
      <w:pPr>
        <w:jc w:val="both"/>
        <w:rPr>
          <w:color w:val="FF0000"/>
        </w:rPr>
      </w:pPr>
    </w:p>
    <w:p w14:paraId="646A032B" w14:textId="77777777" w:rsidR="00132D23" w:rsidRDefault="003F76E8" w:rsidP="00C844DA">
      <w:pPr>
        <w:pStyle w:val="Standard"/>
        <w:tabs>
          <w:tab w:val="left" w:pos="1134"/>
        </w:tabs>
        <w:spacing w:line="280" w:lineRule="atLeast"/>
        <w:rPr>
          <w:b/>
        </w:rPr>
      </w:pPr>
      <w:r w:rsidRPr="003C7751">
        <w:rPr>
          <w:b/>
        </w:rPr>
        <w:t>Odběratel se zavazuje:</w:t>
      </w:r>
    </w:p>
    <w:p w14:paraId="52087531" w14:textId="77777777" w:rsidR="000106AF" w:rsidRPr="003C7751" w:rsidRDefault="000106AF" w:rsidP="00C844DA">
      <w:pPr>
        <w:pStyle w:val="Standard"/>
        <w:tabs>
          <w:tab w:val="left" w:pos="1134"/>
        </w:tabs>
        <w:spacing w:line="280" w:lineRule="atLeast"/>
      </w:pPr>
    </w:p>
    <w:p w14:paraId="2984C5AC" w14:textId="77777777" w:rsidR="00132D23" w:rsidRPr="003C7751" w:rsidRDefault="003F76E8" w:rsidP="00193C19">
      <w:pPr>
        <w:pStyle w:val="Standard"/>
        <w:numPr>
          <w:ilvl w:val="0"/>
          <w:numId w:val="27"/>
        </w:numPr>
        <w:tabs>
          <w:tab w:val="left" w:pos="1134"/>
        </w:tabs>
        <w:spacing w:line="280" w:lineRule="atLeast"/>
        <w:ind w:left="567" w:hanging="567"/>
        <w:jc w:val="both"/>
      </w:pPr>
      <w:r w:rsidRPr="003C7751">
        <w:t>Poskytnout dodavateli k zabezpečení podmínek pro výkon ostrahy nezbytnou součinnost, zejména poskytnout bezplatně potřebné prostory s nezbytným vybavením pro výkon služby a pro zabezpečení základních hygienických potřeb, včetně vybavení místnosti nezbytným zařízením pro uložení osobních věcí, osvětlením a otopem.</w:t>
      </w:r>
    </w:p>
    <w:p w14:paraId="65A02E66" w14:textId="77777777" w:rsidR="00132D23" w:rsidRPr="003C7751" w:rsidRDefault="00132D23" w:rsidP="00AF6524">
      <w:pPr>
        <w:pStyle w:val="Standard"/>
        <w:tabs>
          <w:tab w:val="left" w:pos="993"/>
          <w:tab w:val="left" w:pos="1134"/>
        </w:tabs>
        <w:spacing w:line="280" w:lineRule="atLeast"/>
        <w:ind w:left="567" w:hanging="567"/>
        <w:jc w:val="both"/>
      </w:pPr>
    </w:p>
    <w:p w14:paraId="4D20F3DE" w14:textId="77777777" w:rsidR="00132D23" w:rsidRPr="00A47F28" w:rsidRDefault="003F76E8" w:rsidP="00193C19">
      <w:pPr>
        <w:pStyle w:val="Standard"/>
        <w:numPr>
          <w:ilvl w:val="0"/>
          <w:numId w:val="27"/>
        </w:numPr>
        <w:tabs>
          <w:tab w:val="left" w:pos="1134"/>
        </w:tabs>
        <w:spacing w:line="280" w:lineRule="atLeast"/>
        <w:ind w:left="567" w:hanging="567"/>
        <w:jc w:val="both"/>
      </w:pPr>
      <w:r w:rsidRPr="00A47F28">
        <w:t xml:space="preserve">Umožnit dodavateli telefonické spojení prostřednictvím telefonní ústředny odběratele </w:t>
      </w:r>
      <w:r w:rsidR="00193C19" w:rsidRPr="00A47F28">
        <w:br/>
      </w:r>
      <w:r w:rsidRPr="00A47F28">
        <w:t xml:space="preserve">s právem vést v nezbytném rozsahu hovory na operační středisko dodavatele, </w:t>
      </w:r>
      <w:r w:rsidR="00193C19" w:rsidRPr="00A47F28">
        <w:br/>
      </w:r>
      <w:r w:rsidRPr="00A47F28">
        <w:t>na kontaktní osoby odběratele, na Policii České republiky, Městskou policii, hasiče, lékařskou pohotovostní službu apod.  K dispozici je i služební mobilní telefon.</w:t>
      </w:r>
      <w:r w:rsidR="00A93181" w:rsidRPr="00A47F28">
        <w:t xml:space="preserve"> V případě zjištění použití telefonického spojení nad tento rámec je odběratel náklady na hovorné oprávněn fakturovat dodavateli. Úhrada za použití telefonu bude vyúčtována podle skutečných nákladů.</w:t>
      </w:r>
    </w:p>
    <w:p w14:paraId="04386C4F" w14:textId="77777777" w:rsidR="00A93181" w:rsidRPr="00A93181" w:rsidRDefault="00A93181" w:rsidP="00193C19">
      <w:pPr>
        <w:pStyle w:val="Standard"/>
        <w:tabs>
          <w:tab w:val="left" w:pos="1134"/>
        </w:tabs>
        <w:spacing w:line="280" w:lineRule="atLeast"/>
        <w:ind w:left="567" w:hanging="567"/>
        <w:jc w:val="both"/>
        <w:rPr>
          <w:color w:val="FF0000"/>
        </w:rPr>
      </w:pPr>
    </w:p>
    <w:p w14:paraId="039FD251" w14:textId="77777777" w:rsidR="00132D23" w:rsidRPr="003C7751" w:rsidRDefault="003F76E8" w:rsidP="00193C19">
      <w:pPr>
        <w:pStyle w:val="Standard"/>
        <w:numPr>
          <w:ilvl w:val="0"/>
          <w:numId w:val="27"/>
        </w:numPr>
        <w:tabs>
          <w:tab w:val="left" w:pos="1134"/>
        </w:tabs>
        <w:spacing w:line="280" w:lineRule="atLeast"/>
        <w:ind w:left="567" w:hanging="567"/>
        <w:jc w:val="both"/>
      </w:pPr>
      <w:r w:rsidRPr="003C7751">
        <w:t xml:space="preserve">Zabezpečit proškolení bezpečnostních pracovníků dodavatele konajících službu </w:t>
      </w:r>
      <w:r w:rsidR="00A47F28">
        <w:br/>
      </w:r>
      <w:r w:rsidRPr="003C7751">
        <w:t xml:space="preserve">na objektu z problematiky BOZP a PO na pracovišti podle platných právních norem </w:t>
      </w:r>
      <w:r w:rsidR="00A47F28">
        <w:br/>
      </w:r>
      <w:r w:rsidRPr="003C7751">
        <w:t>a zabezpečit proškolení těchto bezpečnostních pracovníků pro obsluhu technických zařízení jimi obsluhovaných nebo využívaných.</w:t>
      </w:r>
    </w:p>
    <w:p w14:paraId="25542912" w14:textId="77777777" w:rsidR="00132D23" w:rsidRPr="003C7751" w:rsidRDefault="00132D23" w:rsidP="00193C19">
      <w:pPr>
        <w:pStyle w:val="Zkladntext21"/>
        <w:tabs>
          <w:tab w:val="left" w:pos="567"/>
          <w:tab w:val="left" w:pos="1134"/>
          <w:tab w:val="left" w:pos="1276"/>
        </w:tabs>
        <w:spacing w:line="280" w:lineRule="atLeast"/>
        <w:ind w:left="567" w:hanging="567"/>
        <w:rPr>
          <w:szCs w:val="24"/>
        </w:rPr>
      </w:pPr>
    </w:p>
    <w:p w14:paraId="28B8617F" w14:textId="77777777" w:rsidR="00132D23" w:rsidRPr="003C7751" w:rsidRDefault="003F76E8" w:rsidP="00193C19">
      <w:pPr>
        <w:pStyle w:val="Standard"/>
        <w:numPr>
          <w:ilvl w:val="0"/>
          <w:numId w:val="27"/>
        </w:numPr>
        <w:tabs>
          <w:tab w:val="left" w:pos="1134"/>
        </w:tabs>
        <w:spacing w:line="280" w:lineRule="atLeast"/>
        <w:ind w:left="567" w:hanging="567"/>
        <w:jc w:val="both"/>
      </w:pPr>
      <w:r w:rsidRPr="003C7751">
        <w:t>Neprodleně informovat dodavatele o každé změně, která se týká smluvního vztahu.</w:t>
      </w:r>
    </w:p>
    <w:p w14:paraId="44810354" w14:textId="77777777" w:rsidR="00132D23" w:rsidRPr="003C7751" w:rsidRDefault="00132D23" w:rsidP="00193C19">
      <w:pPr>
        <w:pStyle w:val="Zkladntext21"/>
        <w:tabs>
          <w:tab w:val="left" w:pos="567"/>
          <w:tab w:val="left" w:pos="1134"/>
          <w:tab w:val="left" w:pos="1276"/>
        </w:tabs>
        <w:spacing w:line="280" w:lineRule="atLeast"/>
        <w:ind w:left="567" w:hanging="567"/>
        <w:rPr>
          <w:b w:val="0"/>
          <w:i w:val="0"/>
          <w:szCs w:val="24"/>
        </w:rPr>
      </w:pPr>
    </w:p>
    <w:p w14:paraId="24697E37" w14:textId="77777777" w:rsidR="00132D23" w:rsidRPr="003C7751" w:rsidRDefault="003F76E8" w:rsidP="00193C19">
      <w:pPr>
        <w:pStyle w:val="Standard"/>
        <w:numPr>
          <w:ilvl w:val="0"/>
          <w:numId w:val="27"/>
        </w:numPr>
        <w:tabs>
          <w:tab w:val="left" w:pos="1134"/>
        </w:tabs>
        <w:spacing w:line="280" w:lineRule="atLeast"/>
        <w:ind w:left="567" w:hanging="567"/>
        <w:jc w:val="both"/>
      </w:pPr>
      <w:r w:rsidRPr="003C7751">
        <w:t>Jmenovat z řad zaměstnanců své firmy jednu osobu jako kompetentní pro styk s dodavatelem.</w:t>
      </w:r>
    </w:p>
    <w:p w14:paraId="7E1BCF81" w14:textId="77777777" w:rsidR="00132D23" w:rsidRPr="003C7751" w:rsidRDefault="00132D23" w:rsidP="00193C19">
      <w:pPr>
        <w:pStyle w:val="Standard"/>
        <w:tabs>
          <w:tab w:val="left" w:pos="1134"/>
        </w:tabs>
        <w:spacing w:line="280" w:lineRule="atLeast"/>
        <w:ind w:left="567" w:hanging="567"/>
        <w:jc w:val="both"/>
      </w:pPr>
    </w:p>
    <w:p w14:paraId="0BF48BAA" w14:textId="77777777" w:rsidR="00132D23" w:rsidRPr="003C7751" w:rsidRDefault="003F76E8" w:rsidP="00193C19">
      <w:pPr>
        <w:pStyle w:val="Standard"/>
        <w:numPr>
          <w:ilvl w:val="0"/>
          <w:numId w:val="27"/>
        </w:numPr>
        <w:tabs>
          <w:tab w:val="left" w:pos="1134"/>
        </w:tabs>
        <w:spacing w:line="280" w:lineRule="atLeast"/>
        <w:ind w:left="567" w:hanging="567"/>
        <w:jc w:val="both"/>
      </w:pPr>
      <w:r w:rsidRPr="003C7751">
        <w:t>Platit dodavateli ve sjednaných termínech za poskytované služby dohodnutou cenu za služby.</w:t>
      </w:r>
    </w:p>
    <w:p w14:paraId="3F9EBFB7" w14:textId="77777777" w:rsidR="00132D23" w:rsidRPr="003C7751" w:rsidRDefault="00132D23" w:rsidP="00193C19">
      <w:pPr>
        <w:pStyle w:val="Zkladntext21"/>
        <w:tabs>
          <w:tab w:val="left" w:pos="1134"/>
        </w:tabs>
        <w:spacing w:line="280" w:lineRule="atLeast"/>
        <w:ind w:left="567" w:hanging="567"/>
        <w:rPr>
          <w:b w:val="0"/>
          <w:i w:val="0"/>
          <w:szCs w:val="24"/>
        </w:rPr>
      </w:pPr>
    </w:p>
    <w:p w14:paraId="482DA9D8" w14:textId="77777777" w:rsidR="00132D23" w:rsidRPr="003C7751" w:rsidRDefault="003F76E8" w:rsidP="00193C19">
      <w:pPr>
        <w:pStyle w:val="Standard"/>
        <w:numPr>
          <w:ilvl w:val="0"/>
          <w:numId w:val="27"/>
        </w:numPr>
        <w:tabs>
          <w:tab w:val="left" w:pos="1134"/>
        </w:tabs>
        <w:spacing w:line="280" w:lineRule="atLeast"/>
        <w:ind w:left="567" w:hanging="567"/>
        <w:jc w:val="both"/>
      </w:pPr>
      <w:r w:rsidRPr="003C7751">
        <w:t>Přijmout taková organizační opatření, aby bezpečnostní pracovníci byli využíváni výhradně k ostraze objektu v souladu s vymezeným předmětem této smlouvy a obsahem Směrnic. Odběratel bere na vědomí, že bezpečnostní pracovníci dodavatele nejsou oprávněni vykonávat jakékoli činnosti nesouvisející přímo s výkonem služby.</w:t>
      </w:r>
    </w:p>
    <w:p w14:paraId="1AD99F8F" w14:textId="77777777" w:rsidR="00132D23" w:rsidRPr="003C7751" w:rsidRDefault="00132D23" w:rsidP="00193C19">
      <w:pPr>
        <w:pStyle w:val="Standard"/>
        <w:tabs>
          <w:tab w:val="left" w:pos="567"/>
          <w:tab w:val="left" w:pos="1134"/>
        </w:tabs>
        <w:spacing w:line="280" w:lineRule="atLeast"/>
        <w:ind w:left="567" w:hanging="567"/>
        <w:jc w:val="both"/>
      </w:pPr>
    </w:p>
    <w:p w14:paraId="29CAED7E" w14:textId="77777777" w:rsidR="00132D23" w:rsidRPr="003C7751" w:rsidRDefault="003F76E8" w:rsidP="00193C19">
      <w:pPr>
        <w:pStyle w:val="Standard"/>
        <w:numPr>
          <w:ilvl w:val="0"/>
          <w:numId w:val="27"/>
        </w:numPr>
        <w:tabs>
          <w:tab w:val="left" w:pos="1134"/>
        </w:tabs>
        <w:spacing w:line="280" w:lineRule="atLeast"/>
        <w:ind w:left="567" w:hanging="567"/>
        <w:jc w:val="both"/>
      </w:pPr>
      <w:r w:rsidRPr="003C7751">
        <w:t>Společně s dodavatelem průběžně projednávat a podle provozní potřeby upravovat Směrnice.</w:t>
      </w:r>
    </w:p>
    <w:p w14:paraId="6905CB9E" w14:textId="77777777" w:rsidR="00132D23" w:rsidRPr="003C7751" w:rsidRDefault="00132D23" w:rsidP="00193C19">
      <w:pPr>
        <w:pStyle w:val="Zpat"/>
        <w:tabs>
          <w:tab w:val="clear" w:pos="4703"/>
          <w:tab w:val="clear" w:pos="9406"/>
          <w:tab w:val="left" w:pos="567"/>
          <w:tab w:val="left" w:pos="1134"/>
        </w:tabs>
        <w:spacing w:line="280" w:lineRule="atLeast"/>
        <w:ind w:left="567" w:hanging="567"/>
        <w:rPr>
          <w:szCs w:val="24"/>
        </w:rPr>
      </w:pPr>
    </w:p>
    <w:p w14:paraId="1E616C3A" w14:textId="77777777" w:rsidR="00132D23" w:rsidRPr="003C7751" w:rsidRDefault="003F76E8" w:rsidP="00193C19">
      <w:pPr>
        <w:pStyle w:val="Standard"/>
        <w:numPr>
          <w:ilvl w:val="0"/>
          <w:numId w:val="27"/>
        </w:numPr>
        <w:tabs>
          <w:tab w:val="left" w:pos="1134"/>
          <w:tab w:val="center" w:pos="5270"/>
          <w:tab w:val="right" w:pos="9973"/>
        </w:tabs>
        <w:spacing w:line="280" w:lineRule="atLeast"/>
        <w:ind w:left="567" w:hanging="567"/>
        <w:jc w:val="both"/>
      </w:pPr>
      <w:r w:rsidRPr="003C7751">
        <w:t>Vyrozumět své zaměstnance, dodavatele služeb a návštěvníky o tom, že objekt je střežen kamerovým systémem a bezpečnostní službou a rámcově je seznámit s jejími úkoly, povinnostmi a oprávněními.</w:t>
      </w:r>
    </w:p>
    <w:p w14:paraId="1A81C244" w14:textId="77777777" w:rsidR="00132D23" w:rsidRPr="003C7751" w:rsidRDefault="00132D23" w:rsidP="00193C19">
      <w:pPr>
        <w:pStyle w:val="Standard"/>
        <w:tabs>
          <w:tab w:val="left" w:pos="567"/>
          <w:tab w:val="left" w:pos="1134"/>
          <w:tab w:val="center" w:pos="5270"/>
          <w:tab w:val="right" w:pos="9973"/>
        </w:tabs>
        <w:spacing w:line="280" w:lineRule="atLeast"/>
        <w:ind w:left="567" w:hanging="567"/>
        <w:jc w:val="both"/>
      </w:pPr>
    </w:p>
    <w:p w14:paraId="7F067255" w14:textId="77777777" w:rsidR="00132D23" w:rsidRPr="003C7751" w:rsidRDefault="003F76E8" w:rsidP="00193C19">
      <w:pPr>
        <w:pStyle w:val="Standard"/>
        <w:numPr>
          <w:ilvl w:val="0"/>
          <w:numId w:val="27"/>
        </w:numPr>
        <w:tabs>
          <w:tab w:val="left" w:pos="1134"/>
          <w:tab w:val="center" w:pos="5270"/>
          <w:tab w:val="right" w:pos="9973"/>
        </w:tabs>
        <w:spacing w:line="280" w:lineRule="atLeast"/>
        <w:ind w:left="567" w:hanging="567"/>
        <w:jc w:val="both"/>
      </w:pPr>
      <w:r w:rsidRPr="003C7751">
        <w:t>Pokud se odběratel domnívá, že osoby vykonávající ostrahu v určitém případě nejednaly v souladu se smlouvou včetně Směrnic, vyrozumí o tom ústně i písemně dodavatele bez zbytečného odkladu. Pokud daná situace může zapříčinit vznik škody, nebo jestliže škoda již byla způsobena, je odběratel povinen tuto skutečnost oznámit dodavateli ihned, jakmile ji zjistí.</w:t>
      </w:r>
    </w:p>
    <w:p w14:paraId="355D1998" w14:textId="77777777" w:rsidR="00132D23" w:rsidRPr="003C7751" w:rsidRDefault="00132D23" w:rsidP="00193C19">
      <w:pPr>
        <w:pStyle w:val="Standard"/>
        <w:tabs>
          <w:tab w:val="left" w:pos="1134"/>
        </w:tabs>
        <w:spacing w:line="280" w:lineRule="atLeast"/>
        <w:ind w:left="567" w:hanging="567"/>
        <w:jc w:val="both"/>
      </w:pPr>
    </w:p>
    <w:p w14:paraId="4FABB9A7" w14:textId="77777777" w:rsidR="00132D23" w:rsidRPr="003C7751" w:rsidRDefault="003F76E8" w:rsidP="00193C19">
      <w:pPr>
        <w:pStyle w:val="Standard"/>
        <w:numPr>
          <w:ilvl w:val="0"/>
          <w:numId w:val="27"/>
        </w:numPr>
        <w:tabs>
          <w:tab w:val="left" w:pos="1134"/>
        </w:tabs>
        <w:spacing w:line="280" w:lineRule="atLeast"/>
        <w:ind w:left="567" w:hanging="567"/>
        <w:jc w:val="both"/>
      </w:pPr>
      <w:r w:rsidRPr="003C7751">
        <w:t xml:space="preserve">Konání aktivit nad rámec běžného provozu, na kterých participuje ostraha, oznámí odběratel </w:t>
      </w:r>
      <w:r w:rsidR="001724AB" w:rsidRPr="003C7751">
        <w:t>bezpečnostnímu pracovníkovi</w:t>
      </w:r>
      <w:r w:rsidRPr="003C7751">
        <w:t xml:space="preserve"> </w:t>
      </w:r>
      <w:r w:rsidR="001724AB" w:rsidRPr="003C7751">
        <w:t>s </w:t>
      </w:r>
      <w:r w:rsidRPr="003C7751">
        <w:t>předstihem, s důrazem na časovou změnu režimu a požadavek na posílení směny. Kromě orientační informace je nutné přesně formulovat konkrétní požadavky na bezpečnostní služby.</w:t>
      </w:r>
    </w:p>
    <w:p w14:paraId="09FE28EB" w14:textId="77777777" w:rsidR="00132D23" w:rsidRPr="003C7751" w:rsidRDefault="00132D23" w:rsidP="00193C19">
      <w:pPr>
        <w:pStyle w:val="Standard"/>
        <w:tabs>
          <w:tab w:val="left" w:pos="1134"/>
        </w:tabs>
        <w:spacing w:line="280" w:lineRule="atLeast"/>
        <w:ind w:left="567" w:hanging="567"/>
      </w:pPr>
    </w:p>
    <w:p w14:paraId="76746C66" w14:textId="77777777" w:rsidR="00132D23" w:rsidRDefault="003F76E8" w:rsidP="00193C19">
      <w:pPr>
        <w:pStyle w:val="Standard"/>
        <w:numPr>
          <w:ilvl w:val="0"/>
          <w:numId w:val="27"/>
        </w:numPr>
        <w:tabs>
          <w:tab w:val="left" w:pos="1134"/>
        </w:tabs>
        <w:spacing w:line="280" w:lineRule="atLeast"/>
        <w:ind w:left="567" w:hanging="567"/>
        <w:jc w:val="both"/>
      </w:pPr>
      <w:r w:rsidRPr="003C7751">
        <w:t>Odběratel dodá požadované služební knihy k záznamu požadovaných informací.</w:t>
      </w:r>
    </w:p>
    <w:p w14:paraId="6B6F8BA0" w14:textId="77777777" w:rsidR="00A93181" w:rsidRDefault="00A93181" w:rsidP="00193C19">
      <w:pPr>
        <w:pStyle w:val="Standard"/>
        <w:tabs>
          <w:tab w:val="left" w:pos="1134"/>
        </w:tabs>
        <w:spacing w:line="280" w:lineRule="atLeast"/>
        <w:ind w:left="567" w:hanging="567"/>
        <w:jc w:val="both"/>
      </w:pPr>
    </w:p>
    <w:p w14:paraId="314C5BA8" w14:textId="77777777" w:rsidR="00B62AC0" w:rsidRPr="00A47F28" w:rsidRDefault="00A93181" w:rsidP="00193C19">
      <w:pPr>
        <w:pStyle w:val="Standard"/>
        <w:numPr>
          <w:ilvl w:val="0"/>
          <w:numId w:val="27"/>
        </w:numPr>
        <w:tabs>
          <w:tab w:val="left" w:pos="1134"/>
        </w:tabs>
        <w:spacing w:line="280" w:lineRule="atLeast"/>
        <w:ind w:left="567" w:hanging="567"/>
        <w:jc w:val="both"/>
      </w:pPr>
      <w:r w:rsidRPr="00A47F28">
        <w:t xml:space="preserve">Odběratel je  oprávněn provádět kontrolu výkonu fyzické ostrahy nepravidelně. Záznam o kontrole, včetně </w:t>
      </w:r>
      <w:r w:rsidR="004366F5" w:rsidRPr="00A47F28">
        <w:t>zaznamenání jejího průběhu a výsledků,</w:t>
      </w:r>
      <w:r w:rsidRPr="00A47F28">
        <w:t xml:space="preserve"> je odběratel povinen zaznamenat</w:t>
      </w:r>
      <w:r w:rsidR="004366F5" w:rsidRPr="00A47F28">
        <w:t>.</w:t>
      </w:r>
    </w:p>
    <w:p w14:paraId="59651079" w14:textId="59174CA3" w:rsidR="00B62AC0" w:rsidRDefault="00B62AC0">
      <w:pPr>
        <w:pStyle w:val="Standard"/>
        <w:spacing w:line="280" w:lineRule="atLeast"/>
        <w:jc w:val="center"/>
      </w:pPr>
    </w:p>
    <w:p w14:paraId="2D1B0589" w14:textId="418CA7D0" w:rsidR="0066066B" w:rsidRPr="003C7751" w:rsidRDefault="0066066B" w:rsidP="008B2218">
      <w:pPr>
        <w:pStyle w:val="Standard"/>
        <w:spacing w:line="280" w:lineRule="atLeast"/>
      </w:pPr>
    </w:p>
    <w:p w14:paraId="1535E6FF" w14:textId="77777777" w:rsidR="00132D23" w:rsidRPr="003C7751" w:rsidRDefault="009D0768">
      <w:pPr>
        <w:pStyle w:val="Standard"/>
        <w:spacing w:line="280" w:lineRule="atLeast"/>
        <w:jc w:val="center"/>
      </w:pPr>
      <w:r w:rsidRPr="003C7751">
        <w:rPr>
          <w:b/>
          <w:sz w:val="26"/>
          <w:szCs w:val="26"/>
        </w:rPr>
        <w:t>V</w:t>
      </w:r>
      <w:r w:rsidR="003F76E8" w:rsidRPr="003C7751">
        <w:rPr>
          <w:b/>
          <w:sz w:val="26"/>
          <w:szCs w:val="26"/>
        </w:rPr>
        <w:t>.</w:t>
      </w:r>
    </w:p>
    <w:p w14:paraId="4FEB93D6" w14:textId="77777777" w:rsidR="00132D23" w:rsidRPr="003C7751" w:rsidRDefault="003F76E8">
      <w:pPr>
        <w:pStyle w:val="Nadpis4"/>
        <w:spacing w:before="0" w:after="0" w:line="280" w:lineRule="atLeast"/>
        <w:jc w:val="center"/>
      </w:pPr>
      <w:r w:rsidRPr="003C7751">
        <w:rPr>
          <w:rFonts w:ascii="Times New Roman" w:hAnsi="Times New Roman"/>
          <w:sz w:val="26"/>
          <w:szCs w:val="26"/>
        </w:rPr>
        <w:t>Cenová ujednání</w:t>
      </w:r>
    </w:p>
    <w:p w14:paraId="1B93525C" w14:textId="77777777" w:rsidR="00132D23" w:rsidRPr="003C7751" w:rsidRDefault="00132D23">
      <w:pPr>
        <w:pStyle w:val="Standard"/>
        <w:spacing w:line="280" w:lineRule="atLeast"/>
        <w:jc w:val="center"/>
      </w:pPr>
    </w:p>
    <w:p w14:paraId="7DCB502F" w14:textId="6C0EA16E" w:rsidR="00132D23" w:rsidRPr="008B2218" w:rsidRDefault="003F76E8" w:rsidP="00275193">
      <w:pPr>
        <w:pStyle w:val="Zkladntext21"/>
        <w:numPr>
          <w:ilvl w:val="0"/>
          <w:numId w:val="28"/>
        </w:numPr>
        <w:tabs>
          <w:tab w:val="left" w:pos="1134"/>
        </w:tabs>
        <w:spacing w:line="280" w:lineRule="atLeast"/>
        <w:ind w:left="567" w:hanging="567"/>
      </w:pPr>
      <w:r w:rsidRPr="008B2218">
        <w:rPr>
          <w:b w:val="0"/>
          <w:i w:val="0"/>
          <w:szCs w:val="24"/>
        </w:rPr>
        <w:t xml:space="preserve">Cena za poskytované služby se sjednává ve smyslu zákona č. 526/1990 Sb., o cenách, dohodou smluvních stran takto:  </w:t>
      </w:r>
    </w:p>
    <w:p w14:paraId="0853DB58" w14:textId="77777777" w:rsidR="008B2218" w:rsidRPr="004072CE" w:rsidRDefault="008B2218" w:rsidP="008B2218">
      <w:pPr>
        <w:pStyle w:val="Zkladntext21"/>
        <w:tabs>
          <w:tab w:val="left" w:pos="1134"/>
        </w:tabs>
        <w:spacing w:line="280" w:lineRule="atLeast"/>
        <w:ind w:left="567"/>
        <w:rPr>
          <w:highlight w:val="yellow"/>
        </w:rPr>
      </w:pPr>
    </w:p>
    <w:p w14:paraId="7BD02730" w14:textId="18019D40" w:rsidR="00132D23" w:rsidRPr="00B2579D" w:rsidRDefault="003F76E8" w:rsidP="00275193">
      <w:pPr>
        <w:pStyle w:val="Standard"/>
        <w:numPr>
          <w:ilvl w:val="0"/>
          <w:numId w:val="29"/>
        </w:numPr>
        <w:shd w:val="clear" w:color="auto" w:fill="FFFFFF" w:themeFill="background1"/>
        <w:tabs>
          <w:tab w:val="left" w:pos="1702"/>
        </w:tabs>
        <w:spacing w:line="280" w:lineRule="atLeast"/>
        <w:jc w:val="both"/>
        <w:rPr>
          <w:b/>
          <w:bCs/>
        </w:rPr>
      </w:pPr>
      <w:r w:rsidRPr="00B2579D">
        <w:rPr>
          <w:b/>
          <w:bCs/>
        </w:rPr>
        <w:t xml:space="preserve">sjednává se </w:t>
      </w:r>
      <w:r w:rsidR="00AB78F7" w:rsidRPr="00B2579D">
        <w:rPr>
          <w:b/>
          <w:bCs/>
        </w:rPr>
        <w:t>měsíční cena</w:t>
      </w:r>
      <w:r w:rsidR="00133200" w:rsidRPr="00B2579D">
        <w:rPr>
          <w:b/>
          <w:bCs/>
        </w:rPr>
        <w:t xml:space="preserve"> </w:t>
      </w:r>
      <w:r w:rsidR="00AB78F7" w:rsidRPr="00B2579D">
        <w:rPr>
          <w:b/>
          <w:bCs/>
        </w:rPr>
        <w:t>max.</w:t>
      </w:r>
      <w:r w:rsidRPr="00B2579D">
        <w:rPr>
          <w:b/>
          <w:bCs/>
        </w:rPr>
        <w:t xml:space="preserve"> </w:t>
      </w:r>
      <w:r w:rsidR="00B2579D" w:rsidRPr="00B2579D">
        <w:rPr>
          <w:b/>
          <w:bCs/>
        </w:rPr>
        <w:t xml:space="preserve">169 765,- </w:t>
      </w:r>
      <w:r w:rsidRPr="00B2579D">
        <w:rPr>
          <w:b/>
          <w:bCs/>
        </w:rPr>
        <w:t>Kč bez DPH za ostrahu objektů</w:t>
      </w:r>
    </w:p>
    <w:p w14:paraId="7B7C500C" w14:textId="4EC4B707" w:rsidR="00132D23" w:rsidRPr="00B2579D" w:rsidRDefault="003F76E8" w:rsidP="00275193">
      <w:pPr>
        <w:pStyle w:val="Standard"/>
        <w:numPr>
          <w:ilvl w:val="0"/>
          <w:numId w:val="29"/>
        </w:numPr>
        <w:shd w:val="clear" w:color="auto" w:fill="FFFFFF" w:themeFill="background1"/>
        <w:tabs>
          <w:tab w:val="left" w:pos="1702"/>
        </w:tabs>
        <w:spacing w:line="280" w:lineRule="atLeast"/>
        <w:jc w:val="both"/>
      </w:pPr>
      <w:r w:rsidRPr="00B2579D">
        <w:t xml:space="preserve">celková cena ve výši </w:t>
      </w:r>
      <w:proofErr w:type="spellStart"/>
      <w:r w:rsidR="000539FF" w:rsidRPr="00B2579D">
        <w:rPr>
          <w:b/>
        </w:rPr>
        <w:t>max</w:t>
      </w:r>
      <w:permStart w:id="1714051587" w:edGrp="everyone"/>
      <w:proofErr w:type="spellEnd"/>
      <w:r w:rsidR="00B2579D" w:rsidRPr="00B2579D">
        <w:rPr>
          <w:b/>
        </w:rPr>
        <w:t xml:space="preserve"> 2 037 180,- </w:t>
      </w:r>
      <w:r w:rsidR="008B2218" w:rsidRPr="00B2579D">
        <w:rPr>
          <w:b/>
        </w:rPr>
        <w:t xml:space="preserve"> </w:t>
      </w:r>
      <w:permEnd w:id="1714051587"/>
      <w:r w:rsidRPr="00B2579D">
        <w:rPr>
          <w:b/>
        </w:rPr>
        <w:t>Kč/rok bez DPH</w:t>
      </w:r>
    </w:p>
    <w:p w14:paraId="0F07BFF5" w14:textId="2BEB00EA" w:rsidR="00132D23" w:rsidRPr="00B2579D" w:rsidRDefault="003F76E8" w:rsidP="0066066B">
      <w:pPr>
        <w:pStyle w:val="Standard"/>
        <w:numPr>
          <w:ilvl w:val="0"/>
          <w:numId w:val="30"/>
        </w:numPr>
        <w:shd w:val="clear" w:color="auto" w:fill="FFFFFF" w:themeFill="background1"/>
        <w:tabs>
          <w:tab w:val="left" w:pos="1702"/>
        </w:tabs>
        <w:spacing w:line="280" w:lineRule="atLeast"/>
        <w:jc w:val="both"/>
      </w:pPr>
      <w:r w:rsidRPr="00B2579D">
        <w:t xml:space="preserve">sjednává se jednotková cena za zajištění ostrahy na aktivity nad rámec běžného provozu, na kterých participuje ostraha spojené s fyzickou </w:t>
      </w:r>
      <w:r w:rsidR="002E5312" w:rsidRPr="00B2579D">
        <w:t>os</w:t>
      </w:r>
      <w:r w:rsidR="001724AB" w:rsidRPr="00B2579D">
        <w:t>trahou majetku a osob ve výši</w:t>
      </w:r>
      <w:r w:rsidR="00B2579D" w:rsidRPr="00B2579D">
        <w:br/>
      </w:r>
      <w:r w:rsidR="001724AB" w:rsidRPr="00B2579D">
        <w:t xml:space="preserve"> </w:t>
      </w:r>
      <w:permStart w:id="955259739" w:edGrp="everyone"/>
      <w:r w:rsidR="008B2218" w:rsidRPr="00B2579D">
        <w:rPr>
          <w:b/>
          <w:bCs/>
        </w:rPr>
        <w:t xml:space="preserve"> </w:t>
      </w:r>
      <w:r w:rsidR="00B2579D" w:rsidRPr="00B2579D">
        <w:rPr>
          <w:b/>
          <w:bCs/>
        </w:rPr>
        <w:t>175,-</w:t>
      </w:r>
      <w:r w:rsidR="00803923" w:rsidRPr="00B2579D">
        <w:rPr>
          <w:b/>
          <w:bCs/>
          <w:shd w:val="clear" w:color="auto" w:fill="FFFFFF" w:themeFill="background1"/>
        </w:rPr>
        <w:t xml:space="preserve"> </w:t>
      </w:r>
      <w:permEnd w:id="955259739"/>
      <w:r w:rsidRPr="00B2579D">
        <w:t>Kč bez DPH za každou započatou hodinu činnosti za jednoho pracovníka</w:t>
      </w:r>
      <w:r w:rsidR="008858A5" w:rsidRPr="00B2579D">
        <w:t xml:space="preserve"> (</w:t>
      </w:r>
      <w:r w:rsidR="008858A5" w:rsidRPr="00B2579D">
        <w:rPr>
          <w:i/>
          <w:iCs/>
        </w:rPr>
        <w:t xml:space="preserve">Pozn. max. </w:t>
      </w:r>
      <w:r w:rsidR="00246C3B" w:rsidRPr="00B2579D">
        <w:rPr>
          <w:i/>
          <w:iCs/>
        </w:rPr>
        <w:t>180</w:t>
      </w:r>
      <w:r w:rsidR="008858A5" w:rsidRPr="00B2579D">
        <w:rPr>
          <w:i/>
          <w:iCs/>
        </w:rPr>
        <w:t>,00 Kč bez DPH)</w:t>
      </w:r>
      <w:r w:rsidRPr="00B2579D">
        <w:t>.</w:t>
      </w:r>
    </w:p>
    <w:p w14:paraId="375BD293" w14:textId="77777777" w:rsidR="00132D23" w:rsidRPr="003C7751" w:rsidRDefault="003F76E8" w:rsidP="00C844DA">
      <w:pPr>
        <w:pStyle w:val="Standard"/>
        <w:spacing w:line="280" w:lineRule="atLeast"/>
        <w:ind w:left="720"/>
        <w:jc w:val="both"/>
      </w:pPr>
      <w:r w:rsidRPr="008B2218">
        <w:t>Sjednané ceny nezahrnují daň z přidané hodnoty v zákonné výši.</w:t>
      </w:r>
    </w:p>
    <w:p w14:paraId="58AA308F" w14:textId="77777777" w:rsidR="00132D23" w:rsidRPr="003C7751" w:rsidRDefault="00132D23">
      <w:pPr>
        <w:pStyle w:val="Standard"/>
        <w:spacing w:line="280" w:lineRule="atLeast"/>
        <w:jc w:val="both"/>
      </w:pPr>
    </w:p>
    <w:p w14:paraId="1415D204" w14:textId="77777777" w:rsidR="00132D23" w:rsidRPr="002F35C3" w:rsidRDefault="003F76E8" w:rsidP="00275193">
      <w:pPr>
        <w:pStyle w:val="Textbody"/>
        <w:numPr>
          <w:ilvl w:val="0"/>
          <w:numId w:val="28"/>
        </w:numPr>
        <w:tabs>
          <w:tab w:val="left" w:pos="1134"/>
        </w:tabs>
        <w:spacing w:line="280" w:lineRule="atLeast"/>
        <w:ind w:left="567" w:hanging="567"/>
        <w:jc w:val="both"/>
      </w:pPr>
      <w:r w:rsidRPr="003C7751">
        <w:rPr>
          <w:b w:val="0"/>
          <w:sz w:val="24"/>
        </w:rPr>
        <w:t>Odběratel je povinen jednat s dodavatelem o změně smluvních podmínek v případě, že dojde k zásadní změně pojistných podmínek dopadajících na poskytované služby nebo v případě, že dojde k zásadním změnám obecně závazných právních předpisů dopadajících na poskytované služby a dodavatel takové jednání vyvolá.</w:t>
      </w:r>
    </w:p>
    <w:p w14:paraId="2426A4CB" w14:textId="77777777" w:rsidR="002F35C3" w:rsidRPr="00A47F28" w:rsidRDefault="002F35C3" w:rsidP="002F35C3">
      <w:pPr>
        <w:pStyle w:val="Textbody"/>
        <w:tabs>
          <w:tab w:val="left" w:pos="1134"/>
        </w:tabs>
        <w:spacing w:line="280" w:lineRule="atLeast"/>
        <w:ind w:left="567"/>
        <w:jc w:val="both"/>
        <w:rPr>
          <w:sz w:val="24"/>
        </w:rPr>
      </w:pPr>
    </w:p>
    <w:p w14:paraId="798CC234" w14:textId="3482282E" w:rsidR="002F35C3" w:rsidRPr="008B2218" w:rsidRDefault="002F35C3" w:rsidP="002F35C3">
      <w:pPr>
        <w:pStyle w:val="Textbody"/>
        <w:numPr>
          <w:ilvl w:val="0"/>
          <w:numId w:val="28"/>
        </w:numPr>
        <w:tabs>
          <w:tab w:val="left" w:pos="1134"/>
        </w:tabs>
        <w:spacing w:line="280" w:lineRule="atLeast"/>
        <w:ind w:left="567" w:hanging="567"/>
        <w:jc w:val="both"/>
        <w:rPr>
          <w:b w:val="0"/>
          <w:sz w:val="24"/>
        </w:rPr>
      </w:pPr>
      <w:r w:rsidRPr="002F35C3">
        <w:rPr>
          <w:b w:val="0"/>
          <w:sz w:val="24"/>
        </w:rPr>
        <w:t>Sml</w:t>
      </w:r>
      <w:r>
        <w:rPr>
          <w:b w:val="0"/>
          <w:sz w:val="24"/>
        </w:rPr>
        <w:t>uvní strany se dohodly, že cena služby</w:t>
      </w:r>
      <w:r w:rsidRPr="002F35C3">
        <w:rPr>
          <w:b w:val="0"/>
          <w:sz w:val="24"/>
        </w:rPr>
        <w:t xml:space="preserve"> stan</w:t>
      </w:r>
      <w:r>
        <w:rPr>
          <w:b w:val="0"/>
          <w:sz w:val="24"/>
        </w:rPr>
        <w:t>ovená</w:t>
      </w:r>
      <w:r w:rsidRPr="002F35C3">
        <w:rPr>
          <w:b w:val="0"/>
          <w:sz w:val="24"/>
        </w:rPr>
        <w:t xml:space="preserve"> </w:t>
      </w:r>
      <w:r>
        <w:rPr>
          <w:b w:val="0"/>
          <w:sz w:val="24"/>
        </w:rPr>
        <w:t>dle bodu 5.1. této smlouvy,</w:t>
      </w:r>
      <w:r w:rsidRPr="002F35C3">
        <w:rPr>
          <w:b w:val="0"/>
          <w:sz w:val="24"/>
        </w:rPr>
        <w:t xml:space="preserve"> bude upravován</w:t>
      </w:r>
      <w:r>
        <w:rPr>
          <w:b w:val="0"/>
          <w:sz w:val="24"/>
        </w:rPr>
        <w:t>a</w:t>
      </w:r>
      <w:r w:rsidRPr="002F35C3">
        <w:rPr>
          <w:b w:val="0"/>
          <w:sz w:val="24"/>
        </w:rPr>
        <w:t xml:space="preserve"> o výši zjištěné inflace, v případě, že zveřejněná inflace </w:t>
      </w:r>
      <w:r w:rsidRPr="008B2218">
        <w:rPr>
          <w:b w:val="0"/>
          <w:sz w:val="24"/>
        </w:rPr>
        <w:t xml:space="preserve">Českým statistickým úřadem, bude vyšší než </w:t>
      </w:r>
      <w:r w:rsidR="008B2218" w:rsidRPr="008B2218">
        <w:rPr>
          <w:b w:val="0"/>
          <w:sz w:val="24"/>
        </w:rPr>
        <w:t xml:space="preserve">3 </w:t>
      </w:r>
      <w:r w:rsidRPr="008B2218">
        <w:rPr>
          <w:b w:val="0"/>
          <w:sz w:val="24"/>
        </w:rPr>
        <w:t>%. Takto lze upravit cenu služby poprvé v roce 202</w:t>
      </w:r>
      <w:r w:rsidR="008B2218" w:rsidRPr="008B2218">
        <w:rPr>
          <w:b w:val="0"/>
          <w:sz w:val="24"/>
        </w:rPr>
        <w:t>7.</w:t>
      </w:r>
    </w:p>
    <w:p w14:paraId="28034984" w14:textId="77777777" w:rsidR="00B62AC0" w:rsidRPr="003C7751" w:rsidRDefault="00B62AC0" w:rsidP="000D26ED">
      <w:pPr>
        <w:pStyle w:val="Zkladntext21"/>
        <w:spacing w:line="280" w:lineRule="atLeast"/>
        <w:rPr>
          <w:i w:val="0"/>
          <w:sz w:val="26"/>
          <w:szCs w:val="26"/>
        </w:rPr>
      </w:pPr>
    </w:p>
    <w:p w14:paraId="212813EA" w14:textId="77777777" w:rsidR="00B62AC0" w:rsidRPr="003C7751" w:rsidRDefault="00B62AC0">
      <w:pPr>
        <w:pStyle w:val="Zkladntext21"/>
        <w:spacing w:line="280" w:lineRule="atLeast"/>
        <w:jc w:val="center"/>
        <w:rPr>
          <w:i w:val="0"/>
          <w:sz w:val="26"/>
          <w:szCs w:val="26"/>
        </w:rPr>
      </w:pPr>
    </w:p>
    <w:p w14:paraId="1990AC03" w14:textId="77777777" w:rsidR="00132D23" w:rsidRPr="003C7751" w:rsidRDefault="003F76E8">
      <w:pPr>
        <w:pStyle w:val="Zkladntext21"/>
        <w:spacing w:line="280" w:lineRule="atLeast"/>
        <w:jc w:val="center"/>
      </w:pPr>
      <w:r w:rsidRPr="003C7751">
        <w:rPr>
          <w:i w:val="0"/>
          <w:sz w:val="26"/>
          <w:szCs w:val="26"/>
        </w:rPr>
        <w:t>V</w:t>
      </w:r>
      <w:r w:rsidR="009D0768" w:rsidRPr="003C7751">
        <w:rPr>
          <w:i w:val="0"/>
          <w:sz w:val="26"/>
          <w:szCs w:val="26"/>
        </w:rPr>
        <w:t>I</w:t>
      </w:r>
      <w:r w:rsidRPr="003C7751">
        <w:rPr>
          <w:i w:val="0"/>
          <w:sz w:val="26"/>
          <w:szCs w:val="26"/>
        </w:rPr>
        <w:t>.</w:t>
      </w:r>
    </w:p>
    <w:p w14:paraId="5E23A4D0" w14:textId="77777777" w:rsidR="00132D23" w:rsidRPr="003C7751" w:rsidRDefault="003F76E8">
      <w:pPr>
        <w:pStyle w:val="Nadpis6"/>
        <w:spacing w:before="0" w:after="0" w:line="280" w:lineRule="atLeast"/>
        <w:jc w:val="center"/>
      </w:pPr>
      <w:r w:rsidRPr="003C7751">
        <w:rPr>
          <w:b/>
          <w:i w:val="0"/>
          <w:sz w:val="26"/>
          <w:szCs w:val="26"/>
        </w:rPr>
        <w:t>Platební podmínky</w:t>
      </w:r>
    </w:p>
    <w:p w14:paraId="1876A278" w14:textId="77777777" w:rsidR="00132D23" w:rsidRPr="003C7751" w:rsidRDefault="00132D23">
      <w:pPr>
        <w:pStyle w:val="Zpat"/>
        <w:spacing w:line="280" w:lineRule="atLeast"/>
        <w:rPr>
          <w:szCs w:val="24"/>
        </w:rPr>
      </w:pPr>
    </w:p>
    <w:p w14:paraId="1A43A672" w14:textId="77777777" w:rsidR="00132D23" w:rsidRPr="003C7751" w:rsidRDefault="003F76E8" w:rsidP="00275193">
      <w:pPr>
        <w:pStyle w:val="Standard"/>
        <w:numPr>
          <w:ilvl w:val="0"/>
          <w:numId w:val="31"/>
        </w:numPr>
        <w:tabs>
          <w:tab w:val="left" w:pos="1134"/>
          <w:tab w:val="center" w:pos="5270"/>
          <w:tab w:val="right" w:pos="9973"/>
        </w:tabs>
        <w:spacing w:line="280" w:lineRule="atLeast"/>
        <w:ind w:left="567" w:hanging="567"/>
        <w:jc w:val="both"/>
      </w:pPr>
      <w:r w:rsidRPr="003C7751">
        <w:t>Celková měsíční paušální cena za poskytnuté služby je účtována na základě faktury - daňového dokladu, vystaveného dodavatelem po uplynutí příslušného kalendářního měsíce.</w:t>
      </w:r>
    </w:p>
    <w:p w14:paraId="30551684" w14:textId="77777777" w:rsidR="00132D23" w:rsidRPr="003C7751" w:rsidRDefault="00132D23" w:rsidP="00AF6524">
      <w:pPr>
        <w:pStyle w:val="Standard"/>
        <w:tabs>
          <w:tab w:val="left" w:pos="1134"/>
          <w:tab w:val="center" w:pos="5270"/>
          <w:tab w:val="right" w:pos="9973"/>
        </w:tabs>
        <w:spacing w:line="280" w:lineRule="atLeast"/>
        <w:ind w:left="567" w:hanging="567"/>
        <w:jc w:val="both"/>
      </w:pPr>
    </w:p>
    <w:p w14:paraId="4B4D9B25" w14:textId="77777777" w:rsidR="00132D23" w:rsidRPr="003C7751" w:rsidRDefault="003F76E8" w:rsidP="00275193">
      <w:pPr>
        <w:pStyle w:val="Standard"/>
        <w:numPr>
          <w:ilvl w:val="0"/>
          <w:numId w:val="31"/>
        </w:numPr>
        <w:tabs>
          <w:tab w:val="left" w:pos="1134"/>
          <w:tab w:val="center" w:pos="5270"/>
          <w:tab w:val="right" w:pos="9973"/>
        </w:tabs>
        <w:spacing w:line="280" w:lineRule="atLeast"/>
        <w:ind w:left="567" w:hanging="567"/>
        <w:jc w:val="both"/>
      </w:pPr>
      <w:r w:rsidRPr="003C7751">
        <w:t>Splatnost faktur - daňových dokladů byla dohodou stran stanovena na 45 kalendářních dnů od data vystavení faktury. Povinnost odběratele uhradit cenu za poskytnuté služby je splněna dnem připsání příslušné částky na účet dodavatele.</w:t>
      </w:r>
    </w:p>
    <w:p w14:paraId="7B45C86F" w14:textId="77777777" w:rsidR="00132D23" w:rsidRPr="003C7751" w:rsidRDefault="00132D23" w:rsidP="00AF6524">
      <w:pPr>
        <w:pStyle w:val="Standard"/>
        <w:tabs>
          <w:tab w:val="left" w:pos="1134"/>
          <w:tab w:val="center" w:pos="5270"/>
          <w:tab w:val="right" w:pos="9973"/>
        </w:tabs>
        <w:spacing w:line="280" w:lineRule="atLeast"/>
        <w:ind w:left="567" w:hanging="567"/>
        <w:jc w:val="both"/>
      </w:pPr>
    </w:p>
    <w:p w14:paraId="3F273D0A" w14:textId="77777777" w:rsidR="00132D23" w:rsidRPr="003C7751" w:rsidRDefault="003F76E8" w:rsidP="00275193">
      <w:pPr>
        <w:pStyle w:val="Standard"/>
        <w:numPr>
          <w:ilvl w:val="0"/>
          <w:numId w:val="31"/>
        </w:numPr>
        <w:tabs>
          <w:tab w:val="left" w:pos="1134"/>
          <w:tab w:val="center" w:pos="5270"/>
          <w:tab w:val="right" w:pos="9973"/>
        </w:tabs>
        <w:spacing w:line="280" w:lineRule="atLeast"/>
        <w:ind w:left="567" w:hanging="567"/>
        <w:jc w:val="both"/>
      </w:pPr>
      <w:r w:rsidRPr="003C7751">
        <w:t>Platby za služby dle požadavků odběratele, stanovené jednotkovou cenou musí být oběma smluvními stranami písemně dohodnuty a budou hrazeny na základě samostatné faktury, jejíž přílohou bude specifikace rozsahu činností.</w:t>
      </w:r>
    </w:p>
    <w:p w14:paraId="5F5D8611" w14:textId="77777777" w:rsidR="00132D23" w:rsidRPr="003C7751" w:rsidRDefault="00132D23" w:rsidP="00AF6524">
      <w:pPr>
        <w:pStyle w:val="Standard"/>
        <w:tabs>
          <w:tab w:val="left" w:pos="1134"/>
          <w:tab w:val="center" w:pos="5270"/>
          <w:tab w:val="right" w:pos="9973"/>
        </w:tabs>
        <w:spacing w:line="280" w:lineRule="atLeast"/>
        <w:ind w:left="567" w:hanging="567"/>
        <w:jc w:val="both"/>
      </w:pPr>
    </w:p>
    <w:p w14:paraId="21ED276C" w14:textId="77777777" w:rsidR="00BF42D7" w:rsidRPr="003C7751" w:rsidRDefault="003F76E8" w:rsidP="00275193">
      <w:pPr>
        <w:pStyle w:val="Standard"/>
        <w:numPr>
          <w:ilvl w:val="0"/>
          <w:numId w:val="31"/>
        </w:numPr>
        <w:tabs>
          <w:tab w:val="left" w:pos="1134"/>
          <w:tab w:val="center" w:pos="5270"/>
          <w:tab w:val="right" w:pos="9973"/>
        </w:tabs>
        <w:spacing w:line="280" w:lineRule="atLeast"/>
        <w:ind w:left="567" w:hanging="567"/>
        <w:jc w:val="both"/>
      </w:pPr>
      <w:r w:rsidRPr="003C7751">
        <w:t>Odběratel je oprávněn a povinen před uplynutím lhůty splatnosti vrátit dodavateli fakturu - daňový doklad, který:</w:t>
      </w:r>
    </w:p>
    <w:p w14:paraId="220E2DA2" w14:textId="77777777" w:rsidR="00D44CB6" w:rsidRPr="003C7751" w:rsidRDefault="00D44CB6" w:rsidP="00D44CB6">
      <w:pPr>
        <w:pStyle w:val="Standard"/>
        <w:tabs>
          <w:tab w:val="left" w:pos="1134"/>
          <w:tab w:val="center" w:pos="5270"/>
          <w:tab w:val="right" w:pos="9973"/>
        </w:tabs>
        <w:spacing w:line="280" w:lineRule="atLeast"/>
        <w:ind w:left="786"/>
        <w:jc w:val="both"/>
      </w:pPr>
    </w:p>
    <w:p w14:paraId="14F959B3" w14:textId="77777777" w:rsidR="00132D23" w:rsidRPr="003C7751" w:rsidRDefault="00D44CB6" w:rsidP="000D26ED">
      <w:pPr>
        <w:pStyle w:val="Standard"/>
        <w:tabs>
          <w:tab w:val="left" w:pos="1702"/>
          <w:tab w:val="center" w:pos="5554"/>
          <w:tab w:val="right" w:pos="10257"/>
        </w:tabs>
        <w:spacing w:line="280" w:lineRule="atLeast"/>
        <w:ind w:left="567"/>
        <w:jc w:val="both"/>
      </w:pPr>
      <w:r w:rsidRPr="003C7751">
        <w:t xml:space="preserve">a) </w:t>
      </w:r>
      <w:r w:rsidR="003F76E8" w:rsidRPr="003C7751">
        <w:t xml:space="preserve">nemá náležitosti stanovené § 29 odst. 1 zákona </w:t>
      </w:r>
      <w:r w:rsidR="003C7751">
        <w:t xml:space="preserve">č. 235/2004 Sb. </w:t>
      </w:r>
      <w:r w:rsidR="000D26ED">
        <w:t>o DPH ve znění novel.</w:t>
      </w:r>
    </w:p>
    <w:p w14:paraId="3CF2E432" w14:textId="77777777" w:rsidR="00132D23" w:rsidRPr="003C7751" w:rsidRDefault="00D44CB6" w:rsidP="000D26ED">
      <w:pPr>
        <w:pStyle w:val="Standard"/>
        <w:tabs>
          <w:tab w:val="left" w:pos="1702"/>
          <w:tab w:val="center" w:pos="5554"/>
          <w:tab w:val="right" w:pos="10257"/>
        </w:tabs>
        <w:spacing w:line="280" w:lineRule="atLeast"/>
        <w:ind w:left="567"/>
        <w:jc w:val="both"/>
      </w:pPr>
      <w:r w:rsidRPr="003C7751">
        <w:t xml:space="preserve">b) </w:t>
      </w:r>
      <w:r w:rsidR="003F76E8" w:rsidRPr="003C7751">
        <w:t>jsou-li v něm uvedeny nepravdivé údaje.</w:t>
      </w:r>
    </w:p>
    <w:p w14:paraId="4D292688" w14:textId="77777777" w:rsidR="000D26ED" w:rsidRDefault="000D26ED" w:rsidP="000D26ED">
      <w:pPr>
        <w:pStyle w:val="Zkladntext21"/>
        <w:tabs>
          <w:tab w:val="left" w:pos="1134"/>
        </w:tabs>
        <w:spacing w:line="280" w:lineRule="atLeast"/>
        <w:ind w:left="567"/>
        <w:rPr>
          <w:b w:val="0"/>
          <w:i w:val="0"/>
          <w:szCs w:val="24"/>
        </w:rPr>
      </w:pPr>
    </w:p>
    <w:p w14:paraId="384FA4A4" w14:textId="4E377AA1" w:rsidR="00132D23" w:rsidRDefault="003F76E8" w:rsidP="0066066B">
      <w:pPr>
        <w:pStyle w:val="Zkladntext21"/>
        <w:tabs>
          <w:tab w:val="left" w:pos="1134"/>
        </w:tabs>
        <w:spacing w:line="280" w:lineRule="atLeast"/>
        <w:ind w:left="567"/>
        <w:rPr>
          <w:b w:val="0"/>
          <w:i w:val="0"/>
          <w:szCs w:val="24"/>
        </w:rPr>
      </w:pPr>
      <w:r w:rsidRPr="003C7751">
        <w:rPr>
          <w:b w:val="0"/>
          <w:i w:val="0"/>
          <w:szCs w:val="24"/>
        </w:rPr>
        <w:t xml:space="preserve">Ve vrácené faktuře - daňovém dokladu </w:t>
      </w:r>
      <w:r w:rsidR="000D26ED">
        <w:rPr>
          <w:b w:val="0"/>
          <w:i w:val="0"/>
          <w:szCs w:val="24"/>
        </w:rPr>
        <w:t xml:space="preserve">- </w:t>
      </w:r>
      <w:r w:rsidRPr="003C7751">
        <w:rPr>
          <w:b w:val="0"/>
          <w:i w:val="0"/>
          <w:szCs w:val="24"/>
        </w:rPr>
        <w:t>vyznačí důvod vrácení. Dodavatel je povinen tuto fakturu - daňový doklad opravit, resp. vystavit nový. Oprávněným vrácením faktury - daňového dokladu přestává běžet původní lhůta splatnosti. Nová lhůta splatnosti běží znovu ode dne odeslání opravené nebo nově vystavené faktury - daňového dokladu odběrateli.</w:t>
      </w:r>
    </w:p>
    <w:p w14:paraId="4168480E" w14:textId="77777777" w:rsidR="00426825" w:rsidRPr="003C7751" w:rsidRDefault="00426825" w:rsidP="0066066B">
      <w:pPr>
        <w:pStyle w:val="Zkladntext21"/>
        <w:tabs>
          <w:tab w:val="left" w:pos="1134"/>
        </w:tabs>
        <w:spacing w:line="280" w:lineRule="atLeast"/>
        <w:ind w:left="567"/>
      </w:pPr>
    </w:p>
    <w:p w14:paraId="0D4F59C3" w14:textId="367D27E6" w:rsidR="00B62AC0" w:rsidRPr="003C7751" w:rsidRDefault="003F76E8" w:rsidP="00426825">
      <w:pPr>
        <w:pStyle w:val="Standard"/>
        <w:numPr>
          <w:ilvl w:val="0"/>
          <w:numId w:val="31"/>
        </w:numPr>
        <w:tabs>
          <w:tab w:val="left" w:pos="567"/>
          <w:tab w:val="left" w:pos="1134"/>
        </w:tabs>
        <w:spacing w:line="280" w:lineRule="atLeast"/>
        <w:ind w:left="567" w:hanging="567"/>
        <w:jc w:val="both"/>
      </w:pPr>
      <w:r w:rsidRPr="003C7751">
        <w:t xml:space="preserve">V případě prodlení odběratele s úhradou faktury – daňového dokladu, nebo její části, je dodavatel oprávněn požadovat na odběrateli zaplacení úroku z prodlení ve výši 0,05 % z dlužné částky za každý den prodlení. Prodlení odběratele s úhradou faktury – daňového dokladu, nebo její části, delší než 90 dnů se považuje za podstatné porušení smluvní povinnosti odběratele. </w:t>
      </w:r>
    </w:p>
    <w:p w14:paraId="38335912" w14:textId="77777777" w:rsidR="00132D23" w:rsidRPr="003C7751" w:rsidRDefault="003F76E8">
      <w:pPr>
        <w:pStyle w:val="Standard"/>
        <w:spacing w:line="280" w:lineRule="atLeast"/>
        <w:jc w:val="center"/>
      </w:pPr>
      <w:r w:rsidRPr="003C7751">
        <w:rPr>
          <w:b/>
          <w:sz w:val="26"/>
          <w:szCs w:val="26"/>
        </w:rPr>
        <w:t>V</w:t>
      </w:r>
      <w:r w:rsidR="009D0768" w:rsidRPr="003C7751">
        <w:rPr>
          <w:b/>
          <w:sz w:val="26"/>
          <w:szCs w:val="26"/>
        </w:rPr>
        <w:t>II</w:t>
      </w:r>
      <w:r w:rsidRPr="003C7751">
        <w:rPr>
          <w:b/>
          <w:sz w:val="26"/>
          <w:szCs w:val="26"/>
        </w:rPr>
        <w:t>.</w:t>
      </w:r>
    </w:p>
    <w:p w14:paraId="24ECC91A" w14:textId="77777777" w:rsidR="00132D23" w:rsidRPr="003C7751" w:rsidRDefault="003F76E8">
      <w:pPr>
        <w:pStyle w:val="Nadpis6"/>
        <w:spacing w:before="0" w:after="0" w:line="280" w:lineRule="atLeast"/>
        <w:jc w:val="center"/>
      </w:pPr>
      <w:r w:rsidRPr="003C7751">
        <w:rPr>
          <w:b/>
          <w:i w:val="0"/>
          <w:sz w:val="26"/>
          <w:szCs w:val="26"/>
        </w:rPr>
        <w:t>Náhrada škody</w:t>
      </w:r>
    </w:p>
    <w:p w14:paraId="2AEBC1D0" w14:textId="77777777" w:rsidR="00132D23" w:rsidRPr="003C7751" w:rsidRDefault="00132D23">
      <w:pPr>
        <w:pStyle w:val="Standard"/>
        <w:spacing w:line="280" w:lineRule="atLeast"/>
      </w:pPr>
    </w:p>
    <w:p w14:paraId="31771A76" w14:textId="77777777" w:rsidR="00132D23" w:rsidRPr="003C7751" w:rsidRDefault="003F76E8" w:rsidP="00275193">
      <w:pPr>
        <w:pStyle w:val="Zkladntext2"/>
        <w:numPr>
          <w:ilvl w:val="0"/>
          <w:numId w:val="32"/>
        </w:numPr>
        <w:tabs>
          <w:tab w:val="left" w:pos="1134"/>
        </w:tabs>
        <w:spacing w:line="280" w:lineRule="atLeast"/>
        <w:ind w:left="567" w:hanging="567"/>
      </w:pPr>
      <w:r w:rsidRPr="003C7751">
        <w:t>Účelem poskytovaných služeb je předcházet vzniku škody</w:t>
      </w:r>
      <w:r w:rsidR="00B62AC0" w:rsidRPr="003C7751">
        <w:t>,</w:t>
      </w:r>
      <w:r w:rsidRPr="003C7751">
        <w:t xml:space="preserve"> a pokud škoda vznikne, minimalizovat její rozsah. V případě podezření ze spáchání trestného činu nebo přestupku je účelem poskytovaných služeb dle možností přispět k vyšetření trestného činu či přestupku a dopadení pachatelů. Tyto služby jako takové však nemohou zabránit spáchání trestných činů, přestupků ani vzniku škod a dodavatel nenese odpovědnost za skutečnost, že ke spáchání trestného činu, přestupku nebo ke vzniku škody došlo. Pokud není sjednáno jinak, dodavatel není bezpečnostním poradcem odběratele a neodpovídá tudíž za celkovou bezpečnost střeženého objektu ve větším rozsahu, než stanoví tato smlouva a Směrnice.</w:t>
      </w:r>
    </w:p>
    <w:p w14:paraId="413EE8CC" w14:textId="77777777" w:rsidR="003844E1" w:rsidRPr="003C7751" w:rsidRDefault="003844E1" w:rsidP="00AF6524">
      <w:pPr>
        <w:pStyle w:val="Zkladntext2"/>
        <w:tabs>
          <w:tab w:val="left" w:pos="1134"/>
        </w:tabs>
        <w:spacing w:line="280" w:lineRule="atLeast"/>
        <w:ind w:left="567" w:hanging="567"/>
      </w:pPr>
    </w:p>
    <w:p w14:paraId="2575C256" w14:textId="77777777" w:rsidR="00132D23" w:rsidRPr="003C7751" w:rsidRDefault="003F76E8" w:rsidP="00275193">
      <w:pPr>
        <w:pStyle w:val="Zkladntext2"/>
        <w:numPr>
          <w:ilvl w:val="0"/>
          <w:numId w:val="32"/>
        </w:numPr>
        <w:tabs>
          <w:tab w:val="left" w:pos="1134"/>
        </w:tabs>
        <w:spacing w:line="280" w:lineRule="atLeast"/>
        <w:ind w:left="567" w:hanging="567"/>
      </w:pPr>
      <w:r w:rsidRPr="003C7751">
        <w:t>Dodavatel odpovídá odběrateli za škodu, kterou mu způsobí porušením svých smluvních povinností.</w:t>
      </w:r>
    </w:p>
    <w:p w14:paraId="31AD2A1F" w14:textId="77777777" w:rsidR="003844E1" w:rsidRPr="003C7751" w:rsidRDefault="003844E1" w:rsidP="00AF6524">
      <w:pPr>
        <w:pStyle w:val="Zkladntext2"/>
        <w:tabs>
          <w:tab w:val="left" w:pos="1134"/>
        </w:tabs>
        <w:spacing w:line="280" w:lineRule="atLeast"/>
        <w:ind w:left="567" w:hanging="567"/>
      </w:pPr>
    </w:p>
    <w:p w14:paraId="5B35A8AC" w14:textId="77777777" w:rsidR="00132D23" w:rsidRPr="003C7751" w:rsidRDefault="003F76E8" w:rsidP="00275193">
      <w:pPr>
        <w:pStyle w:val="Zkladntext3"/>
        <w:numPr>
          <w:ilvl w:val="0"/>
          <w:numId w:val="32"/>
        </w:numPr>
        <w:tabs>
          <w:tab w:val="left" w:pos="1134"/>
        </w:tabs>
        <w:spacing w:line="280" w:lineRule="atLeast"/>
        <w:ind w:left="567" w:hanging="567"/>
        <w:jc w:val="both"/>
      </w:pPr>
      <w:r w:rsidRPr="003C7751">
        <w:rPr>
          <w:b w:val="0"/>
        </w:rPr>
        <w:t>Dodavatel není odpovědný za nepřímou škodu (finanční ztrátu, poškození dobrého jména odběratele, apod.), pokud nebudou kryty pojištěním dodavatele.</w:t>
      </w:r>
    </w:p>
    <w:p w14:paraId="3494BE47" w14:textId="77777777" w:rsidR="00132D23" w:rsidRPr="003C7751" w:rsidRDefault="00132D23" w:rsidP="00AF6524">
      <w:pPr>
        <w:pStyle w:val="Standard"/>
        <w:tabs>
          <w:tab w:val="left" w:pos="-153"/>
          <w:tab w:val="left" w:pos="1134"/>
        </w:tabs>
        <w:spacing w:line="280" w:lineRule="atLeast"/>
        <w:ind w:left="567" w:hanging="567"/>
        <w:jc w:val="both"/>
      </w:pPr>
    </w:p>
    <w:p w14:paraId="495483EE" w14:textId="77777777" w:rsidR="00132D23" w:rsidRPr="003C7751" w:rsidRDefault="003F76E8" w:rsidP="00275193">
      <w:pPr>
        <w:pStyle w:val="Zkladntext21"/>
        <w:numPr>
          <w:ilvl w:val="0"/>
          <w:numId w:val="32"/>
        </w:numPr>
        <w:tabs>
          <w:tab w:val="left" w:pos="-153"/>
          <w:tab w:val="left" w:pos="1134"/>
        </w:tabs>
        <w:spacing w:line="280" w:lineRule="atLeast"/>
        <w:ind w:left="567" w:hanging="567"/>
      </w:pPr>
      <w:r w:rsidRPr="003C7751">
        <w:rPr>
          <w:b w:val="0"/>
          <w:i w:val="0"/>
          <w:szCs w:val="24"/>
        </w:rPr>
        <w:t>Dodavatel je pro případ právním předpisem stanovené odpovědnosti za škodu vzniklou odběrateli v souvislosti s jeho činností pojištěn. Odběratel je povinen v případě vzniku škody poskytnout pojišťovně veškerou součinnost potřebnou pro posouzení příčin vzniku škody, výše škody a následně pro likvidaci pojistné události. Jestliže došlo ke vzniku škody zřejmě v důsledku trestné činnosti, je odběratel povinen podat trestní oznámení orgánům činným v trestním řízení a činit další úkony ve smyslu příslušných předpisů. Dodavatel mu v této činnosti poskytne potřebnou součinnost.</w:t>
      </w:r>
    </w:p>
    <w:p w14:paraId="4A562F01" w14:textId="77777777" w:rsidR="00EF0EA8" w:rsidRPr="003C7751" w:rsidRDefault="00EF0EA8" w:rsidP="00397D19">
      <w:pPr>
        <w:pStyle w:val="Zkladntext2"/>
        <w:tabs>
          <w:tab w:val="left" w:pos="1134"/>
        </w:tabs>
        <w:spacing w:line="280" w:lineRule="atLeast"/>
      </w:pPr>
    </w:p>
    <w:p w14:paraId="675628A1" w14:textId="77777777" w:rsidR="00132D23" w:rsidRPr="003C7751" w:rsidRDefault="003F76E8" w:rsidP="00275193">
      <w:pPr>
        <w:pStyle w:val="Zkladntext2"/>
        <w:numPr>
          <w:ilvl w:val="0"/>
          <w:numId w:val="32"/>
        </w:numPr>
        <w:tabs>
          <w:tab w:val="left" w:pos="1134"/>
        </w:tabs>
        <w:spacing w:line="280" w:lineRule="atLeast"/>
        <w:ind w:left="567" w:hanging="567"/>
      </w:pPr>
      <w:r w:rsidRPr="003C7751">
        <w:t>Dodavatel není odpovědný za škodu prokazatelně způsobenou neúplnými nebo nepřesnými informacemi či pokyny poskytnutými odběratelem nebo z jiných příčin zaviněných odběratelem (případně třetími osobami, za jejichž činnost odpovídá odběratel). Dodavatel není odpovědný za škodu též v případě, kdy odběratel prokazatelně nesplní své smluvní povinnosti nebo dohodnuté provozní instrukce nebo nezajistí jejich dodržování třetími osobami (nájemci, osobami provádějícími správu či ú</w:t>
      </w:r>
      <w:r w:rsidR="00EF0EA8" w:rsidRPr="003C7751">
        <w:t xml:space="preserve">držbu střeženého </w:t>
      </w:r>
      <w:r w:rsidR="00337AC0" w:rsidRPr="003C7751">
        <w:t>objektu apod.)</w:t>
      </w:r>
      <w:r w:rsidR="00EF0EA8" w:rsidRPr="003C7751">
        <w:t>.</w:t>
      </w:r>
    </w:p>
    <w:p w14:paraId="6F619E93" w14:textId="77777777" w:rsidR="00132D23" w:rsidRPr="003C7751" w:rsidRDefault="00132D23" w:rsidP="00AF6524">
      <w:pPr>
        <w:pStyle w:val="Standard"/>
        <w:tabs>
          <w:tab w:val="left" w:pos="1134"/>
        </w:tabs>
        <w:spacing w:line="280" w:lineRule="atLeast"/>
        <w:ind w:left="567" w:hanging="567"/>
        <w:jc w:val="both"/>
      </w:pPr>
    </w:p>
    <w:p w14:paraId="0F0D516F" w14:textId="77777777" w:rsidR="00132D23" w:rsidRPr="003C7751" w:rsidRDefault="003F76E8" w:rsidP="00275193">
      <w:pPr>
        <w:pStyle w:val="Standard"/>
        <w:numPr>
          <w:ilvl w:val="0"/>
          <w:numId w:val="32"/>
        </w:numPr>
        <w:tabs>
          <w:tab w:val="left" w:pos="1134"/>
        </w:tabs>
        <w:spacing w:line="280" w:lineRule="atLeast"/>
        <w:ind w:left="567" w:hanging="567"/>
        <w:jc w:val="both"/>
      </w:pPr>
      <w:r w:rsidRPr="003C7751">
        <w:t>Odběratel vyrozumí dodavatele písemně o vzniku škody (a uplatní tak nárok na náhradu škody) do 5 dnů ode dne, kdy se o vzniku škody dozví (nebo ode dne, kdy se o něm mohl dozvědět při vynaložení potřebné péče), nejpozději však do 45 dnů od vzniku škody. V případě, že pro rozsah škody či z jiných vážných důvodů není možné uvedené termíny dodržet, dohodne s dodavatelem jiný přiměřený termín.</w:t>
      </w:r>
    </w:p>
    <w:p w14:paraId="3A5CBD60" w14:textId="34773EAA" w:rsidR="0066066B" w:rsidRPr="003C7751" w:rsidRDefault="0066066B" w:rsidP="008B2218">
      <w:pPr>
        <w:pStyle w:val="Zkladntext21"/>
        <w:tabs>
          <w:tab w:val="left" w:pos="1134"/>
        </w:tabs>
        <w:spacing w:line="280" w:lineRule="atLeast"/>
        <w:rPr>
          <w:b w:val="0"/>
          <w:i w:val="0"/>
          <w:szCs w:val="24"/>
        </w:rPr>
      </w:pPr>
    </w:p>
    <w:p w14:paraId="6787638D" w14:textId="77777777" w:rsidR="00132D23" w:rsidRPr="003C7751" w:rsidRDefault="003F76E8" w:rsidP="00275193">
      <w:pPr>
        <w:pStyle w:val="Zkladntext21"/>
        <w:numPr>
          <w:ilvl w:val="0"/>
          <w:numId w:val="32"/>
        </w:numPr>
        <w:tabs>
          <w:tab w:val="left" w:pos="1134"/>
        </w:tabs>
        <w:spacing w:line="280" w:lineRule="atLeast"/>
        <w:ind w:left="567" w:hanging="567"/>
      </w:pPr>
      <w:r w:rsidRPr="003C7751">
        <w:rPr>
          <w:b w:val="0"/>
          <w:i w:val="0"/>
          <w:szCs w:val="24"/>
        </w:rPr>
        <w:t xml:space="preserve">Žádná ze smluvních stran nebude odpovědná za porušení smluvní povinnosti, které bylo způsobeno okolnostmi vylučujícími </w:t>
      </w:r>
      <w:r w:rsidR="00EF0EA8" w:rsidRPr="003C7751">
        <w:rPr>
          <w:b w:val="0"/>
          <w:i w:val="0"/>
          <w:szCs w:val="24"/>
        </w:rPr>
        <w:t xml:space="preserve">odpovědnost </w:t>
      </w:r>
      <w:r w:rsidR="00337AC0" w:rsidRPr="003C7751">
        <w:rPr>
          <w:b w:val="0"/>
          <w:i w:val="0"/>
          <w:szCs w:val="24"/>
        </w:rPr>
        <w:t xml:space="preserve">(ve smyslu § </w:t>
      </w:r>
      <w:r w:rsidR="003D199E">
        <w:rPr>
          <w:b w:val="0"/>
          <w:i w:val="0"/>
          <w:szCs w:val="24"/>
        </w:rPr>
        <w:t xml:space="preserve">2006 </w:t>
      </w:r>
      <w:r w:rsidR="00337AC0" w:rsidRPr="003C7751">
        <w:rPr>
          <w:b w:val="0"/>
          <w:i w:val="0"/>
          <w:szCs w:val="24"/>
        </w:rPr>
        <w:t>ob</w:t>
      </w:r>
      <w:r w:rsidR="003D199E">
        <w:rPr>
          <w:b w:val="0"/>
          <w:i w:val="0"/>
          <w:szCs w:val="24"/>
        </w:rPr>
        <w:t>čanského</w:t>
      </w:r>
      <w:r w:rsidR="00EF0EA8" w:rsidRPr="003C7751">
        <w:rPr>
          <w:b w:val="0"/>
          <w:i w:val="0"/>
          <w:szCs w:val="24"/>
        </w:rPr>
        <w:t xml:space="preserve"> zákoníku</w:t>
      </w:r>
      <w:r w:rsidR="003D199E">
        <w:rPr>
          <w:b w:val="0"/>
          <w:i w:val="0"/>
          <w:szCs w:val="24"/>
        </w:rPr>
        <w:t>)</w:t>
      </w:r>
      <w:r w:rsidR="00337AC0" w:rsidRPr="003C7751">
        <w:rPr>
          <w:b w:val="0"/>
          <w:i w:val="0"/>
          <w:szCs w:val="24"/>
        </w:rPr>
        <w:t xml:space="preserve"> se jedná o překážky jako např.</w:t>
      </w:r>
      <w:r w:rsidRPr="003C7751">
        <w:rPr>
          <w:b w:val="0"/>
          <w:i w:val="0"/>
          <w:szCs w:val="24"/>
        </w:rPr>
        <w:t xml:space="preserve"> živelné pohromy, působení jaderných rizik, nečekané změny v klimatických podmínkách, válečné události, mobilizace, vzpoury, povstání nebo jiné hromadné násilné nepokoje, krize, sabotáže, stávky, teroristické akty (tj. násilná jednání motivovaná politicky, sociálně, ideologicky nebo nábožensky), zákonná či podzákonná normativní </w:t>
      </w:r>
      <w:r w:rsidR="003C7751" w:rsidRPr="003C7751">
        <w:rPr>
          <w:b w:val="0"/>
          <w:i w:val="0"/>
          <w:szCs w:val="24"/>
        </w:rPr>
        <w:t>opatření státu</w:t>
      </w:r>
      <w:r w:rsidRPr="003C7751">
        <w:rPr>
          <w:b w:val="0"/>
          <w:i w:val="0"/>
          <w:szCs w:val="24"/>
        </w:rPr>
        <w:t xml:space="preserve"> a státních či samosprávných orgánů </w:t>
      </w:r>
      <w:r w:rsidR="00397D19">
        <w:rPr>
          <w:b w:val="0"/>
          <w:i w:val="0"/>
          <w:szCs w:val="24"/>
        </w:rPr>
        <w:br/>
      </w:r>
      <w:r w:rsidRPr="003C7751">
        <w:rPr>
          <w:b w:val="0"/>
          <w:i w:val="0"/>
          <w:szCs w:val="24"/>
        </w:rPr>
        <w:t>či úřadů, výluky - přerušení dodávek energií, paliv a komunikačních spojení, neobvyklý a nepředvídatelný nedostatek pracovních sil apod.). Za okolnosti vylučující odpovědnost budou považovány za splnění zákonných podmínek i provozní pochybení způsobená druhou smluvní stranou a poruchy počítačové sítě. Obě smluvní strany však musí učinit opatření, která jsou v jejich možnostech nebo která na nich lze spravedlivě požadovat, aby minimalizovaly hrozící či vzniklé škody.</w:t>
      </w:r>
    </w:p>
    <w:p w14:paraId="50031547" w14:textId="77777777" w:rsidR="00132D23" w:rsidRPr="003C7751" w:rsidRDefault="00132D23" w:rsidP="00AF6524">
      <w:pPr>
        <w:pStyle w:val="Zkladntext2"/>
        <w:tabs>
          <w:tab w:val="left" w:pos="1134"/>
        </w:tabs>
        <w:spacing w:line="280" w:lineRule="atLeast"/>
        <w:ind w:left="567" w:hanging="567"/>
        <w:rPr>
          <w:b/>
        </w:rPr>
      </w:pPr>
    </w:p>
    <w:p w14:paraId="215424B4" w14:textId="77777777" w:rsidR="00132D23" w:rsidRPr="003C7751" w:rsidRDefault="003F76E8" w:rsidP="00275193">
      <w:pPr>
        <w:pStyle w:val="Zkladntext2"/>
        <w:numPr>
          <w:ilvl w:val="0"/>
          <w:numId w:val="32"/>
        </w:numPr>
        <w:tabs>
          <w:tab w:val="left" w:pos="1134"/>
        </w:tabs>
        <w:spacing w:line="280" w:lineRule="atLeast"/>
        <w:ind w:left="567" w:hanging="567"/>
      </w:pPr>
      <w:r w:rsidRPr="003C7751">
        <w:t>Jestliže plnění závazků dodavatele vyplývajících ze smluvního vztahu bude porušeno, znemožněno, znehodnoceno nebo opožděno okolností vylučující odpovědnost, bude dodavatel zproštěn výkonu svých smluvních povinností na takovou dobu, po kterou bude taková překážka trvat. Dodavatel je v takovém případě povinen neprodleně vyrozumět odběratele o vzniku takové překážky i o jejím zániku, jinak odpovídá za vznik škody.</w:t>
      </w:r>
    </w:p>
    <w:p w14:paraId="3410D40D" w14:textId="77777777" w:rsidR="00DB556A" w:rsidRPr="003C7751" w:rsidRDefault="00DB556A" w:rsidP="00397D19">
      <w:pPr>
        <w:pStyle w:val="Zkladntext2"/>
        <w:tabs>
          <w:tab w:val="left" w:pos="1134"/>
        </w:tabs>
        <w:spacing w:line="280" w:lineRule="atLeast"/>
      </w:pPr>
    </w:p>
    <w:p w14:paraId="04A3B538" w14:textId="77777777" w:rsidR="00132D23" w:rsidRDefault="002F35C3" w:rsidP="00275193">
      <w:pPr>
        <w:pStyle w:val="Zkladntext2"/>
        <w:numPr>
          <w:ilvl w:val="0"/>
          <w:numId w:val="32"/>
        </w:numPr>
        <w:tabs>
          <w:tab w:val="left" w:pos="567"/>
          <w:tab w:val="left" w:pos="1134"/>
        </w:tabs>
        <w:spacing w:line="280" w:lineRule="atLeast"/>
        <w:ind w:left="567" w:hanging="567"/>
      </w:pPr>
      <w:r>
        <w:t>Smluvní strany se dohodly, že při porušení smluvní povinnosti jsou si navzájem oprávněny vyúčtovat smluvní pokutu, a to v níže uvedených případech</w:t>
      </w:r>
      <w:r w:rsidR="003F76E8" w:rsidRPr="003C7751">
        <w:t>:</w:t>
      </w:r>
    </w:p>
    <w:p w14:paraId="176BC531" w14:textId="77777777" w:rsidR="00872E1B" w:rsidRDefault="00872E1B" w:rsidP="00872E1B">
      <w:pPr>
        <w:pStyle w:val="Zkladntext2"/>
        <w:tabs>
          <w:tab w:val="left" w:pos="567"/>
          <w:tab w:val="left" w:pos="1134"/>
        </w:tabs>
        <w:spacing w:line="280" w:lineRule="atLeast"/>
      </w:pPr>
    </w:p>
    <w:p w14:paraId="1C78A3D9" w14:textId="77777777" w:rsidR="00872E1B" w:rsidRDefault="00872E1B" w:rsidP="00872E1B">
      <w:pPr>
        <w:pStyle w:val="Zkladntext2"/>
        <w:tabs>
          <w:tab w:val="left" w:pos="567"/>
          <w:tab w:val="left" w:pos="1134"/>
        </w:tabs>
        <w:spacing w:line="280" w:lineRule="atLeas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2518"/>
      </w:tblGrid>
      <w:tr w:rsidR="00D05E12" w:rsidRPr="008A0D1F" w14:paraId="57816DEE" w14:textId="77777777" w:rsidTr="00DB556A">
        <w:trPr>
          <w:trHeight w:val="93"/>
          <w:jc w:val="center"/>
        </w:trPr>
        <w:tc>
          <w:tcPr>
            <w:tcW w:w="3964" w:type="dxa"/>
            <w:vAlign w:val="center"/>
          </w:tcPr>
          <w:p w14:paraId="5B327467" w14:textId="77777777" w:rsidR="00872E1B" w:rsidRPr="00397D19" w:rsidRDefault="00872E1B" w:rsidP="000C1DFA">
            <w:pPr>
              <w:autoSpaceDE w:val="0"/>
              <w:adjustRightInd w:val="0"/>
              <w:rPr>
                <w:b/>
                <w:bCs/>
                <w:sz w:val="24"/>
                <w:szCs w:val="24"/>
              </w:rPr>
            </w:pPr>
            <w:r w:rsidRPr="00397D19">
              <w:rPr>
                <w:b/>
                <w:bCs/>
                <w:sz w:val="24"/>
                <w:szCs w:val="24"/>
              </w:rPr>
              <w:t xml:space="preserve">Porušení smluvní povinnosti </w:t>
            </w:r>
          </w:p>
          <w:p w14:paraId="39A87294" w14:textId="77777777" w:rsidR="00DB556A" w:rsidRPr="00397D19" w:rsidRDefault="00DB556A" w:rsidP="000C1DFA">
            <w:pPr>
              <w:autoSpaceDE w:val="0"/>
              <w:adjustRightInd w:val="0"/>
              <w:rPr>
                <w:sz w:val="24"/>
                <w:szCs w:val="24"/>
              </w:rPr>
            </w:pPr>
          </w:p>
        </w:tc>
        <w:tc>
          <w:tcPr>
            <w:tcW w:w="2518" w:type="dxa"/>
            <w:vAlign w:val="center"/>
          </w:tcPr>
          <w:p w14:paraId="0E406578" w14:textId="77777777" w:rsidR="00872E1B" w:rsidRPr="00397D19" w:rsidRDefault="00872E1B" w:rsidP="000C1DFA">
            <w:pPr>
              <w:autoSpaceDE w:val="0"/>
              <w:adjustRightInd w:val="0"/>
              <w:rPr>
                <w:sz w:val="24"/>
                <w:szCs w:val="24"/>
              </w:rPr>
            </w:pPr>
            <w:r w:rsidRPr="00397D19">
              <w:rPr>
                <w:b/>
                <w:bCs/>
                <w:sz w:val="24"/>
                <w:szCs w:val="24"/>
              </w:rPr>
              <w:t xml:space="preserve">Výše smluvní pokuty </w:t>
            </w:r>
          </w:p>
        </w:tc>
      </w:tr>
      <w:tr w:rsidR="00D05E12" w:rsidRPr="008A0D1F" w14:paraId="07BE2178" w14:textId="77777777" w:rsidTr="00DA274E">
        <w:trPr>
          <w:trHeight w:val="208"/>
          <w:jc w:val="center"/>
        </w:trPr>
        <w:tc>
          <w:tcPr>
            <w:tcW w:w="3964" w:type="dxa"/>
          </w:tcPr>
          <w:p w14:paraId="1B632C4A" w14:textId="77777777" w:rsidR="00872E1B" w:rsidRPr="00397D19" w:rsidRDefault="00872E1B" w:rsidP="000C1DFA">
            <w:pPr>
              <w:autoSpaceDE w:val="0"/>
              <w:adjustRightInd w:val="0"/>
              <w:rPr>
                <w:sz w:val="24"/>
                <w:szCs w:val="24"/>
              </w:rPr>
            </w:pPr>
            <w:r w:rsidRPr="00397D19">
              <w:rPr>
                <w:sz w:val="24"/>
                <w:szCs w:val="24"/>
              </w:rPr>
              <w:t xml:space="preserve">Prokazatelné neobsazení strážního stanoviště bezpečnostním pracovníkem </w:t>
            </w:r>
          </w:p>
        </w:tc>
        <w:tc>
          <w:tcPr>
            <w:tcW w:w="2518" w:type="dxa"/>
          </w:tcPr>
          <w:p w14:paraId="46A6CAC7" w14:textId="77777777" w:rsidR="00872E1B" w:rsidRPr="00397D19" w:rsidRDefault="00872E1B" w:rsidP="000C1DFA">
            <w:pPr>
              <w:autoSpaceDE w:val="0"/>
              <w:adjustRightInd w:val="0"/>
              <w:jc w:val="center"/>
              <w:rPr>
                <w:sz w:val="24"/>
                <w:szCs w:val="24"/>
              </w:rPr>
            </w:pPr>
            <w:r w:rsidRPr="00397D19">
              <w:rPr>
                <w:sz w:val="24"/>
                <w:szCs w:val="24"/>
              </w:rPr>
              <w:t>20.000,- Kč</w:t>
            </w:r>
          </w:p>
        </w:tc>
      </w:tr>
      <w:tr w:rsidR="00D05E12" w:rsidRPr="008A0D1F" w14:paraId="08DCE695" w14:textId="77777777" w:rsidTr="00DA274E">
        <w:trPr>
          <w:trHeight w:val="208"/>
          <w:jc w:val="center"/>
        </w:trPr>
        <w:tc>
          <w:tcPr>
            <w:tcW w:w="3964" w:type="dxa"/>
          </w:tcPr>
          <w:p w14:paraId="24169EA9" w14:textId="77777777" w:rsidR="00872E1B" w:rsidRPr="00397D19" w:rsidRDefault="00872E1B" w:rsidP="000C1DFA">
            <w:pPr>
              <w:autoSpaceDE w:val="0"/>
              <w:adjustRightInd w:val="0"/>
              <w:rPr>
                <w:sz w:val="24"/>
                <w:szCs w:val="24"/>
              </w:rPr>
            </w:pPr>
            <w:r w:rsidRPr="00397D19">
              <w:rPr>
                <w:sz w:val="24"/>
                <w:szCs w:val="24"/>
              </w:rPr>
              <w:t xml:space="preserve">Bezdůvodné opuštění strážního stanoviště bezpečnostním pracovníkem </w:t>
            </w:r>
          </w:p>
        </w:tc>
        <w:tc>
          <w:tcPr>
            <w:tcW w:w="2518" w:type="dxa"/>
          </w:tcPr>
          <w:p w14:paraId="12D1775D" w14:textId="77777777" w:rsidR="00872E1B" w:rsidRPr="00397D19" w:rsidRDefault="00872E1B" w:rsidP="000C1DFA">
            <w:pPr>
              <w:autoSpaceDE w:val="0"/>
              <w:adjustRightInd w:val="0"/>
              <w:jc w:val="center"/>
              <w:rPr>
                <w:sz w:val="24"/>
                <w:szCs w:val="24"/>
              </w:rPr>
            </w:pPr>
            <w:r w:rsidRPr="00397D19">
              <w:rPr>
                <w:sz w:val="24"/>
                <w:szCs w:val="24"/>
              </w:rPr>
              <w:t>10.000,- Kč</w:t>
            </w:r>
          </w:p>
        </w:tc>
      </w:tr>
      <w:tr w:rsidR="00D05E12" w:rsidRPr="008A0D1F" w14:paraId="4BB01A5B" w14:textId="77777777" w:rsidTr="00DA274E">
        <w:trPr>
          <w:trHeight w:val="208"/>
          <w:jc w:val="center"/>
        </w:trPr>
        <w:tc>
          <w:tcPr>
            <w:tcW w:w="3964" w:type="dxa"/>
          </w:tcPr>
          <w:p w14:paraId="1D8693A9" w14:textId="77777777" w:rsidR="00D05E12" w:rsidRPr="00397D19" w:rsidRDefault="00D05E12" w:rsidP="00D05E12">
            <w:pPr>
              <w:pStyle w:val="Standard"/>
              <w:tabs>
                <w:tab w:val="left" w:pos="1418"/>
                <w:tab w:val="left" w:pos="1702"/>
              </w:tabs>
              <w:spacing w:line="280" w:lineRule="atLeast"/>
            </w:pPr>
            <w:r w:rsidRPr="00397D19">
              <w:t xml:space="preserve">Pozdní nástup bezpečnostního pracovníka do služby </w:t>
            </w:r>
          </w:p>
          <w:p w14:paraId="4EDB7058" w14:textId="77777777" w:rsidR="00D05E12" w:rsidRPr="00397D19" w:rsidRDefault="00D05E12" w:rsidP="000C1DFA">
            <w:pPr>
              <w:autoSpaceDE w:val="0"/>
              <w:adjustRightInd w:val="0"/>
              <w:rPr>
                <w:sz w:val="24"/>
                <w:szCs w:val="24"/>
              </w:rPr>
            </w:pPr>
          </w:p>
        </w:tc>
        <w:tc>
          <w:tcPr>
            <w:tcW w:w="2518" w:type="dxa"/>
          </w:tcPr>
          <w:p w14:paraId="5371B16A" w14:textId="77777777" w:rsidR="00D05E12" w:rsidRPr="00397D19" w:rsidRDefault="00D05E12" w:rsidP="000C1DFA">
            <w:pPr>
              <w:autoSpaceDE w:val="0"/>
              <w:adjustRightInd w:val="0"/>
              <w:jc w:val="center"/>
              <w:rPr>
                <w:sz w:val="24"/>
                <w:szCs w:val="24"/>
              </w:rPr>
            </w:pPr>
            <w:r w:rsidRPr="00397D19">
              <w:rPr>
                <w:sz w:val="24"/>
                <w:szCs w:val="24"/>
              </w:rPr>
              <w:t>10.000,- Kč</w:t>
            </w:r>
          </w:p>
        </w:tc>
      </w:tr>
      <w:tr w:rsidR="00D05E12" w:rsidRPr="00D05E12" w14:paraId="023FA501" w14:textId="77777777" w:rsidTr="00DA274E">
        <w:trPr>
          <w:trHeight w:val="208"/>
          <w:jc w:val="center"/>
        </w:trPr>
        <w:tc>
          <w:tcPr>
            <w:tcW w:w="3964" w:type="dxa"/>
          </w:tcPr>
          <w:p w14:paraId="3DEFEFA6" w14:textId="77777777" w:rsidR="00872E1B" w:rsidRPr="00D05E12" w:rsidRDefault="00D05E12" w:rsidP="00D05E12">
            <w:pPr>
              <w:pStyle w:val="Standard"/>
              <w:tabs>
                <w:tab w:val="left" w:pos="1418"/>
                <w:tab w:val="left" w:pos="1702"/>
              </w:tabs>
              <w:spacing w:line="280" w:lineRule="atLeast"/>
              <w:ind w:firstLine="22"/>
            </w:pPr>
            <w:r w:rsidRPr="00D05E12">
              <w:t>N</w:t>
            </w:r>
            <w:r w:rsidR="00397D19">
              <w:t>evybavenost</w:t>
            </w:r>
            <w:r w:rsidR="00872E1B" w:rsidRPr="00D05E12">
              <w:t xml:space="preserve"> pracovníka mobilním telefonem ve službě </w:t>
            </w:r>
          </w:p>
        </w:tc>
        <w:tc>
          <w:tcPr>
            <w:tcW w:w="2518" w:type="dxa"/>
          </w:tcPr>
          <w:p w14:paraId="38C97DEF" w14:textId="77777777" w:rsidR="00872E1B" w:rsidRDefault="00872E1B" w:rsidP="00D05E12">
            <w:pPr>
              <w:autoSpaceDE w:val="0"/>
              <w:adjustRightInd w:val="0"/>
              <w:jc w:val="center"/>
              <w:rPr>
                <w:sz w:val="24"/>
                <w:szCs w:val="24"/>
              </w:rPr>
            </w:pPr>
            <w:r w:rsidRPr="00D05E12">
              <w:rPr>
                <w:sz w:val="24"/>
                <w:szCs w:val="24"/>
              </w:rPr>
              <w:t xml:space="preserve">10.000,- Kč </w:t>
            </w:r>
          </w:p>
          <w:p w14:paraId="24F1105E" w14:textId="77777777" w:rsidR="001F4310" w:rsidRDefault="001F4310" w:rsidP="00D05E12">
            <w:pPr>
              <w:autoSpaceDE w:val="0"/>
              <w:adjustRightInd w:val="0"/>
              <w:jc w:val="center"/>
              <w:rPr>
                <w:sz w:val="24"/>
                <w:szCs w:val="24"/>
              </w:rPr>
            </w:pPr>
          </w:p>
          <w:p w14:paraId="4F0DB81F" w14:textId="77777777" w:rsidR="001F4310" w:rsidRDefault="001F4310" w:rsidP="00D05E12">
            <w:pPr>
              <w:autoSpaceDE w:val="0"/>
              <w:adjustRightInd w:val="0"/>
              <w:jc w:val="center"/>
              <w:rPr>
                <w:sz w:val="24"/>
                <w:szCs w:val="24"/>
              </w:rPr>
            </w:pPr>
          </w:p>
          <w:p w14:paraId="5C5D4C29" w14:textId="77777777" w:rsidR="001F4310" w:rsidRPr="00D05E12" w:rsidRDefault="001F4310" w:rsidP="00D05E12">
            <w:pPr>
              <w:autoSpaceDE w:val="0"/>
              <w:adjustRightInd w:val="0"/>
              <w:jc w:val="center"/>
              <w:rPr>
                <w:sz w:val="24"/>
                <w:szCs w:val="24"/>
              </w:rPr>
            </w:pPr>
          </w:p>
        </w:tc>
      </w:tr>
      <w:tr w:rsidR="00DB556A" w:rsidRPr="00D05E12" w14:paraId="72890007" w14:textId="77777777" w:rsidTr="00DA274E">
        <w:trPr>
          <w:trHeight w:val="208"/>
          <w:jc w:val="center"/>
        </w:trPr>
        <w:tc>
          <w:tcPr>
            <w:tcW w:w="3964" w:type="dxa"/>
          </w:tcPr>
          <w:p w14:paraId="5EA9BE40" w14:textId="77777777" w:rsidR="00DB556A" w:rsidRPr="003C7751" w:rsidRDefault="00DB556A" w:rsidP="00DB556A">
            <w:pPr>
              <w:pStyle w:val="Standard"/>
              <w:tabs>
                <w:tab w:val="left" w:pos="1702"/>
              </w:tabs>
              <w:spacing w:line="280" w:lineRule="atLeast"/>
              <w:ind w:left="22"/>
            </w:pPr>
            <w:r>
              <w:t>Pokud nebyl</w:t>
            </w:r>
            <w:r w:rsidR="00397D19">
              <w:t>i</w:t>
            </w:r>
            <w:r>
              <w:t xml:space="preserve"> bezpečnostní pracovníci </w:t>
            </w:r>
            <w:r w:rsidRPr="003C7751">
              <w:t>přezkoušení z pravidel BOZP a PO p</w:t>
            </w:r>
            <w:r>
              <w:t>ověřeným pracovníkem odběratele</w:t>
            </w:r>
          </w:p>
          <w:p w14:paraId="30F48182" w14:textId="77777777" w:rsidR="00DB556A" w:rsidRPr="00D05E12" w:rsidRDefault="00DB556A" w:rsidP="00DB556A">
            <w:pPr>
              <w:pStyle w:val="Standard"/>
              <w:tabs>
                <w:tab w:val="left" w:pos="1418"/>
                <w:tab w:val="left" w:pos="1702"/>
              </w:tabs>
              <w:spacing w:line="280" w:lineRule="atLeast"/>
              <w:ind w:firstLine="22"/>
            </w:pPr>
          </w:p>
        </w:tc>
        <w:tc>
          <w:tcPr>
            <w:tcW w:w="2518" w:type="dxa"/>
          </w:tcPr>
          <w:p w14:paraId="2F19240E" w14:textId="77777777" w:rsidR="00DB556A" w:rsidRPr="00D05E12" w:rsidRDefault="00DB556A" w:rsidP="00DB556A">
            <w:pPr>
              <w:autoSpaceDE w:val="0"/>
              <w:adjustRightInd w:val="0"/>
              <w:jc w:val="center"/>
              <w:rPr>
                <w:sz w:val="24"/>
                <w:szCs w:val="24"/>
              </w:rPr>
            </w:pPr>
            <w:r w:rsidRPr="00D05E12">
              <w:rPr>
                <w:sz w:val="24"/>
                <w:szCs w:val="24"/>
              </w:rPr>
              <w:t>10.000,- Kč</w:t>
            </w:r>
          </w:p>
        </w:tc>
      </w:tr>
      <w:tr w:rsidR="00DB556A" w:rsidRPr="00D05E12" w14:paraId="4ADBBF05" w14:textId="77777777" w:rsidTr="00DA274E">
        <w:trPr>
          <w:trHeight w:val="208"/>
          <w:jc w:val="center"/>
        </w:trPr>
        <w:tc>
          <w:tcPr>
            <w:tcW w:w="3964" w:type="dxa"/>
          </w:tcPr>
          <w:p w14:paraId="0CD30FAC" w14:textId="77777777" w:rsidR="00DB556A" w:rsidRPr="00397D19" w:rsidRDefault="00DB556A" w:rsidP="00DB556A">
            <w:pPr>
              <w:autoSpaceDE w:val="0"/>
              <w:adjustRightInd w:val="0"/>
              <w:rPr>
                <w:sz w:val="24"/>
                <w:szCs w:val="24"/>
              </w:rPr>
            </w:pPr>
            <w:r w:rsidRPr="00397D19">
              <w:rPr>
                <w:sz w:val="24"/>
                <w:szCs w:val="24"/>
              </w:rPr>
              <w:t>Výkon ostrahy bezpečnostním pracovníkem pod vlivem alkoholu či jiné návykové nebo psychotropní látky</w:t>
            </w:r>
          </w:p>
          <w:p w14:paraId="180CE82B" w14:textId="77777777" w:rsidR="00DB556A" w:rsidRPr="00397D19" w:rsidRDefault="00DB556A" w:rsidP="00DB556A">
            <w:pPr>
              <w:autoSpaceDE w:val="0"/>
              <w:adjustRightInd w:val="0"/>
              <w:rPr>
                <w:sz w:val="24"/>
                <w:szCs w:val="24"/>
              </w:rPr>
            </w:pPr>
            <w:r w:rsidRPr="00397D19">
              <w:rPr>
                <w:sz w:val="24"/>
                <w:szCs w:val="24"/>
              </w:rPr>
              <w:t xml:space="preserve"> </w:t>
            </w:r>
          </w:p>
        </w:tc>
        <w:tc>
          <w:tcPr>
            <w:tcW w:w="2518" w:type="dxa"/>
          </w:tcPr>
          <w:p w14:paraId="42337351" w14:textId="77777777" w:rsidR="00DB556A" w:rsidRPr="00397D19" w:rsidRDefault="00DB556A" w:rsidP="00DB556A">
            <w:pPr>
              <w:autoSpaceDE w:val="0"/>
              <w:adjustRightInd w:val="0"/>
              <w:jc w:val="center"/>
              <w:rPr>
                <w:sz w:val="24"/>
                <w:szCs w:val="24"/>
              </w:rPr>
            </w:pPr>
            <w:r w:rsidRPr="00397D19">
              <w:rPr>
                <w:sz w:val="24"/>
                <w:szCs w:val="24"/>
              </w:rPr>
              <w:t>20.000,- Kč</w:t>
            </w:r>
          </w:p>
        </w:tc>
      </w:tr>
      <w:tr w:rsidR="00DB556A" w:rsidRPr="008A0D1F" w14:paraId="0AFB42D0" w14:textId="77777777" w:rsidTr="00397D19">
        <w:trPr>
          <w:trHeight w:val="852"/>
          <w:jc w:val="center"/>
        </w:trPr>
        <w:tc>
          <w:tcPr>
            <w:tcW w:w="3964" w:type="dxa"/>
          </w:tcPr>
          <w:p w14:paraId="6B3BFF6D" w14:textId="77777777" w:rsidR="00DB556A" w:rsidRPr="00397D19" w:rsidRDefault="00DB556A" w:rsidP="00DB556A">
            <w:pPr>
              <w:autoSpaceDE w:val="0"/>
              <w:adjustRightInd w:val="0"/>
              <w:rPr>
                <w:sz w:val="24"/>
                <w:szCs w:val="24"/>
              </w:rPr>
            </w:pPr>
            <w:r w:rsidRPr="00397D19">
              <w:rPr>
                <w:sz w:val="24"/>
                <w:szCs w:val="24"/>
              </w:rPr>
              <w:t>Neoprávněné užívání majetku odběratele</w:t>
            </w:r>
          </w:p>
        </w:tc>
        <w:tc>
          <w:tcPr>
            <w:tcW w:w="2518" w:type="dxa"/>
          </w:tcPr>
          <w:p w14:paraId="77C2E5EA" w14:textId="77777777" w:rsidR="00DB556A" w:rsidRPr="00397D19" w:rsidRDefault="00DB556A" w:rsidP="00397D19">
            <w:pPr>
              <w:autoSpaceDE w:val="0"/>
              <w:adjustRightInd w:val="0"/>
              <w:jc w:val="center"/>
              <w:rPr>
                <w:sz w:val="24"/>
                <w:szCs w:val="24"/>
              </w:rPr>
            </w:pPr>
            <w:r w:rsidRPr="00397D19">
              <w:rPr>
                <w:sz w:val="24"/>
                <w:szCs w:val="24"/>
              </w:rPr>
              <w:t>5.000,- Kč</w:t>
            </w:r>
          </w:p>
        </w:tc>
      </w:tr>
      <w:tr w:rsidR="00DB556A" w:rsidRPr="008A0D1F" w14:paraId="7BFAA22A" w14:textId="77777777" w:rsidTr="00DA274E">
        <w:trPr>
          <w:trHeight w:val="93"/>
          <w:jc w:val="center"/>
        </w:trPr>
        <w:tc>
          <w:tcPr>
            <w:tcW w:w="3964" w:type="dxa"/>
          </w:tcPr>
          <w:p w14:paraId="643EE254" w14:textId="77777777" w:rsidR="00DB556A" w:rsidRPr="00397D19" w:rsidRDefault="00DB556A" w:rsidP="00DB556A">
            <w:pPr>
              <w:autoSpaceDE w:val="0"/>
              <w:adjustRightInd w:val="0"/>
              <w:rPr>
                <w:sz w:val="24"/>
                <w:szCs w:val="24"/>
              </w:rPr>
            </w:pPr>
            <w:r w:rsidRPr="00397D19">
              <w:rPr>
                <w:sz w:val="24"/>
                <w:szCs w:val="24"/>
              </w:rPr>
              <w:t xml:space="preserve">Porušení vnitřních předpisů a směrnic odběratele bezpečnostním pracovníkem </w:t>
            </w:r>
          </w:p>
        </w:tc>
        <w:tc>
          <w:tcPr>
            <w:tcW w:w="2518" w:type="dxa"/>
          </w:tcPr>
          <w:p w14:paraId="5B7D9644" w14:textId="77777777" w:rsidR="00DB556A" w:rsidRPr="00397D19" w:rsidRDefault="00DB556A" w:rsidP="00DB556A">
            <w:pPr>
              <w:autoSpaceDE w:val="0"/>
              <w:adjustRightInd w:val="0"/>
              <w:jc w:val="center"/>
              <w:rPr>
                <w:sz w:val="24"/>
                <w:szCs w:val="24"/>
              </w:rPr>
            </w:pPr>
            <w:r w:rsidRPr="00397D19">
              <w:rPr>
                <w:sz w:val="24"/>
                <w:szCs w:val="24"/>
              </w:rPr>
              <w:t>5.000,- Kč</w:t>
            </w:r>
          </w:p>
        </w:tc>
      </w:tr>
      <w:tr w:rsidR="00DB556A" w:rsidRPr="008A0D1F" w14:paraId="7342A3A9" w14:textId="77777777" w:rsidTr="00DA274E">
        <w:trPr>
          <w:trHeight w:val="208"/>
          <w:jc w:val="center"/>
        </w:trPr>
        <w:tc>
          <w:tcPr>
            <w:tcW w:w="3964" w:type="dxa"/>
          </w:tcPr>
          <w:p w14:paraId="592C21F0" w14:textId="77777777" w:rsidR="00DB556A" w:rsidRPr="00397D19" w:rsidRDefault="00DB556A" w:rsidP="00DB556A">
            <w:pPr>
              <w:autoSpaceDE w:val="0"/>
              <w:adjustRightInd w:val="0"/>
              <w:rPr>
                <w:sz w:val="24"/>
                <w:szCs w:val="24"/>
              </w:rPr>
            </w:pPr>
            <w:r w:rsidRPr="00397D19">
              <w:rPr>
                <w:sz w:val="24"/>
                <w:szCs w:val="24"/>
              </w:rPr>
              <w:t xml:space="preserve">Neprovedení kontroly osob či vozidel při vjezdu a výjezdu do/z objektu bezpečnostním pracovníkem </w:t>
            </w:r>
          </w:p>
        </w:tc>
        <w:tc>
          <w:tcPr>
            <w:tcW w:w="2518" w:type="dxa"/>
          </w:tcPr>
          <w:p w14:paraId="0D1ED79F" w14:textId="77777777" w:rsidR="00DB556A" w:rsidRPr="00397D19" w:rsidRDefault="00DB556A" w:rsidP="00DB556A">
            <w:pPr>
              <w:autoSpaceDE w:val="0"/>
              <w:adjustRightInd w:val="0"/>
              <w:jc w:val="center"/>
              <w:rPr>
                <w:sz w:val="24"/>
                <w:szCs w:val="24"/>
              </w:rPr>
            </w:pPr>
            <w:r w:rsidRPr="00397D19">
              <w:rPr>
                <w:sz w:val="24"/>
                <w:szCs w:val="24"/>
              </w:rPr>
              <w:t>5.000,- Kč</w:t>
            </w:r>
          </w:p>
        </w:tc>
      </w:tr>
      <w:tr w:rsidR="00DB556A" w:rsidRPr="008A0D1F" w14:paraId="782DE283" w14:textId="77777777" w:rsidTr="00DA274E">
        <w:trPr>
          <w:trHeight w:val="208"/>
          <w:jc w:val="center"/>
        </w:trPr>
        <w:tc>
          <w:tcPr>
            <w:tcW w:w="3964" w:type="dxa"/>
          </w:tcPr>
          <w:p w14:paraId="5E8D6D60" w14:textId="77777777" w:rsidR="00DB556A" w:rsidRPr="00397D19" w:rsidRDefault="00DB556A" w:rsidP="00DB556A">
            <w:pPr>
              <w:autoSpaceDE w:val="0"/>
              <w:adjustRightInd w:val="0"/>
              <w:rPr>
                <w:sz w:val="24"/>
                <w:szCs w:val="24"/>
              </w:rPr>
            </w:pPr>
            <w:r w:rsidRPr="00397D19">
              <w:rPr>
                <w:sz w:val="24"/>
                <w:szCs w:val="24"/>
              </w:rPr>
              <w:t xml:space="preserve">Neumožnění odběrateli provedení kontrolní činnosti výkonu ostrahy </w:t>
            </w:r>
          </w:p>
        </w:tc>
        <w:tc>
          <w:tcPr>
            <w:tcW w:w="2518" w:type="dxa"/>
          </w:tcPr>
          <w:p w14:paraId="72A9D3C3" w14:textId="77777777" w:rsidR="00DB556A" w:rsidRPr="00397D19" w:rsidRDefault="00DB556A" w:rsidP="00DB556A">
            <w:pPr>
              <w:autoSpaceDE w:val="0"/>
              <w:adjustRightInd w:val="0"/>
              <w:jc w:val="center"/>
              <w:rPr>
                <w:sz w:val="24"/>
                <w:szCs w:val="24"/>
              </w:rPr>
            </w:pPr>
            <w:r w:rsidRPr="00397D19">
              <w:rPr>
                <w:sz w:val="24"/>
                <w:szCs w:val="24"/>
              </w:rPr>
              <w:t>5.000,- Kč</w:t>
            </w:r>
          </w:p>
        </w:tc>
      </w:tr>
      <w:tr w:rsidR="00DB556A" w:rsidRPr="008A0D1F" w14:paraId="20056A61" w14:textId="77777777" w:rsidTr="00DA274E">
        <w:trPr>
          <w:trHeight w:val="323"/>
          <w:jc w:val="center"/>
        </w:trPr>
        <w:tc>
          <w:tcPr>
            <w:tcW w:w="3964" w:type="dxa"/>
          </w:tcPr>
          <w:p w14:paraId="1357B367" w14:textId="77777777" w:rsidR="00DB556A" w:rsidRPr="00397D19" w:rsidRDefault="00DB556A" w:rsidP="00DB556A">
            <w:pPr>
              <w:autoSpaceDE w:val="0"/>
              <w:adjustRightInd w:val="0"/>
              <w:rPr>
                <w:sz w:val="24"/>
                <w:szCs w:val="24"/>
              </w:rPr>
            </w:pPr>
            <w:r w:rsidRPr="00397D19">
              <w:rPr>
                <w:sz w:val="24"/>
                <w:szCs w:val="24"/>
              </w:rPr>
              <w:t xml:space="preserve">Výdej klíčů neoprávněné osobě bezpečnostním pracovníkem </w:t>
            </w:r>
          </w:p>
        </w:tc>
        <w:tc>
          <w:tcPr>
            <w:tcW w:w="2518" w:type="dxa"/>
          </w:tcPr>
          <w:p w14:paraId="268A3AFB" w14:textId="77777777" w:rsidR="00DB556A" w:rsidRPr="00397D19" w:rsidRDefault="00DB556A" w:rsidP="00DB556A">
            <w:pPr>
              <w:autoSpaceDE w:val="0"/>
              <w:adjustRightInd w:val="0"/>
              <w:jc w:val="center"/>
              <w:rPr>
                <w:sz w:val="24"/>
                <w:szCs w:val="24"/>
              </w:rPr>
            </w:pPr>
            <w:r w:rsidRPr="00397D19">
              <w:rPr>
                <w:sz w:val="24"/>
                <w:szCs w:val="24"/>
              </w:rPr>
              <w:t>5.000,- Kč</w:t>
            </w:r>
          </w:p>
        </w:tc>
      </w:tr>
      <w:tr w:rsidR="00DB556A" w:rsidRPr="008A0D1F" w14:paraId="3C5B75C9" w14:textId="77777777" w:rsidTr="00DA274E">
        <w:trPr>
          <w:trHeight w:val="208"/>
          <w:jc w:val="center"/>
        </w:trPr>
        <w:tc>
          <w:tcPr>
            <w:tcW w:w="3964" w:type="dxa"/>
          </w:tcPr>
          <w:p w14:paraId="0ACED1C0" w14:textId="77777777" w:rsidR="00DB556A" w:rsidRPr="00397D19" w:rsidRDefault="00DB556A" w:rsidP="00DB556A">
            <w:pPr>
              <w:autoSpaceDE w:val="0"/>
              <w:adjustRightInd w:val="0"/>
              <w:rPr>
                <w:sz w:val="24"/>
                <w:szCs w:val="24"/>
              </w:rPr>
            </w:pPr>
            <w:r w:rsidRPr="00397D19">
              <w:rPr>
                <w:sz w:val="24"/>
                <w:szCs w:val="24"/>
              </w:rPr>
              <w:t xml:space="preserve">Prokazatelné neprovedení kontrolní obchůzkové činnosti bezpečnostním pracovníkem </w:t>
            </w:r>
          </w:p>
        </w:tc>
        <w:tc>
          <w:tcPr>
            <w:tcW w:w="2518" w:type="dxa"/>
          </w:tcPr>
          <w:p w14:paraId="3B51634E" w14:textId="77777777" w:rsidR="00DB556A" w:rsidRPr="00397D19" w:rsidRDefault="00DB556A" w:rsidP="00DB556A">
            <w:pPr>
              <w:autoSpaceDE w:val="0"/>
              <w:adjustRightInd w:val="0"/>
              <w:jc w:val="center"/>
              <w:rPr>
                <w:sz w:val="24"/>
                <w:szCs w:val="24"/>
              </w:rPr>
            </w:pPr>
            <w:r w:rsidRPr="00397D19">
              <w:rPr>
                <w:sz w:val="24"/>
                <w:szCs w:val="24"/>
              </w:rPr>
              <w:t>5.000,- Kč</w:t>
            </w:r>
          </w:p>
        </w:tc>
      </w:tr>
      <w:tr w:rsidR="00DB556A" w:rsidRPr="008A0D1F" w14:paraId="1FA94AA9" w14:textId="77777777" w:rsidTr="00DA274E">
        <w:trPr>
          <w:trHeight w:val="208"/>
          <w:jc w:val="center"/>
        </w:trPr>
        <w:tc>
          <w:tcPr>
            <w:tcW w:w="3964" w:type="dxa"/>
          </w:tcPr>
          <w:p w14:paraId="1BC280AE" w14:textId="77777777" w:rsidR="00DB556A" w:rsidRPr="00397D19" w:rsidRDefault="00DB556A" w:rsidP="00DB556A">
            <w:pPr>
              <w:autoSpaceDE w:val="0"/>
              <w:adjustRightInd w:val="0"/>
              <w:rPr>
                <w:sz w:val="24"/>
                <w:szCs w:val="24"/>
              </w:rPr>
            </w:pPr>
            <w:r w:rsidRPr="00397D19">
              <w:rPr>
                <w:sz w:val="24"/>
                <w:szCs w:val="24"/>
              </w:rPr>
              <w:t>Nepředání seznamu bezpečnostních pracovníků, neprovedení aktualizace seznamu bezpečnostních pracovníků</w:t>
            </w:r>
          </w:p>
        </w:tc>
        <w:tc>
          <w:tcPr>
            <w:tcW w:w="2518" w:type="dxa"/>
          </w:tcPr>
          <w:p w14:paraId="0FCF52D4" w14:textId="77777777" w:rsidR="00DB556A" w:rsidRPr="00397D19" w:rsidRDefault="00DB556A" w:rsidP="00DB556A">
            <w:pPr>
              <w:autoSpaceDE w:val="0"/>
              <w:adjustRightInd w:val="0"/>
              <w:jc w:val="center"/>
            </w:pPr>
            <w:r w:rsidRPr="00397D19">
              <w:rPr>
                <w:sz w:val="24"/>
                <w:szCs w:val="24"/>
              </w:rPr>
              <w:t>5.000,- Kč</w:t>
            </w:r>
          </w:p>
        </w:tc>
      </w:tr>
      <w:tr w:rsidR="00DB556A" w:rsidRPr="008A0D1F" w14:paraId="4DC61E29" w14:textId="77777777" w:rsidTr="00DA274E">
        <w:trPr>
          <w:trHeight w:val="93"/>
          <w:jc w:val="center"/>
        </w:trPr>
        <w:tc>
          <w:tcPr>
            <w:tcW w:w="3964" w:type="dxa"/>
          </w:tcPr>
          <w:p w14:paraId="3CA1FF59" w14:textId="77777777" w:rsidR="00DB556A" w:rsidRPr="00397D19" w:rsidRDefault="00DB556A" w:rsidP="00DB556A">
            <w:pPr>
              <w:autoSpaceDE w:val="0"/>
              <w:adjustRightInd w:val="0"/>
              <w:rPr>
                <w:sz w:val="24"/>
                <w:szCs w:val="24"/>
              </w:rPr>
            </w:pPr>
            <w:r w:rsidRPr="00397D19">
              <w:rPr>
                <w:sz w:val="24"/>
                <w:szCs w:val="24"/>
              </w:rPr>
              <w:t>Prokázaný podíl bezpečnostního pracovníka na trestné činnosti směřující vůči majetku či osobám odběratele</w:t>
            </w:r>
          </w:p>
        </w:tc>
        <w:tc>
          <w:tcPr>
            <w:tcW w:w="2518" w:type="dxa"/>
          </w:tcPr>
          <w:p w14:paraId="2DCDDDE3" w14:textId="77777777" w:rsidR="00DB556A" w:rsidRPr="00397D19" w:rsidRDefault="00DB556A" w:rsidP="00DB556A">
            <w:pPr>
              <w:autoSpaceDE w:val="0"/>
              <w:adjustRightInd w:val="0"/>
              <w:jc w:val="center"/>
              <w:rPr>
                <w:sz w:val="24"/>
                <w:szCs w:val="24"/>
              </w:rPr>
            </w:pPr>
            <w:r w:rsidRPr="00397D19">
              <w:rPr>
                <w:sz w:val="24"/>
                <w:szCs w:val="24"/>
              </w:rPr>
              <w:t>50.000,- Kč</w:t>
            </w:r>
          </w:p>
        </w:tc>
      </w:tr>
      <w:tr w:rsidR="00DB556A" w:rsidRPr="008A0D1F" w14:paraId="24ACB763" w14:textId="77777777" w:rsidTr="00DA274E">
        <w:trPr>
          <w:trHeight w:val="93"/>
          <w:jc w:val="center"/>
        </w:trPr>
        <w:tc>
          <w:tcPr>
            <w:tcW w:w="3964" w:type="dxa"/>
          </w:tcPr>
          <w:p w14:paraId="447FFCC9" w14:textId="77777777" w:rsidR="00DB556A" w:rsidRPr="00397D19" w:rsidRDefault="00DB556A" w:rsidP="00DB556A">
            <w:pPr>
              <w:autoSpaceDE w:val="0"/>
              <w:adjustRightInd w:val="0"/>
              <w:rPr>
                <w:sz w:val="24"/>
                <w:szCs w:val="24"/>
              </w:rPr>
            </w:pPr>
            <w:r w:rsidRPr="00397D19">
              <w:rPr>
                <w:sz w:val="24"/>
                <w:szCs w:val="24"/>
              </w:rPr>
              <w:t>Porušení mlčenlivosti</w:t>
            </w:r>
          </w:p>
        </w:tc>
        <w:tc>
          <w:tcPr>
            <w:tcW w:w="2518" w:type="dxa"/>
          </w:tcPr>
          <w:p w14:paraId="7D118874" w14:textId="77777777" w:rsidR="00DB556A" w:rsidRPr="00397D19" w:rsidRDefault="00DB556A" w:rsidP="00DB556A">
            <w:pPr>
              <w:autoSpaceDE w:val="0"/>
              <w:adjustRightInd w:val="0"/>
              <w:jc w:val="center"/>
              <w:rPr>
                <w:sz w:val="24"/>
                <w:szCs w:val="24"/>
              </w:rPr>
            </w:pPr>
            <w:r w:rsidRPr="00397D19">
              <w:rPr>
                <w:sz w:val="24"/>
                <w:szCs w:val="24"/>
              </w:rPr>
              <w:t>200. 000 Kč</w:t>
            </w:r>
          </w:p>
        </w:tc>
      </w:tr>
      <w:tr w:rsidR="00452849" w:rsidRPr="008A0D1F" w14:paraId="0E26959A" w14:textId="77777777" w:rsidTr="00DA274E">
        <w:trPr>
          <w:trHeight w:val="93"/>
          <w:jc w:val="center"/>
        </w:trPr>
        <w:tc>
          <w:tcPr>
            <w:tcW w:w="3964" w:type="dxa"/>
          </w:tcPr>
          <w:p w14:paraId="72C5C6D8" w14:textId="7C84F8DE" w:rsidR="00452849" w:rsidRPr="00397D19" w:rsidRDefault="005B7521" w:rsidP="005B7521">
            <w:pPr>
              <w:autoSpaceDE w:val="0"/>
              <w:adjustRightInd w:val="0"/>
              <w:rPr>
                <w:sz w:val="24"/>
                <w:szCs w:val="24"/>
              </w:rPr>
            </w:pPr>
            <w:r>
              <w:rPr>
                <w:sz w:val="24"/>
                <w:szCs w:val="24"/>
              </w:rPr>
              <w:t xml:space="preserve">Odstoupení odběratele od smlouvy pro neplnění smlouvy dodavatelem dle bodu 8.2 této smlouvy </w:t>
            </w:r>
          </w:p>
        </w:tc>
        <w:tc>
          <w:tcPr>
            <w:tcW w:w="2518" w:type="dxa"/>
          </w:tcPr>
          <w:p w14:paraId="7C35E889" w14:textId="77777777" w:rsidR="005B7521" w:rsidRDefault="005B7521" w:rsidP="00DB556A">
            <w:pPr>
              <w:autoSpaceDE w:val="0"/>
              <w:adjustRightInd w:val="0"/>
              <w:jc w:val="center"/>
              <w:rPr>
                <w:sz w:val="24"/>
                <w:szCs w:val="24"/>
              </w:rPr>
            </w:pPr>
          </w:p>
          <w:p w14:paraId="286A3957" w14:textId="4B181EB2" w:rsidR="00452849" w:rsidRPr="00397D19" w:rsidRDefault="005B7521" w:rsidP="00DB556A">
            <w:pPr>
              <w:autoSpaceDE w:val="0"/>
              <w:adjustRightInd w:val="0"/>
              <w:jc w:val="center"/>
              <w:rPr>
                <w:sz w:val="24"/>
                <w:szCs w:val="24"/>
              </w:rPr>
            </w:pPr>
            <w:r>
              <w:rPr>
                <w:sz w:val="24"/>
                <w:szCs w:val="24"/>
              </w:rPr>
              <w:t>5</w:t>
            </w:r>
            <w:r w:rsidRPr="00397D19">
              <w:rPr>
                <w:sz w:val="24"/>
                <w:szCs w:val="24"/>
              </w:rPr>
              <w:t>00. 000 Kč</w:t>
            </w:r>
          </w:p>
        </w:tc>
      </w:tr>
    </w:tbl>
    <w:p w14:paraId="11042483" w14:textId="77777777" w:rsidR="00872E1B" w:rsidRDefault="00872E1B" w:rsidP="00872E1B">
      <w:pPr>
        <w:pStyle w:val="Zkladntext2"/>
        <w:tabs>
          <w:tab w:val="left" w:pos="567"/>
          <w:tab w:val="left" w:pos="1134"/>
        </w:tabs>
        <w:spacing w:line="280" w:lineRule="atLeast"/>
      </w:pPr>
    </w:p>
    <w:p w14:paraId="66F97D5E" w14:textId="77777777" w:rsidR="00132D23" w:rsidRPr="003C7751" w:rsidRDefault="00132D23">
      <w:pPr>
        <w:pStyle w:val="Zkladntext2"/>
        <w:spacing w:line="280" w:lineRule="atLeast"/>
      </w:pPr>
    </w:p>
    <w:p w14:paraId="0C4B7FCE" w14:textId="77777777" w:rsidR="00132D23" w:rsidRPr="003C7751" w:rsidRDefault="00AF6524" w:rsidP="00275193">
      <w:pPr>
        <w:pStyle w:val="Zkladntext2"/>
        <w:numPr>
          <w:ilvl w:val="0"/>
          <w:numId w:val="32"/>
        </w:numPr>
        <w:tabs>
          <w:tab w:val="left" w:pos="1134"/>
        </w:tabs>
        <w:spacing w:line="280" w:lineRule="atLeast"/>
        <w:ind w:left="567" w:hanging="567"/>
      </w:pPr>
      <w:r w:rsidRPr="003C7751">
        <w:t xml:space="preserve"> </w:t>
      </w:r>
      <w:r w:rsidR="003F76E8" w:rsidRPr="003C7751">
        <w:t>Splatnost smluvních pokut je dohodnuta na 30 dnů po obdržení daňového dokladu (faktury) s vyčíslením smluvní pokuty.</w:t>
      </w:r>
    </w:p>
    <w:p w14:paraId="15ED77E2" w14:textId="43CB8B47" w:rsidR="00B62AC0" w:rsidRPr="003C7751" w:rsidRDefault="00B62AC0" w:rsidP="005B7521">
      <w:pPr>
        <w:pStyle w:val="Zkladntext2"/>
        <w:spacing w:line="280" w:lineRule="atLeast"/>
      </w:pPr>
    </w:p>
    <w:p w14:paraId="521CE993" w14:textId="77777777" w:rsidR="00132D23" w:rsidRPr="003C7751" w:rsidRDefault="00132D23">
      <w:pPr>
        <w:pStyle w:val="Zkladntext2"/>
        <w:spacing w:line="280" w:lineRule="atLeast"/>
      </w:pPr>
    </w:p>
    <w:p w14:paraId="3A398964" w14:textId="77777777" w:rsidR="00132D23" w:rsidRPr="003C7751" w:rsidRDefault="003F76E8">
      <w:pPr>
        <w:pStyle w:val="Standard"/>
        <w:spacing w:line="280" w:lineRule="atLeast"/>
        <w:jc w:val="center"/>
      </w:pPr>
      <w:r w:rsidRPr="003C7751">
        <w:rPr>
          <w:b/>
          <w:sz w:val="26"/>
          <w:szCs w:val="26"/>
        </w:rPr>
        <w:t>VI</w:t>
      </w:r>
      <w:r w:rsidR="009D0768" w:rsidRPr="003C7751">
        <w:rPr>
          <w:b/>
          <w:sz w:val="26"/>
          <w:szCs w:val="26"/>
        </w:rPr>
        <w:t>II</w:t>
      </w:r>
      <w:r w:rsidRPr="003C7751">
        <w:rPr>
          <w:b/>
          <w:sz w:val="26"/>
          <w:szCs w:val="26"/>
        </w:rPr>
        <w:t>.</w:t>
      </w:r>
    </w:p>
    <w:p w14:paraId="4C5884C3" w14:textId="77777777" w:rsidR="00132D23" w:rsidRPr="003C7751" w:rsidRDefault="009D0768">
      <w:pPr>
        <w:pStyle w:val="Nadpis5"/>
        <w:spacing w:line="280" w:lineRule="atLeast"/>
      </w:pPr>
      <w:r w:rsidRPr="003C7751">
        <w:rPr>
          <w:color w:val="00000A"/>
          <w:sz w:val="26"/>
          <w:szCs w:val="26"/>
        </w:rPr>
        <w:t>O</w:t>
      </w:r>
      <w:r w:rsidR="003F76E8" w:rsidRPr="003C7751">
        <w:rPr>
          <w:color w:val="00000A"/>
          <w:sz w:val="26"/>
          <w:szCs w:val="26"/>
        </w:rPr>
        <w:t>dstoupení od smlouvy</w:t>
      </w:r>
    </w:p>
    <w:p w14:paraId="7AEA18F5" w14:textId="77777777" w:rsidR="00132D23" w:rsidRPr="003C7751" w:rsidRDefault="00132D23" w:rsidP="009D0768">
      <w:pPr>
        <w:pStyle w:val="Zkladntext21"/>
        <w:spacing w:line="280" w:lineRule="atLeast"/>
        <w:rPr>
          <w:b w:val="0"/>
          <w:i w:val="0"/>
          <w:szCs w:val="24"/>
        </w:rPr>
      </w:pPr>
    </w:p>
    <w:p w14:paraId="01CC7355" w14:textId="77777777" w:rsidR="00AC3357" w:rsidRPr="003C7751" w:rsidRDefault="00AC3357" w:rsidP="00275193">
      <w:pPr>
        <w:pStyle w:val="Zkladntext21"/>
        <w:numPr>
          <w:ilvl w:val="0"/>
          <w:numId w:val="33"/>
        </w:numPr>
        <w:tabs>
          <w:tab w:val="left" w:pos="-2433"/>
        </w:tabs>
        <w:spacing w:line="280" w:lineRule="atLeast"/>
        <w:ind w:left="567" w:hanging="567"/>
        <w:rPr>
          <w:b w:val="0"/>
          <w:i w:val="0"/>
        </w:rPr>
      </w:pPr>
      <w:r w:rsidRPr="003C7751">
        <w:rPr>
          <w:b w:val="0"/>
          <w:i w:val="0"/>
        </w:rPr>
        <w:t>Smluvní strany jsou oprávněny od této smlouvy odstoupit v případě podstatného porušení této smlouvy, zejména, nikoliv však výlučně v případech v této smlouvě uvedených, a dále:</w:t>
      </w:r>
    </w:p>
    <w:p w14:paraId="1B712EF7" w14:textId="77777777" w:rsidR="00AC3357" w:rsidRPr="003C7751" w:rsidRDefault="00AC3357" w:rsidP="00AC3357">
      <w:pPr>
        <w:pStyle w:val="Zkladntext21"/>
        <w:tabs>
          <w:tab w:val="left" w:pos="-2433"/>
        </w:tabs>
        <w:spacing w:line="280" w:lineRule="atLeast"/>
        <w:ind w:left="600"/>
        <w:rPr>
          <w:b w:val="0"/>
          <w:i w:val="0"/>
        </w:rPr>
      </w:pPr>
      <w:r w:rsidRPr="003C7751">
        <w:rPr>
          <w:b w:val="0"/>
          <w:i w:val="0"/>
        </w:rPr>
        <w:t xml:space="preserve">a) </w:t>
      </w:r>
      <w:r w:rsidR="00397D19">
        <w:rPr>
          <w:b w:val="0"/>
          <w:i w:val="0"/>
        </w:rPr>
        <w:t>O</w:t>
      </w:r>
      <w:r w:rsidRPr="003C7751">
        <w:rPr>
          <w:b w:val="0"/>
          <w:i w:val="0"/>
        </w:rPr>
        <w:t>bjednatel je v prodlení s placením poskytovatelem řádně vystavené faktury o více než 30 kalendářních dnů po její splatnosti, pokud objednatel nezjedná nápravu ani do 10 kalendářních dnů od doručení písemného oznámení dodavatele o prodlení objednatele.</w:t>
      </w:r>
    </w:p>
    <w:p w14:paraId="60237E37" w14:textId="77777777" w:rsidR="00AC3357" w:rsidRPr="003C7751" w:rsidRDefault="00AC3357" w:rsidP="00AC3357">
      <w:pPr>
        <w:pStyle w:val="Zkladntext21"/>
        <w:tabs>
          <w:tab w:val="left" w:pos="-2433"/>
        </w:tabs>
        <w:spacing w:line="280" w:lineRule="atLeast"/>
        <w:ind w:left="600"/>
        <w:rPr>
          <w:b w:val="0"/>
          <w:i w:val="0"/>
        </w:rPr>
      </w:pPr>
      <w:r w:rsidRPr="003C7751">
        <w:rPr>
          <w:b w:val="0"/>
          <w:i w:val="0"/>
        </w:rPr>
        <w:t>b) Objednatel znemožňuje poskytovateli řádný výkon předmětu této smlouvy, s tím, že objednatel nezjedná nápravu ani do 5 kalendářních dnů od doručení písemného oznámení dodavatele se žádostí o nápravu.</w:t>
      </w:r>
    </w:p>
    <w:p w14:paraId="4CADF592" w14:textId="77777777" w:rsidR="00AC3357" w:rsidRPr="003C7751" w:rsidRDefault="00AC3357" w:rsidP="00AC3357">
      <w:pPr>
        <w:pStyle w:val="Zkladntext21"/>
        <w:tabs>
          <w:tab w:val="left" w:pos="-2433"/>
        </w:tabs>
        <w:spacing w:line="280" w:lineRule="atLeast"/>
        <w:ind w:left="600"/>
        <w:rPr>
          <w:b w:val="0"/>
          <w:i w:val="0"/>
        </w:rPr>
      </w:pPr>
      <w:r w:rsidRPr="003C7751">
        <w:rPr>
          <w:b w:val="0"/>
          <w:i w:val="0"/>
        </w:rPr>
        <w:t>c) Dodavatel hrubým způsobem porušil své povinnosti vyplývající z této smlouvy, zejména pak se dopustil jednání uvedeného v bodě 8.2 této smlouvy.</w:t>
      </w:r>
    </w:p>
    <w:p w14:paraId="48B2C9F7" w14:textId="77777777" w:rsidR="00AC3357" w:rsidRPr="003C7751" w:rsidRDefault="00AC3357" w:rsidP="00AC3357">
      <w:pPr>
        <w:pStyle w:val="Zkladntext21"/>
        <w:tabs>
          <w:tab w:val="left" w:pos="-2433"/>
        </w:tabs>
        <w:spacing w:line="280" w:lineRule="atLeast"/>
        <w:ind w:left="600"/>
        <w:rPr>
          <w:b w:val="0"/>
          <w:i w:val="0"/>
        </w:rPr>
      </w:pPr>
      <w:r w:rsidRPr="003C7751">
        <w:rPr>
          <w:b w:val="0"/>
          <w:i w:val="0"/>
        </w:rPr>
        <w:t>d) Dodavatel trvale neplní řádně své povinnosti vyplývající z této smlouvy.</w:t>
      </w:r>
    </w:p>
    <w:p w14:paraId="0DFAE01A" w14:textId="77777777" w:rsidR="00AC3357" w:rsidRPr="003C7751" w:rsidRDefault="00AC3357" w:rsidP="00AC3357">
      <w:pPr>
        <w:pStyle w:val="Zkladntext21"/>
        <w:tabs>
          <w:tab w:val="left" w:pos="-2433"/>
        </w:tabs>
        <w:spacing w:line="280" w:lineRule="atLeast"/>
        <w:ind w:left="600"/>
        <w:rPr>
          <w:b w:val="0"/>
          <w:i w:val="0"/>
        </w:rPr>
      </w:pPr>
      <w:r w:rsidRPr="003C7751">
        <w:rPr>
          <w:b w:val="0"/>
          <w:i w:val="0"/>
        </w:rPr>
        <w:t>e) Dodavatel při výkonu předmětu této smlouvy jedná v rozporu s jakýmkoli závazným právním předpisem.</w:t>
      </w:r>
    </w:p>
    <w:p w14:paraId="6C73F0FA" w14:textId="77777777" w:rsidR="00AC3357" w:rsidRPr="003C7751" w:rsidRDefault="00AC3357" w:rsidP="00AC3357">
      <w:pPr>
        <w:pStyle w:val="Zkladntext21"/>
        <w:tabs>
          <w:tab w:val="left" w:pos="-2433"/>
        </w:tabs>
        <w:spacing w:line="280" w:lineRule="atLeast"/>
        <w:ind w:left="600"/>
        <w:rPr>
          <w:b w:val="0"/>
          <w:i w:val="0"/>
        </w:rPr>
      </w:pPr>
    </w:p>
    <w:p w14:paraId="36F0951E" w14:textId="77777777" w:rsidR="00132D23" w:rsidRPr="003C7751" w:rsidRDefault="003F76E8" w:rsidP="00275193">
      <w:pPr>
        <w:pStyle w:val="Zkladntext21"/>
        <w:numPr>
          <w:ilvl w:val="0"/>
          <w:numId w:val="33"/>
        </w:numPr>
        <w:tabs>
          <w:tab w:val="left" w:pos="-2433"/>
        </w:tabs>
        <w:spacing w:line="280" w:lineRule="atLeast"/>
        <w:ind w:left="567" w:hanging="567"/>
      </w:pPr>
      <w:r w:rsidRPr="003C7751">
        <w:rPr>
          <w:b w:val="0"/>
          <w:i w:val="0"/>
          <w:szCs w:val="24"/>
        </w:rPr>
        <w:t>Za podstatné porušení smluvní povinnosti, zakládající právo odběratele od této smlouvy odstoupit, se považuje:</w:t>
      </w:r>
    </w:p>
    <w:p w14:paraId="469561C3" w14:textId="77777777" w:rsidR="00132D23" w:rsidRPr="003C7751" w:rsidRDefault="003F76E8" w:rsidP="00397D19">
      <w:pPr>
        <w:pStyle w:val="Odstavecseseznamem"/>
        <w:numPr>
          <w:ilvl w:val="0"/>
          <w:numId w:val="41"/>
        </w:numPr>
        <w:tabs>
          <w:tab w:val="left" w:pos="851"/>
        </w:tabs>
        <w:spacing w:line="280" w:lineRule="atLeast"/>
        <w:ind w:hanging="153"/>
        <w:jc w:val="both"/>
      </w:pPr>
      <w:r w:rsidRPr="003C7751">
        <w:t xml:space="preserve">závažné či opakované porušení ustanovení uvedené v odst. </w:t>
      </w:r>
      <w:r w:rsidR="009D0768" w:rsidRPr="003C7751">
        <w:t>4</w:t>
      </w:r>
      <w:r w:rsidRPr="003C7751">
        <w:t>.6., nebo</w:t>
      </w:r>
    </w:p>
    <w:p w14:paraId="6BD442B7" w14:textId="77777777" w:rsidR="00132D23" w:rsidRPr="003C7751" w:rsidRDefault="003F76E8" w:rsidP="00397D19">
      <w:pPr>
        <w:pStyle w:val="Odstavecseseznamem"/>
        <w:numPr>
          <w:ilvl w:val="0"/>
          <w:numId w:val="41"/>
        </w:numPr>
        <w:tabs>
          <w:tab w:val="left" w:pos="851"/>
        </w:tabs>
        <w:spacing w:line="280" w:lineRule="atLeast"/>
        <w:ind w:hanging="153"/>
        <w:jc w:val="both"/>
      </w:pPr>
      <w:r w:rsidRPr="003C7751">
        <w:t>závažné či opakované porušení smluvních povinností spočívajících v zaviněném nenastoupení do služby, které může být pro odběratele důvodem k ukončení smlouvy výpovědí ze strany odběratele, nebo</w:t>
      </w:r>
    </w:p>
    <w:p w14:paraId="49104E42" w14:textId="77777777" w:rsidR="00132D23" w:rsidRPr="003C7751" w:rsidRDefault="003F76E8" w:rsidP="00397D19">
      <w:pPr>
        <w:pStyle w:val="Odstavecseseznamem"/>
        <w:numPr>
          <w:ilvl w:val="0"/>
          <w:numId w:val="41"/>
        </w:numPr>
        <w:tabs>
          <w:tab w:val="left" w:pos="851"/>
        </w:tabs>
        <w:spacing w:line="280" w:lineRule="atLeast"/>
        <w:ind w:hanging="153"/>
        <w:jc w:val="both"/>
      </w:pPr>
      <w:r w:rsidRPr="003C7751">
        <w:t>zjištění krádeže pracovníkem dodavatele.</w:t>
      </w:r>
    </w:p>
    <w:p w14:paraId="1197037C" w14:textId="77777777" w:rsidR="00132D23" w:rsidRPr="003C7751" w:rsidRDefault="00132D23" w:rsidP="00397D19">
      <w:pPr>
        <w:pStyle w:val="Standard"/>
        <w:spacing w:line="280" w:lineRule="atLeast"/>
        <w:jc w:val="both"/>
      </w:pPr>
    </w:p>
    <w:p w14:paraId="696D66CA" w14:textId="77777777" w:rsidR="00132D23" w:rsidRPr="003C7751" w:rsidRDefault="004E7482" w:rsidP="00275193">
      <w:pPr>
        <w:pStyle w:val="Standard"/>
        <w:numPr>
          <w:ilvl w:val="0"/>
          <w:numId w:val="33"/>
        </w:numPr>
        <w:tabs>
          <w:tab w:val="left" w:pos="1134"/>
        </w:tabs>
        <w:spacing w:line="280" w:lineRule="atLeast"/>
        <w:ind w:left="567" w:hanging="567"/>
        <w:jc w:val="both"/>
      </w:pPr>
      <w:r w:rsidRPr="003C7751">
        <w:t>Smluvní strany prohlašují, že oznámení s žádostí o nápravu, ve smyslu předchozích odstavců tohoto článku této smlouvy může být doručeno druhé smluvní straně kdykoliv po započetí prodlení se splněním smluvní povinnosti, kterékoli ze smluvních stran.</w:t>
      </w:r>
    </w:p>
    <w:p w14:paraId="250D3CCF" w14:textId="77777777" w:rsidR="00132D23" w:rsidRPr="003C7751" w:rsidRDefault="00132D23" w:rsidP="00AF6524">
      <w:pPr>
        <w:pStyle w:val="Standard"/>
        <w:tabs>
          <w:tab w:val="left" w:pos="1134"/>
        </w:tabs>
        <w:spacing w:line="280" w:lineRule="atLeast"/>
        <w:ind w:left="567" w:hanging="567"/>
        <w:jc w:val="both"/>
      </w:pPr>
    </w:p>
    <w:p w14:paraId="07E29A7C" w14:textId="77777777" w:rsidR="00A93478" w:rsidRPr="003C7751" w:rsidRDefault="003F76E8" w:rsidP="00275193">
      <w:pPr>
        <w:pStyle w:val="Standard"/>
        <w:numPr>
          <w:ilvl w:val="0"/>
          <w:numId w:val="33"/>
        </w:numPr>
        <w:tabs>
          <w:tab w:val="left" w:pos="1134"/>
        </w:tabs>
        <w:spacing w:line="280" w:lineRule="atLeast"/>
        <w:ind w:left="567" w:hanging="567"/>
        <w:jc w:val="both"/>
      </w:pPr>
      <w:r w:rsidRPr="003C7751">
        <w:t>Oba účastníci jsou oprávněni odstoupit od smlouvy</w:t>
      </w:r>
      <w:r w:rsidR="003C7751" w:rsidRPr="003C7751">
        <w:t>,</w:t>
      </w:r>
      <w:r w:rsidR="004E7482" w:rsidRPr="003C7751">
        <w:t xml:space="preserve"> pokud je na majetek </w:t>
      </w:r>
      <w:r w:rsidRPr="003C7751">
        <w:t>kteréhokoli účastníka této smlouvy</w:t>
      </w:r>
      <w:r w:rsidR="004E7482" w:rsidRPr="003C7751">
        <w:t xml:space="preserve"> vedeno insolvenční řízení</w:t>
      </w:r>
      <w:r w:rsidRPr="003C7751">
        <w:t xml:space="preserve"> nebo</w:t>
      </w:r>
      <w:r w:rsidR="004E7482" w:rsidRPr="003C7751">
        <w:t xml:space="preserve"> byl </w:t>
      </w:r>
      <w:r w:rsidRPr="003C7751">
        <w:t xml:space="preserve"> </w:t>
      </w:r>
      <w:r w:rsidR="004E7482" w:rsidRPr="003C7751">
        <w:t>insolvenční návrh zamítnut pro nedostatek majetku kteréhokoli účastníka této smlouvy,</w:t>
      </w:r>
      <w:r w:rsidRPr="003C7751">
        <w:t xml:space="preserve"> </w:t>
      </w:r>
      <w:r w:rsidR="004E7482" w:rsidRPr="003C7751">
        <w:t xml:space="preserve">nebo při vyhlášení likvidace kteréhokoli </w:t>
      </w:r>
      <w:r w:rsidRPr="003C7751">
        <w:t>účastníka smlouvy.</w:t>
      </w:r>
    </w:p>
    <w:p w14:paraId="1B4D2CE3" w14:textId="77777777" w:rsidR="004E7482" w:rsidRPr="003C7751" w:rsidRDefault="004E7482" w:rsidP="00AF6524">
      <w:pPr>
        <w:pStyle w:val="Standard"/>
        <w:tabs>
          <w:tab w:val="left" w:pos="1134"/>
        </w:tabs>
        <w:spacing w:line="280" w:lineRule="atLeast"/>
        <w:ind w:left="567" w:hanging="567"/>
        <w:jc w:val="both"/>
      </w:pPr>
    </w:p>
    <w:p w14:paraId="7ABFCFE3" w14:textId="77777777" w:rsidR="004E7482" w:rsidRPr="003C7751" w:rsidRDefault="004E7482" w:rsidP="00275193">
      <w:pPr>
        <w:pStyle w:val="Standard"/>
        <w:numPr>
          <w:ilvl w:val="0"/>
          <w:numId w:val="33"/>
        </w:numPr>
        <w:tabs>
          <w:tab w:val="left" w:pos="1134"/>
        </w:tabs>
        <w:spacing w:line="280" w:lineRule="atLeast"/>
        <w:ind w:left="567" w:hanging="567"/>
        <w:jc w:val="both"/>
      </w:pPr>
      <w:r w:rsidRPr="003C7751">
        <w:t xml:space="preserve">Smluvní strany jsou dále oprávněny odstoupit od této smlouvy v souladu s § 2001 </w:t>
      </w:r>
      <w:r w:rsidR="00397D19">
        <w:br/>
      </w:r>
      <w:r w:rsidRPr="003C7751">
        <w:t>a násl. občanského zákoníku.</w:t>
      </w:r>
    </w:p>
    <w:p w14:paraId="2B9725FC" w14:textId="77777777" w:rsidR="004E7482" w:rsidRPr="003C7751" w:rsidRDefault="004E7482" w:rsidP="00AF6524">
      <w:pPr>
        <w:pStyle w:val="Standard"/>
        <w:tabs>
          <w:tab w:val="left" w:pos="1134"/>
        </w:tabs>
        <w:spacing w:line="280" w:lineRule="atLeast"/>
        <w:ind w:left="567" w:hanging="567"/>
        <w:jc w:val="both"/>
      </w:pPr>
    </w:p>
    <w:p w14:paraId="60990B63" w14:textId="77777777" w:rsidR="004E7482" w:rsidRPr="003C7751" w:rsidRDefault="004E7482" w:rsidP="00275193">
      <w:pPr>
        <w:pStyle w:val="Standard"/>
        <w:numPr>
          <w:ilvl w:val="0"/>
          <w:numId w:val="33"/>
        </w:numPr>
        <w:tabs>
          <w:tab w:val="left" w:pos="1134"/>
        </w:tabs>
        <w:spacing w:line="280" w:lineRule="atLeast"/>
        <w:ind w:left="567" w:hanging="567"/>
        <w:jc w:val="both"/>
      </w:pPr>
      <w:r w:rsidRPr="003C7751">
        <w:t>Odstoupení od této smlouvy je účinné dnem doručení oznámení o odstoupení druhé smluvní straně, smlouva zaniká dnem doručení takového oznámení, s tím, že ustanovení, která mají podle zákona nebo této smlouvy trvat i po ukončení této smlouvy, zejména ustanovení týkající se náhrady škody, smluvních pokut, ochrany informací, a řešení sporů, přetrvávají.</w:t>
      </w:r>
    </w:p>
    <w:p w14:paraId="6A56C2CF" w14:textId="77777777" w:rsidR="004E7482" w:rsidRPr="003C7751" w:rsidRDefault="004E7482" w:rsidP="00AF6524">
      <w:pPr>
        <w:pStyle w:val="Standard"/>
        <w:tabs>
          <w:tab w:val="left" w:pos="1134"/>
        </w:tabs>
        <w:spacing w:line="280" w:lineRule="atLeast"/>
        <w:ind w:left="567" w:hanging="567"/>
        <w:jc w:val="both"/>
      </w:pPr>
    </w:p>
    <w:p w14:paraId="1D7C63FB" w14:textId="77777777" w:rsidR="004E7482" w:rsidRPr="003C7751" w:rsidRDefault="004E7482" w:rsidP="00275193">
      <w:pPr>
        <w:pStyle w:val="Standard"/>
        <w:numPr>
          <w:ilvl w:val="0"/>
          <w:numId w:val="33"/>
        </w:numPr>
        <w:tabs>
          <w:tab w:val="left" w:pos="1134"/>
        </w:tabs>
        <w:spacing w:line="280" w:lineRule="atLeast"/>
        <w:ind w:left="567" w:hanging="567"/>
        <w:jc w:val="both"/>
      </w:pPr>
      <w:r w:rsidRPr="003C7751">
        <w:t>Objednatel si v souladu s § 100, odst. 2 zákona č. 134/2016 Sb. o zadávání veřejných zakázek ve znění pozdějších předpisů, vyhrazuje možnost změny dodavatele v průběhu plnění této smlouvy, a to pro případ, že tato smlouva byla ukončena odstoupením objednatele pro hrubé porušení povinností dodavatele při plnění této smlouvy.</w:t>
      </w:r>
    </w:p>
    <w:p w14:paraId="4814536C" w14:textId="77777777" w:rsidR="00B62AC0" w:rsidRPr="003C7751" w:rsidRDefault="00B62AC0">
      <w:pPr>
        <w:pStyle w:val="Standard"/>
        <w:spacing w:line="280" w:lineRule="atLeast"/>
        <w:jc w:val="center"/>
      </w:pPr>
    </w:p>
    <w:p w14:paraId="4ED13BC3" w14:textId="77777777" w:rsidR="00B62AC0" w:rsidRPr="003C7751" w:rsidRDefault="00B62AC0">
      <w:pPr>
        <w:pStyle w:val="Standard"/>
        <w:spacing w:line="280" w:lineRule="atLeast"/>
        <w:jc w:val="center"/>
      </w:pPr>
    </w:p>
    <w:p w14:paraId="4BEE8666" w14:textId="77777777" w:rsidR="00132D23" w:rsidRPr="003C7751" w:rsidRDefault="004E7482">
      <w:pPr>
        <w:pStyle w:val="Standard"/>
        <w:spacing w:line="280" w:lineRule="atLeast"/>
        <w:jc w:val="center"/>
      </w:pPr>
      <w:r w:rsidRPr="003C7751">
        <w:rPr>
          <w:b/>
          <w:sz w:val="26"/>
          <w:szCs w:val="26"/>
        </w:rPr>
        <w:t>IX</w:t>
      </w:r>
      <w:r w:rsidR="003F76E8" w:rsidRPr="003C7751">
        <w:rPr>
          <w:b/>
          <w:sz w:val="26"/>
          <w:szCs w:val="26"/>
        </w:rPr>
        <w:t>.</w:t>
      </w:r>
    </w:p>
    <w:p w14:paraId="18A6D9BD" w14:textId="77777777" w:rsidR="00132D23" w:rsidRPr="003C7751" w:rsidRDefault="003F76E8">
      <w:pPr>
        <w:pStyle w:val="Nadpis6"/>
        <w:spacing w:before="0" w:after="0" w:line="280" w:lineRule="atLeast"/>
        <w:jc w:val="center"/>
      </w:pPr>
      <w:r w:rsidRPr="003C7751">
        <w:rPr>
          <w:b/>
          <w:i w:val="0"/>
          <w:sz w:val="26"/>
          <w:szCs w:val="26"/>
        </w:rPr>
        <w:t>Závěrečná ustanovení</w:t>
      </w:r>
    </w:p>
    <w:p w14:paraId="53FBE39A" w14:textId="77777777" w:rsidR="003D199E" w:rsidRPr="003C7751" w:rsidRDefault="003D199E">
      <w:pPr>
        <w:pStyle w:val="Standard"/>
        <w:spacing w:line="280" w:lineRule="atLeast"/>
      </w:pPr>
    </w:p>
    <w:p w14:paraId="015770C7" w14:textId="77777777" w:rsidR="00132D23" w:rsidRPr="003C7751" w:rsidRDefault="003F76E8">
      <w:pPr>
        <w:pStyle w:val="Textbody"/>
        <w:tabs>
          <w:tab w:val="left" w:pos="567"/>
        </w:tabs>
        <w:spacing w:line="280" w:lineRule="atLeast"/>
        <w:jc w:val="both"/>
        <w:rPr>
          <w:b w:val="0"/>
          <w:sz w:val="24"/>
        </w:rPr>
      </w:pPr>
      <w:r w:rsidRPr="003C7751">
        <w:rPr>
          <w:b w:val="0"/>
          <w:sz w:val="24"/>
        </w:rPr>
        <w:t xml:space="preserve"> </w:t>
      </w:r>
    </w:p>
    <w:p w14:paraId="128E3001" w14:textId="77777777" w:rsidR="00132D23" w:rsidRPr="003C7751" w:rsidRDefault="003F76E8" w:rsidP="00275193">
      <w:pPr>
        <w:pStyle w:val="Zkladntext2"/>
        <w:numPr>
          <w:ilvl w:val="0"/>
          <w:numId w:val="34"/>
        </w:numPr>
        <w:tabs>
          <w:tab w:val="left" w:pos="-936"/>
        </w:tabs>
        <w:spacing w:line="280" w:lineRule="atLeast"/>
        <w:ind w:left="567" w:hanging="567"/>
      </w:pPr>
      <w:r w:rsidRPr="003C7751">
        <w:t>Obě smluvní strany se zavazují, že případné vzájemné nesrovnalosti, týkající se smluvních vztahů, budou řešeny, pokud možno, smírnou cestou.</w:t>
      </w:r>
    </w:p>
    <w:p w14:paraId="73D44232" w14:textId="77777777" w:rsidR="00132D23" w:rsidRPr="003C7751" w:rsidRDefault="00132D23" w:rsidP="00AF6524">
      <w:pPr>
        <w:pStyle w:val="Zkladntext2"/>
        <w:tabs>
          <w:tab w:val="left" w:pos="1134"/>
        </w:tabs>
        <w:spacing w:line="280" w:lineRule="atLeast"/>
        <w:ind w:left="567" w:hanging="567"/>
      </w:pPr>
    </w:p>
    <w:p w14:paraId="30FC6779" w14:textId="77777777" w:rsidR="00132D23" w:rsidRPr="003C7751" w:rsidRDefault="003F76E8" w:rsidP="00275193">
      <w:pPr>
        <w:pStyle w:val="Zkladntext2"/>
        <w:numPr>
          <w:ilvl w:val="0"/>
          <w:numId w:val="34"/>
        </w:numPr>
        <w:tabs>
          <w:tab w:val="left" w:pos="1134"/>
        </w:tabs>
        <w:spacing w:line="280" w:lineRule="atLeast"/>
        <w:ind w:left="567" w:hanging="567"/>
      </w:pPr>
      <w:r w:rsidRPr="003C7751">
        <w:t>Písemnosti se mezi smluvními stranami doručují osobně, prostřednictvím držitele poštovní licence či jiného doručovatele. Písemnosti se doručují do sídla smluvních stran nebo na jinou adresu, kterou smluvní strana druhé straně za tím účelem písemně sdělí. Nepodaří-li se doručit písemnost prostřednictvím držitele poštovní licence z důvodu, že se adresát na příslušné adrese nezdržuje nebo písemnost odmítne převzít nebo ji v úložní lhůtě nevyzvedne, považuje se tř</w:t>
      </w:r>
      <w:r w:rsidR="00F25422" w:rsidRPr="003C7751">
        <w:t xml:space="preserve">etí den od podání </w:t>
      </w:r>
      <w:r w:rsidR="003C7751" w:rsidRPr="003C7751">
        <w:t>písemnosti k přepravě</w:t>
      </w:r>
      <w:r w:rsidRPr="003C7751">
        <w:t xml:space="preserve"> za den doručení, i když se adresát o obsahu písemnosti nedozvěděl.</w:t>
      </w:r>
    </w:p>
    <w:p w14:paraId="5E1A4D05" w14:textId="30CA8D8F" w:rsidR="00F25422" w:rsidRDefault="00F25422" w:rsidP="00AF6524">
      <w:pPr>
        <w:pStyle w:val="Zkladntext2"/>
        <w:tabs>
          <w:tab w:val="left" w:pos="1134"/>
        </w:tabs>
        <w:spacing w:line="280" w:lineRule="atLeast"/>
        <w:ind w:left="567" w:hanging="567"/>
      </w:pPr>
    </w:p>
    <w:p w14:paraId="65A575D9" w14:textId="77777777" w:rsidR="005737E4" w:rsidRPr="003C7751" w:rsidRDefault="005737E4" w:rsidP="00AF6524">
      <w:pPr>
        <w:pStyle w:val="Zkladntext2"/>
        <w:tabs>
          <w:tab w:val="left" w:pos="1134"/>
        </w:tabs>
        <w:spacing w:line="280" w:lineRule="atLeast"/>
        <w:ind w:left="567" w:hanging="567"/>
      </w:pPr>
    </w:p>
    <w:p w14:paraId="32099E45" w14:textId="77777777" w:rsidR="00132D23" w:rsidRPr="003C7751" w:rsidRDefault="003F76E8" w:rsidP="00275193">
      <w:pPr>
        <w:pStyle w:val="Zkladntext21"/>
        <w:numPr>
          <w:ilvl w:val="0"/>
          <w:numId w:val="34"/>
        </w:numPr>
        <w:tabs>
          <w:tab w:val="left" w:pos="1134"/>
        </w:tabs>
        <w:spacing w:line="280" w:lineRule="atLeast"/>
        <w:ind w:left="567" w:hanging="567"/>
      </w:pPr>
      <w:r w:rsidRPr="003C7751">
        <w:rPr>
          <w:b w:val="0"/>
          <w:i w:val="0"/>
          <w:szCs w:val="24"/>
        </w:rPr>
        <w:t>Veškeré doplňky a změny této smlouvy mohou být provedeny pouze formou písemného číslovaného dodatku podepsaného oběma smluvními stranami.</w:t>
      </w:r>
    </w:p>
    <w:p w14:paraId="360994A9" w14:textId="77777777" w:rsidR="00132D23" w:rsidRPr="003C7751" w:rsidRDefault="00132D23" w:rsidP="00AF6524">
      <w:pPr>
        <w:pStyle w:val="Zkladntext2"/>
        <w:tabs>
          <w:tab w:val="left" w:pos="1134"/>
        </w:tabs>
        <w:spacing w:line="280" w:lineRule="atLeast"/>
        <w:ind w:left="567" w:hanging="567"/>
        <w:rPr>
          <w:b/>
        </w:rPr>
      </w:pPr>
    </w:p>
    <w:p w14:paraId="0A9CE850" w14:textId="5C86AAFC" w:rsidR="00132D23" w:rsidRPr="003C7751" w:rsidRDefault="003F76E8" w:rsidP="006E5C07">
      <w:pPr>
        <w:pStyle w:val="Zkladntext2"/>
        <w:numPr>
          <w:ilvl w:val="0"/>
          <w:numId w:val="34"/>
        </w:numPr>
        <w:tabs>
          <w:tab w:val="left" w:pos="1134"/>
        </w:tabs>
        <w:spacing w:line="280" w:lineRule="atLeast"/>
        <w:ind w:left="567" w:hanging="567"/>
      </w:pPr>
      <w:r w:rsidRPr="003C7751">
        <w:t>Požadavky za dodavatele projednávají:</w:t>
      </w:r>
    </w:p>
    <w:p w14:paraId="4089080C" w14:textId="1A86699B" w:rsidR="003844E1" w:rsidRPr="00385D9C" w:rsidRDefault="003844E1" w:rsidP="005737E4">
      <w:pPr>
        <w:pStyle w:val="Standard"/>
        <w:tabs>
          <w:tab w:val="left" w:pos="7938"/>
        </w:tabs>
        <w:spacing w:line="280" w:lineRule="atLeast"/>
        <w:ind w:left="567"/>
      </w:pPr>
      <w:r w:rsidRPr="00385D9C">
        <w:t>v provozních záležitostech:</w:t>
      </w:r>
      <w:r w:rsidR="00385D9C" w:rsidRPr="00385D9C">
        <w:rPr>
          <w:bCs/>
        </w:rPr>
        <w:t xml:space="preserve"> </w:t>
      </w:r>
      <w:proofErr w:type="spellStart"/>
      <w:r w:rsidR="0008715A">
        <w:rPr>
          <w:bCs/>
        </w:rPr>
        <w:t>xxxxxxxxxxxxxxxxxx</w:t>
      </w:r>
      <w:proofErr w:type="spellEnd"/>
    </w:p>
    <w:p w14:paraId="64069D08" w14:textId="7B488639" w:rsidR="003844E1" w:rsidRPr="00385D9C" w:rsidRDefault="003844E1" w:rsidP="005737E4">
      <w:pPr>
        <w:pStyle w:val="Standard"/>
        <w:tabs>
          <w:tab w:val="left" w:pos="7938"/>
        </w:tabs>
        <w:spacing w:line="280" w:lineRule="atLeast"/>
        <w:ind w:left="567"/>
      </w:pPr>
      <w:r w:rsidRPr="00385D9C">
        <w:t>ve smluvních záležitostech:</w:t>
      </w:r>
      <w:r w:rsidR="00385D9C">
        <w:t xml:space="preserve"> </w:t>
      </w:r>
      <w:proofErr w:type="spellStart"/>
      <w:r w:rsidR="0008715A">
        <w:rPr>
          <w:bCs/>
        </w:rPr>
        <w:t>xxxxxxxxxxxxxxxxxx</w:t>
      </w:r>
      <w:proofErr w:type="spellEnd"/>
    </w:p>
    <w:p w14:paraId="6CC33297" w14:textId="77777777" w:rsidR="003844E1" w:rsidRPr="003C7751" w:rsidRDefault="003844E1" w:rsidP="003844E1">
      <w:pPr>
        <w:pStyle w:val="Standard"/>
        <w:tabs>
          <w:tab w:val="left" w:pos="7938"/>
        </w:tabs>
        <w:spacing w:line="280" w:lineRule="atLeast"/>
        <w:ind w:left="567"/>
        <w:jc w:val="both"/>
      </w:pPr>
    </w:p>
    <w:p w14:paraId="0E74E2D2" w14:textId="4FB858E8" w:rsidR="00132D23" w:rsidRPr="003C7751" w:rsidRDefault="003844E1" w:rsidP="006E5C07">
      <w:pPr>
        <w:pStyle w:val="Standard"/>
        <w:tabs>
          <w:tab w:val="left" w:pos="7938"/>
        </w:tabs>
        <w:spacing w:line="280" w:lineRule="atLeast"/>
        <w:ind w:left="567"/>
        <w:jc w:val="both"/>
      </w:pPr>
      <w:r w:rsidRPr="003C7751">
        <w:t>Požadavky za odběratele projednávají:</w:t>
      </w:r>
    </w:p>
    <w:p w14:paraId="352E5E44" w14:textId="3B4F0852" w:rsidR="00132D23" w:rsidRPr="003C7751" w:rsidRDefault="003F76E8">
      <w:pPr>
        <w:pStyle w:val="Standard"/>
        <w:tabs>
          <w:tab w:val="left" w:pos="7938"/>
        </w:tabs>
        <w:spacing w:line="280" w:lineRule="atLeast"/>
        <w:ind w:left="567"/>
        <w:jc w:val="both"/>
      </w:pPr>
      <w:r w:rsidRPr="003C7751">
        <w:t xml:space="preserve">v provozních záležitostech: </w:t>
      </w:r>
      <w:proofErr w:type="spellStart"/>
      <w:r w:rsidR="0008715A">
        <w:t>xxxxxxxxxxxxxxxxxx</w:t>
      </w:r>
      <w:proofErr w:type="spellEnd"/>
    </w:p>
    <w:p w14:paraId="4EE33796" w14:textId="38C7D209" w:rsidR="00132D23" w:rsidRPr="003C7751" w:rsidRDefault="003F76E8">
      <w:pPr>
        <w:pStyle w:val="Standard"/>
        <w:tabs>
          <w:tab w:val="left" w:pos="7938"/>
        </w:tabs>
        <w:spacing w:line="280" w:lineRule="atLeast"/>
        <w:ind w:left="567"/>
        <w:jc w:val="both"/>
      </w:pPr>
      <w:r w:rsidRPr="003C7751">
        <w:t>ve smluvních záležito</w:t>
      </w:r>
      <w:r w:rsidR="00476D52" w:rsidRPr="003C7751">
        <w:t xml:space="preserve">stech: </w:t>
      </w:r>
      <w:proofErr w:type="spellStart"/>
      <w:r w:rsidR="0008715A">
        <w:t>xxxxxxxxxxxxxxxxxx</w:t>
      </w:r>
      <w:proofErr w:type="spellEnd"/>
    </w:p>
    <w:p w14:paraId="7DD84A02" w14:textId="7359C5A6" w:rsidR="00132D23" w:rsidRPr="003C7751" w:rsidRDefault="003F76E8">
      <w:pPr>
        <w:pStyle w:val="Zkladntext21"/>
        <w:tabs>
          <w:tab w:val="left" w:pos="7938"/>
        </w:tabs>
        <w:spacing w:line="280" w:lineRule="atLeast"/>
        <w:ind w:left="567"/>
      </w:pPr>
      <w:r w:rsidRPr="003C7751">
        <w:rPr>
          <w:b w:val="0"/>
          <w:i w:val="0"/>
          <w:szCs w:val="24"/>
        </w:rPr>
        <w:t>v ekonomických a fakturačních zál</w:t>
      </w:r>
      <w:r w:rsidR="00476D52" w:rsidRPr="003C7751">
        <w:rPr>
          <w:b w:val="0"/>
          <w:i w:val="0"/>
          <w:szCs w:val="24"/>
        </w:rPr>
        <w:t xml:space="preserve">ežitostech: </w:t>
      </w:r>
      <w:proofErr w:type="spellStart"/>
      <w:r w:rsidR="0008715A">
        <w:rPr>
          <w:b w:val="0"/>
          <w:i w:val="0"/>
          <w:szCs w:val="24"/>
        </w:rPr>
        <w:t>xxxxxxxxxxx</w:t>
      </w:r>
      <w:proofErr w:type="spellEnd"/>
    </w:p>
    <w:p w14:paraId="6D9C2ABB" w14:textId="77777777" w:rsidR="00132D23" w:rsidRPr="003C7751" w:rsidRDefault="00132D23">
      <w:pPr>
        <w:pStyle w:val="Textbody"/>
        <w:spacing w:line="280" w:lineRule="atLeast"/>
        <w:jc w:val="both"/>
        <w:rPr>
          <w:b w:val="0"/>
          <w:sz w:val="24"/>
        </w:rPr>
      </w:pPr>
    </w:p>
    <w:p w14:paraId="1B203974" w14:textId="2F21FD79" w:rsidR="00132D23" w:rsidRPr="003C7751" w:rsidRDefault="004C728E" w:rsidP="00275193">
      <w:pPr>
        <w:pStyle w:val="Zkladntext2"/>
        <w:numPr>
          <w:ilvl w:val="0"/>
          <w:numId w:val="34"/>
        </w:numPr>
        <w:tabs>
          <w:tab w:val="left" w:pos="1134"/>
        </w:tabs>
        <w:spacing w:line="280" w:lineRule="atLeast"/>
        <w:ind w:left="567" w:hanging="567"/>
      </w:pPr>
      <w:r w:rsidRPr="003C7751">
        <w:t>Tato smlouva j</w:t>
      </w:r>
      <w:r w:rsidR="003F76E8" w:rsidRPr="003C7751">
        <w:t xml:space="preserve">e </w:t>
      </w:r>
      <w:r w:rsidR="006E5C07">
        <w:t>uzavřena elektronicky</w:t>
      </w:r>
      <w:r w:rsidR="003F76E8" w:rsidRPr="003C7751">
        <w:t>.</w:t>
      </w:r>
    </w:p>
    <w:p w14:paraId="3E48D1CF" w14:textId="77777777" w:rsidR="004C728E" w:rsidRPr="003C7751" w:rsidRDefault="004C728E" w:rsidP="004C728E">
      <w:pPr>
        <w:pStyle w:val="Zkladntext2"/>
        <w:tabs>
          <w:tab w:val="left" w:pos="1134"/>
        </w:tabs>
        <w:spacing w:line="280" w:lineRule="atLeast"/>
        <w:ind w:left="567"/>
      </w:pPr>
    </w:p>
    <w:p w14:paraId="0AA5D4A9" w14:textId="77777777" w:rsidR="004C728E" w:rsidRPr="003C7751" w:rsidRDefault="004C728E" w:rsidP="00275193">
      <w:pPr>
        <w:pStyle w:val="Zkladntext2"/>
        <w:numPr>
          <w:ilvl w:val="0"/>
          <w:numId w:val="34"/>
        </w:numPr>
        <w:tabs>
          <w:tab w:val="left" w:pos="1134"/>
        </w:tabs>
        <w:spacing w:line="280" w:lineRule="atLeast"/>
        <w:ind w:left="567" w:hanging="567"/>
      </w:pPr>
      <w:r w:rsidRPr="003C7751">
        <w:t>Odběratel je povinným subjektem dle zákona č. 340/2015 Sb., o registru smluv (dále jen “zákon o registru smluv“). Dodavatel bere na vědomí a výslovně souhlasí s tím, že tato smlouva, podléhá uveřejnění v Registru smluv</w:t>
      </w:r>
      <w:r w:rsidR="00F112BC">
        <w:t xml:space="preserve"> v plném znění na dobu neurčitou</w:t>
      </w:r>
      <w:r w:rsidRPr="003C7751">
        <w:t xml:space="preserve">. Odběratel se zavazuje, že provede uveřejnění této smlouvy dle příslušného zákona </w:t>
      </w:r>
      <w:r w:rsidR="00F112BC">
        <w:br/>
      </w:r>
      <w:r w:rsidRPr="003C7751">
        <w:t>o registru smluv.</w:t>
      </w:r>
    </w:p>
    <w:p w14:paraId="16DBFE6F" w14:textId="77777777" w:rsidR="004C728E" w:rsidRPr="003C7751" w:rsidRDefault="004C728E" w:rsidP="004C728E">
      <w:pPr>
        <w:pStyle w:val="Zkladntext2"/>
        <w:tabs>
          <w:tab w:val="left" w:pos="1134"/>
        </w:tabs>
        <w:spacing w:line="280" w:lineRule="atLeast"/>
      </w:pPr>
    </w:p>
    <w:p w14:paraId="10BCB428" w14:textId="4605CA0C" w:rsidR="00132D23" w:rsidRDefault="004C728E" w:rsidP="00275193">
      <w:pPr>
        <w:pStyle w:val="Zkladntext2"/>
        <w:numPr>
          <w:ilvl w:val="0"/>
          <w:numId w:val="34"/>
        </w:numPr>
        <w:tabs>
          <w:tab w:val="left" w:pos="1134"/>
        </w:tabs>
        <w:spacing w:line="280" w:lineRule="atLeast"/>
        <w:ind w:left="567" w:hanging="567"/>
      </w:pPr>
      <w:r w:rsidRPr="003C7751">
        <w:t xml:space="preserve">Tato smlouva nabývá platnosti po podpisu obou smluvních stran. Tato smlouva nabývá účinnosti dnem uveřejnění smlouvy v Registru smluv. </w:t>
      </w:r>
    </w:p>
    <w:p w14:paraId="12622215" w14:textId="77777777" w:rsidR="006E5C07" w:rsidRDefault="006E5C07" w:rsidP="006E5C07">
      <w:pPr>
        <w:pStyle w:val="Odstavecseseznamem"/>
      </w:pPr>
    </w:p>
    <w:p w14:paraId="2AFBE9E7" w14:textId="08D75A5C" w:rsidR="006E5C07" w:rsidRPr="006E5C07" w:rsidRDefault="006E5C07" w:rsidP="006E5C07">
      <w:pPr>
        <w:pStyle w:val="Zkladntext2"/>
        <w:numPr>
          <w:ilvl w:val="0"/>
          <w:numId w:val="34"/>
        </w:numPr>
        <w:tabs>
          <w:tab w:val="left" w:pos="1134"/>
        </w:tabs>
        <w:spacing w:line="280" w:lineRule="atLeast"/>
        <w:ind w:left="567" w:hanging="567"/>
      </w:pPr>
      <w:r w:rsidRPr="006E5C07">
        <w:t>Přílohy: Příloha č. 1. Smlouvy o fyzické ostraze movitých, nemovitých věcí a obsluze bezpečnostních technických systémů – specifikace předmětu plnění</w:t>
      </w:r>
    </w:p>
    <w:p w14:paraId="32580F1D" w14:textId="77777777" w:rsidR="00B62AC0" w:rsidRDefault="00B62AC0" w:rsidP="00F112BC">
      <w:pPr>
        <w:pStyle w:val="Zkladntext2"/>
        <w:tabs>
          <w:tab w:val="left" w:pos="1134"/>
        </w:tabs>
        <w:spacing w:line="280" w:lineRule="atLeast"/>
      </w:pPr>
    </w:p>
    <w:p w14:paraId="7748A84B" w14:textId="77777777" w:rsidR="004C728E" w:rsidRDefault="004C728E">
      <w:pPr>
        <w:pStyle w:val="Textbody"/>
        <w:spacing w:line="280" w:lineRule="atLeast"/>
        <w:jc w:val="both"/>
        <w:rPr>
          <w:b w:val="0"/>
          <w:sz w:val="24"/>
        </w:rPr>
      </w:pPr>
    </w:p>
    <w:p w14:paraId="396D4081" w14:textId="47382A31" w:rsidR="00132D23" w:rsidRPr="005737E4" w:rsidRDefault="003F76E8">
      <w:pPr>
        <w:pStyle w:val="Nadpis9"/>
        <w:tabs>
          <w:tab w:val="left" w:pos="1985"/>
          <w:tab w:val="left" w:pos="4536"/>
        </w:tabs>
        <w:spacing w:before="0" w:after="0" w:line="280" w:lineRule="atLeast"/>
        <w:rPr>
          <w:rFonts w:ascii="Times New Roman" w:hAnsi="Times New Roman"/>
          <w:b w:val="0"/>
        </w:rPr>
      </w:pPr>
      <w:r w:rsidRPr="005737E4">
        <w:rPr>
          <w:rFonts w:ascii="Times New Roman" w:hAnsi="Times New Roman"/>
          <w:b w:val="0"/>
          <w:i w:val="0"/>
          <w:sz w:val="24"/>
          <w:szCs w:val="24"/>
        </w:rPr>
        <w:t>V</w:t>
      </w:r>
      <w:permStart w:id="103942791" w:edGrp="everyone"/>
      <w:r w:rsidR="005737E4" w:rsidRPr="005737E4">
        <w:rPr>
          <w:rFonts w:ascii="Times New Roman" w:hAnsi="Times New Roman"/>
          <w:b w:val="0"/>
          <w:i w:val="0"/>
          <w:sz w:val="24"/>
          <w:szCs w:val="24"/>
        </w:rPr>
        <w:t>e</w:t>
      </w:r>
      <w:r w:rsidR="00385D9C">
        <w:rPr>
          <w:rFonts w:ascii="Times New Roman" w:hAnsi="Times New Roman"/>
          <w:b w:val="0"/>
          <w:i w:val="0"/>
          <w:sz w:val="24"/>
          <w:szCs w:val="24"/>
        </w:rPr>
        <w:t xml:space="preserve"> Frý</w:t>
      </w:r>
      <w:r w:rsidR="000F1362">
        <w:rPr>
          <w:rFonts w:ascii="Times New Roman" w:hAnsi="Times New Roman"/>
          <w:b w:val="0"/>
          <w:i w:val="0"/>
          <w:sz w:val="24"/>
          <w:szCs w:val="24"/>
        </w:rPr>
        <w:t>d</w:t>
      </w:r>
      <w:r w:rsidR="00385D9C">
        <w:rPr>
          <w:rFonts w:ascii="Times New Roman" w:hAnsi="Times New Roman"/>
          <w:b w:val="0"/>
          <w:i w:val="0"/>
          <w:sz w:val="24"/>
          <w:szCs w:val="24"/>
        </w:rPr>
        <w:t xml:space="preserve">ku – Místku </w:t>
      </w:r>
      <w:permEnd w:id="103942791"/>
      <w:r w:rsidRPr="005737E4">
        <w:rPr>
          <w:rFonts w:ascii="Times New Roman" w:hAnsi="Times New Roman"/>
          <w:b w:val="0"/>
          <w:sz w:val="24"/>
          <w:szCs w:val="24"/>
        </w:rPr>
        <w:tab/>
      </w:r>
      <w:r w:rsidRPr="005737E4">
        <w:rPr>
          <w:rFonts w:ascii="Times New Roman" w:hAnsi="Times New Roman"/>
          <w:b w:val="0"/>
          <w:i w:val="0"/>
          <w:sz w:val="24"/>
          <w:szCs w:val="24"/>
        </w:rPr>
        <w:t xml:space="preserve">V Karviné dne </w:t>
      </w:r>
    </w:p>
    <w:p w14:paraId="2F506710" w14:textId="77777777" w:rsidR="00132D23" w:rsidRPr="005737E4" w:rsidRDefault="00132D23">
      <w:pPr>
        <w:pStyle w:val="Textbody"/>
        <w:spacing w:line="280" w:lineRule="atLeast"/>
        <w:jc w:val="left"/>
        <w:rPr>
          <w:b w:val="0"/>
          <w:sz w:val="24"/>
        </w:rPr>
      </w:pPr>
    </w:p>
    <w:p w14:paraId="3A8E8E41" w14:textId="77777777" w:rsidR="00476D52" w:rsidRPr="005737E4" w:rsidRDefault="00476D52">
      <w:pPr>
        <w:pStyle w:val="Textbody"/>
        <w:spacing w:line="280" w:lineRule="atLeast"/>
        <w:jc w:val="left"/>
        <w:rPr>
          <w:b w:val="0"/>
          <w:sz w:val="24"/>
        </w:rPr>
      </w:pPr>
    </w:p>
    <w:p w14:paraId="09F42B5C" w14:textId="17870D76" w:rsidR="00B62AC0" w:rsidRDefault="00B62AC0">
      <w:pPr>
        <w:pStyle w:val="Textbody"/>
        <w:spacing w:line="280" w:lineRule="atLeast"/>
        <w:jc w:val="left"/>
        <w:rPr>
          <w:b w:val="0"/>
          <w:sz w:val="24"/>
        </w:rPr>
      </w:pPr>
    </w:p>
    <w:p w14:paraId="331C1AD2" w14:textId="3CC1695E" w:rsidR="005737E4" w:rsidRDefault="005737E4">
      <w:pPr>
        <w:pStyle w:val="Textbody"/>
        <w:spacing w:line="280" w:lineRule="atLeast"/>
        <w:jc w:val="left"/>
        <w:rPr>
          <w:b w:val="0"/>
          <w:sz w:val="24"/>
        </w:rPr>
      </w:pPr>
    </w:p>
    <w:p w14:paraId="62F41DD4" w14:textId="77777777" w:rsidR="000C1DFA" w:rsidRDefault="000C1DFA">
      <w:pPr>
        <w:pStyle w:val="Textbody"/>
        <w:spacing w:line="280" w:lineRule="atLeast"/>
        <w:jc w:val="left"/>
        <w:rPr>
          <w:b w:val="0"/>
          <w:sz w:val="24"/>
        </w:rPr>
      </w:pPr>
    </w:p>
    <w:p w14:paraId="39EBA097" w14:textId="77777777" w:rsidR="005737E4" w:rsidRPr="005737E4" w:rsidRDefault="005737E4">
      <w:pPr>
        <w:pStyle w:val="Textbody"/>
        <w:spacing w:line="280" w:lineRule="atLeast"/>
        <w:jc w:val="left"/>
        <w:rPr>
          <w:b w:val="0"/>
          <w:sz w:val="24"/>
        </w:rPr>
      </w:pPr>
    </w:p>
    <w:p w14:paraId="7730106E" w14:textId="77777777" w:rsidR="00B62AC0" w:rsidRPr="005737E4" w:rsidRDefault="00B62AC0">
      <w:pPr>
        <w:pStyle w:val="Textbody"/>
        <w:spacing w:line="280" w:lineRule="atLeast"/>
        <w:jc w:val="left"/>
        <w:rPr>
          <w:b w:val="0"/>
          <w:sz w:val="24"/>
        </w:rPr>
      </w:pPr>
    </w:p>
    <w:p w14:paraId="09F34C04" w14:textId="77777777" w:rsidR="00132D23" w:rsidRPr="005737E4" w:rsidRDefault="003F76E8">
      <w:pPr>
        <w:pStyle w:val="Textbody"/>
        <w:tabs>
          <w:tab w:val="left" w:pos="4536"/>
        </w:tabs>
        <w:spacing w:line="280" w:lineRule="atLeast"/>
        <w:jc w:val="left"/>
        <w:rPr>
          <w:b w:val="0"/>
        </w:rPr>
      </w:pPr>
      <w:permStart w:id="848128455" w:edGrp="everyone"/>
      <w:r w:rsidRPr="005737E4">
        <w:rPr>
          <w:b w:val="0"/>
          <w:sz w:val="24"/>
        </w:rPr>
        <w:t>..............................................................</w:t>
      </w:r>
      <w:permEnd w:id="848128455"/>
      <w:r w:rsidRPr="005737E4">
        <w:rPr>
          <w:b w:val="0"/>
          <w:sz w:val="24"/>
        </w:rPr>
        <w:tab/>
        <w:t>..............................................................</w:t>
      </w:r>
    </w:p>
    <w:p w14:paraId="2E980E51" w14:textId="27419E5C" w:rsidR="005737E4" w:rsidRDefault="00385D9C">
      <w:pPr>
        <w:pStyle w:val="Standard"/>
        <w:tabs>
          <w:tab w:val="left" w:pos="4536"/>
        </w:tabs>
        <w:spacing w:line="280" w:lineRule="atLeast"/>
        <w:jc w:val="both"/>
        <w:rPr>
          <w:bCs/>
        </w:rPr>
      </w:pPr>
      <w:permStart w:id="1478039658" w:edGrp="everyone"/>
      <w:r>
        <w:rPr>
          <w:b/>
          <w:bCs/>
          <w:color w:val="EE0000"/>
        </w:rPr>
        <w:t xml:space="preserve">              </w:t>
      </w:r>
      <w:proofErr w:type="spellStart"/>
      <w:r w:rsidR="0008715A">
        <w:rPr>
          <w:b/>
          <w:bCs/>
        </w:rPr>
        <w:t>xxxxxxxxxxxxxx</w:t>
      </w:r>
      <w:proofErr w:type="spellEnd"/>
      <w:r w:rsidR="005737E4">
        <w:rPr>
          <w:bCs/>
        </w:rPr>
        <w:tab/>
        <w:t xml:space="preserve">  </w:t>
      </w:r>
      <w:r>
        <w:rPr>
          <w:bCs/>
        </w:rPr>
        <w:t xml:space="preserve">      </w:t>
      </w:r>
      <w:proofErr w:type="spellStart"/>
      <w:r w:rsidR="0008715A">
        <w:rPr>
          <w:shd w:val="clear" w:color="auto" w:fill="FFFFFF" w:themeFill="background1"/>
        </w:rPr>
        <w:t>xxxxxxxxxxxxxxxxxxxxxx</w:t>
      </w:r>
      <w:proofErr w:type="spellEnd"/>
    </w:p>
    <w:p w14:paraId="55B7F943" w14:textId="16E5CC65" w:rsidR="00EF0EA8" w:rsidRPr="005737E4" w:rsidRDefault="005737E4">
      <w:pPr>
        <w:pStyle w:val="Standard"/>
        <w:tabs>
          <w:tab w:val="left" w:pos="4536"/>
        </w:tabs>
        <w:spacing w:line="280" w:lineRule="atLeast"/>
        <w:jc w:val="both"/>
        <w:rPr>
          <w:b/>
          <w:shd w:val="clear" w:color="auto" w:fill="FFFFFF" w:themeFill="background1"/>
        </w:rPr>
      </w:pPr>
      <w:r>
        <w:rPr>
          <w:bCs/>
        </w:rPr>
        <w:t xml:space="preserve">                    </w:t>
      </w:r>
      <w:r w:rsidR="00385D9C">
        <w:rPr>
          <w:bCs/>
        </w:rPr>
        <w:t xml:space="preserve">    </w:t>
      </w:r>
      <w:r>
        <w:rPr>
          <w:bCs/>
        </w:rPr>
        <w:t xml:space="preserve"> </w:t>
      </w:r>
      <w:r w:rsidR="00385D9C">
        <w:rPr>
          <w:bCs/>
        </w:rPr>
        <w:t>jednatel</w:t>
      </w:r>
      <w:r>
        <w:rPr>
          <w:bCs/>
        </w:rPr>
        <w:t xml:space="preserve">   </w:t>
      </w:r>
      <w:r w:rsidR="008B2218">
        <w:rPr>
          <w:bCs/>
        </w:rPr>
        <w:t xml:space="preserve">                     </w:t>
      </w:r>
      <w:r w:rsidR="005146D6">
        <w:rPr>
          <w:b/>
          <w:bCs/>
          <w:color w:val="FF0000"/>
        </w:rPr>
        <w:t xml:space="preserve">             </w:t>
      </w:r>
      <w:r w:rsidR="00940610">
        <w:rPr>
          <w:shd w:val="clear" w:color="auto" w:fill="FFFFFF" w:themeFill="background1"/>
        </w:rPr>
        <w:t xml:space="preserve">    </w:t>
      </w:r>
      <w:permEnd w:id="1478039658"/>
      <w:r w:rsidR="00EF0EA8" w:rsidRPr="00EF0EA8">
        <w:rPr>
          <w:shd w:val="clear" w:color="auto" w:fill="FFFFFF" w:themeFill="background1"/>
        </w:rPr>
        <w:tab/>
      </w:r>
      <w:r w:rsidR="006363D8">
        <w:rPr>
          <w:shd w:val="clear" w:color="auto" w:fill="FFFFFF" w:themeFill="background1"/>
        </w:rPr>
        <w:t xml:space="preserve">       </w:t>
      </w:r>
      <w:r w:rsidR="00385D9C">
        <w:rPr>
          <w:shd w:val="clear" w:color="auto" w:fill="FFFFFF" w:themeFill="background1"/>
        </w:rPr>
        <w:t xml:space="preserve">    </w:t>
      </w:r>
      <w:r w:rsidR="006363D8">
        <w:rPr>
          <w:shd w:val="clear" w:color="auto" w:fill="FFFFFF" w:themeFill="background1"/>
        </w:rPr>
        <w:t xml:space="preserve"> </w:t>
      </w:r>
      <w:r>
        <w:t>ředitel společnosti</w:t>
      </w:r>
    </w:p>
    <w:p w14:paraId="0DE267F1" w14:textId="4FB50CF5" w:rsidR="00132D23" w:rsidRDefault="00385D9C">
      <w:pPr>
        <w:pStyle w:val="Standard"/>
        <w:tabs>
          <w:tab w:val="left" w:pos="4536"/>
        </w:tabs>
        <w:spacing w:line="280" w:lineRule="atLeast"/>
        <w:jc w:val="both"/>
      </w:pPr>
      <w:r>
        <w:t xml:space="preserve">     </w:t>
      </w:r>
      <w:r w:rsidR="003F76E8">
        <w:tab/>
      </w:r>
      <w:r w:rsidR="006363D8">
        <w:t xml:space="preserve">             </w:t>
      </w:r>
    </w:p>
    <w:p w14:paraId="41BA51E8" w14:textId="77777777" w:rsidR="00132D23" w:rsidRDefault="00132D23">
      <w:pPr>
        <w:pStyle w:val="Standard"/>
        <w:spacing w:line="280" w:lineRule="atLeast"/>
        <w:jc w:val="both"/>
      </w:pPr>
    </w:p>
    <w:p w14:paraId="23E50474" w14:textId="77777777" w:rsidR="00132D23" w:rsidRDefault="00132D23">
      <w:pPr>
        <w:pStyle w:val="Standard"/>
        <w:spacing w:line="280" w:lineRule="atLeast"/>
        <w:jc w:val="both"/>
      </w:pPr>
    </w:p>
    <w:p w14:paraId="2E865AF2" w14:textId="77777777" w:rsidR="00B62AC0" w:rsidRDefault="00B62AC0">
      <w:pPr>
        <w:pStyle w:val="Standard"/>
        <w:spacing w:line="280" w:lineRule="atLeast"/>
        <w:jc w:val="both"/>
      </w:pPr>
    </w:p>
    <w:p w14:paraId="68D950D8" w14:textId="77777777" w:rsidR="00D050D1" w:rsidRDefault="00D050D1" w:rsidP="006E5C07">
      <w:pPr>
        <w:spacing w:line="280" w:lineRule="atLeast"/>
        <w:rPr>
          <w:b/>
          <w:bCs/>
          <w:sz w:val="28"/>
        </w:rPr>
      </w:pPr>
    </w:p>
    <w:p w14:paraId="2717E73F" w14:textId="386D7002" w:rsidR="00D050D1" w:rsidRDefault="00D050D1" w:rsidP="006E5C07">
      <w:pPr>
        <w:spacing w:line="280" w:lineRule="atLeast"/>
        <w:rPr>
          <w:b/>
          <w:bCs/>
          <w:sz w:val="28"/>
        </w:rPr>
      </w:pPr>
    </w:p>
    <w:p w14:paraId="596EC87A" w14:textId="7D249166" w:rsidR="005737E4" w:rsidRDefault="005737E4" w:rsidP="006E5C07">
      <w:pPr>
        <w:spacing w:line="280" w:lineRule="atLeast"/>
        <w:rPr>
          <w:b/>
          <w:bCs/>
          <w:sz w:val="28"/>
        </w:rPr>
      </w:pPr>
    </w:p>
    <w:p w14:paraId="7EEAF8CD" w14:textId="60C8BA0A" w:rsidR="005737E4" w:rsidRDefault="005737E4" w:rsidP="006E5C07">
      <w:pPr>
        <w:spacing w:line="280" w:lineRule="atLeast"/>
        <w:rPr>
          <w:b/>
          <w:bCs/>
          <w:sz w:val="28"/>
        </w:rPr>
      </w:pPr>
    </w:p>
    <w:p w14:paraId="0F96010E" w14:textId="42B9ECE1" w:rsidR="005737E4" w:rsidRDefault="005737E4" w:rsidP="006E5C07">
      <w:pPr>
        <w:spacing w:line="280" w:lineRule="atLeast"/>
        <w:rPr>
          <w:b/>
          <w:bCs/>
          <w:sz w:val="28"/>
        </w:rPr>
      </w:pPr>
    </w:p>
    <w:p w14:paraId="71C14E06" w14:textId="39F0C5AD" w:rsidR="008B2218" w:rsidRDefault="008B2218" w:rsidP="006E5C07">
      <w:pPr>
        <w:spacing w:line="280" w:lineRule="atLeast"/>
        <w:rPr>
          <w:b/>
          <w:bCs/>
          <w:sz w:val="28"/>
        </w:rPr>
      </w:pPr>
    </w:p>
    <w:p w14:paraId="64DC4CBF" w14:textId="67DEE3C0" w:rsidR="008B2218" w:rsidRDefault="008B2218" w:rsidP="006E5C07">
      <w:pPr>
        <w:spacing w:line="280" w:lineRule="atLeast"/>
        <w:rPr>
          <w:b/>
          <w:bCs/>
          <w:sz w:val="28"/>
        </w:rPr>
      </w:pPr>
    </w:p>
    <w:p w14:paraId="6CD41B02" w14:textId="1ED9C27A" w:rsidR="008B2218" w:rsidRDefault="008B2218" w:rsidP="006E5C07">
      <w:pPr>
        <w:spacing w:line="280" w:lineRule="atLeast"/>
        <w:rPr>
          <w:b/>
          <w:bCs/>
          <w:sz w:val="28"/>
        </w:rPr>
      </w:pPr>
    </w:p>
    <w:p w14:paraId="230684C9" w14:textId="7EB8ADB8" w:rsidR="008B2218" w:rsidRDefault="008B2218" w:rsidP="006E5C07">
      <w:pPr>
        <w:spacing w:line="280" w:lineRule="atLeast"/>
        <w:rPr>
          <w:b/>
          <w:bCs/>
          <w:sz w:val="28"/>
        </w:rPr>
      </w:pPr>
    </w:p>
    <w:p w14:paraId="0DED75DD" w14:textId="448AA454" w:rsidR="008B2218" w:rsidRDefault="008B2218" w:rsidP="006E5C07">
      <w:pPr>
        <w:spacing w:line="280" w:lineRule="atLeast"/>
        <w:rPr>
          <w:b/>
          <w:bCs/>
          <w:sz w:val="28"/>
        </w:rPr>
      </w:pPr>
    </w:p>
    <w:p w14:paraId="15CEF778" w14:textId="35233E48" w:rsidR="008B2218" w:rsidRDefault="008B2218" w:rsidP="006E5C07">
      <w:pPr>
        <w:spacing w:line="280" w:lineRule="atLeast"/>
        <w:rPr>
          <w:b/>
          <w:bCs/>
          <w:sz w:val="28"/>
        </w:rPr>
      </w:pPr>
    </w:p>
    <w:p w14:paraId="5F82CD2E" w14:textId="1A45836E" w:rsidR="008B2218" w:rsidRDefault="008B2218" w:rsidP="006E5C07">
      <w:pPr>
        <w:spacing w:line="280" w:lineRule="atLeast"/>
        <w:rPr>
          <w:b/>
          <w:bCs/>
          <w:sz w:val="28"/>
        </w:rPr>
      </w:pPr>
    </w:p>
    <w:p w14:paraId="708FFD9F" w14:textId="77777777" w:rsidR="00D050D1" w:rsidRDefault="00D050D1" w:rsidP="006E5C07">
      <w:pPr>
        <w:spacing w:line="280" w:lineRule="atLeast"/>
        <w:rPr>
          <w:b/>
          <w:bCs/>
          <w:sz w:val="28"/>
        </w:rPr>
      </w:pPr>
    </w:p>
    <w:p w14:paraId="0A6A607D" w14:textId="5B0F2F21" w:rsidR="006E5C07" w:rsidRPr="006E5C07" w:rsidRDefault="006E5C07" w:rsidP="006E5C07">
      <w:pPr>
        <w:spacing w:line="280" w:lineRule="atLeast"/>
        <w:rPr>
          <w:b/>
          <w:bCs/>
          <w:sz w:val="28"/>
        </w:rPr>
      </w:pPr>
      <w:r w:rsidRPr="006E5C07">
        <w:rPr>
          <w:b/>
          <w:bCs/>
          <w:sz w:val="28"/>
        </w:rPr>
        <w:t>Příloha č. 1. Smlouvy o fyzické ostraze movitých, nemovitých věcí a obsluze bezpečnostních technických systémů – specifikace předmětu plnění</w:t>
      </w:r>
    </w:p>
    <w:p w14:paraId="2E0455C8" w14:textId="77777777" w:rsidR="006E5C07" w:rsidRDefault="006E5C07" w:rsidP="006E5C07">
      <w:pPr>
        <w:spacing w:line="280" w:lineRule="atLeast"/>
        <w:jc w:val="center"/>
        <w:rPr>
          <w:sz w:val="28"/>
        </w:rPr>
      </w:pPr>
    </w:p>
    <w:p w14:paraId="775BA03C" w14:textId="77777777" w:rsidR="006E5C07" w:rsidRPr="005A3630" w:rsidRDefault="006E5C07" w:rsidP="006E5C07">
      <w:pPr>
        <w:spacing w:line="280" w:lineRule="atLeast"/>
        <w:rPr>
          <w:b/>
          <w:i/>
          <w:sz w:val="28"/>
          <w:szCs w:val="28"/>
        </w:rPr>
      </w:pPr>
      <w:r w:rsidRPr="005A3630">
        <w:rPr>
          <w:b/>
          <w:i/>
          <w:sz w:val="28"/>
          <w:szCs w:val="28"/>
        </w:rPr>
        <w:t>Dodavatel je povinen při výkonu svých povinností, dle článku II. smlouvy postupovat dle níže uvedených pravidel.</w:t>
      </w:r>
    </w:p>
    <w:p w14:paraId="111F220C" w14:textId="77777777" w:rsidR="006E5C07" w:rsidRDefault="006E5C07" w:rsidP="006E5C07">
      <w:pPr>
        <w:pStyle w:val="Standard"/>
        <w:numPr>
          <w:ilvl w:val="0"/>
          <w:numId w:val="42"/>
        </w:numPr>
        <w:tabs>
          <w:tab w:val="left" w:pos="1702"/>
        </w:tabs>
        <w:spacing w:line="280" w:lineRule="atLeast"/>
        <w:ind w:left="851" w:hanging="284"/>
      </w:pPr>
      <w:r>
        <w:t xml:space="preserve">Vrátní služba – ochrana majetku TSK </w:t>
      </w:r>
    </w:p>
    <w:p w14:paraId="7269F0C3" w14:textId="77777777" w:rsidR="006E5C07" w:rsidRDefault="006E5C07" w:rsidP="006E5C07">
      <w:pPr>
        <w:pStyle w:val="Standard"/>
        <w:numPr>
          <w:ilvl w:val="0"/>
          <w:numId w:val="11"/>
        </w:numPr>
        <w:tabs>
          <w:tab w:val="left" w:pos="2268"/>
        </w:tabs>
        <w:spacing w:line="280" w:lineRule="atLeast"/>
        <w:ind w:left="1134" w:hanging="283"/>
        <w:jc w:val="both"/>
      </w:pPr>
      <w:r>
        <w:t>zabezpečení činnosti vrátnice dle denní doby,</w:t>
      </w:r>
    </w:p>
    <w:p w14:paraId="654650D7" w14:textId="77777777" w:rsidR="006E5C07" w:rsidRDefault="006E5C07" w:rsidP="006E5C07">
      <w:pPr>
        <w:pStyle w:val="Standard"/>
        <w:numPr>
          <w:ilvl w:val="0"/>
          <w:numId w:val="11"/>
        </w:numPr>
        <w:tabs>
          <w:tab w:val="left" w:pos="2268"/>
        </w:tabs>
        <w:spacing w:line="280" w:lineRule="atLeast"/>
        <w:ind w:left="1134" w:hanging="283"/>
        <w:jc w:val="both"/>
      </w:pPr>
      <w:r>
        <w:t>obsluha hlavní závory, kontrola a umožnění vstupu do objektu,</w:t>
      </w:r>
    </w:p>
    <w:p w14:paraId="55982670" w14:textId="77777777" w:rsidR="006E5C07" w:rsidRDefault="006E5C07" w:rsidP="006E5C07">
      <w:pPr>
        <w:pStyle w:val="Standard"/>
        <w:numPr>
          <w:ilvl w:val="0"/>
          <w:numId w:val="11"/>
        </w:numPr>
        <w:tabs>
          <w:tab w:val="left" w:pos="2268"/>
        </w:tabs>
        <w:spacing w:line="280" w:lineRule="atLeast"/>
        <w:ind w:left="1134" w:hanging="283"/>
        <w:jc w:val="both"/>
      </w:pPr>
      <w:r>
        <w:t>kontrola osob a jejich oprávněnosti vstupu,</w:t>
      </w:r>
    </w:p>
    <w:p w14:paraId="49078AD3" w14:textId="77777777" w:rsidR="006E5C07" w:rsidRDefault="006E5C07" w:rsidP="006E5C07">
      <w:pPr>
        <w:pStyle w:val="Standard"/>
        <w:numPr>
          <w:ilvl w:val="0"/>
          <w:numId w:val="11"/>
        </w:numPr>
        <w:tabs>
          <w:tab w:val="left" w:pos="2268"/>
        </w:tabs>
        <w:spacing w:line="280" w:lineRule="atLeast"/>
        <w:ind w:left="1134" w:hanging="283"/>
        <w:jc w:val="both"/>
      </w:pPr>
      <w:r>
        <w:t>evidence hostů a návštěv a jejich ohlašování, poskytování informací návštěvníkům,</w:t>
      </w:r>
    </w:p>
    <w:p w14:paraId="4165AF52" w14:textId="77777777" w:rsidR="006E5C07" w:rsidRDefault="006E5C07" w:rsidP="006E5C07">
      <w:pPr>
        <w:pStyle w:val="Standard"/>
        <w:numPr>
          <w:ilvl w:val="0"/>
          <w:numId w:val="11"/>
        </w:numPr>
        <w:tabs>
          <w:tab w:val="left" w:pos="2268"/>
        </w:tabs>
        <w:spacing w:line="280" w:lineRule="atLeast"/>
        <w:ind w:left="1134" w:hanging="283"/>
        <w:jc w:val="both"/>
      </w:pPr>
      <w:r>
        <w:t>kontrola vjezdů a výjezdů všech dopravních prostředků a jejich evidence,</w:t>
      </w:r>
    </w:p>
    <w:p w14:paraId="7503C17D" w14:textId="77777777" w:rsidR="006E5C07" w:rsidRDefault="006E5C07" w:rsidP="006E5C07">
      <w:pPr>
        <w:pStyle w:val="Standard"/>
        <w:numPr>
          <w:ilvl w:val="0"/>
          <w:numId w:val="11"/>
        </w:numPr>
        <w:tabs>
          <w:tab w:val="left" w:pos="2268"/>
        </w:tabs>
        <w:spacing w:line="280" w:lineRule="atLeast"/>
        <w:ind w:left="1134" w:hanging="283"/>
        <w:jc w:val="both"/>
      </w:pPr>
      <w:r>
        <w:t>dohled nad dodržováním pravidel pro pohyb a parkování motorových vozidel v objektu,</w:t>
      </w:r>
    </w:p>
    <w:p w14:paraId="097732DD" w14:textId="77777777" w:rsidR="00426825" w:rsidRDefault="006E5C07" w:rsidP="006E5C07">
      <w:pPr>
        <w:pStyle w:val="Standard"/>
        <w:numPr>
          <w:ilvl w:val="0"/>
          <w:numId w:val="11"/>
        </w:numPr>
        <w:tabs>
          <w:tab w:val="left" w:pos="2268"/>
        </w:tabs>
        <w:spacing w:line="280" w:lineRule="atLeast"/>
        <w:ind w:left="1134" w:hanging="283"/>
        <w:jc w:val="both"/>
      </w:pPr>
      <w:r w:rsidRPr="00426825">
        <w:t>sledování příchodů a odchodů TH zaměstnanců</w:t>
      </w:r>
      <w:r w:rsidR="004072CE">
        <w:t xml:space="preserve">, </w:t>
      </w:r>
    </w:p>
    <w:p w14:paraId="2C22DD69" w14:textId="0679CB41" w:rsidR="006E5C07" w:rsidRPr="00426825" w:rsidRDefault="004072CE" w:rsidP="006E5C07">
      <w:pPr>
        <w:pStyle w:val="Standard"/>
        <w:numPr>
          <w:ilvl w:val="0"/>
          <w:numId w:val="11"/>
        </w:numPr>
        <w:tabs>
          <w:tab w:val="left" w:pos="2268"/>
        </w:tabs>
        <w:spacing w:line="280" w:lineRule="atLeast"/>
        <w:ind w:left="1134" w:hanging="283"/>
        <w:jc w:val="both"/>
      </w:pPr>
      <w:r w:rsidRPr="00426825">
        <w:t>dohled nad</w:t>
      </w:r>
      <w:r w:rsidR="006E5C07" w:rsidRPr="00426825">
        <w:t xml:space="preserve"> vydávání</w:t>
      </w:r>
      <w:r w:rsidRPr="00426825">
        <w:t>m</w:t>
      </w:r>
      <w:r w:rsidR="006E5C07" w:rsidRPr="00426825">
        <w:t xml:space="preserve"> klíčů</w:t>
      </w:r>
      <w:r w:rsidRPr="00426825">
        <w:t xml:space="preserve"> TH zaměstnanců</w:t>
      </w:r>
      <w:r w:rsidR="006E5C07" w:rsidRPr="00426825">
        <w:t>,</w:t>
      </w:r>
      <w:r w:rsidRPr="00426825">
        <w:t xml:space="preserve"> </w:t>
      </w:r>
    </w:p>
    <w:p w14:paraId="5094C881" w14:textId="77777777" w:rsidR="006E5C07" w:rsidRDefault="006E5C07" w:rsidP="006E5C07">
      <w:pPr>
        <w:pStyle w:val="Standard"/>
        <w:numPr>
          <w:ilvl w:val="0"/>
          <w:numId w:val="11"/>
        </w:numPr>
        <w:tabs>
          <w:tab w:val="left" w:pos="2268"/>
        </w:tabs>
        <w:spacing w:line="280" w:lineRule="atLeast"/>
        <w:ind w:left="1134" w:hanging="283"/>
        <w:jc w:val="both"/>
      </w:pPr>
      <w:r>
        <w:t>kontrola vnášených a vynášených věcí vč. evidence příslušných dokladů,</w:t>
      </w:r>
    </w:p>
    <w:p w14:paraId="76DCE203" w14:textId="77777777" w:rsidR="006E5C07" w:rsidRDefault="006E5C07" w:rsidP="006E5C07">
      <w:pPr>
        <w:pStyle w:val="Standard"/>
        <w:numPr>
          <w:ilvl w:val="0"/>
          <w:numId w:val="11"/>
        </w:numPr>
        <w:tabs>
          <w:tab w:val="left" w:pos="2268"/>
        </w:tabs>
        <w:spacing w:line="280" w:lineRule="atLeast"/>
        <w:ind w:left="1134" w:hanging="283"/>
        <w:jc w:val="both"/>
      </w:pPr>
      <w:r>
        <w:t>evidence a kontrola vývozních a dovozních dokladů k zařízení a materiálům proneseným nebo provezeným vrátnicí,</w:t>
      </w:r>
    </w:p>
    <w:p w14:paraId="12D7958A" w14:textId="77777777" w:rsidR="006E5C07" w:rsidRDefault="006E5C07" w:rsidP="006E5C07">
      <w:pPr>
        <w:pStyle w:val="Standard"/>
        <w:numPr>
          <w:ilvl w:val="0"/>
          <w:numId w:val="11"/>
        </w:numPr>
        <w:tabs>
          <w:tab w:val="left" w:pos="2268"/>
        </w:tabs>
        <w:spacing w:line="280" w:lineRule="atLeast"/>
        <w:ind w:left="1134" w:hanging="283"/>
        <w:jc w:val="both"/>
      </w:pPr>
      <w:r>
        <w:t>vyřizování telefonických dotazů a přepojování hovorů v obvyklé pracovní době i mimo ni,</w:t>
      </w:r>
    </w:p>
    <w:p w14:paraId="739079C4" w14:textId="77777777" w:rsidR="006E5C07" w:rsidRDefault="006E5C07" w:rsidP="006E5C07">
      <w:pPr>
        <w:pStyle w:val="Standard"/>
        <w:numPr>
          <w:ilvl w:val="0"/>
          <w:numId w:val="11"/>
        </w:numPr>
        <w:tabs>
          <w:tab w:val="left" w:pos="2268"/>
        </w:tabs>
        <w:spacing w:line="280" w:lineRule="atLeast"/>
        <w:ind w:left="1134" w:hanging="283"/>
        <w:jc w:val="both"/>
      </w:pPr>
      <w:r>
        <w:t>zajištění nepřetržitého provozu podatelny,</w:t>
      </w:r>
    </w:p>
    <w:p w14:paraId="089C3B9C" w14:textId="77777777" w:rsidR="006E5C07" w:rsidRDefault="006E5C07" w:rsidP="006E5C07">
      <w:pPr>
        <w:pStyle w:val="Standard"/>
        <w:numPr>
          <w:ilvl w:val="0"/>
          <w:numId w:val="11"/>
        </w:numPr>
        <w:tabs>
          <w:tab w:val="left" w:pos="2268"/>
        </w:tabs>
        <w:spacing w:line="280" w:lineRule="atLeast"/>
        <w:ind w:left="1134" w:hanging="283"/>
        <w:jc w:val="both"/>
      </w:pPr>
      <w:r>
        <w:t>provádění příjmu, rozdělování a předávání balíkové pošty,</w:t>
      </w:r>
    </w:p>
    <w:p w14:paraId="6CA77642" w14:textId="77777777" w:rsidR="006E5C07" w:rsidRDefault="006E5C07" w:rsidP="006E5C07">
      <w:pPr>
        <w:pStyle w:val="Standard"/>
        <w:numPr>
          <w:ilvl w:val="0"/>
          <w:numId w:val="11"/>
        </w:numPr>
        <w:tabs>
          <w:tab w:val="left" w:pos="2268"/>
        </w:tabs>
        <w:spacing w:line="280" w:lineRule="atLeast"/>
        <w:ind w:left="1134" w:hanging="283"/>
        <w:jc w:val="both"/>
      </w:pPr>
      <w:r>
        <w:t>zajištění nepřetržitého provozu ohlašovny poruch, postoupení (přepojení hovoru apod.) nebo předání nahlášených poruch odpovědnému zaměstnanci objednatele,</w:t>
      </w:r>
    </w:p>
    <w:p w14:paraId="6F70B0B8" w14:textId="77777777" w:rsidR="006E5C07" w:rsidRPr="00B13F55" w:rsidRDefault="006E5C07" w:rsidP="006E5C07">
      <w:pPr>
        <w:pStyle w:val="Standard"/>
        <w:numPr>
          <w:ilvl w:val="0"/>
          <w:numId w:val="11"/>
        </w:numPr>
        <w:tabs>
          <w:tab w:val="left" w:pos="2268"/>
        </w:tabs>
        <w:spacing w:line="280" w:lineRule="atLeast"/>
        <w:ind w:left="1134" w:hanging="283"/>
        <w:jc w:val="both"/>
      </w:pPr>
      <w:r w:rsidRPr="00B13F55">
        <w:t>provozování pultu centralizované ochrany, obsluha kamerových systémů a činnosti s ní související,</w:t>
      </w:r>
    </w:p>
    <w:p w14:paraId="51386EAA" w14:textId="77777777" w:rsidR="006E5C07" w:rsidRPr="00B13F55" w:rsidRDefault="006E5C07" w:rsidP="006E5C07">
      <w:pPr>
        <w:pStyle w:val="Standard"/>
        <w:numPr>
          <w:ilvl w:val="0"/>
          <w:numId w:val="11"/>
        </w:numPr>
        <w:tabs>
          <w:tab w:val="left" w:pos="2268"/>
        </w:tabs>
        <w:spacing w:line="280" w:lineRule="atLeast"/>
        <w:ind w:left="1134" w:hanging="283"/>
        <w:jc w:val="both"/>
      </w:pPr>
      <w:r w:rsidRPr="00B13F55">
        <w:t xml:space="preserve">provoz a kontrola plynové kotelny včetně zajištění proškolení obsluhy této kotelny </w:t>
      </w:r>
      <w:r w:rsidRPr="00B13F55">
        <w:rPr>
          <w:i/>
        </w:rPr>
        <w:t>(osvědčení o způsobilosti topiče k obsluze NTK  a obsluze tlakových nádob (zkouška dle § 14 vyhl. ČÚBP 91/1993 Sb. k zajištění bezpečnosti v NTK), pro areál TSK,</w:t>
      </w:r>
    </w:p>
    <w:p w14:paraId="7CFA5848" w14:textId="77777777" w:rsidR="006E5C07" w:rsidRDefault="006E5C07" w:rsidP="006E5C07">
      <w:pPr>
        <w:pStyle w:val="Standard"/>
        <w:numPr>
          <w:ilvl w:val="0"/>
          <w:numId w:val="11"/>
        </w:numPr>
        <w:tabs>
          <w:tab w:val="left" w:pos="2268"/>
        </w:tabs>
        <w:spacing w:line="280" w:lineRule="atLeast"/>
        <w:ind w:left="1134" w:hanging="283"/>
        <w:jc w:val="both"/>
      </w:pPr>
      <w:r>
        <w:rPr>
          <w:i/>
        </w:rPr>
        <w:t xml:space="preserve"> </w:t>
      </w:r>
      <w:r>
        <w:t>včetně vedení záznamů kotelny - pro areál TSK,</w:t>
      </w:r>
    </w:p>
    <w:p w14:paraId="2B19AAE8" w14:textId="77777777" w:rsidR="006E5C07" w:rsidRDefault="006E5C07" w:rsidP="006E5C07">
      <w:pPr>
        <w:pStyle w:val="Standard"/>
        <w:numPr>
          <w:ilvl w:val="0"/>
          <w:numId w:val="11"/>
        </w:numPr>
        <w:tabs>
          <w:tab w:val="left" w:pos="2268"/>
        </w:tabs>
        <w:spacing w:line="280" w:lineRule="atLeast"/>
        <w:ind w:left="1134" w:hanging="283"/>
        <w:jc w:val="both"/>
      </w:pPr>
      <w:r>
        <w:t>obsluha nízkotlaké plynové kotelny a tlakových nádob,</w:t>
      </w:r>
    </w:p>
    <w:p w14:paraId="12BE5DBA" w14:textId="77777777" w:rsidR="006E5C07" w:rsidRDefault="006E5C07" w:rsidP="006E5C07">
      <w:pPr>
        <w:pStyle w:val="Standard"/>
        <w:numPr>
          <w:ilvl w:val="0"/>
          <w:numId w:val="11"/>
        </w:numPr>
        <w:tabs>
          <w:tab w:val="left" w:pos="2268"/>
        </w:tabs>
        <w:spacing w:line="280" w:lineRule="atLeast"/>
        <w:ind w:left="1134" w:hanging="283"/>
        <w:jc w:val="both"/>
      </w:pPr>
      <w:r>
        <w:t>převoz finanční hotovosti dle potřeb společnosti (je-li požadováno)</w:t>
      </w:r>
    </w:p>
    <w:p w14:paraId="2C1E5B13" w14:textId="77777777" w:rsidR="006E5C07" w:rsidRDefault="006E5C07" w:rsidP="006E5C07">
      <w:pPr>
        <w:pStyle w:val="Standard"/>
        <w:numPr>
          <w:ilvl w:val="0"/>
          <w:numId w:val="11"/>
        </w:numPr>
        <w:tabs>
          <w:tab w:val="left" w:pos="2268"/>
        </w:tabs>
        <w:spacing w:line="280" w:lineRule="atLeast"/>
        <w:ind w:left="1134" w:hanging="283"/>
        <w:jc w:val="both"/>
      </w:pPr>
      <w:r>
        <w:t>asistence při odběru odpadu mimo pracovní dobu sběrného dvora TSK,</w:t>
      </w:r>
    </w:p>
    <w:p w14:paraId="2398ABB7" w14:textId="77777777" w:rsidR="006E5C07" w:rsidRDefault="006E5C07" w:rsidP="006E5C07">
      <w:pPr>
        <w:pStyle w:val="Standard"/>
        <w:numPr>
          <w:ilvl w:val="0"/>
          <w:numId w:val="11"/>
        </w:numPr>
        <w:tabs>
          <w:tab w:val="left" w:pos="2268"/>
        </w:tabs>
        <w:spacing w:line="280" w:lineRule="atLeast"/>
        <w:ind w:left="1134" w:hanging="283"/>
        <w:jc w:val="both"/>
      </w:pPr>
      <w:r>
        <w:t>vedení dokumentace v knihách vedených na vrátnici, evidence událostí,</w:t>
      </w:r>
    </w:p>
    <w:p w14:paraId="33004DB8" w14:textId="77777777" w:rsidR="006E5C07" w:rsidRDefault="006E5C07" w:rsidP="006E5C07">
      <w:pPr>
        <w:pStyle w:val="Standard"/>
        <w:numPr>
          <w:ilvl w:val="0"/>
          <w:numId w:val="11"/>
        </w:numPr>
        <w:tabs>
          <w:tab w:val="left" w:pos="2268"/>
        </w:tabs>
        <w:spacing w:line="280" w:lineRule="atLeast"/>
        <w:ind w:left="1134" w:hanging="283"/>
        <w:jc w:val="both"/>
      </w:pPr>
      <w:r>
        <w:t>řešení mimořádných událostí vlastními silami,</w:t>
      </w:r>
    </w:p>
    <w:p w14:paraId="2DB25533" w14:textId="77777777" w:rsidR="006E5C07" w:rsidRDefault="006E5C07" w:rsidP="006E5C07">
      <w:pPr>
        <w:pStyle w:val="Standard"/>
        <w:numPr>
          <w:ilvl w:val="0"/>
          <w:numId w:val="11"/>
        </w:numPr>
        <w:tabs>
          <w:tab w:val="left" w:pos="2268"/>
        </w:tabs>
        <w:spacing w:line="280" w:lineRule="atLeast"/>
        <w:ind w:left="1134" w:hanging="283"/>
        <w:jc w:val="both"/>
      </w:pPr>
      <w:r>
        <w:t>hlášení mimořádných událostí odpovědným osobám,</w:t>
      </w:r>
    </w:p>
    <w:p w14:paraId="2D7B58B3" w14:textId="77777777" w:rsidR="006E5C07" w:rsidRDefault="006E5C07" w:rsidP="006E5C07">
      <w:pPr>
        <w:pStyle w:val="Standard"/>
        <w:numPr>
          <w:ilvl w:val="0"/>
          <w:numId w:val="11"/>
        </w:numPr>
        <w:tabs>
          <w:tab w:val="left" w:pos="2268"/>
        </w:tabs>
        <w:spacing w:line="280" w:lineRule="atLeast"/>
        <w:ind w:left="1134" w:hanging="283"/>
        <w:jc w:val="both"/>
      </w:pPr>
      <w:r>
        <w:t>zapůjčování deponovaných klíčů od místností v objektu odpovědným osobám,</w:t>
      </w:r>
    </w:p>
    <w:p w14:paraId="70069654" w14:textId="77777777" w:rsidR="006E5C07" w:rsidRDefault="006E5C07" w:rsidP="006E5C07">
      <w:pPr>
        <w:pStyle w:val="Standard"/>
        <w:numPr>
          <w:ilvl w:val="0"/>
          <w:numId w:val="11"/>
        </w:numPr>
        <w:tabs>
          <w:tab w:val="left" w:pos="2268"/>
        </w:tabs>
        <w:spacing w:line="280" w:lineRule="atLeast"/>
        <w:ind w:left="1134" w:hanging="283"/>
        <w:jc w:val="both"/>
      </w:pPr>
      <w:r>
        <w:t>dodržování zákazu vstupu neoprávněným osobám do objektu,</w:t>
      </w:r>
    </w:p>
    <w:p w14:paraId="47C20369" w14:textId="77777777" w:rsidR="006E5C07" w:rsidRDefault="006E5C07" w:rsidP="006E5C07">
      <w:pPr>
        <w:pStyle w:val="Standard"/>
        <w:numPr>
          <w:ilvl w:val="0"/>
          <w:numId w:val="11"/>
        </w:numPr>
        <w:tabs>
          <w:tab w:val="left" w:pos="2268"/>
        </w:tabs>
        <w:spacing w:line="280" w:lineRule="atLeast"/>
        <w:ind w:left="1134" w:hanging="283"/>
        <w:jc w:val="both"/>
      </w:pPr>
      <w:r>
        <w:t>dodržování zákazu vstupu neoprávněných osob na pracoviště vrátnice.</w:t>
      </w:r>
    </w:p>
    <w:p w14:paraId="7909A663" w14:textId="77777777" w:rsidR="006E5C07" w:rsidRDefault="006E5C07" w:rsidP="006E5C07">
      <w:pPr>
        <w:pStyle w:val="Standard"/>
        <w:spacing w:line="280" w:lineRule="atLeast"/>
        <w:ind w:left="1069"/>
      </w:pPr>
    </w:p>
    <w:p w14:paraId="02411C9A" w14:textId="77777777" w:rsidR="006E5C07" w:rsidRPr="00B13F55" w:rsidRDefault="006E5C07" w:rsidP="006E5C07">
      <w:pPr>
        <w:pStyle w:val="Standard"/>
        <w:numPr>
          <w:ilvl w:val="0"/>
          <w:numId w:val="4"/>
        </w:numPr>
        <w:tabs>
          <w:tab w:val="left" w:pos="1702"/>
        </w:tabs>
        <w:spacing w:line="280" w:lineRule="atLeast"/>
        <w:ind w:left="851" w:hanging="284"/>
      </w:pPr>
      <w:r w:rsidRPr="00B13F55">
        <w:t>Fyzická ostraha objektu TSK spočívající zejména v:</w:t>
      </w:r>
    </w:p>
    <w:p w14:paraId="16F30482" w14:textId="77777777" w:rsidR="006E5C07" w:rsidRPr="00B13F55" w:rsidRDefault="006E5C07" w:rsidP="006E5C07">
      <w:pPr>
        <w:pStyle w:val="Standard"/>
        <w:numPr>
          <w:ilvl w:val="0"/>
          <w:numId w:val="11"/>
        </w:numPr>
        <w:tabs>
          <w:tab w:val="left" w:pos="2268"/>
        </w:tabs>
        <w:spacing w:line="280" w:lineRule="atLeast"/>
        <w:ind w:left="1134" w:hanging="283"/>
        <w:jc w:val="both"/>
      </w:pPr>
      <w:r w:rsidRPr="00B13F55">
        <w:t>ostraze vstupních bran, oplocení a celého objektu obchůzkovým systémem (provozovaný dodavatelem) včetně dodání čipů a jeho instalace,</w:t>
      </w:r>
    </w:p>
    <w:p w14:paraId="0400AA6D" w14:textId="77777777" w:rsidR="006E5C07" w:rsidRDefault="006E5C07" w:rsidP="006E5C07">
      <w:pPr>
        <w:pStyle w:val="Standard"/>
        <w:numPr>
          <w:ilvl w:val="0"/>
          <w:numId w:val="11"/>
        </w:numPr>
        <w:tabs>
          <w:tab w:val="left" w:pos="2268"/>
        </w:tabs>
        <w:spacing w:line="280" w:lineRule="atLeast"/>
        <w:ind w:left="1134" w:hanging="283"/>
        <w:jc w:val="both"/>
      </w:pPr>
      <w:r>
        <w:t>zamezení vniknutí nežádoucích osob do areálu TSK,</w:t>
      </w:r>
    </w:p>
    <w:p w14:paraId="2896CEBF" w14:textId="77777777" w:rsidR="006E5C07" w:rsidRDefault="006E5C07" w:rsidP="006E5C07">
      <w:pPr>
        <w:pStyle w:val="Standard"/>
        <w:numPr>
          <w:ilvl w:val="0"/>
          <w:numId w:val="11"/>
        </w:numPr>
        <w:tabs>
          <w:tab w:val="left" w:pos="2268"/>
        </w:tabs>
        <w:spacing w:line="280" w:lineRule="atLeast"/>
        <w:ind w:left="1134" w:hanging="283"/>
        <w:jc w:val="both"/>
      </w:pPr>
      <w:r>
        <w:t>kontrole uzamykatelných venkovních skladů a dílen,</w:t>
      </w:r>
    </w:p>
    <w:p w14:paraId="3C86433D" w14:textId="77777777" w:rsidR="006E5C07" w:rsidRDefault="006E5C07" w:rsidP="006E5C07">
      <w:pPr>
        <w:pStyle w:val="Standard"/>
        <w:numPr>
          <w:ilvl w:val="0"/>
          <w:numId w:val="11"/>
        </w:numPr>
        <w:tabs>
          <w:tab w:val="left" w:pos="2268"/>
        </w:tabs>
        <w:spacing w:line="280" w:lineRule="atLeast"/>
        <w:ind w:left="1134" w:hanging="283"/>
        <w:jc w:val="both"/>
      </w:pPr>
      <w:r>
        <w:t>zamezení krádežím, poškozování či zneužití majetku TSK a jeho nájemců,</w:t>
      </w:r>
    </w:p>
    <w:p w14:paraId="05CE4A70" w14:textId="77777777" w:rsidR="006E5C07" w:rsidRDefault="006E5C07" w:rsidP="006E5C07">
      <w:pPr>
        <w:pStyle w:val="Standard"/>
        <w:numPr>
          <w:ilvl w:val="0"/>
          <w:numId w:val="11"/>
        </w:numPr>
        <w:tabs>
          <w:tab w:val="left" w:pos="2268"/>
        </w:tabs>
        <w:spacing w:line="280" w:lineRule="atLeast"/>
        <w:ind w:left="1134" w:hanging="283"/>
        <w:jc w:val="both"/>
      </w:pPr>
      <w:r>
        <w:t>vizuální kontrole vyhrazeného parkoviště bez odpovědnosti za případné škody na odstavených vozidlech zaměstnanců,</w:t>
      </w:r>
    </w:p>
    <w:p w14:paraId="560A64E8" w14:textId="77777777" w:rsidR="006E5C07" w:rsidRDefault="006E5C07" w:rsidP="006E5C07">
      <w:pPr>
        <w:pStyle w:val="Standard"/>
        <w:numPr>
          <w:ilvl w:val="0"/>
          <w:numId w:val="11"/>
        </w:numPr>
        <w:tabs>
          <w:tab w:val="left" w:pos="2268"/>
        </w:tabs>
        <w:spacing w:line="280" w:lineRule="atLeast"/>
        <w:ind w:left="1134" w:hanging="283"/>
        <w:jc w:val="both"/>
      </w:pPr>
      <w:r>
        <w:t xml:space="preserve">kontrole kolovny v areálu sídla TSK, </w:t>
      </w:r>
    </w:p>
    <w:p w14:paraId="67CDF74A" w14:textId="77777777" w:rsidR="006E5C07" w:rsidRDefault="006E5C07" w:rsidP="006E5C07">
      <w:pPr>
        <w:pStyle w:val="Standard"/>
        <w:numPr>
          <w:ilvl w:val="0"/>
          <w:numId w:val="11"/>
        </w:numPr>
        <w:tabs>
          <w:tab w:val="left" w:pos="2268"/>
        </w:tabs>
        <w:spacing w:line="280" w:lineRule="atLeast"/>
        <w:ind w:left="1134" w:hanging="283"/>
        <w:jc w:val="both"/>
      </w:pPr>
      <w:r>
        <w:t>organizování a provádění pochůzkové činnosti dle požadavku odběratele,</w:t>
      </w:r>
    </w:p>
    <w:p w14:paraId="6394B802" w14:textId="77777777" w:rsidR="006E5C07" w:rsidRDefault="006E5C07" w:rsidP="006E5C07">
      <w:pPr>
        <w:pStyle w:val="Standard"/>
        <w:numPr>
          <w:ilvl w:val="0"/>
          <w:numId w:val="11"/>
        </w:numPr>
        <w:tabs>
          <w:tab w:val="left" w:pos="2268"/>
        </w:tabs>
        <w:spacing w:line="280" w:lineRule="atLeast"/>
        <w:ind w:left="1134" w:hanging="283"/>
        <w:jc w:val="both"/>
      </w:pPr>
      <w:r>
        <w:t>spolupráci při mimořádných událostech a narušení objektu,</w:t>
      </w:r>
    </w:p>
    <w:p w14:paraId="5B6414AB" w14:textId="77777777" w:rsidR="006E5C07" w:rsidRDefault="006E5C07" w:rsidP="006E5C07">
      <w:pPr>
        <w:pStyle w:val="Standard"/>
        <w:numPr>
          <w:ilvl w:val="0"/>
          <w:numId w:val="11"/>
        </w:numPr>
        <w:tabs>
          <w:tab w:val="left" w:pos="2268"/>
        </w:tabs>
        <w:spacing w:line="280" w:lineRule="atLeast"/>
        <w:ind w:left="1134" w:hanging="283"/>
        <w:jc w:val="both"/>
      </w:pPr>
      <w:r>
        <w:t>odemykání a zamykání vchodů a šaten,</w:t>
      </w:r>
    </w:p>
    <w:p w14:paraId="2979CC33" w14:textId="77777777" w:rsidR="006E5C07" w:rsidRDefault="006E5C07" w:rsidP="006E5C07">
      <w:pPr>
        <w:pStyle w:val="Standard"/>
        <w:numPr>
          <w:ilvl w:val="0"/>
          <w:numId w:val="11"/>
        </w:numPr>
        <w:tabs>
          <w:tab w:val="left" w:pos="2268"/>
        </w:tabs>
        <w:spacing w:line="280" w:lineRule="atLeast"/>
        <w:ind w:left="1134" w:hanging="283"/>
        <w:jc w:val="both"/>
      </w:pPr>
      <w:r>
        <w:t>dodržování zákazu vstupu neoprávněných osob na pracoviště ostrahy,</w:t>
      </w:r>
    </w:p>
    <w:p w14:paraId="409B7F78" w14:textId="77777777" w:rsidR="006E5C07" w:rsidRDefault="006E5C07" w:rsidP="006E5C07">
      <w:pPr>
        <w:pStyle w:val="Standard"/>
        <w:numPr>
          <w:ilvl w:val="0"/>
          <w:numId w:val="11"/>
        </w:numPr>
        <w:tabs>
          <w:tab w:val="left" w:pos="2268"/>
        </w:tabs>
        <w:spacing w:line="280" w:lineRule="atLeast"/>
        <w:ind w:left="1134" w:hanging="283"/>
        <w:jc w:val="both"/>
      </w:pPr>
      <w:r>
        <w:t>operativním řešení požadavků odběratele.</w:t>
      </w:r>
    </w:p>
    <w:p w14:paraId="2875E840" w14:textId="77777777" w:rsidR="006E5C07" w:rsidRDefault="006E5C07" w:rsidP="006E5C07">
      <w:pPr>
        <w:pStyle w:val="Standard"/>
        <w:spacing w:line="280" w:lineRule="atLeast"/>
        <w:ind w:left="927"/>
      </w:pPr>
    </w:p>
    <w:p w14:paraId="4E5BA7EE" w14:textId="77777777" w:rsidR="006E5C07" w:rsidRDefault="006E5C07" w:rsidP="006E5C07">
      <w:pPr>
        <w:pStyle w:val="Standard"/>
        <w:numPr>
          <w:ilvl w:val="0"/>
          <w:numId w:val="4"/>
        </w:numPr>
        <w:tabs>
          <w:tab w:val="left" w:pos="1702"/>
        </w:tabs>
        <w:spacing w:line="280" w:lineRule="atLeast"/>
        <w:ind w:left="851" w:hanging="284"/>
        <w:jc w:val="both"/>
      </w:pPr>
      <w:r>
        <w:t>Řešení zadržení osob nebo materiálu</w:t>
      </w:r>
      <w:r w:rsidRPr="00B13F55">
        <w:t xml:space="preserve"> (nahlášení události odpovědnému pracovníkovi, evidence informací, příp.  přizvání městské policie).</w:t>
      </w:r>
    </w:p>
    <w:p w14:paraId="2D4636A5" w14:textId="77777777" w:rsidR="006E5C07" w:rsidRDefault="006E5C07" w:rsidP="006E5C07">
      <w:pPr>
        <w:pStyle w:val="Standard"/>
        <w:numPr>
          <w:ilvl w:val="0"/>
          <w:numId w:val="4"/>
        </w:numPr>
        <w:tabs>
          <w:tab w:val="left" w:pos="1702"/>
        </w:tabs>
        <w:spacing w:line="280" w:lineRule="atLeast"/>
        <w:ind w:left="851" w:hanging="284"/>
        <w:jc w:val="both"/>
      </w:pPr>
      <w:r>
        <w:t>Iniciativně a samostatně předcházet vzniku všech negativních jevů, které mohou mít nepříznivý dopad na chod ve střeženém objektu a prostorách objednatele.</w:t>
      </w:r>
    </w:p>
    <w:p w14:paraId="79AB21F8" w14:textId="77777777" w:rsidR="006E5C07" w:rsidRDefault="006E5C07" w:rsidP="006E5C07">
      <w:pPr>
        <w:pStyle w:val="Standard"/>
        <w:numPr>
          <w:ilvl w:val="0"/>
          <w:numId w:val="4"/>
        </w:numPr>
        <w:tabs>
          <w:tab w:val="left" w:pos="1702"/>
        </w:tabs>
        <w:spacing w:line="280" w:lineRule="atLeast"/>
        <w:ind w:left="851" w:hanging="284"/>
        <w:jc w:val="both"/>
      </w:pPr>
      <w:r>
        <w:t>Podílet se při likvidování akutních následků případných živelných událostí, ekologických havárií a dalších mimořádných událostí, zejména poskytnout první pomoc osobám zraněným a nemocným.</w:t>
      </w:r>
    </w:p>
    <w:p w14:paraId="3543129E" w14:textId="77777777" w:rsidR="006E5C07" w:rsidRDefault="006E5C07" w:rsidP="006E5C07">
      <w:pPr>
        <w:pStyle w:val="Standard"/>
        <w:numPr>
          <w:ilvl w:val="0"/>
          <w:numId w:val="4"/>
        </w:numPr>
        <w:tabs>
          <w:tab w:val="left" w:pos="1702"/>
        </w:tabs>
        <w:spacing w:line="280" w:lineRule="atLeast"/>
        <w:ind w:left="851" w:hanging="284"/>
        <w:jc w:val="both"/>
      </w:pPr>
      <w:r>
        <w:t>Řešení mimořádných událostí ve spolupráci s Policií ČR, rychlou zdravotnickou pomocí, Hasičským sborem ČR, energetiky apod.</w:t>
      </w:r>
    </w:p>
    <w:p w14:paraId="692E040C" w14:textId="77777777" w:rsidR="006E5C07" w:rsidRPr="00874A13" w:rsidRDefault="006E5C07" w:rsidP="006E5C07">
      <w:pPr>
        <w:rPr>
          <w:sz w:val="24"/>
          <w:szCs w:val="24"/>
        </w:rPr>
      </w:pPr>
    </w:p>
    <w:p w14:paraId="255E3998" w14:textId="77777777" w:rsidR="006E5C07" w:rsidRPr="005A3630" w:rsidRDefault="006E5C07" w:rsidP="006E5C07">
      <w:pPr>
        <w:rPr>
          <w:b/>
          <w:i/>
          <w:sz w:val="28"/>
          <w:szCs w:val="28"/>
        </w:rPr>
      </w:pPr>
      <w:r w:rsidRPr="005A3630">
        <w:rPr>
          <w:b/>
          <w:i/>
          <w:sz w:val="28"/>
          <w:szCs w:val="28"/>
        </w:rPr>
        <w:t xml:space="preserve">Dodavatel je povinen zajistit výkon svých činností při plnění předmětu smlouvy dle článku II. smlouvy, dle této přílohy a dle směrnice tak, že: </w:t>
      </w:r>
    </w:p>
    <w:p w14:paraId="07D74A03" w14:textId="77777777" w:rsidR="00D17B7E" w:rsidRPr="00D17B7E" w:rsidRDefault="006E5C07" w:rsidP="00D17B7E">
      <w:pPr>
        <w:pStyle w:val="Odstavecseseznamem"/>
        <w:numPr>
          <w:ilvl w:val="2"/>
          <w:numId w:val="4"/>
        </w:numPr>
        <w:ind w:left="851" w:hanging="284"/>
        <w:jc w:val="both"/>
      </w:pPr>
      <w:r w:rsidRPr="00D17B7E">
        <w:t xml:space="preserve">zajistí své služby tak, že nepřetržitá ochrana a dohled nad budovami movitým </w:t>
      </w:r>
      <w:r w:rsidRPr="00D17B7E">
        <w:br/>
        <w:t xml:space="preserve">i nemovitým majetkem objednatele, zařízením a dalšími věcmi v areálu objednatele, bude realizován nepřetržitě, 24 hodin denně dvěma zaměstnanci dodavatele, </w:t>
      </w:r>
    </w:p>
    <w:p w14:paraId="776BDB8D" w14:textId="1F0125A5" w:rsidR="006E5C07" w:rsidRPr="00D17B7E" w:rsidRDefault="00D17B7E" w:rsidP="00D17B7E">
      <w:pPr>
        <w:pStyle w:val="Odstavecseseznamem"/>
        <w:numPr>
          <w:ilvl w:val="2"/>
          <w:numId w:val="4"/>
        </w:numPr>
        <w:ind w:left="851" w:hanging="284"/>
        <w:jc w:val="both"/>
      </w:pPr>
      <w:r w:rsidRPr="00D17B7E">
        <w:t>v případě</w:t>
      </w:r>
      <w:r w:rsidR="006E5C07" w:rsidRPr="00D17B7E">
        <w:t xml:space="preserve"> </w:t>
      </w:r>
      <w:r w:rsidRPr="00D17B7E">
        <w:t>funkčnosti</w:t>
      </w:r>
      <w:r w:rsidR="006E5C07" w:rsidRPr="00D17B7E">
        <w:t xml:space="preserve"> kamerov</w:t>
      </w:r>
      <w:r w:rsidRPr="00D17B7E">
        <w:t>ého systému v počtu minimálně 32</w:t>
      </w:r>
      <w:r w:rsidR="006E5C07" w:rsidRPr="00D17B7E">
        <w:t xml:space="preserve"> kamer, při plném pokrytí kritických bodů, může dodavatel v průběhu noční doby</w:t>
      </w:r>
      <w:r w:rsidRPr="00D17B7E">
        <w:t xml:space="preserve"> od neděle do čtvrtku</w:t>
      </w:r>
      <w:r w:rsidR="006E5C07" w:rsidRPr="00D17B7E">
        <w:t xml:space="preserve"> (od 17 večerní – do 5 ranní), dohled nad areálem objednatele zajišťovat prostřednictvím jednoho zaměstnance přítomného v objektu, s podporou dojezdové hlídky a vzdáleného centrálního pultu.</w:t>
      </w:r>
    </w:p>
    <w:p w14:paraId="7D5D96AD" w14:textId="77777777" w:rsidR="006E5C07" w:rsidRDefault="006E5C07" w:rsidP="00476D52">
      <w:pPr>
        <w:pStyle w:val="Standard"/>
        <w:tabs>
          <w:tab w:val="left" w:pos="4536"/>
        </w:tabs>
        <w:spacing w:line="280" w:lineRule="atLeast"/>
        <w:jc w:val="both"/>
      </w:pPr>
    </w:p>
    <w:sectPr w:rsidR="006E5C07" w:rsidSect="000E6C76">
      <w:footerReference w:type="default" r:id="rId8"/>
      <w:pgSz w:w="11906" w:h="16838"/>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BDD5B" w14:textId="77777777" w:rsidR="000C1DFA" w:rsidRDefault="000C1DFA">
      <w:r>
        <w:separator/>
      </w:r>
    </w:p>
  </w:endnote>
  <w:endnote w:type="continuationSeparator" w:id="0">
    <w:p w14:paraId="61E8DB42" w14:textId="77777777" w:rsidR="000C1DFA" w:rsidRDefault="000C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mSpring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47EDE" w14:textId="65653140" w:rsidR="000C1DFA" w:rsidRDefault="000C1DFA">
    <w:pPr>
      <w:pStyle w:val="Zpat"/>
    </w:pPr>
    <w:r>
      <w:fldChar w:fldCharType="begin"/>
    </w:r>
    <w:r>
      <w:instrText xml:space="preserve"> PAGE </w:instrText>
    </w:r>
    <w:r>
      <w:fldChar w:fldCharType="separate"/>
    </w:r>
    <w:r w:rsidR="00DA7F1D">
      <w:rPr>
        <w:noProof/>
      </w:rPr>
      <w:t>12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71BBA" w14:textId="77777777" w:rsidR="000C1DFA" w:rsidRDefault="000C1DFA">
      <w:r>
        <w:rPr>
          <w:color w:val="000000"/>
        </w:rPr>
        <w:separator/>
      </w:r>
    </w:p>
  </w:footnote>
  <w:footnote w:type="continuationSeparator" w:id="0">
    <w:p w14:paraId="1D4EA908" w14:textId="77777777" w:rsidR="000C1DFA" w:rsidRDefault="000C1D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6E6"/>
    <w:multiLevelType w:val="multilevel"/>
    <w:tmpl w:val="8320CF74"/>
    <w:styleLink w:val="WWNum20"/>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27626E9"/>
    <w:multiLevelType w:val="multilevel"/>
    <w:tmpl w:val="09E626E2"/>
    <w:styleLink w:val="WWNum13"/>
    <w:lvl w:ilvl="0">
      <w:start w:val="1"/>
      <w:numFmt w:val="lowerLetter"/>
      <w:lvlText w:val="%1."/>
      <w:lvlJc w:val="left"/>
      <w:pPr>
        <w:ind w:left="720" w:hanging="360"/>
      </w:pPr>
      <w:rPr>
        <w:b/>
        <w:i/>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C83208F"/>
    <w:multiLevelType w:val="multilevel"/>
    <w:tmpl w:val="71FC7406"/>
    <w:styleLink w:val="WWNum17"/>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055313"/>
    <w:multiLevelType w:val="hybridMultilevel"/>
    <w:tmpl w:val="78EC5A22"/>
    <w:lvl w:ilvl="0" w:tplc="D2023A54">
      <w:start w:val="20"/>
      <w:numFmt w:val="decimal"/>
      <w:lvlText w:val="4.%1."/>
      <w:lvlJc w:val="left"/>
      <w:pPr>
        <w:ind w:left="928" w:hanging="360"/>
      </w:pPr>
      <w:rPr>
        <w:rFonts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DB6422"/>
    <w:multiLevelType w:val="multilevel"/>
    <w:tmpl w:val="7F78BAF0"/>
    <w:styleLink w:val="WWNum14"/>
    <w:lvl w:ilvl="0">
      <w:numFmt w:val="bullet"/>
      <w:lvlText w:val=""/>
      <w:lvlJc w:val="left"/>
      <w:pPr>
        <w:ind w:left="1287" w:hanging="360"/>
      </w:pPr>
      <w:rPr>
        <w:rFonts w:ascii="Wingdings" w:hAnsi="Wingdings"/>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5" w15:restartNumberingAfterBreak="0">
    <w:nsid w:val="11CE396B"/>
    <w:multiLevelType w:val="multilevel"/>
    <w:tmpl w:val="DF5EB632"/>
    <w:styleLink w:val="WWNum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4B7717C"/>
    <w:multiLevelType w:val="hybridMultilevel"/>
    <w:tmpl w:val="8C7865FA"/>
    <w:lvl w:ilvl="0" w:tplc="B170AAFA">
      <w:start w:val="1"/>
      <w:numFmt w:val="decimal"/>
      <w:lvlText w:val="4.%1."/>
      <w:lvlJc w:val="left"/>
      <w:pPr>
        <w:ind w:left="928" w:hanging="360"/>
      </w:pPr>
      <w:rPr>
        <w:rFonts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E10A6C"/>
    <w:multiLevelType w:val="hybridMultilevel"/>
    <w:tmpl w:val="968AC258"/>
    <w:lvl w:ilvl="0" w:tplc="D228DAE2">
      <w:start w:val="1"/>
      <w:numFmt w:val="decimal"/>
      <w:lvlText w:val="1.%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B8F6FD8"/>
    <w:multiLevelType w:val="multilevel"/>
    <w:tmpl w:val="8E168136"/>
    <w:styleLink w:val="WWNum7"/>
    <w:lvl w:ilvl="0">
      <w:start w:val="6"/>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DBB4727"/>
    <w:multiLevelType w:val="multilevel"/>
    <w:tmpl w:val="B32C51B6"/>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23BE76FE"/>
    <w:multiLevelType w:val="multilevel"/>
    <w:tmpl w:val="69763D56"/>
    <w:styleLink w:val="WWNum3"/>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6FB2F78"/>
    <w:multiLevelType w:val="multilevel"/>
    <w:tmpl w:val="A23A0C64"/>
    <w:styleLink w:val="WWNum2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33C4569"/>
    <w:multiLevelType w:val="multilevel"/>
    <w:tmpl w:val="27F675DA"/>
    <w:styleLink w:val="WWNum10"/>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6800DB2"/>
    <w:multiLevelType w:val="hybridMultilevel"/>
    <w:tmpl w:val="CB64660A"/>
    <w:lvl w:ilvl="0" w:tplc="63DA154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BEE5A79"/>
    <w:multiLevelType w:val="multilevel"/>
    <w:tmpl w:val="4E2C5372"/>
    <w:styleLink w:val="WWNum4"/>
    <w:lvl w:ilvl="0">
      <w:start w:val="1"/>
      <w:numFmt w:val="lowerLetter"/>
      <w:lvlText w:val="%1)"/>
      <w:lvlJc w:val="left"/>
      <w:pPr>
        <w:ind w:left="927" w:hanging="360"/>
      </w:pPr>
      <w:rPr>
        <w:b/>
        <w:i/>
      </w:rPr>
    </w:lvl>
    <w:lvl w:ilvl="1">
      <w:start w:val="1"/>
      <w:numFmt w:val="lowerLetter"/>
      <w:lvlText w:val="%2."/>
      <w:lvlJc w:val="left"/>
      <w:pPr>
        <w:ind w:left="1647" w:hanging="360"/>
      </w:pPr>
    </w:lvl>
    <w:lvl w:ilvl="2">
      <w:numFmt w:val="bullet"/>
      <w:lvlText w:val="-"/>
      <w:lvlJc w:val="left"/>
      <w:pPr>
        <w:ind w:left="2547" w:hanging="360"/>
      </w:pPr>
      <w:rPr>
        <w:rFonts w:ascii="Times New Roman" w:eastAsia="Times New Roman" w:hAnsi="Times New Roman" w:cs="Times New Roman"/>
      </w:r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15" w15:restartNumberingAfterBreak="0">
    <w:nsid w:val="3FA26172"/>
    <w:multiLevelType w:val="hybridMultilevel"/>
    <w:tmpl w:val="17AC6C94"/>
    <w:lvl w:ilvl="0" w:tplc="7F263A9A">
      <w:start w:val="1"/>
      <w:numFmt w:val="decimal"/>
      <w:lvlText w:val="6.%1."/>
      <w:lvlJc w:val="left"/>
      <w:pPr>
        <w:ind w:left="786" w:hanging="360"/>
      </w:pPr>
      <w:rPr>
        <w:rFonts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C52110"/>
    <w:multiLevelType w:val="multilevel"/>
    <w:tmpl w:val="29ECA0CC"/>
    <w:styleLink w:val="WWNum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04C578C"/>
    <w:multiLevelType w:val="hybridMultilevel"/>
    <w:tmpl w:val="D0DAB2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3530180"/>
    <w:multiLevelType w:val="hybridMultilevel"/>
    <w:tmpl w:val="CE88C982"/>
    <w:lvl w:ilvl="0" w:tplc="971ED114">
      <w:start w:val="1"/>
      <w:numFmt w:val="decimal"/>
      <w:lvlText w:val="7.%1."/>
      <w:lvlJc w:val="left"/>
      <w:pPr>
        <w:ind w:left="786" w:hanging="360"/>
      </w:pPr>
      <w:rPr>
        <w:rFonts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127248"/>
    <w:multiLevelType w:val="multilevel"/>
    <w:tmpl w:val="ED380420"/>
    <w:styleLink w:val="WWNum8"/>
    <w:lvl w:ilvl="0">
      <w:start w:val="7"/>
      <w:numFmt w:val="decimal"/>
      <w:lvlText w:val="%1."/>
      <w:lvlJc w:val="left"/>
      <w:pPr>
        <w:ind w:left="690" w:hanging="690"/>
      </w:pPr>
    </w:lvl>
    <w:lvl w:ilvl="1">
      <w:start w:val="1"/>
      <w:numFmt w:val="decimal"/>
      <w:lvlText w:val="%1.%2."/>
      <w:lvlJc w:val="left"/>
      <w:pPr>
        <w:ind w:left="690" w:hanging="6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6A56BD6"/>
    <w:multiLevelType w:val="multilevel"/>
    <w:tmpl w:val="7752171E"/>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4D4E7EBE"/>
    <w:multiLevelType w:val="multilevel"/>
    <w:tmpl w:val="0320576A"/>
    <w:styleLink w:val="WWNum18"/>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Times New Roman" w:eastAsia="Calibri" w:hAnsi="Times New Roman" w:cs="Times New Roman"/>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DBA21F8"/>
    <w:multiLevelType w:val="multilevel"/>
    <w:tmpl w:val="F27C4048"/>
    <w:styleLink w:val="WWNum5"/>
    <w:lvl w:ilvl="0">
      <w:start w:val="2"/>
      <w:numFmt w:val="decimal"/>
      <w:lvlText w:val="%1."/>
      <w:lvlJc w:val="left"/>
      <w:pPr>
        <w:ind w:left="480" w:hanging="480"/>
      </w:pPr>
    </w:lvl>
    <w:lvl w:ilvl="1">
      <w:start w:val="10"/>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0C71DB8"/>
    <w:multiLevelType w:val="hybridMultilevel"/>
    <w:tmpl w:val="B87A9892"/>
    <w:lvl w:ilvl="0" w:tplc="A920C204">
      <w:start w:val="1"/>
      <w:numFmt w:val="decimal"/>
      <w:lvlText w:val="5.%1."/>
      <w:lvlJc w:val="left"/>
      <w:pPr>
        <w:ind w:left="720" w:hanging="360"/>
      </w:pPr>
      <w:rPr>
        <w:rFonts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EA33B1"/>
    <w:multiLevelType w:val="hybridMultilevel"/>
    <w:tmpl w:val="886062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26D589C"/>
    <w:multiLevelType w:val="multilevel"/>
    <w:tmpl w:val="2B8858CE"/>
    <w:styleLink w:val="WWNum9"/>
    <w:lvl w:ilvl="0">
      <w:start w:val="5"/>
      <w:numFmt w:val="decimal"/>
      <w:lvlText w:val="%1."/>
      <w:lvlJc w:val="left"/>
      <w:pPr>
        <w:ind w:left="705" w:hanging="705"/>
      </w:pPr>
    </w:lvl>
    <w:lvl w:ilvl="1">
      <w:start w:val="9"/>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3150CDA"/>
    <w:multiLevelType w:val="hybridMultilevel"/>
    <w:tmpl w:val="8C4CBC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115F21"/>
    <w:multiLevelType w:val="hybridMultilevel"/>
    <w:tmpl w:val="9BD230FE"/>
    <w:lvl w:ilvl="0" w:tplc="C8FE3AB4">
      <w:start w:val="1"/>
      <w:numFmt w:val="decimal"/>
      <w:lvlText w:val="2.%1."/>
      <w:lvlJc w:val="left"/>
      <w:pPr>
        <w:ind w:left="644"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6B25BB"/>
    <w:multiLevelType w:val="hybridMultilevel"/>
    <w:tmpl w:val="8B04B81E"/>
    <w:lvl w:ilvl="0" w:tplc="0344A36A">
      <w:start w:val="1"/>
      <w:numFmt w:val="decimal"/>
      <w:lvlText w:val="9.%1."/>
      <w:lvlJc w:val="left"/>
      <w:pPr>
        <w:ind w:left="786" w:hanging="360"/>
      </w:pPr>
      <w:rPr>
        <w:rFonts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94548A1"/>
    <w:multiLevelType w:val="multilevel"/>
    <w:tmpl w:val="3170E6FC"/>
    <w:styleLink w:val="WWNu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6E451FC3"/>
    <w:multiLevelType w:val="hybridMultilevel"/>
    <w:tmpl w:val="4F303BC2"/>
    <w:lvl w:ilvl="0" w:tplc="8336501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14129C2"/>
    <w:multiLevelType w:val="hybridMultilevel"/>
    <w:tmpl w:val="FC2CE390"/>
    <w:lvl w:ilvl="0" w:tplc="2766B7A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72E05158"/>
    <w:multiLevelType w:val="hybridMultilevel"/>
    <w:tmpl w:val="40EE4C78"/>
    <w:lvl w:ilvl="0" w:tplc="DEAE4EBC">
      <w:start w:val="1"/>
      <w:numFmt w:val="decimal"/>
      <w:lvlText w:val="8.%1."/>
      <w:lvlJc w:val="left"/>
      <w:pPr>
        <w:ind w:left="786" w:hanging="360"/>
      </w:pPr>
      <w:rPr>
        <w:rFonts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96071E"/>
    <w:multiLevelType w:val="hybridMultilevel"/>
    <w:tmpl w:val="4E489AA6"/>
    <w:lvl w:ilvl="0" w:tplc="2ED61E22">
      <w:numFmt w:val="bullet"/>
      <w:lvlText w:val="-"/>
      <w:lvlJc w:val="left"/>
      <w:pPr>
        <w:ind w:left="720" w:hanging="360"/>
      </w:pPr>
      <w:rPr>
        <w:rFonts w:ascii="Times New Roman" w:eastAsia="Times New Roman" w:hAnsi="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6CA6D3A"/>
    <w:multiLevelType w:val="hybridMultilevel"/>
    <w:tmpl w:val="47E22358"/>
    <w:lvl w:ilvl="0" w:tplc="CDAA971A">
      <w:start w:val="17"/>
      <w:numFmt w:val="decimal"/>
      <w:lvlText w:val="4.%1."/>
      <w:lvlJc w:val="left"/>
      <w:pPr>
        <w:ind w:left="928" w:hanging="360"/>
      </w:pPr>
      <w:rPr>
        <w:rFonts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B08229B"/>
    <w:multiLevelType w:val="multilevel"/>
    <w:tmpl w:val="86D29FF4"/>
    <w:styleLink w:val="WWNum19"/>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BCF16FA"/>
    <w:multiLevelType w:val="multilevel"/>
    <w:tmpl w:val="562C5BAA"/>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E752717"/>
    <w:multiLevelType w:val="multilevel"/>
    <w:tmpl w:val="D2F8212A"/>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F4E2C9A"/>
    <w:multiLevelType w:val="multilevel"/>
    <w:tmpl w:val="A91898CC"/>
    <w:styleLink w:val="WWNum2"/>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9"/>
  </w:num>
  <w:num w:numId="2">
    <w:abstractNumId w:val="38"/>
  </w:num>
  <w:num w:numId="3">
    <w:abstractNumId w:val="10"/>
  </w:num>
  <w:num w:numId="4">
    <w:abstractNumId w:val="14"/>
  </w:num>
  <w:num w:numId="5">
    <w:abstractNumId w:val="16"/>
  </w:num>
  <w:num w:numId="6">
    <w:abstractNumId w:val="25"/>
  </w:num>
  <w:num w:numId="7">
    <w:abstractNumId w:val="12"/>
  </w:num>
  <w:num w:numId="8">
    <w:abstractNumId w:val="20"/>
  </w:num>
  <w:num w:numId="9">
    <w:abstractNumId w:val="9"/>
  </w:num>
  <w:num w:numId="10">
    <w:abstractNumId w:val="1"/>
  </w:num>
  <w:num w:numId="11">
    <w:abstractNumId w:val="4"/>
  </w:num>
  <w:num w:numId="12">
    <w:abstractNumId w:val="36"/>
  </w:num>
  <w:num w:numId="13">
    <w:abstractNumId w:val="5"/>
  </w:num>
  <w:num w:numId="14">
    <w:abstractNumId w:val="2"/>
  </w:num>
  <w:num w:numId="15">
    <w:abstractNumId w:val="21"/>
  </w:num>
  <w:num w:numId="16">
    <w:abstractNumId w:val="35"/>
  </w:num>
  <w:num w:numId="17">
    <w:abstractNumId w:val="0"/>
  </w:num>
  <w:num w:numId="18">
    <w:abstractNumId w:val="11"/>
  </w:num>
  <w:num w:numId="19">
    <w:abstractNumId w:val="2"/>
  </w:num>
  <w:num w:numId="20">
    <w:abstractNumId w:val="11"/>
  </w:num>
  <w:num w:numId="21">
    <w:abstractNumId w:val="19"/>
  </w:num>
  <w:num w:numId="22">
    <w:abstractNumId w:val="22"/>
  </w:num>
  <w:num w:numId="23">
    <w:abstractNumId w:val="8"/>
  </w:num>
  <w:num w:numId="24">
    <w:abstractNumId w:val="7"/>
  </w:num>
  <w:num w:numId="25">
    <w:abstractNumId w:val="27"/>
  </w:num>
  <w:num w:numId="26">
    <w:abstractNumId w:val="30"/>
  </w:num>
  <w:num w:numId="27">
    <w:abstractNumId w:val="6"/>
  </w:num>
  <w:num w:numId="28">
    <w:abstractNumId w:val="23"/>
  </w:num>
  <w:num w:numId="29">
    <w:abstractNumId w:val="24"/>
  </w:num>
  <w:num w:numId="30">
    <w:abstractNumId w:val="26"/>
  </w:num>
  <w:num w:numId="31">
    <w:abstractNumId w:val="15"/>
  </w:num>
  <w:num w:numId="32">
    <w:abstractNumId w:val="18"/>
  </w:num>
  <w:num w:numId="33">
    <w:abstractNumId w:val="32"/>
  </w:num>
  <w:num w:numId="34">
    <w:abstractNumId w:val="28"/>
  </w:num>
  <w:num w:numId="35">
    <w:abstractNumId w:val="33"/>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4"/>
  </w:num>
  <w:num w:numId="39">
    <w:abstractNumId w:val="3"/>
  </w:num>
  <w:num w:numId="40">
    <w:abstractNumId w:val="13"/>
  </w:num>
  <w:num w:numId="41">
    <w:abstractNumId w:val="37"/>
  </w:num>
  <w:num w:numId="42">
    <w:abstractNumId w:val="14"/>
    <w:lvlOverride w:ilvl="0">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D23"/>
    <w:rsid w:val="000106AF"/>
    <w:rsid w:val="00014F40"/>
    <w:rsid w:val="000539FF"/>
    <w:rsid w:val="000704D2"/>
    <w:rsid w:val="0008715A"/>
    <w:rsid w:val="000935C8"/>
    <w:rsid w:val="000C1DFA"/>
    <w:rsid w:val="000D26ED"/>
    <w:rsid w:val="000E25AB"/>
    <w:rsid w:val="000E591D"/>
    <w:rsid w:val="000E6C76"/>
    <w:rsid w:val="000F1362"/>
    <w:rsid w:val="001138A9"/>
    <w:rsid w:val="001259E4"/>
    <w:rsid w:val="001274E9"/>
    <w:rsid w:val="00132D23"/>
    <w:rsid w:val="00133200"/>
    <w:rsid w:val="001724AB"/>
    <w:rsid w:val="00193C19"/>
    <w:rsid w:val="001A218A"/>
    <w:rsid w:val="001F4310"/>
    <w:rsid w:val="002129AC"/>
    <w:rsid w:val="0023508A"/>
    <w:rsid w:val="00246395"/>
    <w:rsid w:val="00246C3B"/>
    <w:rsid w:val="002607E2"/>
    <w:rsid w:val="00275193"/>
    <w:rsid w:val="002E5312"/>
    <w:rsid w:val="002F35C3"/>
    <w:rsid w:val="003017C2"/>
    <w:rsid w:val="00337AC0"/>
    <w:rsid w:val="00343DAE"/>
    <w:rsid w:val="003844E1"/>
    <w:rsid w:val="00385D9C"/>
    <w:rsid w:val="00397D19"/>
    <w:rsid w:val="003C7751"/>
    <w:rsid w:val="003D199E"/>
    <w:rsid w:val="003F76E8"/>
    <w:rsid w:val="00403DC1"/>
    <w:rsid w:val="004072CE"/>
    <w:rsid w:val="00426825"/>
    <w:rsid w:val="004366F5"/>
    <w:rsid w:val="00452849"/>
    <w:rsid w:val="00455B6C"/>
    <w:rsid w:val="00461698"/>
    <w:rsid w:val="0046440B"/>
    <w:rsid w:val="0047189E"/>
    <w:rsid w:val="00476D52"/>
    <w:rsid w:val="00480F92"/>
    <w:rsid w:val="00487D72"/>
    <w:rsid w:val="004A2249"/>
    <w:rsid w:val="004B092B"/>
    <w:rsid w:val="004B7098"/>
    <w:rsid w:val="004C60BA"/>
    <w:rsid w:val="004C6592"/>
    <w:rsid w:val="004C728E"/>
    <w:rsid w:val="004E7482"/>
    <w:rsid w:val="004F16EB"/>
    <w:rsid w:val="004F74E4"/>
    <w:rsid w:val="00500049"/>
    <w:rsid w:val="005146D6"/>
    <w:rsid w:val="00533747"/>
    <w:rsid w:val="00554F8B"/>
    <w:rsid w:val="00560744"/>
    <w:rsid w:val="0056466B"/>
    <w:rsid w:val="00572199"/>
    <w:rsid w:val="005737E4"/>
    <w:rsid w:val="00587301"/>
    <w:rsid w:val="005A486D"/>
    <w:rsid w:val="005B7521"/>
    <w:rsid w:val="005F4704"/>
    <w:rsid w:val="00631E2A"/>
    <w:rsid w:val="00634D4E"/>
    <w:rsid w:val="006363D8"/>
    <w:rsid w:val="00640816"/>
    <w:rsid w:val="00653FB2"/>
    <w:rsid w:val="00655BD8"/>
    <w:rsid w:val="0066066B"/>
    <w:rsid w:val="006E3061"/>
    <w:rsid w:val="006E5C07"/>
    <w:rsid w:val="006F6ACF"/>
    <w:rsid w:val="00716703"/>
    <w:rsid w:val="00731950"/>
    <w:rsid w:val="00776796"/>
    <w:rsid w:val="00787DFB"/>
    <w:rsid w:val="007B068E"/>
    <w:rsid w:val="007D03CC"/>
    <w:rsid w:val="007D72BB"/>
    <w:rsid w:val="00803923"/>
    <w:rsid w:val="00825F9C"/>
    <w:rsid w:val="0082705A"/>
    <w:rsid w:val="008523E0"/>
    <w:rsid w:val="00857B16"/>
    <w:rsid w:val="00872E1B"/>
    <w:rsid w:val="008858A5"/>
    <w:rsid w:val="008B2218"/>
    <w:rsid w:val="008D4E62"/>
    <w:rsid w:val="008D7D3F"/>
    <w:rsid w:val="00940610"/>
    <w:rsid w:val="009416D6"/>
    <w:rsid w:val="009747BB"/>
    <w:rsid w:val="00986E8A"/>
    <w:rsid w:val="009A21A7"/>
    <w:rsid w:val="009D0768"/>
    <w:rsid w:val="009D7E89"/>
    <w:rsid w:val="00A00F97"/>
    <w:rsid w:val="00A30246"/>
    <w:rsid w:val="00A47F28"/>
    <w:rsid w:val="00A63EA6"/>
    <w:rsid w:val="00A73AC2"/>
    <w:rsid w:val="00A93181"/>
    <w:rsid w:val="00A93478"/>
    <w:rsid w:val="00AB78F7"/>
    <w:rsid w:val="00AC3357"/>
    <w:rsid w:val="00AF6524"/>
    <w:rsid w:val="00B2579D"/>
    <w:rsid w:val="00B62AC0"/>
    <w:rsid w:val="00B92DDC"/>
    <w:rsid w:val="00BA7F38"/>
    <w:rsid w:val="00BB5EAE"/>
    <w:rsid w:val="00BC068F"/>
    <w:rsid w:val="00BD6042"/>
    <w:rsid w:val="00BE4A47"/>
    <w:rsid w:val="00BF42D7"/>
    <w:rsid w:val="00BF486B"/>
    <w:rsid w:val="00C22207"/>
    <w:rsid w:val="00C34319"/>
    <w:rsid w:val="00C4567D"/>
    <w:rsid w:val="00C50886"/>
    <w:rsid w:val="00C671B3"/>
    <w:rsid w:val="00C844DA"/>
    <w:rsid w:val="00C957BE"/>
    <w:rsid w:val="00C97D77"/>
    <w:rsid w:val="00CC568A"/>
    <w:rsid w:val="00CE2B95"/>
    <w:rsid w:val="00D050D1"/>
    <w:rsid w:val="00D05E12"/>
    <w:rsid w:val="00D17B7E"/>
    <w:rsid w:val="00D31806"/>
    <w:rsid w:val="00D44CB6"/>
    <w:rsid w:val="00D5049C"/>
    <w:rsid w:val="00D960F8"/>
    <w:rsid w:val="00DA1F26"/>
    <w:rsid w:val="00DA274E"/>
    <w:rsid w:val="00DA7F1D"/>
    <w:rsid w:val="00DB556A"/>
    <w:rsid w:val="00DD3058"/>
    <w:rsid w:val="00DD6CE1"/>
    <w:rsid w:val="00DE53CD"/>
    <w:rsid w:val="00DE72E0"/>
    <w:rsid w:val="00DF52C3"/>
    <w:rsid w:val="00E0675C"/>
    <w:rsid w:val="00E14E3F"/>
    <w:rsid w:val="00EA6E38"/>
    <w:rsid w:val="00EB60FE"/>
    <w:rsid w:val="00EF0EA8"/>
    <w:rsid w:val="00F069E3"/>
    <w:rsid w:val="00F112BC"/>
    <w:rsid w:val="00F25422"/>
    <w:rsid w:val="00F50F05"/>
    <w:rsid w:val="00FE66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3173"/>
  <w15:docId w15:val="{79AF5A28-89D9-4555-AE7A-F7CCE832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3"/>
        <w:lang w:val="cs-CZ" w:eastAsia="cs-CZ"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0E6C76"/>
    <w:pPr>
      <w:suppressAutoHyphens/>
    </w:pPr>
  </w:style>
  <w:style w:type="paragraph" w:styleId="Nadpis1">
    <w:name w:val="heading 1"/>
    <w:basedOn w:val="Standard"/>
    <w:next w:val="Textbody"/>
    <w:rsid w:val="000E6C76"/>
    <w:pPr>
      <w:keepNext/>
      <w:spacing w:before="240" w:after="60"/>
      <w:outlineLvl w:val="0"/>
    </w:pPr>
    <w:rPr>
      <w:rFonts w:ascii="Arial" w:hAnsi="Arial" w:cs="Arial"/>
      <w:b/>
      <w:bCs/>
      <w:sz w:val="32"/>
      <w:szCs w:val="32"/>
    </w:rPr>
  </w:style>
  <w:style w:type="paragraph" w:styleId="Nadpis2">
    <w:name w:val="heading 2"/>
    <w:basedOn w:val="Standard"/>
    <w:next w:val="Textbody"/>
    <w:rsid w:val="000E6C76"/>
    <w:pPr>
      <w:keepNext/>
      <w:spacing w:before="240" w:after="60"/>
      <w:jc w:val="both"/>
      <w:outlineLvl w:val="1"/>
    </w:pPr>
    <w:rPr>
      <w:b/>
      <w:i/>
      <w:szCs w:val="20"/>
    </w:rPr>
  </w:style>
  <w:style w:type="paragraph" w:styleId="Nadpis3">
    <w:name w:val="heading 3"/>
    <w:basedOn w:val="Standard"/>
    <w:next w:val="Textbody"/>
    <w:rsid w:val="000E6C76"/>
    <w:pPr>
      <w:keepNext/>
      <w:jc w:val="center"/>
      <w:outlineLvl w:val="2"/>
    </w:pPr>
    <w:rPr>
      <w:b/>
      <w:bCs/>
      <w:sz w:val="48"/>
    </w:rPr>
  </w:style>
  <w:style w:type="paragraph" w:styleId="Nadpis4">
    <w:name w:val="heading 4"/>
    <w:basedOn w:val="Standard"/>
    <w:next w:val="Textbody"/>
    <w:rsid w:val="000E6C76"/>
    <w:pPr>
      <w:keepNext/>
      <w:spacing w:before="240" w:after="60"/>
      <w:jc w:val="both"/>
      <w:outlineLvl w:val="3"/>
    </w:pPr>
    <w:rPr>
      <w:rFonts w:ascii="Arial" w:hAnsi="Arial"/>
      <w:b/>
      <w:szCs w:val="20"/>
    </w:rPr>
  </w:style>
  <w:style w:type="paragraph" w:styleId="Nadpis5">
    <w:name w:val="heading 5"/>
    <w:basedOn w:val="Standard"/>
    <w:next w:val="Textbody"/>
    <w:rsid w:val="000E6C76"/>
    <w:pPr>
      <w:keepNext/>
      <w:jc w:val="center"/>
      <w:outlineLvl w:val="4"/>
    </w:pPr>
    <w:rPr>
      <w:b/>
      <w:iCs/>
      <w:color w:val="FF0000"/>
    </w:rPr>
  </w:style>
  <w:style w:type="paragraph" w:styleId="Nadpis6">
    <w:name w:val="heading 6"/>
    <w:basedOn w:val="Standard"/>
    <w:next w:val="Textbody"/>
    <w:rsid w:val="000E6C76"/>
    <w:pPr>
      <w:spacing w:before="240" w:after="60"/>
      <w:jc w:val="both"/>
      <w:outlineLvl w:val="5"/>
    </w:pPr>
    <w:rPr>
      <w:i/>
      <w:sz w:val="22"/>
      <w:szCs w:val="20"/>
    </w:rPr>
  </w:style>
  <w:style w:type="paragraph" w:styleId="Nadpis7">
    <w:name w:val="heading 7"/>
    <w:basedOn w:val="Standard"/>
    <w:next w:val="Textbody"/>
    <w:rsid w:val="000E6C76"/>
    <w:pPr>
      <w:keepNext/>
      <w:widowControl w:val="0"/>
      <w:outlineLvl w:val="6"/>
    </w:pPr>
    <w:rPr>
      <w:b/>
      <w:color w:val="FF0000"/>
      <w:szCs w:val="20"/>
    </w:rPr>
  </w:style>
  <w:style w:type="paragraph" w:styleId="Nadpis8">
    <w:name w:val="heading 8"/>
    <w:basedOn w:val="Standard"/>
    <w:next w:val="Textbody"/>
    <w:rsid w:val="000E6C76"/>
    <w:pPr>
      <w:keepNext/>
      <w:jc w:val="both"/>
      <w:outlineLvl w:val="7"/>
    </w:pPr>
    <w:rPr>
      <w:b/>
      <w:sz w:val="28"/>
      <w:szCs w:val="20"/>
    </w:rPr>
  </w:style>
  <w:style w:type="paragraph" w:styleId="Nadpis9">
    <w:name w:val="heading 9"/>
    <w:basedOn w:val="Standard"/>
    <w:next w:val="Textbody"/>
    <w:rsid w:val="000E6C76"/>
    <w:pPr>
      <w:spacing w:before="240" w:after="60"/>
      <w:jc w:val="both"/>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0E6C76"/>
    <w:pPr>
      <w:widowControl/>
      <w:suppressAutoHyphens/>
    </w:pPr>
    <w:rPr>
      <w:sz w:val="24"/>
      <w:szCs w:val="24"/>
    </w:rPr>
  </w:style>
  <w:style w:type="paragraph" w:customStyle="1" w:styleId="Heading">
    <w:name w:val="Heading"/>
    <w:basedOn w:val="Standard"/>
    <w:next w:val="Textbody"/>
    <w:rsid w:val="000E6C76"/>
    <w:pPr>
      <w:keepNext/>
      <w:spacing w:before="240" w:after="120"/>
    </w:pPr>
    <w:rPr>
      <w:rFonts w:ascii="Arial" w:eastAsia="Microsoft YaHei" w:hAnsi="Arial" w:cs="Lucida Sans"/>
      <w:sz w:val="28"/>
      <w:szCs w:val="28"/>
    </w:rPr>
  </w:style>
  <w:style w:type="paragraph" w:customStyle="1" w:styleId="Textbody">
    <w:name w:val="Text body"/>
    <w:basedOn w:val="Standard"/>
    <w:rsid w:val="000E6C76"/>
    <w:pPr>
      <w:jc w:val="center"/>
    </w:pPr>
    <w:rPr>
      <w:b/>
      <w:bCs/>
      <w:sz w:val="52"/>
    </w:rPr>
  </w:style>
  <w:style w:type="paragraph" w:styleId="Seznam">
    <w:name w:val="List"/>
    <w:basedOn w:val="Textbody"/>
    <w:rsid w:val="000E6C76"/>
    <w:rPr>
      <w:rFonts w:cs="Lucida Sans"/>
    </w:rPr>
  </w:style>
  <w:style w:type="paragraph" w:styleId="Titulek">
    <w:name w:val="caption"/>
    <w:basedOn w:val="Standard"/>
    <w:rsid w:val="000E6C76"/>
    <w:pPr>
      <w:suppressLineNumbers/>
      <w:spacing w:before="120" w:after="120"/>
    </w:pPr>
    <w:rPr>
      <w:rFonts w:cs="Lucida Sans"/>
      <w:i/>
      <w:iCs/>
    </w:rPr>
  </w:style>
  <w:style w:type="paragraph" w:customStyle="1" w:styleId="Index">
    <w:name w:val="Index"/>
    <w:basedOn w:val="Standard"/>
    <w:rsid w:val="000E6C76"/>
    <w:pPr>
      <w:suppressLineNumbers/>
    </w:pPr>
    <w:rPr>
      <w:rFonts w:cs="Lucida Sans"/>
    </w:rPr>
  </w:style>
  <w:style w:type="paragraph" w:customStyle="1" w:styleId="Zkladntext21">
    <w:name w:val="Základní text 21"/>
    <w:basedOn w:val="Standard"/>
    <w:rsid w:val="000E6C76"/>
    <w:pPr>
      <w:widowControl w:val="0"/>
      <w:jc w:val="both"/>
    </w:pPr>
    <w:rPr>
      <w:b/>
      <w:i/>
      <w:szCs w:val="20"/>
    </w:rPr>
  </w:style>
  <w:style w:type="paragraph" w:customStyle="1" w:styleId="Textbodyindent">
    <w:name w:val="Text body indent"/>
    <w:basedOn w:val="Standard"/>
    <w:rsid w:val="000E6C76"/>
    <w:pPr>
      <w:widowControl w:val="0"/>
      <w:ind w:left="283"/>
      <w:jc w:val="both"/>
    </w:pPr>
    <w:rPr>
      <w:szCs w:val="20"/>
    </w:rPr>
  </w:style>
  <w:style w:type="paragraph" w:styleId="Zkladntext2">
    <w:name w:val="Body Text 2"/>
    <w:basedOn w:val="Standard"/>
    <w:rsid w:val="000E6C76"/>
    <w:pPr>
      <w:jc w:val="both"/>
    </w:pPr>
    <w:rPr>
      <w:bCs/>
    </w:rPr>
  </w:style>
  <w:style w:type="paragraph" w:styleId="Zkladntext3">
    <w:name w:val="Body Text 3"/>
    <w:basedOn w:val="Standard"/>
    <w:rsid w:val="000E6C76"/>
    <w:rPr>
      <w:b/>
      <w:bCs/>
    </w:rPr>
  </w:style>
  <w:style w:type="paragraph" w:styleId="Zpat">
    <w:name w:val="footer"/>
    <w:basedOn w:val="Standard"/>
    <w:rsid w:val="000E6C76"/>
    <w:pPr>
      <w:suppressLineNumbers/>
      <w:tabs>
        <w:tab w:val="center" w:pos="4703"/>
        <w:tab w:val="right" w:pos="9406"/>
      </w:tabs>
      <w:jc w:val="both"/>
    </w:pPr>
    <w:rPr>
      <w:szCs w:val="20"/>
    </w:rPr>
  </w:style>
  <w:style w:type="paragraph" w:styleId="Nzev">
    <w:name w:val="Title"/>
    <w:basedOn w:val="Standard"/>
    <w:next w:val="Podnadpis"/>
    <w:rsid w:val="000E6C76"/>
    <w:pPr>
      <w:jc w:val="center"/>
    </w:pPr>
    <w:rPr>
      <w:b/>
      <w:bCs/>
      <w:sz w:val="36"/>
      <w:szCs w:val="20"/>
    </w:rPr>
  </w:style>
  <w:style w:type="paragraph" w:styleId="Podnadpis">
    <w:name w:val="Subtitle"/>
    <w:basedOn w:val="Heading"/>
    <w:next w:val="Textbody"/>
    <w:rsid w:val="000E6C76"/>
    <w:pPr>
      <w:jc w:val="center"/>
    </w:pPr>
    <w:rPr>
      <w:i/>
      <w:iCs/>
    </w:rPr>
  </w:style>
  <w:style w:type="paragraph" w:styleId="Rozloendokumentu">
    <w:name w:val="Document Map"/>
    <w:basedOn w:val="Standard"/>
    <w:rsid w:val="000E6C76"/>
    <w:pPr>
      <w:shd w:val="clear" w:color="auto" w:fill="000080"/>
    </w:pPr>
    <w:rPr>
      <w:rFonts w:ascii="Tahoma" w:hAnsi="Tahoma" w:cs="Tahoma"/>
    </w:rPr>
  </w:style>
  <w:style w:type="paragraph" w:styleId="Textbubliny">
    <w:name w:val="Balloon Text"/>
    <w:basedOn w:val="Standard"/>
    <w:rsid w:val="000E6C76"/>
    <w:rPr>
      <w:rFonts w:ascii="Tahoma" w:hAnsi="Tahoma" w:cs="Tahoma"/>
      <w:sz w:val="16"/>
      <w:szCs w:val="16"/>
    </w:rPr>
  </w:style>
  <w:style w:type="paragraph" w:styleId="Textkomente">
    <w:name w:val="annotation text"/>
    <w:basedOn w:val="Standard"/>
    <w:rsid w:val="000E6C76"/>
    <w:rPr>
      <w:sz w:val="20"/>
      <w:szCs w:val="20"/>
    </w:rPr>
  </w:style>
  <w:style w:type="paragraph" w:styleId="Pedmtkomente">
    <w:name w:val="annotation subject"/>
    <w:basedOn w:val="Textkomente"/>
    <w:rsid w:val="000E6C76"/>
    <w:rPr>
      <w:b/>
      <w:bCs/>
    </w:rPr>
  </w:style>
  <w:style w:type="paragraph" w:styleId="Odstavecseseznamem">
    <w:name w:val="List Paragraph"/>
    <w:basedOn w:val="Standard"/>
    <w:link w:val="OdstavecseseznamemChar"/>
    <w:uiPriority w:val="34"/>
    <w:qFormat/>
    <w:rsid w:val="000E6C76"/>
    <w:pPr>
      <w:ind w:left="708"/>
    </w:pPr>
  </w:style>
  <w:style w:type="paragraph" w:styleId="Zhlav">
    <w:name w:val="header"/>
    <w:basedOn w:val="Standard"/>
    <w:rsid w:val="000E6C76"/>
    <w:pPr>
      <w:suppressLineNumbers/>
      <w:tabs>
        <w:tab w:val="center" w:pos="4536"/>
        <w:tab w:val="right" w:pos="9072"/>
      </w:tabs>
      <w:jc w:val="both"/>
    </w:pPr>
    <w:rPr>
      <w:sz w:val="22"/>
      <w:szCs w:val="20"/>
    </w:rPr>
  </w:style>
  <w:style w:type="character" w:styleId="Odkaznakoment">
    <w:name w:val="annotation reference"/>
    <w:basedOn w:val="Standardnpsmoodstavce"/>
    <w:rsid w:val="000E6C76"/>
    <w:rPr>
      <w:sz w:val="16"/>
      <w:szCs w:val="16"/>
    </w:rPr>
  </w:style>
  <w:style w:type="character" w:customStyle="1" w:styleId="ZhlavChar">
    <w:name w:val="Záhlaví Char"/>
    <w:basedOn w:val="Standardnpsmoodstavce"/>
    <w:rsid w:val="000E6C76"/>
    <w:rPr>
      <w:sz w:val="22"/>
    </w:rPr>
  </w:style>
  <w:style w:type="character" w:customStyle="1" w:styleId="ZpatChar">
    <w:name w:val="Zápatí Char"/>
    <w:basedOn w:val="Standardnpsmoodstavce"/>
    <w:rsid w:val="000E6C76"/>
    <w:rPr>
      <w:sz w:val="24"/>
    </w:rPr>
  </w:style>
  <w:style w:type="character" w:customStyle="1" w:styleId="ListLabel1">
    <w:name w:val="ListLabel 1"/>
    <w:rsid w:val="000E6C76"/>
    <w:rPr>
      <w:b/>
      <w:i/>
    </w:rPr>
  </w:style>
  <w:style w:type="character" w:customStyle="1" w:styleId="ListLabel2">
    <w:name w:val="ListLabel 2"/>
    <w:rsid w:val="000E6C76"/>
    <w:rPr>
      <w:rFonts w:eastAsia="Times New Roman" w:cs="Times New Roman"/>
    </w:rPr>
  </w:style>
  <w:style w:type="character" w:customStyle="1" w:styleId="ListLabel3">
    <w:name w:val="ListLabel 3"/>
    <w:rsid w:val="000E6C76"/>
    <w:rPr>
      <w:rFonts w:cs="Courier New"/>
    </w:rPr>
  </w:style>
  <w:style w:type="character" w:customStyle="1" w:styleId="ListLabel4">
    <w:name w:val="ListLabel 4"/>
    <w:rsid w:val="000E6C76"/>
    <w:rPr>
      <w:rFonts w:eastAsia="Calibri" w:cs="Times New Roman"/>
    </w:rPr>
  </w:style>
  <w:style w:type="numbering" w:customStyle="1" w:styleId="WWNum1">
    <w:name w:val="WWNum1"/>
    <w:basedOn w:val="Bezseznamu"/>
    <w:rsid w:val="000E6C76"/>
    <w:pPr>
      <w:numPr>
        <w:numId w:val="1"/>
      </w:numPr>
    </w:pPr>
  </w:style>
  <w:style w:type="numbering" w:customStyle="1" w:styleId="WWNum2">
    <w:name w:val="WWNum2"/>
    <w:basedOn w:val="Bezseznamu"/>
    <w:rsid w:val="000E6C76"/>
    <w:pPr>
      <w:numPr>
        <w:numId w:val="2"/>
      </w:numPr>
    </w:pPr>
  </w:style>
  <w:style w:type="numbering" w:customStyle="1" w:styleId="WWNum3">
    <w:name w:val="WWNum3"/>
    <w:basedOn w:val="Bezseznamu"/>
    <w:rsid w:val="000E6C76"/>
    <w:pPr>
      <w:numPr>
        <w:numId w:val="3"/>
      </w:numPr>
    </w:pPr>
  </w:style>
  <w:style w:type="numbering" w:customStyle="1" w:styleId="WWNum4">
    <w:name w:val="WWNum4"/>
    <w:basedOn w:val="Bezseznamu"/>
    <w:rsid w:val="000E6C76"/>
    <w:pPr>
      <w:numPr>
        <w:numId w:val="4"/>
      </w:numPr>
    </w:pPr>
  </w:style>
  <w:style w:type="numbering" w:customStyle="1" w:styleId="WWNum5">
    <w:name w:val="WWNum5"/>
    <w:basedOn w:val="Bezseznamu"/>
    <w:rsid w:val="000E6C76"/>
    <w:pPr>
      <w:numPr>
        <w:numId w:val="22"/>
      </w:numPr>
    </w:pPr>
  </w:style>
  <w:style w:type="numbering" w:customStyle="1" w:styleId="WWNum6">
    <w:name w:val="WWNum6"/>
    <w:basedOn w:val="Bezseznamu"/>
    <w:rsid w:val="000E6C76"/>
    <w:pPr>
      <w:numPr>
        <w:numId w:val="5"/>
      </w:numPr>
    </w:pPr>
  </w:style>
  <w:style w:type="numbering" w:customStyle="1" w:styleId="WWNum7">
    <w:name w:val="WWNum7"/>
    <w:basedOn w:val="Bezseznamu"/>
    <w:rsid w:val="000E6C76"/>
    <w:pPr>
      <w:numPr>
        <w:numId w:val="23"/>
      </w:numPr>
    </w:pPr>
  </w:style>
  <w:style w:type="numbering" w:customStyle="1" w:styleId="WWNum8">
    <w:name w:val="WWNum8"/>
    <w:basedOn w:val="Bezseznamu"/>
    <w:rsid w:val="000E6C76"/>
    <w:pPr>
      <w:numPr>
        <w:numId w:val="21"/>
      </w:numPr>
    </w:pPr>
  </w:style>
  <w:style w:type="numbering" w:customStyle="1" w:styleId="WWNum9">
    <w:name w:val="WWNum9"/>
    <w:basedOn w:val="Bezseznamu"/>
    <w:rsid w:val="000E6C76"/>
    <w:pPr>
      <w:numPr>
        <w:numId w:val="6"/>
      </w:numPr>
    </w:pPr>
  </w:style>
  <w:style w:type="numbering" w:customStyle="1" w:styleId="WWNum10">
    <w:name w:val="WWNum10"/>
    <w:basedOn w:val="Bezseznamu"/>
    <w:rsid w:val="000E6C76"/>
    <w:pPr>
      <w:numPr>
        <w:numId w:val="7"/>
      </w:numPr>
    </w:pPr>
  </w:style>
  <w:style w:type="numbering" w:customStyle="1" w:styleId="WWNum11">
    <w:name w:val="WWNum11"/>
    <w:basedOn w:val="Bezseznamu"/>
    <w:rsid w:val="000E6C76"/>
    <w:pPr>
      <w:numPr>
        <w:numId w:val="8"/>
      </w:numPr>
    </w:pPr>
  </w:style>
  <w:style w:type="numbering" w:customStyle="1" w:styleId="WWNum12">
    <w:name w:val="WWNum12"/>
    <w:basedOn w:val="Bezseznamu"/>
    <w:rsid w:val="000E6C76"/>
    <w:pPr>
      <w:numPr>
        <w:numId w:val="9"/>
      </w:numPr>
    </w:pPr>
  </w:style>
  <w:style w:type="numbering" w:customStyle="1" w:styleId="WWNum13">
    <w:name w:val="WWNum13"/>
    <w:basedOn w:val="Bezseznamu"/>
    <w:rsid w:val="000E6C76"/>
    <w:pPr>
      <w:numPr>
        <w:numId w:val="10"/>
      </w:numPr>
    </w:pPr>
  </w:style>
  <w:style w:type="numbering" w:customStyle="1" w:styleId="WWNum14">
    <w:name w:val="WWNum14"/>
    <w:basedOn w:val="Bezseznamu"/>
    <w:rsid w:val="000E6C76"/>
    <w:pPr>
      <w:numPr>
        <w:numId w:val="11"/>
      </w:numPr>
    </w:pPr>
  </w:style>
  <w:style w:type="numbering" w:customStyle="1" w:styleId="WWNum15">
    <w:name w:val="WWNum15"/>
    <w:basedOn w:val="Bezseznamu"/>
    <w:rsid w:val="000E6C76"/>
    <w:pPr>
      <w:numPr>
        <w:numId w:val="12"/>
      </w:numPr>
    </w:pPr>
  </w:style>
  <w:style w:type="numbering" w:customStyle="1" w:styleId="WWNum16">
    <w:name w:val="WWNum16"/>
    <w:basedOn w:val="Bezseznamu"/>
    <w:rsid w:val="000E6C76"/>
    <w:pPr>
      <w:numPr>
        <w:numId w:val="13"/>
      </w:numPr>
    </w:pPr>
  </w:style>
  <w:style w:type="numbering" w:customStyle="1" w:styleId="WWNum17">
    <w:name w:val="WWNum17"/>
    <w:basedOn w:val="Bezseznamu"/>
    <w:rsid w:val="000E6C76"/>
    <w:pPr>
      <w:numPr>
        <w:numId w:val="14"/>
      </w:numPr>
    </w:pPr>
  </w:style>
  <w:style w:type="numbering" w:customStyle="1" w:styleId="WWNum18">
    <w:name w:val="WWNum18"/>
    <w:basedOn w:val="Bezseznamu"/>
    <w:rsid w:val="000E6C76"/>
    <w:pPr>
      <w:numPr>
        <w:numId w:val="15"/>
      </w:numPr>
    </w:pPr>
  </w:style>
  <w:style w:type="numbering" w:customStyle="1" w:styleId="WWNum19">
    <w:name w:val="WWNum19"/>
    <w:basedOn w:val="Bezseznamu"/>
    <w:rsid w:val="000E6C76"/>
    <w:pPr>
      <w:numPr>
        <w:numId w:val="16"/>
      </w:numPr>
    </w:pPr>
  </w:style>
  <w:style w:type="numbering" w:customStyle="1" w:styleId="WWNum20">
    <w:name w:val="WWNum20"/>
    <w:basedOn w:val="Bezseznamu"/>
    <w:rsid w:val="000E6C76"/>
    <w:pPr>
      <w:numPr>
        <w:numId w:val="17"/>
      </w:numPr>
    </w:pPr>
  </w:style>
  <w:style w:type="numbering" w:customStyle="1" w:styleId="WWNum21">
    <w:name w:val="WWNum21"/>
    <w:basedOn w:val="Bezseznamu"/>
    <w:rsid w:val="000E6C76"/>
    <w:pPr>
      <w:numPr>
        <w:numId w:val="18"/>
      </w:numPr>
    </w:pPr>
  </w:style>
  <w:style w:type="character" w:styleId="Hypertextovodkaz">
    <w:name w:val="Hyperlink"/>
    <w:basedOn w:val="Standardnpsmoodstavce"/>
    <w:uiPriority w:val="99"/>
    <w:unhideWhenUsed/>
    <w:rsid w:val="00A93478"/>
    <w:rPr>
      <w:color w:val="0563C1" w:themeColor="hyperlink"/>
      <w:u w:val="single"/>
    </w:rPr>
  </w:style>
  <w:style w:type="paragraph" w:styleId="Zkladntext">
    <w:name w:val="Body Text"/>
    <w:basedOn w:val="Normln"/>
    <w:link w:val="ZkladntextChar"/>
    <w:uiPriority w:val="99"/>
    <w:unhideWhenUsed/>
    <w:rsid w:val="004C728E"/>
    <w:pPr>
      <w:spacing w:after="120"/>
    </w:pPr>
  </w:style>
  <w:style w:type="character" w:customStyle="1" w:styleId="ZkladntextChar">
    <w:name w:val="Základní text Char"/>
    <w:basedOn w:val="Standardnpsmoodstavce"/>
    <w:link w:val="Zkladntext"/>
    <w:uiPriority w:val="99"/>
    <w:rsid w:val="004C728E"/>
  </w:style>
  <w:style w:type="paragraph" w:styleId="Zkladntextodsazen2">
    <w:name w:val="Body Text Indent 2"/>
    <w:basedOn w:val="Normln"/>
    <w:link w:val="Zkladntextodsazen2Char"/>
    <w:uiPriority w:val="99"/>
    <w:semiHidden/>
    <w:unhideWhenUsed/>
    <w:rsid w:val="004C728E"/>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C728E"/>
  </w:style>
  <w:style w:type="paragraph" w:customStyle="1" w:styleId="Default">
    <w:name w:val="Default"/>
    <w:rsid w:val="000704D2"/>
    <w:pPr>
      <w:widowControl/>
      <w:autoSpaceDE w:val="0"/>
      <w:adjustRightInd w:val="0"/>
      <w:textAlignment w:val="auto"/>
    </w:pPr>
    <w:rPr>
      <w:rFonts w:ascii="Arial" w:eastAsiaTheme="minorHAnsi" w:hAnsi="Arial" w:cs="Arial"/>
      <w:color w:val="000000"/>
      <w:kern w:val="0"/>
      <w:sz w:val="24"/>
      <w:szCs w:val="24"/>
      <w:lang w:eastAsia="en-US"/>
    </w:rPr>
  </w:style>
  <w:style w:type="character" w:customStyle="1" w:styleId="acshighlight">
    <w:name w:val="acshighlight"/>
    <w:rsid w:val="00631E2A"/>
  </w:style>
  <w:style w:type="character" w:customStyle="1" w:styleId="cpvselected1">
    <w:name w:val="cpvselected1"/>
    <w:rsid w:val="00631E2A"/>
    <w:rPr>
      <w:color w:val="FF0000"/>
    </w:rPr>
  </w:style>
  <w:style w:type="character" w:customStyle="1" w:styleId="OdstavecseseznamemChar">
    <w:name w:val="Odstavec se seznamem Char"/>
    <w:link w:val="Odstavecseseznamem"/>
    <w:uiPriority w:val="34"/>
    <w:rsid w:val="00572199"/>
    <w:rPr>
      <w:sz w:val="24"/>
      <w:szCs w:val="24"/>
    </w:rPr>
  </w:style>
  <w:style w:type="paragraph" w:customStyle="1" w:styleId="Odstavecseseznamem1">
    <w:name w:val="Odstavec se seznamem1"/>
    <w:basedOn w:val="Normln"/>
    <w:qFormat/>
    <w:rsid w:val="008D4E62"/>
    <w:pPr>
      <w:widowControl/>
      <w:suppressAutoHyphens w:val="0"/>
      <w:autoSpaceDN/>
      <w:spacing w:after="200" w:line="276" w:lineRule="auto"/>
      <w:ind w:left="720"/>
      <w:jc w:val="both"/>
      <w:textAlignment w:val="auto"/>
    </w:pPr>
    <w:rPr>
      <w:kern w:val="0"/>
      <w:sz w:val="22"/>
      <w:szCs w:val="22"/>
      <w:lang w:eastAsia="en-US"/>
    </w:rPr>
  </w:style>
  <w:style w:type="paragraph" w:customStyle="1" w:styleId="Normlntz">
    <w:name w:val="Normálnítz"/>
    <w:basedOn w:val="Normln"/>
    <w:rsid w:val="008D4E62"/>
    <w:pPr>
      <w:widowControl/>
      <w:suppressAutoHyphens w:val="0"/>
      <w:autoSpaceDN/>
      <w:spacing w:before="120"/>
      <w:jc w:val="both"/>
      <w:textAlignment w:val="auto"/>
    </w:pPr>
    <w:rPr>
      <w:rFonts w:ascii="PalmSprings" w:hAnsi="PalmSprings"/>
      <w:kern w:val="0"/>
      <w:sz w:val="24"/>
    </w:rPr>
  </w:style>
  <w:style w:type="character" w:customStyle="1" w:styleId="markedcontent">
    <w:name w:val="markedcontent"/>
    <w:basedOn w:val="Standardnpsmoodstavce"/>
    <w:rsid w:val="008D4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694495">
      <w:bodyDiv w:val="1"/>
      <w:marLeft w:val="0"/>
      <w:marRight w:val="0"/>
      <w:marTop w:val="0"/>
      <w:marBottom w:val="0"/>
      <w:divBdr>
        <w:top w:val="none" w:sz="0" w:space="0" w:color="auto"/>
        <w:left w:val="none" w:sz="0" w:space="0" w:color="auto"/>
        <w:bottom w:val="none" w:sz="0" w:space="0" w:color="auto"/>
        <w:right w:val="none" w:sz="0" w:space="0" w:color="auto"/>
      </w:divBdr>
    </w:div>
    <w:div w:id="1308511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938B1-A33C-4495-9D89-D4157F3D5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14</Pages>
  <Words>4763</Words>
  <Characters>28105</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MVodicka</dc:creator>
  <cp:lastModifiedBy>TS Karviná - Renata Rudolová</cp:lastModifiedBy>
  <cp:revision>17</cp:revision>
  <cp:lastPrinted>2025-10-06T12:12:00Z</cp:lastPrinted>
  <dcterms:created xsi:type="dcterms:W3CDTF">2025-07-25T09:46:00Z</dcterms:created>
  <dcterms:modified xsi:type="dcterms:W3CDTF">2025-10-06T12:18:00Z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