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6944" w14:textId="77777777" w:rsidR="0055267A" w:rsidRDefault="0055267A" w:rsidP="0055267A">
      <w:pPr>
        <w:spacing w:after="0"/>
        <w:rPr>
          <w:rFonts w:ascii="Arial" w:hAnsi="Arial" w:cs="Arial"/>
        </w:rPr>
      </w:pPr>
    </w:p>
    <w:p w14:paraId="25050E0D" w14:textId="77777777" w:rsidR="0076244F" w:rsidRDefault="0076244F" w:rsidP="0055267A">
      <w:pPr>
        <w:spacing w:after="0"/>
        <w:rPr>
          <w:rFonts w:eastAsia="Times New Roman"/>
        </w:rPr>
      </w:pPr>
    </w:p>
    <w:p w14:paraId="4DF8D2FA" w14:textId="77777777" w:rsidR="00446D95" w:rsidRDefault="00446D95" w:rsidP="0055267A">
      <w:pPr>
        <w:spacing w:after="0"/>
        <w:rPr>
          <w:rFonts w:eastAsia="Times New Roman"/>
        </w:rPr>
      </w:pPr>
    </w:p>
    <w:p w14:paraId="5DC29AE2" w14:textId="77777777" w:rsidR="00446D95" w:rsidRDefault="00446D95" w:rsidP="0055267A">
      <w:pPr>
        <w:spacing w:after="0"/>
        <w:rPr>
          <w:rFonts w:eastAsia="Times New Roman"/>
        </w:rPr>
      </w:pPr>
    </w:p>
    <w:p w14:paraId="0DBCB6AF" w14:textId="77777777" w:rsidR="00E77183" w:rsidRDefault="00E77183" w:rsidP="0055267A">
      <w:pPr>
        <w:spacing w:after="0"/>
        <w:rPr>
          <w:rFonts w:ascii="Arial" w:eastAsia="Times New Roman" w:hAnsi="Arial" w:cs="Arial"/>
        </w:rPr>
      </w:pPr>
    </w:p>
    <w:p w14:paraId="1BB8FE3D" w14:textId="77777777" w:rsidR="00B6324A" w:rsidRDefault="00021E16" w:rsidP="00446D95">
      <w:pPr>
        <w:spacing w:after="0"/>
        <w:jc w:val="right"/>
        <w:rPr>
          <w:rFonts w:ascii="Arial" w:eastAsia="Times New Roman" w:hAnsi="Arial" w:cs="Arial"/>
        </w:rPr>
      </w:pPr>
      <w:r>
        <w:rPr>
          <w:rFonts w:ascii="Garamond" w:eastAsia="Times New Roman" w:hAnsi="Garamond"/>
          <w:noProof/>
          <w:sz w:val="28"/>
          <w:szCs w:val="28"/>
          <w:lang w:eastAsia="cs-CZ"/>
        </w:rPr>
        <w:drawing>
          <wp:inline distT="0" distB="0" distL="0" distR="0" wp14:anchorId="5378ACF8" wp14:editId="57909570">
            <wp:extent cx="1685925" cy="419100"/>
            <wp:effectExtent l="0" t="0" r="9525" b="0"/>
            <wp:docPr id="1" name="Obrázek 1" descr="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3983" w14:textId="77777777" w:rsidR="00B6324A" w:rsidRDefault="00B6324A" w:rsidP="0055267A">
      <w:pPr>
        <w:spacing w:after="0"/>
        <w:rPr>
          <w:rFonts w:ascii="Arial" w:eastAsia="Times New Roman" w:hAnsi="Arial" w:cs="Arial"/>
        </w:rPr>
      </w:pPr>
    </w:p>
    <w:p w14:paraId="0DF117C8" w14:textId="77777777" w:rsidR="007C2B85" w:rsidRDefault="007C2B85" w:rsidP="0055267A">
      <w:pPr>
        <w:spacing w:after="0"/>
        <w:rPr>
          <w:rFonts w:ascii="Arial" w:hAnsi="Arial" w:cs="Arial"/>
        </w:rPr>
      </w:pPr>
    </w:p>
    <w:p w14:paraId="5F500B09" w14:textId="0C8E5854" w:rsidR="000E0B25" w:rsidRDefault="00684D5B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Ondřej Kalaš</w:t>
      </w:r>
    </w:p>
    <w:p w14:paraId="50E1E8B3" w14:textId="06E15106" w:rsidR="00684D5B" w:rsidRDefault="00684D5B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Tatranská 755</w:t>
      </w:r>
    </w:p>
    <w:p w14:paraId="20B36187" w14:textId="4BDC28CC" w:rsidR="00684D5B" w:rsidRDefault="00684D5B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541 02 Trutnov</w:t>
      </w:r>
    </w:p>
    <w:p w14:paraId="1CC4521B" w14:textId="77777777" w:rsidR="00B9010C" w:rsidRDefault="00B9010C" w:rsidP="0055267A">
      <w:pPr>
        <w:spacing w:after="0"/>
        <w:rPr>
          <w:rFonts w:ascii="Arial" w:hAnsi="Arial" w:cs="Arial"/>
        </w:rPr>
      </w:pPr>
    </w:p>
    <w:p w14:paraId="328E969F" w14:textId="77777777" w:rsidR="003E0F12" w:rsidRDefault="003E0F12" w:rsidP="0055267A">
      <w:pPr>
        <w:spacing w:after="0"/>
        <w:rPr>
          <w:rFonts w:ascii="Arial" w:hAnsi="Arial" w:cs="Arial"/>
        </w:rPr>
      </w:pPr>
    </w:p>
    <w:p w14:paraId="2335302C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4A85DCBA" w14:textId="228E1AF6" w:rsidR="0055267A" w:rsidRPr="00E77183" w:rsidRDefault="009334E3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</w:p>
    <w:p w14:paraId="0C71B61F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016481FB" w14:textId="77777777" w:rsidR="00600982" w:rsidRPr="00E77183" w:rsidRDefault="00600982" w:rsidP="0055267A">
      <w:pPr>
        <w:spacing w:after="0"/>
        <w:rPr>
          <w:rFonts w:ascii="Arial" w:hAnsi="Arial" w:cs="Arial"/>
        </w:rPr>
      </w:pPr>
    </w:p>
    <w:p w14:paraId="0136B78A" w14:textId="10ABAC7F" w:rsidR="0076244F" w:rsidRPr="00684D5B" w:rsidRDefault="00B6324A" w:rsidP="00E771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Objednáváme u Vás</w:t>
      </w:r>
      <w:r w:rsidR="00684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opravu </w:t>
      </w:r>
      <w:r w:rsidR="00684D5B">
        <w:rPr>
          <w:rFonts w:ascii="Arial" w:hAnsi="Arial" w:cs="Arial"/>
        </w:rPr>
        <w:t>tobogánu X-TUBE dle osobní prohlídky.</w:t>
      </w:r>
    </w:p>
    <w:p w14:paraId="2B2BD019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4ADB2AF0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550B1A68" w14:textId="3F678F6B" w:rsidR="00A87D6B" w:rsidRPr="00E77183" w:rsidRDefault="00B6324A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87D6B" w:rsidRPr="00E77183">
        <w:rPr>
          <w:rFonts w:ascii="Arial" w:hAnsi="Arial" w:cs="Arial"/>
        </w:rPr>
        <w:t>Uherské</w:t>
      </w:r>
      <w:r>
        <w:rPr>
          <w:rFonts w:ascii="Arial" w:hAnsi="Arial" w:cs="Arial"/>
        </w:rPr>
        <w:t>m</w:t>
      </w:r>
      <w:r w:rsidR="00A87D6B" w:rsidRPr="00E77183">
        <w:rPr>
          <w:rFonts w:ascii="Arial" w:hAnsi="Arial" w:cs="Arial"/>
        </w:rPr>
        <w:t xml:space="preserve"> Hradišt</w:t>
      </w:r>
      <w:r>
        <w:rPr>
          <w:rFonts w:ascii="Arial" w:hAnsi="Arial" w:cs="Arial"/>
        </w:rPr>
        <w:t xml:space="preserve">i </w:t>
      </w:r>
      <w:r w:rsidR="00684D5B">
        <w:rPr>
          <w:rFonts w:ascii="Arial" w:hAnsi="Arial" w:cs="Arial"/>
        </w:rPr>
        <w:t>20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84D5B">
        <w:rPr>
          <w:rFonts w:ascii="Arial" w:hAnsi="Arial" w:cs="Arial"/>
        </w:rPr>
        <w:t>9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F69C7">
        <w:rPr>
          <w:rFonts w:ascii="Arial" w:hAnsi="Arial" w:cs="Arial"/>
        </w:rPr>
        <w:t>20</w:t>
      </w:r>
      <w:r w:rsidR="00684D5B">
        <w:rPr>
          <w:rFonts w:ascii="Arial" w:hAnsi="Arial" w:cs="Arial"/>
        </w:rPr>
        <w:t>25</w:t>
      </w:r>
    </w:p>
    <w:p w14:paraId="2600E871" w14:textId="77777777" w:rsidR="0055267A" w:rsidRPr="00E77183" w:rsidRDefault="0055267A" w:rsidP="0055267A">
      <w:pPr>
        <w:spacing w:after="0"/>
        <w:rPr>
          <w:rFonts w:ascii="Arial" w:hAnsi="Arial" w:cs="Arial"/>
        </w:rPr>
      </w:pPr>
    </w:p>
    <w:p w14:paraId="0BE1F6AB" w14:textId="77777777" w:rsidR="00F46CF0" w:rsidRDefault="00F46CF0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  <w:bookmarkStart w:id="0" w:name="_MailAutoSig"/>
    </w:p>
    <w:p w14:paraId="76C0B9C3" w14:textId="77777777" w:rsidR="00446D95" w:rsidRPr="00F46CF0" w:rsidRDefault="00446D95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</w:p>
    <w:p w14:paraId="5AA35E28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 w:rsidRPr="00F46CF0">
        <w:rPr>
          <w:rFonts w:eastAsia="Times New Roman" w:cs="Calibri"/>
          <w:noProof/>
          <w:sz w:val="24"/>
          <w:szCs w:val="24"/>
          <w:lang w:eastAsia="cs-CZ"/>
        </w:rPr>
        <w:t>S pozdravem</w:t>
      </w:r>
    </w:p>
    <w:p w14:paraId="48600929" w14:textId="10FEE9B8" w:rsidR="00F46CF0" w:rsidRPr="00F46CF0" w:rsidRDefault="00684D5B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>
        <w:rPr>
          <w:rFonts w:eastAsia="Times New Roman" w:cs="Calibri"/>
          <w:noProof/>
          <w:sz w:val="24"/>
          <w:szCs w:val="24"/>
          <w:lang w:eastAsia="cs-CZ"/>
        </w:rPr>
        <w:t>Denisa Háblová</w:t>
      </w:r>
    </w:p>
    <w:p w14:paraId="274C419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vedoucí provozu</w:t>
      </w:r>
    </w:p>
    <w:p w14:paraId="337BF8B8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6"/>
          <w:szCs w:val="16"/>
          <w:lang w:eastAsia="cs-CZ"/>
        </w:rPr>
      </w:pPr>
    </w:p>
    <w:p w14:paraId="360188A8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lang w:eastAsia="cs-CZ"/>
        </w:rPr>
      </w:pPr>
      <w:r w:rsidRPr="00F46CF0">
        <w:rPr>
          <w:rFonts w:eastAsia="Times New Roman" w:cs="Calibri"/>
          <w:noProof/>
          <w:lang w:eastAsia="cs-CZ"/>
        </w:rPr>
        <w:t>Fakturační údaje:</w:t>
      </w:r>
    </w:p>
    <w:p w14:paraId="73E45864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Aquapark Uherské Hradiště, příspěvková organizace</w:t>
      </w:r>
    </w:p>
    <w:p w14:paraId="1A1FD97C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Sportovní 1214</w:t>
      </w:r>
    </w:p>
    <w:p w14:paraId="52E725EA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686 01 Uherské Hradiště</w:t>
      </w:r>
    </w:p>
    <w:p w14:paraId="08A660DF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IČ: 72063904</w:t>
      </w:r>
    </w:p>
    <w:p w14:paraId="71DEFCD6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DIČ:CZ72063904</w:t>
      </w:r>
    </w:p>
    <w:p w14:paraId="129695EE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b/>
          <w:bCs/>
          <w:noProof/>
          <w:sz w:val="16"/>
          <w:szCs w:val="16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 xml:space="preserve">Bank. Spoj.: </w:t>
      </w:r>
      <w:r w:rsidRPr="00F46CF0">
        <w:rPr>
          <w:rFonts w:eastAsia="Times New Roman" w:cs="Calibri"/>
          <w:noProof/>
          <w:sz w:val="16"/>
          <w:szCs w:val="16"/>
          <w:lang w:eastAsia="cs-CZ"/>
        </w:rPr>
        <w:t>43-6832220257/0100</w:t>
      </w:r>
    </w:p>
    <w:p w14:paraId="36028C6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8"/>
          <w:szCs w:val="18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>Tel: 572 503 054</w:t>
      </w:r>
    </w:p>
    <w:p w14:paraId="1AD1F795" w14:textId="086CAD3B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Mobil: </w:t>
      </w:r>
      <w:r w:rsidR="00684D5B">
        <w:rPr>
          <w:rFonts w:eastAsia="Times New Roman" w:cs="Calibri"/>
          <w:noProof/>
          <w:sz w:val="20"/>
          <w:szCs w:val="20"/>
          <w:lang w:eastAsia="cs-CZ"/>
        </w:rPr>
        <w:t>739798170</w:t>
      </w:r>
    </w:p>
    <w:p w14:paraId="0413DBA2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mail: </w:t>
      </w:r>
      <w:hyperlink r:id="rId6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provoz@aquapark-uh.cz</w:t>
        </w:r>
      </w:hyperlink>
    </w:p>
    <w:p w14:paraId="08DD9ACA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hyperlink r:id="rId7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www.aquapark-uh.cz</w:t>
        </w:r>
      </w:hyperlink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    </w:t>
      </w:r>
    </w:p>
    <w:bookmarkEnd w:id="0"/>
    <w:p w14:paraId="3887EF0E" w14:textId="77777777" w:rsidR="00F46CF0" w:rsidRPr="00F46CF0" w:rsidRDefault="00F46CF0" w:rsidP="00F46CF0">
      <w:pPr>
        <w:spacing w:after="0" w:line="240" w:lineRule="auto"/>
      </w:pPr>
    </w:p>
    <w:p w14:paraId="51EAC45A" w14:textId="77777777" w:rsidR="00F46CF0" w:rsidRDefault="00F46CF0" w:rsidP="00F46CF0">
      <w:pPr>
        <w:spacing w:after="0" w:line="240" w:lineRule="auto"/>
      </w:pPr>
    </w:p>
    <w:p w14:paraId="367B897C" w14:textId="77777777" w:rsidR="007F0978" w:rsidRDefault="007F0978" w:rsidP="00F46CF0">
      <w:pPr>
        <w:spacing w:after="0" w:line="240" w:lineRule="auto"/>
      </w:pPr>
    </w:p>
    <w:p w14:paraId="3C563D41" w14:textId="77777777" w:rsidR="007F0978" w:rsidRDefault="007F0978" w:rsidP="00F46CF0">
      <w:pPr>
        <w:spacing w:after="0" w:line="240" w:lineRule="auto"/>
      </w:pPr>
    </w:p>
    <w:sectPr w:rsidR="007F0978" w:rsidSect="00B9010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F"/>
    <w:rsid w:val="00021E16"/>
    <w:rsid w:val="000352FC"/>
    <w:rsid w:val="000E0B25"/>
    <w:rsid w:val="0011112E"/>
    <w:rsid w:val="003339E5"/>
    <w:rsid w:val="003B0380"/>
    <w:rsid w:val="003C693A"/>
    <w:rsid w:val="003E0F12"/>
    <w:rsid w:val="00446D95"/>
    <w:rsid w:val="004B6326"/>
    <w:rsid w:val="004C43B1"/>
    <w:rsid w:val="0055267A"/>
    <w:rsid w:val="00600982"/>
    <w:rsid w:val="00684D5B"/>
    <w:rsid w:val="006B6D79"/>
    <w:rsid w:val="0076244F"/>
    <w:rsid w:val="007A5C3A"/>
    <w:rsid w:val="007C2B85"/>
    <w:rsid w:val="007F0978"/>
    <w:rsid w:val="009334E3"/>
    <w:rsid w:val="00A75F4F"/>
    <w:rsid w:val="00A8251F"/>
    <w:rsid w:val="00A87D6B"/>
    <w:rsid w:val="00AF500B"/>
    <w:rsid w:val="00B30EBC"/>
    <w:rsid w:val="00B6324A"/>
    <w:rsid w:val="00B9010C"/>
    <w:rsid w:val="00D06442"/>
    <w:rsid w:val="00D302E1"/>
    <w:rsid w:val="00DA3DCE"/>
    <w:rsid w:val="00E77183"/>
    <w:rsid w:val="00EB46FB"/>
    <w:rsid w:val="00F46CF0"/>
    <w:rsid w:val="00F72EB6"/>
    <w:rsid w:val="00FE157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CB9"/>
  <w15:docId w15:val="{134BA57E-3B71-47B5-B8F0-5663A986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0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F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park-uh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voz@aquapark-u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60A8-61AD-41B9-BF2C-A6C091D7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553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http://www.aquapark-uh.cz/</vt:lpwstr>
      </vt:variant>
      <vt:variant>
        <vt:lpwstr/>
      </vt:variant>
      <vt:variant>
        <vt:i4>6881284</vt:i4>
      </vt:variant>
      <vt:variant>
        <vt:i4>0</vt:i4>
      </vt:variant>
      <vt:variant>
        <vt:i4>0</vt:i4>
      </vt:variant>
      <vt:variant>
        <vt:i4>5</vt:i4>
      </vt:variant>
      <vt:variant>
        <vt:lpwstr>mailto:provoz@aquapark-uh.cz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Denisa Háblová</cp:lastModifiedBy>
  <cp:revision>2</cp:revision>
  <cp:lastPrinted>2017-11-03T13:13:00Z</cp:lastPrinted>
  <dcterms:created xsi:type="dcterms:W3CDTF">2025-10-06T11:31:00Z</dcterms:created>
  <dcterms:modified xsi:type="dcterms:W3CDTF">2025-10-06T11:31:00Z</dcterms:modified>
</cp:coreProperties>
</file>