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1557020" distL="132715" distR="135890" simplePos="0" relativeHeight="125829378" behindDoc="0" locked="0" layoutInCell="1" allowOverlap="1">
            <wp:simplePos x="0" y="0"/>
            <wp:positionH relativeFrom="page">
              <wp:posOffset>723900</wp:posOffset>
            </wp:positionH>
            <wp:positionV relativeFrom="paragraph">
              <wp:posOffset>12700</wp:posOffset>
            </wp:positionV>
            <wp:extent cx="2164080" cy="96647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1568450</wp:posOffset>
                </wp:positionH>
                <wp:positionV relativeFrom="paragraph">
                  <wp:posOffset>372110</wp:posOffset>
                </wp:positionV>
                <wp:extent cx="1341120" cy="34734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112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cs-CZ" w:eastAsia="cs-CZ" w:bidi="cs-CZ"/>
                              </w:rPr>
                              <w:t>Povodí Ohře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23.5pt;margin-top:29.300000000000001pt;width:105.60000000000001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Povodí Ohře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1162050</wp:posOffset>
                </wp:positionV>
                <wp:extent cx="1728470" cy="43561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8470" cy="435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 zn.: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7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zn.:</w:t>
                              <w:tab/>
                              <w:t>POH/42673/2025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550000000000004pt;margin-top:91.5pt;width:136.09999999999999pt;height:34.300000000000004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7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zn.:</w:t>
                        <w:tab/>
                        <w:t>POH/42673/2025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691640" distB="0" distL="114300" distR="589280" simplePos="0" relativeHeight="125829379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1704340</wp:posOffset>
                </wp:positionV>
                <wp:extent cx="1728470" cy="83185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8470" cy="8318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Mobil: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27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03.10.2025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5.550000000000004pt;margin-top:134.19999999999999pt;width:136.09999999999999pt;height:65.5pt;z-index:-125829374;mso-wrap-distance-left:9.pt;mso-wrap-distance-top:133.19999999999999pt;mso-wrap-distance-right:46.39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Vyřizuje: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Mobil: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7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03.10.2025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2954655</wp:posOffset>
                </wp:positionH>
                <wp:positionV relativeFrom="paragraph">
                  <wp:posOffset>3818890</wp:posOffset>
                </wp:positionV>
                <wp:extent cx="1024255" cy="50292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501383/360/2025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28.11.2025</w:t>
                            </w:r>
                          </w:p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89 220,00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32.65000000000001pt;margin-top:300.69999999999999pt;width:80.650000000000006pt;height:39.600000000000001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501383/360/2025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28.11.2025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89 220,00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ALARMY DVOŘÁK s.r.o.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Závodu míru 129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280" w:line="240" w:lineRule="auto"/>
        <w:ind w:left="1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360 17 Karlovy Vary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34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hanging="342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Cheb, Tršnická 17, 350 02 Cheb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-34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-342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-342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-342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-342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-3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kamerový systém na VD Podhora. Systém bude obsahovat kameru s SD kartou, wifi přenos, datový rozvaděč a rozbočovač. Součástí je i potřebný SW.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-3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Kamera bude umístěna na vnějším plášti věžového objektu u hráze, směřovat bude na plovoucí FVE.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hanging="3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pro objednatele: vzniká nový DLHM.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hanging="3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provozu Cheb</w:t>
      </w:r>
    </w:p>
    <w:sectPr>
      <w:footnotePr>
        <w:pos w:val="pageBottom"/>
        <w:numFmt w:val="decimal"/>
        <w:numRestart w:val="continuous"/>
      </w:footnotePr>
      <w:pgSz w:w="11909" w:h="16838"/>
      <w:pgMar w:top="672" w:left="4547" w:right="875" w:bottom="672" w:header="244" w:footer="24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