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4C" w:rsidRDefault="008B334C" w:rsidP="008B334C">
      <w:pPr>
        <w:pStyle w:val="Nadpis1"/>
        <w:numPr>
          <w:ilvl w:val="0"/>
          <w:numId w:val="0"/>
        </w:numPr>
        <w:tabs>
          <w:tab w:val="left" w:pos="708"/>
        </w:tabs>
        <w:ind w:left="432"/>
        <w:rPr>
          <w:i w:val="0"/>
          <w:iCs w:val="0"/>
          <w:color w:val="0000FF"/>
        </w:rPr>
      </w:pPr>
      <w:r>
        <w:rPr>
          <w:color w:val="0000FF"/>
          <w:sz w:val="36"/>
          <w:szCs w:val="36"/>
        </w:rPr>
        <w:t xml:space="preserve">                                                              </w:t>
      </w:r>
      <w:r>
        <w:rPr>
          <w:color w:val="0000FF"/>
          <w:sz w:val="28"/>
        </w:rPr>
        <w:t xml:space="preserve">                                                                        .                                                                            </w:t>
      </w:r>
      <w:r>
        <w:rPr>
          <w:color w:val="0000FF"/>
          <w:sz w:val="32"/>
        </w:rPr>
        <w:t>Hankův dům</w:t>
      </w:r>
      <w:r>
        <w:rPr>
          <w:b w:val="0"/>
          <w:bCs w:val="0"/>
          <w:i w:val="0"/>
          <w:iCs w:val="0"/>
          <w:color w:val="0000FF"/>
          <w:sz w:val="32"/>
        </w:rPr>
        <w:tab/>
      </w:r>
    </w:p>
    <w:p w:rsidR="008B334C" w:rsidRDefault="008B334C" w:rsidP="008B334C">
      <w:pPr>
        <w:pStyle w:val="Nadpis1"/>
        <w:rPr>
          <w:i w:val="0"/>
          <w:iCs w:val="0"/>
          <w:color w:val="0000FF"/>
        </w:rPr>
      </w:pPr>
      <w:r>
        <w:rPr>
          <w:b w:val="0"/>
          <w:bCs w:val="0"/>
          <w:i w:val="0"/>
          <w:iCs w:val="0"/>
          <w:color w:val="0000FF"/>
          <w:sz w:val="32"/>
        </w:rPr>
        <w:t xml:space="preserve">                                                               </w:t>
      </w:r>
      <w:r>
        <w:rPr>
          <w:color w:val="0000FF"/>
        </w:rPr>
        <w:t>městské kulturní zařízení</w:t>
      </w:r>
      <w:r>
        <w:rPr>
          <w:color w:val="0000FF"/>
        </w:rPr>
        <w:tab/>
      </w:r>
    </w:p>
    <w:p w:rsidR="008B334C" w:rsidRDefault="008B334C" w:rsidP="008B334C">
      <w:pPr>
        <w:pStyle w:val="Nadpis1"/>
        <w:rPr>
          <w:b w:val="0"/>
          <w:bCs w:val="0"/>
          <w:i w:val="0"/>
          <w:iCs w:val="0"/>
          <w:color w:val="0000FF"/>
          <w:sz w:val="22"/>
        </w:rPr>
      </w:pPr>
    </w:p>
    <w:p w:rsidR="008B334C" w:rsidRDefault="008B334C" w:rsidP="008B334C">
      <w:pPr>
        <w:pStyle w:val="Nadpis1"/>
        <w:rPr>
          <w:b w:val="0"/>
          <w:bCs w:val="0"/>
          <w:i w:val="0"/>
          <w:iCs w:val="0"/>
          <w:color w:val="0000FF"/>
          <w:sz w:val="22"/>
        </w:rPr>
      </w:pPr>
      <w:r>
        <w:rPr>
          <w:i w:val="0"/>
          <w:iCs w:val="0"/>
          <w:color w:val="0000FF"/>
        </w:rPr>
        <w:t xml:space="preserve">                       </w:t>
      </w:r>
      <w:r>
        <w:rPr>
          <w:color w:val="0000FF"/>
          <w:sz w:val="28"/>
        </w:rPr>
        <w:t xml:space="preserve">                                                  </w:t>
      </w:r>
      <w:r>
        <w:rPr>
          <w:b w:val="0"/>
          <w:bCs w:val="0"/>
          <w:i w:val="0"/>
          <w:iCs w:val="0"/>
          <w:color w:val="0000FF"/>
          <w:sz w:val="22"/>
        </w:rPr>
        <w:t>náměstí Václava Hanky 299</w:t>
      </w:r>
    </w:p>
    <w:p w:rsidR="008B334C" w:rsidRDefault="008B334C" w:rsidP="008B334C">
      <w:pPr>
        <w:pStyle w:val="Nadpis1"/>
        <w:rPr>
          <w:i w:val="0"/>
          <w:iCs w:val="0"/>
          <w:color w:val="0000FF"/>
        </w:rPr>
      </w:pPr>
      <w:r>
        <w:rPr>
          <w:b w:val="0"/>
          <w:bCs w:val="0"/>
          <w:i w:val="0"/>
          <w:iCs w:val="0"/>
          <w:color w:val="0000FF"/>
          <w:sz w:val="32"/>
        </w:rPr>
        <w:tab/>
      </w:r>
      <w:r>
        <w:rPr>
          <w:b w:val="0"/>
          <w:bCs w:val="0"/>
          <w:i w:val="0"/>
          <w:iCs w:val="0"/>
          <w:color w:val="0000FF"/>
          <w:sz w:val="28"/>
        </w:rPr>
        <w:tab/>
      </w:r>
      <w:r>
        <w:rPr>
          <w:b w:val="0"/>
          <w:bCs w:val="0"/>
          <w:i w:val="0"/>
          <w:iCs w:val="0"/>
          <w:color w:val="0000FF"/>
          <w:sz w:val="28"/>
        </w:rPr>
        <w:tab/>
      </w:r>
      <w:r>
        <w:rPr>
          <w:b w:val="0"/>
          <w:bCs w:val="0"/>
          <w:i w:val="0"/>
          <w:iCs w:val="0"/>
          <w:color w:val="0000FF"/>
          <w:sz w:val="28"/>
        </w:rPr>
        <w:tab/>
      </w:r>
      <w:r>
        <w:rPr>
          <w:b w:val="0"/>
          <w:bCs w:val="0"/>
          <w:i w:val="0"/>
          <w:iCs w:val="0"/>
          <w:color w:val="0000FF"/>
          <w:sz w:val="28"/>
        </w:rPr>
        <w:tab/>
        <w:t xml:space="preserve">                     </w:t>
      </w:r>
      <w:r>
        <w:rPr>
          <w:i w:val="0"/>
          <w:iCs w:val="0"/>
          <w:color w:val="0000FF"/>
        </w:rPr>
        <w:t>544 01</w:t>
      </w:r>
      <w:r>
        <w:rPr>
          <w:b w:val="0"/>
          <w:bCs w:val="0"/>
          <w:i w:val="0"/>
          <w:iCs w:val="0"/>
          <w:color w:val="0000FF"/>
        </w:rPr>
        <w:t xml:space="preserve">  </w:t>
      </w:r>
      <w:r>
        <w:rPr>
          <w:i w:val="0"/>
          <w:iCs w:val="0"/>
          <w:color w:val="0000FF"/>
        </w:rPr>
        <w:t>Dvůr Králové nad Labem</w:t>
      </w:r>
    </w:p>
    <w:p w:rsidR="008B334C" w:rsidRDefault="008B334C" w:rsidP="008B334C">
      <w:pPr>
        <w:rPr>
          <w:color w:val="0000FF"/>
          <w:sz w:val="22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</w:t>
      </w:r>
      <w:r>
        <w:rPr>
          <w:color w:val="0000FF"/>
          <w:sz w:val="22"/>
        </w:rPr>
        <w:t xml:space="preserve">                                                                                                 </w:t>
      </w:r>
    </w:p>
    <w:p w:rsidR="008B334C" w:rsidRDefault="008B334C" w:rsidP="008B334C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IČO: 135 830 51</w:t>
      </w:r>
    </w:p>
    <w:p w:rsidR="008B334C" w:rsidRDefault="008B334C" w:rsidP="008B334C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e-mail</w:t>
      </w:r>
      <w:r>
        <w:rPr>
          <w:color w:val="0000FF"/>
          <w:sz w:val="22"/>
          <w:u w:val="single"/>
        </w:rPr>
        <w:t>: kubcov</w:t>
      </w:r>
      <w:hyperlink r:id="rId5" w:history="1">
        <w:r>
          <w:rPr>
            <w:rStyle w:val="Hypertextovodkaz"/>
          </w:rPr>
          <w:t>a@hankuv-dum.cz</w:t>
        </w:r>
      </w:hyperlink>
    </w:p>
    <w:p w:rsidR="008B334C" w:rsidRDefault="008B334C" w:rsidP="008B334C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ID datové schránky: 9p5kki8</w:t>
      </w:r>
    </w:p>
    <w:p w:rsidR="008B334C" w:rsidRDefault="008B334C" w:rsidP="008B334C"/>
    <w:p w:rsidR="008B334C" w:rsidRDefault="008B334C" w:rsidP="008B334C">
      <w:pPr>
        <w:pStyle w:val="Zkladntext"/>
        <w:spacing w:after="283"/>
        <w:rPr>
          <w:sz w:val="22"/>
        </w:rPr>
      </w:pPr>
      <w:r>
        <w:rPr>
          <w:b/>
          <w:sz w:val="22"/>
        </w:rPr>
        <w:t xml:space="preserve">  Q servis Jana Skalická                                                                                                                                                  Josefa Vágnera 2631</w:t>
      </w:r>
      <w:r>
        <w:rPr>
          <w:b/>
          <w:szCs w:val="24"/>
        </w:rPr>
        <w:t xml:space="preserve">                                                         .                                                           541  01  Dvůr Králové </w:t>
      </w:r>
      <w:proofErr w:type="spellStart"/>
      <w:r>
        <w:rPr>
          <w:b/>
          <w:szCs w:val="24"/>
        </w:rPr>
        <w:t>n.L.</w:t>
      </w:r>
      <w:proofErr w:type="spellEnd"/>
    </w:p>
    <w:p w:rsidR="008B334C" w:rsidRDefault="008B334C" w:rsidP="008B334C">
      <w:r>
        <w:rPr>
          <w:sz w:val="22"/>
        </w:rPr>
        <w:t xml:space="preserve">                                                                    </w:t>
      </w:r>
      <w:r>
        <w:t xml:space="preserve">                                                                               </w:t>
      </w:r>
    </w:p>
    <w:p w:rsidR="008B334C" w:rsidRDefault="008B334C" w:rsidP="008B334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Vyřizuje:</w:t>
      </w:r>
      <w:r>
        <w:rPr>
          <w:sz w:val="22"/>
        </w:rPr>
        <w:tab/>
      </w:r>
      <w:r>
        <w:rPr>
          <w:sz w:val="22"/>
        </w:rPr>
        <w:tab/>
        <w:t xml:space="preserve">        Dvůr Králové nad Labem dne</w:t>
      </w:r>
    </w:p>
    <w:p w:rsidR="008B334C" w:rsidRDefault="008B334C" w:rsidP="008B334C">
      <w:pPr>
        <w:rPr>
          <w:sz w:val="22"/>
        </w:rPr>
      </w:pPr>
      <w:r>
        <w:rPr>
          <w:sz w:val="22"/>
        </w:rPr>
        <w:tab/>
        <w:t xml:space="preserve">                                                                                                     15.9.2025</w:t>
      </w:r>
    </w:p>
    <w:p w:rsidR="008B334C" w:rsidRDefault="008B334C" w:rsidP="008B334C">
      <w:pPr>
        <w:rPr>
          <w:rStyle w:val="Siln"/>
          <w:b w:val="0"/>
        </w:rPr>
      </w:pPr>
    </w:p>
    <w:p w:rsidR="008B334C" w:rsidRDefault="008B334C" w:rsidP="008B334C">
      <w:pPr>
        <w:rPr>
          <w:rStyle w:val="Siln"/>
          <w:b w:val="0"/>
        </w:rPr>
      </w:pPr>
      <w:r>
        <w:rPr>
          <w:rStyle w:val="Siln"/>
          <w:b w:val="0"/>
        </w:rPr>
        <w:t>Věc:  Objednávka  -  č.70</w:t>
      </w:r>
    </w:p>
    <w:p w:rsidR="008B334C" w:rsidRDefault="008B334C" w:rsidP="008B334C"/>
    <w:p w:rsidR="008B334C" w:rsidRDefault="008B334C" w:rsidP="008B334C">
      <w:pPr>
        <w:rPr>
          <w:rStyle w:val="Siln"/>
          <w:rFonts w:ascii="Arial" w:hAnsi="Arial"/>
          <w:b w:val="0"/>
          <w:sz w:val="20"/>
        </w:rPr>
      </w:pPr>
    </w:p>
    <w:p w:rsidR="008B334C" w:rsidRDefault="008B334C" w:rsidP="008B334C">
      <w:r>
        <w:rPr>
          <w:rFonts w:ascii="Arial" w:hAnsi="Arial"/>
          <w:sz w:val="20"/>
        </w:rPr>
        <w:t xml:space="preserve">Objednáváme  u  Vás  technické zabezpečení  akce  </w:t>
      </w:r>
      <w:proofErr w:type="spellStart"/>
      <w:r>
        <w:rPr>
          <w:rFonts w:ascii="Arial" w:hAnsi="Arial"/>
          <w:sz w:val="20"/>
        </w:rPr>
        <w:t>Svátováclavské</w:t>
      </w:r>
      <w:proofErr w:type="spellEnd"/>
      <w:r>
        <w:rPr>
          <w:rFonts w:ascii="Arial" w:hAnsi="Arial"/>
          <w:sz w:val="20"/>
        </w:rPr>
        <w:t xml:space="preserve"> posvícení 2025 </w:t>
      </w:r>
    </w:p>
    <w:p w:rsidR="008B334C" w:rsidRDefault="008B334C" w:rsidP="008B33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(  pronájem, montáž  krytého podia, zvukový a světelný servis )</w:t>
      </w:r>
    </w:p>
    <w:p w:rsidR="008B334C" w:rsidRDefault="008B334C" w:rsidP="008B334C">
      <w:pPr>
        <w:rPr>
          <w:rFonts w:ascii="Arial" w:hAnsi="Arial"/>
          <w:sz w:val="20"/>
        </w:rPr>
      </w:pPr>
    </w:p>
    <w:p w:rsidR="008B334C" w:rsidRDefault="008B334C" w:rsidP="008B334C">
      <w:pPr>
        <w:rPr>
          <w:rFonts w:ascii="Arial" w:hAnsi="Arial"/>
          <w:sz w:val="20"/>
        </w:rPr>
      </w:pPr>
    </w:p>
    <w:p w:rsidR="008B334C" w:rsidRDefault="008B334C" w:rsidP="008B334C">
      <w:pPr>
        <w:rPr>
          <w:rFonts w:ascii="Arial" w:hAnsi="Arial"/>
          <w:sz w:val="20"/>
        </w:rPr>
      </w:pPr>
    </w:p>
    <w:p w:rsidR="008B334C" w:rsidRDefault="008B334C" w:rsidP="008B33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Cena :_ 115.100,- Kč</w:t>
      </w:r>
    </w:p>
    <w:p w:rsidR="008B334C" w:rsidRDefault="008B334C" w:rsidP="008B334C">
      <w:pPr>
        <w:rPr>
          <w:rFonts w:ascii="Arial" w:hAnsi="Arial"/>
          <w:sz w:val="20"/>
        </w:rPr>
      </w:pPr>
    </w:p>
    <w:p w:rsidR="008B334C" w:rsidRDefault="008B334C" w:rsidP="008B33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Neplátce DPH</w:t>
      </w:r>
    </w:p>
    <w:p w:rsidR="008B334C" w:rsidRDefault="008B334C" w:rsidP="008B334C">
      <w:pPr>
        <w:rPr>
          <w:rFonts w:ascii="Arial" w:hAnsi="Arial"/>
          <w:sz w:val="20"/>
        </w:rPr>
      </w:pPr>
    </w:p>
    <w:p w:rsidR="008B334C" w:rsidRDefault="008B334C" w:rsidP="008B334C">
      <w:pPr>
        <w:rPr>
          <w:rFonts w:ascii="Arial" w:hAnsi="Arial"/>
          <w:sz w:val="20"/>
        </w:rPr>
      </w:pPr>
    </w:p>
    <w:p w:rsidR="008B334C" w:rsidRDefault="008B334C" w:rsidP="008B33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B334C" w:rsidRDefault="008B334C" w:rsidP="008B334C">
      <w:pPr>
        <w:rPr>
          <w:rStyle w:val="Siln"/>
          <w:b w:val="0"/>
        </w:rPr>
      </w:pPr>
      <w:r>
        <w:rPr>
          <w:rStyle w:val="Siln"/>
          <w:b w:val="0"/>
        </w:rPr>
        <w:t>Děkujeme  a jsme  s  pozdravem</w:t>
      </w:r>
    </w:p>
    <w:p w:rsidR="008B334C" w:rsidRDefault="008B334C" w:rsidP="008B334C">
      <w:r>
        <w:rPr>
          <w:rFonts w:ascii="Arial" w:hAnsi="Arial"/>
          <w:sz w:val="20"/>
        </w:rPr>
        <w:t xml:space="preserve"> </w:t>
      </w:r>
    </w:p>
    <w:p w:rsidR="008B334C" w:rsidRDefault="008B334C" w:rsidP="008B334C">
      <w:pPr>
        <w:rPr>
          <w:rFonts w:ascii="Arial" w:hAnsi="Arial"/>
          <w:sz w:val="20"/>
        </w:rPr>
      </w:pPr>
    </w:p>
    <w:p w:rsidR="008B334C" w:rsidRDefault="008B334C" w:rsidP="008B334C">
      <w:pPr>
        <w:rPr>
          <w:rFonts w:ascii="Arial" w:hAnsi="Arial"/>
          <w:sz w:val="20"/>
        </w:rPr>
      </w:pPr>
    </w:p>
    <w:p w:rsidR="008B334C" w:rsidRDefault="008B334C" w:rsidP="008B334C"/>
    <w:p w:rsidR="008B334C" w:rsidRDefault="008B334C" w:rsidP="008B334C"/>
    <w:p w:rsidR="008B334C" w:rsidRDefault="008B334C" w:rsidP="008B334C"/>
    <w:p w:rsidR="008B334C" w:rsidRDefault="008B334C" w:rsidP="008B334C">
      <w:r>
        <w:t xml:space="preserve">                                                                   Mgr. Jana Kubcová MBA</w:t>
      </w:r>
    </w:p>
    <w:p w:rsidR="008B334C" w:rsidRDefault="008B334C" w:rsidP="008B334C"/>
    <w:p w:rsidR="008B334C" w:rsidRDefault="008B334C" w:rsidP="008B334C">
      <w:r>
        <w:t xml:space="preserve">                                                                  ředitelka MKZ Hankův dům</w:t>
      </w:r>
    </w:p>
    <w:p w:rsidR="008B334C" w:rsidRDefault="008B334C" w:rsidP="008B334C"/>
    <w:p w:rsidR="008B334C" w:rsidRDefault="008B334C" w:rsidP="008B334C"/>
    <w:p w:rsidR="008B334C" w:rsidRDefault="008B334C" w:rsidP="008B334C"/>
    <w:p w:rsidR="008B334C" w:rsidRDefault="008B334C" w:rsidP="008B334C"/>
    <w:p w:rsidR="008B334C" w:rsidRDefault="008B334C" w:rsidP="008B334C">
      <w:r>
        <w:t xml:space="preserve">                                     </w:t>
      </w:r>
    </w:p>
    <w:p w:rsidR="008F6410" w:rsidRDefault="008F6410"/>
    <w:sectPr w:rsidR="008F6410" w:rsidSect="008F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334C"/>
    <w:rsid w:val="008B334C"/>
    <w:rsid w:val="008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3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B334C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B334C"/>
    <w:pPr>
      <w:keepNext/>
      <w:numPr>
        <w:ilvl w:val="1"/>
        <w:numId w:val="1"/>
      </w:numPr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B334C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34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8B334C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8B33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basedOn w:val="Standardnpsmoodstavce"/>
    <w:semiHidden/>
    <w:unhideWhenUsed/>
    <w:rsid w:val="008B334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8B334C"/>
    <w:rPr>
      <w:color w:val="000000"/>
      <w:spacing w:val="24"/>
      <w:szCs w:val="15"/>
    </w:rPr>
  </w:style>
  <w:style w:type="character" w:customStyle="1" w:styleId="ZkladntextChar">
    <w:name w:val="Základní text Char"/>
    <w:basedOn w:val="Standardnpsmoodstavce"/>
    <w:link w:val="Zkladntext"/>
    <w:semiHidden/>
    <w:rsid w:val="008B334C"/>
    <w:rPr>
      <w:rFonts w:ascii="Times New Roman" w:eastAsia="Times New Roman" w:hAnsi="Times New Roman" w:cs="Times New Roman"/>
      <w:color w:val="000000"/>
      <w:spacing w:val="24"/>
      <w:sz w:val="24"/>
      <w:szCs w:val="15"/>
      <w:lang w:eastAsia="ar-SA"/>
    </w:rPr>
  </w:style>
  <w:style w:type="character" w:styleId="Siln">
    <w:name w:val="Strong"/>
    <w:basedOn w:val="Standardnpsmoodstavce"/>
    <w:qFormat/>
    <w:rsid w:val="008B33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@hankuv-d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Skalicka</cp:lastModifiedBy>
  <cp:revision>1</cp:revision>
  <dcterms:created xsi:type="dcterms:W3CDTF">2025-10-06T09:38:00Z</dcterms:created>
  <dcterms:modified xsi:type="dcterms:W3CDTF">2025-10-06T09:39:00Z</dcterms:modified>
</cp:coreProperties>
</file>