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4980EE2"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4A502B">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B5AF922" w:rsidR="0061620A" w:rsidRPr="0086300A" w:rsidRDefault="0061620A" w:rsidP="0061620A">
      <w:pPr>
        <w:jc w:val="both"/>
        <w:rPr>
          <w:rFonts w:ascii="Arial" w:hAnsi="Arial" w:cs="Arial"/>
          <w:sz w:val="20"/>
          <w:szCs w:val="20"/>
        </w:rPr>
      </w:pPr>
      <w:r w:rsidRPr="0086300A">
        <w:rPr>
          <w:rFonts w:ascii="Arial" w:hAnsi="Arial" w:cs="Arial"/>
          <w:b/>
          <w:sz w:val="20"/>
          <w:szCs w:val="20"/>
        </w:rPr>
        <w:t>Společnost</w:t>
      </w:r>
      <w:r w:rsidRPr="0086300A">
        <w:rPr>
          <w:rFonts w:ascii="Arial" w:hAnsi="Arial" w:cs="Arial"/>
          <w:sz w:val="20"/>
          <w:szCs w:val="20"/>
        </w:rPr>
        <w:t>:</w:t>
      </w:r>
      <w:r w:rsidRPr="0086300A">
        <w:rPr>
          <w:rFonts w:ascii="Arial" w:hAnsi="Arial" w:cs="Arial"/>
          <w:sz w:val="20"/>
          <w:szCs w:val="20"/>
        </w:rPr>
        <w:tab/>
      </w:r>
      <w:r w:rsidR="0086300A" w:rsidRPr="0086300A">
        <w:rPr>
          <w:rFonts w:ascii="Arial" w:hAnsi="Arial" w:cs="Arial"/>
          <w:b/>
          <w:bCs/>
          <w:sz w:val="20"/>
          <w:szCs w:val="20"/>
        </w:rPr>
        <w:t>Metalco Testing s.r.o.</w:t>
      </w:r>
    </w:p>
    <w:p w14:paraId="037EF54C" w14:textId="24465649" w:rsidR="0061620A" w:rsidRPr="002612C0" w:rsidRDefault="0061620A" w:rsidP="0086300A">
      <w:pPr>
        <w:jc w:val="both"/>
        <w:rPr>
          <w:rFonts w:ascii="Arial" w:hAnsi="Arial" w:cs="Arial"/>
          <w:i/>
          <w:iCs/>
          <w:sz w:val="20"/>
          <w:szCs w:val="20"/>
        </w:rPr>
      </w:pPr>
      <w:r w:rsidRPr="002612C0">
        <w:rPr>
          <w:rFonts w:ascii="Arial" w:hAnsi="Arial" w:cs="Arial"/>
          <w:b/>
          <w:sz w:val="20"/>
          <w:szCs w:val="20"/>
        </w:rPr>
        <w:t>Sídlo</w:t>
      </w:r>
      <w:r w:rsidRPr="002612C0">
        <w:rPr>
          <w:rFonts w:ascii="Arial" w:hAnsi="Arial" w:cs="Arial"/>
          <w:sz w:val="20"/>
          <w:szCs w:val="20"/>
        </w:rPr>
        <w:t>:</w:t>
      </w:r>
      <w:r w:rsidRPr="002612C0">
        <w:rPr>
          <w:rFonts w:ascii="Arial" w:hAnsi="Arial" w:cs="Arial"/>
          <w:sz w:val="20"/>
          <w:szCs w:val="20"/>
        </w:rPr>
        <w:tab/>
      </w:r>
      <w:r w:rsidRPr="002612C0">
        <w:rPr>
          <w:rFonts w:ascii="Arial" w:hAnsi="Arial" w:cs="Arial"/>
          <w:sz w:val="20"/>
          <w:szCs w:val="20"/>
        </w:rPr>
        <w:tab/>
      </w:r>
      <w:r w:rsidR="0086300A" w:rsidRPr="002612C0">
        <w:rPr>
          <w:rFonts w:ascii="Arial" w:hAnsi="Arial" w:cs="Arial"/>
          <w:sz w:val="20"/>
          <w:szCs w:val="20"/>
        </w:rPr>
        <w:t>Havlíčkova 361, Roztoky, PSČ 252 63</w:t>
      </w:r>
    </w:p>
    <w:p w14:paraId="389509D9" w14:textId="3DE33576" w:rsidR="0061620A" w:rsidRPr="002612C0" w:rsidRDefault="0061620A" w:rsidP="0061620A">
      <w:pPr>
        <w:jc w:val="both"/>
        <w:rPr>
          <w:rFonts w:ascii="Arial" w:hAnsi="Arial" w:cs="Arial"/>
          <w:sz w:val="20"/>
          <w:szCs w:val="20"/>
        </w:rPr>
      </w:pPr>
      <w:r w:rsidRPr="002612C0">
        <w:rPr>
          <w:rFonts w:ascii="Arial" w:hAnsi="Arial" w:cs="Arial"/>
          <w:b/>
          <w:sz w:val="20"/>
          <w:szCs w:val="20"/>
        </w:rPr>
        <w:t>IČ</w:t>
      </w:r>
      <w:r w:rsidRPr="002612C0">
        <w:rPr>
          <w:rFonts w:ascii="Arial" w:hAnsi="Arial" w:cs="Arial"/>
          <w:sz w:val="20"/>
          <w:szCs w:val="20"/>
        </w:rPr>
        <w:t>:</w:t>
      </w:r>
      <w:r w:rsidRPr="002612C0">
        <w:rPr>
          <w:rFonts w:ascii="Arial" w:hAnsi="Arial" w:cs="Arial"/>
          <w:sz w:val="20"/>
          <w:szCs w:val="20"/>
        </w:rPr>
        <w:tab/>
      </w:r>
      <w:r w:rsidRPr="002612C0">
        <w:rPr>
          <w:rFonts w:ascii="Arial" w:hAnsi="Arial" w:cs="Arial"/>
          <w:sz w:val="20"/>
          <w:szCs w:val="20"/>
        </w:rPr>
        <w:tab/>
      </w:r>
      <w:r w:rsidR="0086300A" w:rsidRPr="002612C0">
        <w:rPr>
          <w:rFonts w:ascii="Arial" w:hAnsi="Arial" w:cs="Arial"/>
          <w:sz w:val="20"/>
          <w:szCs w:val="20"/>
        </w:rPr>
        <w:t>039 86 535</w:t>
      </w:r>
    </w:p>
    <w:p w14:paraId="48A7AE3C" w14:textId="1979923A" w:rsidR="0061620A" w:rsidRPr="002612C0" w:rsidRDefault="0061620A" w:rsidP="0061620A">
      <w:pPr>
        <w:jc w:val="both"/>
        <w:rPr>
          <w:rFonts w:ascii="Arial" w:hAnsi="Arial" w:cs="Arial"/>
          <w:sz w:val="20"/>
          <w:szCs w:val="20"/>
        </w:rPr>
      </w:pPr>
      <w:r w:rsidRPr="002612C0">
        <w:rPr>
          <w:rFonts w:ascii="Arial" w:hAnsi="Arial" w:cs="Arial"/>
          <w:b/>
          <w:sz w:val="20"/>
          <w:szCs w:val="20"/>
        </w:rPr>
        <w:t>Zastoupená</w:t>
      </w:r>
      <w:r w:rsidRPr="002612C0">
        <w:rPr>
          <w:rFonts w:ascii="Arial" w:hAnsi="Arial" w:cs="Arial"/>
          <w:sz w:val="20"/>
          <w:szCs w:val="20"/>
        </w:rPr>
        <w:t>:</w:t>
      </w:r>
      <w:r w:rsidRPr="002612C0">
        <w:rPr>
          <w:rFonts w:ascii="Arial" w:hAnsi="Arial" w:cs="Arial"/>
          <w:sz w:val="20"/>
          <w:szCs w:val="20"/>
        </w:rPr>
        <w:tab/>
      </w:r>
      <w:r w:rsidR="0086300A" w:rsidRPr="002612C0">
        <w:rPr>
          <w:rFonts w:ascii="Arial" w:hAnsi="Arial" w:cs="Arial"/>
          <w:sz w:val="20"/>
          <w:szCs w:val="20"/>
        </w:rPr>
        <w:t>Ing. Davidem Černickým, jednatelem</w:t>
      </w:r>
    </w:p>
    <w:p w14:paraId="63D41CEB" w14:textId="0E237020" w:rsidR="0061620A" w:rsidRPr="002612C0" w:rsidRDefault="0061620A" w:rsidP="0061620A">
      <w:pPr>
        <w:jc w:val="both"/>
        <w:rPr>
          <w:rFonts w:ascii="Arial" w:hAnsi="Arial" w:cs="Arial"/>
          <w:sz w:val="20"/>
          <w:szCs w:val="20"/>
        </w:rPr>
      </w:pPr>
      <w:r w:rsidRPr="002612C0">
        <w:rPr>
          <w:rFonts w:ascii="Arial" w:hAnsi="Arial" w:cs="Arial"/>
          <w:b/>
          <w:sz w:val="20"/>
          <w:szCs w:val="20"/>
        </w:rPr>
        <w:t>Bankovní spojení</w:t>
      </w:r>
      <w:r w:rsidRPr="002612C0">
        <w:rPr>
          <w:rFonts w:ascii="Arial" w:hAnsi="Arial" w:cs="Arial"/>
          <w:sz w:val="20"/>
          <w:szCs w:val="20"/>
        </w:rPr>
        <w:t>:</w:t>
      </w:r>
      <w:r w:rsidR="004A502B" w:rsidRPr="002612C0">
        <w:rPr>
          <w:rFonts w:ascii="Arial" w:hAnsi="Arial" w:cs="Arial"/>
          <w:sz w:val="20"/>
          <w:szCs w:val="20"/>
        </w:rPr>
        <w:t xml:space="preserve"> </w:t>
      </w:r>
      <w:r w:rsidR="002612C0" w:rsidRPr="002612C0">
        <w:rPr>
          <w:rFonts w:ascii="Arial" w:hAnsi="Arial" w:cs="Arial"/>
          <w:sz w:val="20"/>
          <w:szCs w:val="20"/>
        </w:rPr>
        <w:t>Fio banka, a.s.</w:t>
      </w:r>
    </w:p>
    <w:p w14:paraId="5B665D81" w14:textId="2DCF770B" w:rsidR="0061620A" w:rsidRPr="002612C0" w:rsidRDefault="0061620A" w:rsidP="0061620A">
      <w:pPr>
        <w:jc w:val="both"/>
        <w:rPr>
          <w:rFonts w:ascii="Arial" w:hAnsi="Arial" w:cs="Arial"/>
          <w:sz w:val="20"/>
          <w:szCs w:val="20"/>
        </w:rPr>
      </w:pPr>
      <w:r w:rsidRPr="002612C0">
        <w:rPr>
          <w:rFonts w:ascii="Arial" w:hAnsi="Arial" w:cs="Arial"/>
          <w:b/>
          <w:sz w:val="20"/>
          <w:szCs w:val="20"/>
        </w:rPr>
        <w:t>Číslo účtu</w:t>
      </w:r>
      <w:r w:rsidRPr="002612C0">
        <w:rPr>
          <w:rFonts w:ascii="Arial" w:hAnsi="Arial" w:cs="Arial"/>
          <w:sz w:val="20"/>
          <w:szCs w:val="20"/>
        </w:rPr>
        <w:t>:</w:t>
      </w:r>
      <w:r w:rsidRPr="002612C0">
        <w:rPr>
          <w:rFonts w:ascii="Arial" w:hAnsi="Arial" w:cs="Arial"/>
          <w:sz w:val="20"/>
          <w:szCs w:val="20"/>
        </w:rPr>
        <w:tab/>
      </w:r>
      <w:r w:rsidR="002612C0">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2612C0">
        <w:rPr>
          <w:rFonts w:ascii="Arial" w:hAnsi="Arial" w:cs="Arial"/>
          <w:sz w:val="20"/>
          <w:szCs w:val="20"/>
        </w:rPr>
        <w:t xml:space="preserve">(dále jen </w:t>
      </w:r>
      <w:r w:rsidRPr="002612C0">
        <w:rPr>
          <w:rFonts w:ascii="Arial" w:hAnsi="Arial" w:cs="Arial"/>
          <w:i/>
          <w:sz w:val="20"/>
          <w:szCs w:val="20"/>
        </w:rPr>
        <w:t>„</w:t>
      </w:r>
      <w:r w:rsidRPr="002612C0">
        <w:rPr>
          <w:rFonts w:ascii="Arial" w:hAnsi="Arial" w:cs="Arial"/>
          <w:b/>
          <w:sz w:val="20"/>
          <w:szCs w:val="20"/>
        </w:rPr>
        <w:t>prodávající</w:t>
      </w:r>
      <w:r w:rsidRPr="002612C0">
        <w:rPr>
          <w:rFonts w:ascii="Arial" w:hAnsi="Arial" w:cs="Arial"/>
          <w:sz w:val="20"/>
          <w:szCs w:val="20"/>
        </w:rPr>
        <w:t>“ na straně jedné</w:t>
      </w:r>
      <w:r w:rsidRPr="0094443B">
        <w:rPr>
          <w:rFonts w:ascii="Arial" w:hAnsi="Arial" w:cs="Arial"/>
          <w:sz w:val="20"/>
          <w:szCs w:val="20"/>
        </w:rPr>
        <w:t>)</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087FEBB1"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40906B8A"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3E3267E"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33087" w:rsidRPr="00E33087">
        <w:rPr>
          <w:rFonts w:ascii="Arial" w:hAnsi="Arial" w:cs="Arial"/>
          <w:b/>
          <w:bCs/>
          <w:sz w:val="20"/>
          <w:szCs w:val="20"/>
        </w:rPr>
        <w:t>Univerzální jednozónová trubková pec Carbolite-Gero TF1 16/100/600 s LGSS pro vodík a příslušenstvím - 2025/0116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689A297F"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86300A" w:rsidRPr="0086300A">
        <w:rPr>
          <w:rFonts w:ascii="Arial" w:hAnsi="Arial" w:cs="Arial"/>
          <w:bCs/>
          <w:sz w:val="20"/>
          <w:szCs w:val="20"/>
          <w:lang w:val="x-none" w:eastAsia="x-none"/>
        </w:rPr>
        <w:t>1</w:t>
      </w:r>
      <w:r w:rsidR="0086300A">
        <w:rPr>
          <w:rFonts w:ascii="Arial" w:hAnsi="Arial" w:cs="Arial"/>
          <w:bCs/>
          <w:sz w:val="20"/>
          <w:szCs w:val="20"/>
          <w:lang w:eastAsia="x-none"/>
        </w:rPr>
        <w:t> </w:t>
      </w:r>
      <w:r w:rsidR="0086300A" w:rsidRPr="0086300A">
        <w:rPr>
          <w:rFonts w:ascii="Arial" w:hAnsi="Arial" w:cs="Arial"/>
          <w:bCs/>
          <w:sz w:val="20"/>
          <w:szCs w:val="20"/>
          <w:lang w:val="x-none" w:eastAsia="x-none"/>
        </w:rPr>
        <w:t>315</w:t>
      </w:r>
      <w:r w:rsidR="0086300A">
        <w:rPr>
          <w:rFonts w:ascii="Arial" w:hAnsi="Arial" w:cs="Arial"/>
          <w:bCs/>
          <w:sz w:val="20"/>
          <w:szCs w:val="20"/>
          <w:lang w:eastAsia="x-none"/>
        </w:rPr>
        <w:t xml:space="preserve"> </w:t>
      </w:r>
      <w:r w:rsidR="0086300A" w:rsidRPr="0086300A">
        <w:rPr>
          <w:rFonts w:ascii="Arial" w:hAnsi="Arial" w:cs="Arial"/>
          <w:bCs/>
          <w:sz w:val="20"/>
          <w:szCs w:val="20"/>
          <w:lang w:val="x-none" w:eastAsia="x-none"/>
        </w:rPr>
        <w:t>633,</w:t>
      </w:r>
      <w:r w:rsidR="0086300A">
        <w:rPr>
          <w:rFonts w:ascii="Arial" w:hAnsi="Arial" w:cs="Arial"/>
          <w:bCs/>
          <w:sz w:val="20"/>
          <w:szCs w:val="20"/>
          <w:lang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6281DB1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86300A" w:rsidRPr="0086300A">
        <w:rPr>
          <w:rFonts w:ascii="Arial" w:hAnsi="Arial" w:cs="Arial"/>
          <w:sz w:val="20"/>
          <w:szCs w:val="20"/>
        </w:rPr>
        <w:t>276</w:t>
      </w:r>
      <w:r w:rsidR="0086300A">
        <w:rPr>
          <w:rFonts w:ascii="Arial" w:hAnsi="Arial" w:cs="Arial"/>
          <w:sz w:val="20"/>
          <w:szCs w:val="20"/>
        </w:rPr>
        <w:t xml:space="preserve"> </w:t>
      </w:r>
      <w:r w:rsidR="0086300A" w:rsidRPr="0086300A">
        <w:rPr>
          <w:rFonts w:ascii="Arial" w:hAnsi="Arial" w:cs="Arial"/>
          <w:sz w:val="20"/>
          <w:szCs w:val="20"/>
        </w:rPr>
        <w:t>282,93</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690B6F5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86300A" w:rsidRPr="0086300A">
        <w:rPr>
          <w:rFonts w:ascii="Arial" w:hAnsi="Arial" w:cs="Arial"/>
          <w:bCs/>
          <w:sz w:val="20"/>
          <w:szCs w:val="20"/>
          <w:lang w:val="x-none" w:eastAsia="x-none"/>
        </w:rPr>
        <w:t>1</w:t>
      </w:r>
      <w:r w:rsidR="0086300A">
        <w:rPr>
          <w:rFonts w:ascii="Arial" w:hAnsi="Arial" w:cs="Arial"/>
          <w:bCs/>
          <w:sz w:val="20"/>
          <w:szCs w:val="20"/>
          <w:lang w:eastAsia="x-none"/>
        </w:rPr>
        <w:t> </w:t>
      </w:r>
      <w:r w:rsidR="0086300A" w:rsidRPr="0086300A">
        <w:rPr>
          <w:rFonts w:ascii="Arial" w:hAnsi="Arial" w:cs="Arial"/>
          <w:bCs/>
          <w:sz w:val="20"/>
          <w:szCs w:val="20"/>
          <w:lang w:val="x-none" w:eastAsia="x-none"/>
        </w:rPr>
        <w:t>591</w:t>
      </w:r>
      <w:r w:rsidR="0086300A">
        <w:rPr>
          <w:rFonts w:ascii="Arial" w:hAnsi="Arial" w:cs="Arial"/>
          <w:bCs/>
          <w:sz w:val="20"/>
          <w:szCs w:val="20"/>
          <w:lang w:eastAsia="x-none"/>
        </w:rPr>
        <w:t xml:space="preserve"> </w:t>
      </w:r>
      <w:r w:rsidR="0086300A" w:rsidRPr="0086300A">
        <w:rPr>
          <w:rFonts w:ascii="Arial" w:hAnsi="Arial" w:cs="Arial"/>
          <w:bCs/>
          <w:sz w:val="20"/>
          <w:szCs w:val="20"/>
          <w:lang w:val="x-none" w:eastAsia="x-none"/>
        </w:rPr>
        <w:t>915,93</w:t>
      </w:r>
      <w:r w:rsidR="00292E9E">
        <w:rPr>
          <w:rFonts w:ascii="Arial" w:hAnsi="Arial" w:cs="Arial"/>
          <w:bCs/>
          <w:sz w:val="20"/>
          <w:szCs w:val="20"/>
          <w:lang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4BA1EA8"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74239A" w:rsidRPr="00D1068D">
        <w:rPr>
          <w:rFonts w:ascii="Arial" w:hAnsi="Arial" w:cs="Arial"/>
          <w:sz w:val="20"/>
          <w:szCs w:val="20"/>
        </w:rPr>
        <w:t xml:space="preserve">název projektu, tj. </w:t>
      </w:r>
      <w:r w:rsidR="0074239A" w:rsidRPr="00D1068D">
        <w:rPr>
          <w:rFonts w:ascii="Arial" w:hAnsi="Arial" w:cs="Arial"/>
          <w:b/>
          <w:sz w:val="20"/>
          <w:szCs w:val="20"/>
        </w:rPr>
        <w:t>„GET centrum UJEP (technická výzva)“, reg. číslo CZ.10.02.01/00/24_061/0000462</w:t>
      </w:r>
      <w:r w:rsidR="0074239A" w:rsidRPr="00D1068D">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3B0A0A23"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292E9E">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0B33BC22"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292E9E">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54654DF" w:rsidR="0061620A" w:rsidRPr="00292E9E" w:rsidRDefault="0061620A" w:rsidP="0061620A">
      <w:pPr>
        <w:numPr>
          <w:ilvl w:val="0"/>
          <w:numId w:val="4"/>
        </w:numPr>
        <w:jc w:val="both"/>
        <w:rPr>
          <w:rFonts w:ascii="Arial" w:hAnsi="Arial" w:cs="Arial"/>
          <w:sz w:val="20"/>
          <w:szCs w:val="20"/>
        </w:rPr>
      </w:pPr>
      <w:r w:rsidRPr="00292E9E">
        <w:rPr>
          <w:rFonts w:ascii="Arial" w:hAnsi="Arial" w:cs="Arial"/>
          <w:sz w:val="20"/>
          <w:szCs w:val="20"/>
        </w:rPr>
        <w:t xml:space="preserve">Termín </w:t>
      </w:r>
      <w:r w:rsidR="00F92972" w:rsidRPr="00292E9E">
        <w:rPr>
          <w:rFonts w:ascii="Arial" w:hAnsi="Arial" w:cs="Arial"/>
          <w:sz w:val="20"/>
          <w:szCs w:val="20"/>
        </w:rPr>
        <w:t>dodávky</w:t>
      </w:r>
      <w:r w:rsidRPr="00292E9E">
        <w:rPr>
          <w:rFonts w:ascii="Arial" w:hAnsi="Arial" w:cs="Arial"/>
          <w:sz w:val="20"/>
          <w:szCs w:val="20"/>
        </w:rPr>
        <w:t xml:space="preserve">: nejpozději do </w:t>
      </w:r>
      <w:r w:rsidR="00292E9E" w:rsidRPr="00292E9E">
        <w:rPr>
          <w:rFonts w:ascii="Arial" w:hAnsi="Arial" w:cs="Arial"/>
          <w:sz w:val="20"/>
          <w:szCs w:val="20"/>
        </w:rPr>
        <w:t xml:space="preserve">112 kalendářních </w:t>
      </w:r>
      <w:r w:rsidRPr="00292E9E">
        <w:rPr>
          <w:rFonts w:ascii="Arial" w:hAnsi="Arial" w:cs="Arial"/>
          <w:sz w:val="20"/>
          <w:szCs w:val="20"/>
        </w:rPr>
        <w:t xml:space="preserve">dnů od </w:t>
      </w:r>
      <w:r w:rsidR="00652CF9" w:rsidRPr="00292E9E">
        <w:rPr>
          <w:rFonts w:ascii="Arial" w:hAnsi="Arial" w:cs="Arial"/>
          <w:sz w:val="20"/>
          <w:szCs w:val="20"/>
        </w:rPr>
        <w:t>zveř</w:t>
      </w:r>
      <w:r w:rsidR="00421A07" w:rsidRPr="00292E9E">
        <w:rPr>
          <w:rFonts w:ascii="Arial" w:hAnsi="Arial" w:cs="Arial"/>
          <w:sz w:val="20"/>
          <w:szCs w:val="20"/>
        </w:rPr>
        <w:t>ejnění smlouvy v registru smluv</w:t>
      </w:r>
      <w:r w:rsidR="00C23249" w:rsidRPr="00292E9E">
        <w:rPr>
          <w:rFonts w:ascii="Arial" w:hAnsi="Arial" w:cs="Arial"/>
          <w:sz w:val="20"/>
          <w:szCs w:val="20"/>
        </w:rPr>
        <w:t>.</w:t>
      </w:r>
      <w:r w:rsidR="00421A07" w:rsidRPr="00292E9E">
        <w:rPr>
          <w:rFonts w:ascii="Arial" w:hAnsi="Arial" w:cs="Arial"/>
          <w:sz w:val="20"/>
          <w:szCs w:val="20"/>
        </w:rPr>
        <w:t xml:space="preserve"> </w:t>
      </w:r>
    </w:p>
    <w:p w14:paraId="30CA4AA2" w14:textId="77777777" w:rsidR="0061620A" w:rsidRPr="00292E9E" w:rsidRDefault="0061620A" w:rsidP="0061620A">
      <w:pPr>
        <w:ind w:left="397"/>
        <w:jc w:val="both"/>
        <w:rPr>
          <w:rFonts w:ascii="Arial" w:hAnsi="Arial" w:cs="Arial"/>
          <w:sz w:val="20"/>
          <w:szCs w:val="20"/>
        </w:rPr>
      </w:pPr>
    </w:p>
    <w:p w14:paraId="5B9DE64B" w14:textId="77777777" w:rsidR="0061620A" w:rsidRPr="00752A8F" w:rsidRDefault="0061620A" w:rsidP="0061620A">
      <w:pPr>
        <w:numPr>
          <w:ilvl w:val="0"/>
          <w:numId w:val="4"/>
        </w:numPr>
        <w:jc w:val="both"/>
        <w:rPr>
          <w:rFonts w:ascii="Arial" w:hAnsi="Arial" w:cs="Arial"/>
          <w:sz w:val="20"/>
          <w:szCs w:val="20"/>
        </w:rPr>
      </w:pPr>
      <w:r w:rsidRPr="00292E9E">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w:t>
      </w:r>
      <w:r w:rsidRPr="00752A8F">
        <w:rPr>
          <w:rFonts w:ascii="Arial" w:hAnsi="Arial" w:cs="Arial"/>
          <w:sz w:val="20"/>
          <w:szCs w:val="20"/>
        </w:rPr>
        <w:t xml:space="preserve">dnů od zjištění, že je dodávka připravena k předání. </w:t>
      </w:r>
    </w:p>
    <w:p w14:paraId="5398A2FC" w14:textId="77777777" w:rsidR="0061620A" w:rsidRPr="00752A8F" w:rsidRDefault="0061620A" w:rsidP="0061620A">
      <w:pPr>
        <w:keepNext/>
        <w:jc w:val="both"/>
        <w:outlineLvl w:val="1"/>
        <w:rPr>
          <w:rFonts w:ascii="Arial" w:hAnsi="Arial" w:cs="Arial"/>
          <w:bCs/>
          <w:sz w:val="20"/>
          <w:szCs w:val="20"/>
          <w:lang w:val="x-none" w:eastAsia="x-none"/>
        </w:rPr>
      </w:pPr>
    </w:p>
    <w:p w14:paraId="21B1924A" w14:textId="679DC6FF" w:rsidR="0061620A" w:rsidRPr="00752A8F" w:rsidRDefault="0061620A" w:rsidP="0061620A">
      <w:pPr>
        <w:numPr>
          <w:ilvl w:val="0"/>
          <w:numId w:val="4"/>
        </w:numPr>
        <w:jc w:val="both"/>
        <w:rPr>
          <w:rFonts w:ascii="Arial" w:hAnsi="Arial" w:cs="Arial"/>
          <w:sz w:val="20"/>
        </w:rPr>
      </w:pPr>
      <w:r w:rsidRPr="00752A8F">
        <w:rPr>
          <w:rFonts w:ascii="Arial" w:hAnsi="Arial" w:cs="Arial"/>
          <w:sz w:val="20"/>
          <w:szCs w:val="20"/>
        </w:rPr>
        <w:t xml:space="preserve">Místem </w:t>
      </w:r>
      <w:r w:rsidR="00F92972" w:rsidRPr="00752A8F">
        <w:rPr>
          <w:rFonts w:ascii="Arial" w:hAnsi="Arial" w:cs="Arial"/>
          <w:sz w:val="20"/>
          <w:szCs w:val="20"/>
        </w:rPr>
        <w:t>dodávky</w:t>
      </w:r>
      <w:r w:rsidRPr="00752A8F">
        <w:rPr>
          <w:rFonts w:ascii="Arial" w:hAnsi="Arial" w:cs="Arial"/>
          <w:sz w:val="20"/>
          <w:szCs w:val="20"/>
        </w:rPr>
        <w:t xml:space="preserve"> je </w:t>
      </w:r>
      <w:r w:rsidR="00752A8F" w:rsidRPr="00752A8F">
        <w:rPr>
          <w:rFonts w:ascii="Arial" w:hAnsi="Arial" w:cs="Arial"/>
          <w:sz w:val="20"/>
          <w:szCs w:val="20"/>
        </w:rPr>
        <w:t>budova H - Pasteurova 1, Ústí nad Labem, suterén</w:t>
      </w:r>
      <w:r w:rsidRPr="00752A8F">
        <w:rPr>
          <w:rFonts w:ascii="Arial" w:hAnsi="Arial" w:cs="Arial"/>
          <w:sz w:val="20"/>
          <w:szCs w:val="20"/>
        </w:rPr>
        <w:t>.</w:t>
      </w:r>
    </w:p>
    <w:p w14:paraId="3445D436" w14:textId="77777777" w:rsidR="0061620A" w:rsidRPr="00752A8F" w:rsidRDefault="0061620A" w:rsidP="0061620A">
      <w:pPr>
        <w:ind w:left="397"/>
        <w:jc w:val="both"/>
        <w:rPr>
          <w:rFonts w:ascii="Arial" w:hAnsi="Arial" w:cs="Arial"/>
          <w:sz w:val="20"/>
        </w:rPr>
      </w:pPr>
    </w:p>
    <w:p w14:paraId="75EADF59" w14:textId="4F80E3CA" w:rsidR="0061620A" w:rsidRPr="007D1E4D" w:rsidRDefault="0061620A" w:rsidP="0061620A">
      <w:pPr>
        <w:keepNext/>
        <w:numPr>
          <w:ilvl w:val="0"/>
          <w:numId w:val="4"/>
        </w:numPr>
        <w:ind w:right="-18"/>
        <w:jc w:val="both"/>
        <w:outlineLvl w:val="1"/>
        <w:rPr>
          <w:rFonts w:ascii="Arial" w:hAnsi="Arial" w:cs="Arial"/>
          <w:bCs/>
          <w:sz w:val="20"/>
          <w:szCs w:val="20"/>
          <w:lang w:val="x-none" w:eastAsia="x-none"/>
        </w:rPr>
      </w:pPr>
      <w:r w:rsidRPr="00752A8F">
        <w:rPr>
          <w:rFonts w:ascii="Arial" w:hAnsi="Arial" w:cs="Arial"/>
          <w:bCs/>
          <w:color w:val="000000"/>
          <w:sz w:val="20"/>
          <w:szCs w:val="20"/>
          <w:lang w:val="x-none" w:eastAsia="x-none"/>
        </w:rPr>
        <w:t xml:space="preserve">Dodávka je splněna předáním zboží a </w:t>
      </w:r>
      <w:r w:rsidRPr="00752A8F">
        <w:rPr>
          <w:rFonts w:ascii="Arial" w:hAnsi="Arial" w:cs="Arial"/>
          <w:bCs/>
          <w:sz w:val="20"/>
          <w:szCs w:val="20"/>
          <w:lang w:val="x-none" w:eastAsia="x-none"/>
        </w:rPr>
        <w:t>dokumentace potřebné k převzetí a užívání zboží</w:t>
      </w:r>
      <w:r w:rsidR="00F92972" w:rsidRPr="00752A8F">
        <w:rPr>
          <w:rFonts w:ascii="Arial" w:hAnsi="Arial" w:cs="Arial"/>
          <w:bCs/>
          <w:sz w:val="20"/>
          <w:szCs w:val="20"/>
          <w:lang w:eastAsia="x-none"/>
        </w:rPr>
        <w:t xml:space="preserve"> v termínu a </w:t>
      </w:r>
      <w:r w:rsidRPr="00752A8F">
        <w:rPr>
          <w:rFonts w:ascii="Arial" w:hAnsi="Arial" w:cs="Arial"/>
          <w:bCs/>
          <w:sz w:val="20"/>
          <w:szCs w:val="20"/>
          <w:lang w:val="x-none" w:eastAsia="x-none"/>
        </w:rPr>
        <w:t xml:space="preserve">v místě </w:t>
      </w:r>
      <w:r w:rsidR="00F92972" w:rsidRPr="00752A8F">
        <w:rPr>
          <w:rFonts w:ascii="Arial" w:hAnsi="Arial" w:cs="Arial"/>
          <w:bCs/>
          <w:sz w:val="20"/>
          <w:szCs w:val="20"/>
          <w:lang w:eastAsia="x-none"/>
        </w:rPr>
        <w:t>dodávky</w:t>
      </w:r>
      <w:r w:rsidRPr="00752A8F">
        <w:rPr>
          <w:rFonts w:ascii="Arial" w:hAnsi="Arial" w:cs="Arial"/>
          <w:bCs/>
          <w:sz w:val="20"/>
          <w:szCs w:val="20"/>
          <w:lang w:val="x-none" w:eastAsia="x-none"/>
        </w:rPr>
        <w:t xml:space="preserve">, instalací zboží v místě </w:t>
      </w:r>
      <w:r w:rsidR="00F92972" w:rsidRPr="00752A8F">
        <w:rPr>
          <w:rFonts w:ascii="Arial" w:hAnsi="Arial" w:cs="Arial"/>
          <w:bCs/>
          <w:sz w:val="20"/>
          <w:szCs w:val="20"/>
          <w:lang w:eastAsia="x-none"/>
        </w:rPr>
        <w:t>dodávky</w:t>
      </w:r>
      <w:r w:rsidRPr="00752A8F">
        <w:rPr>
          <w:rFonts w:ascii="Arial" w:hAnsi="Arial" w:cs="Arial"/>
          <w:bCs/>
          <w:sz w:val="20"/>
          <w:szCs w:val="20"/>
          <w:lang w:val="x-none" w:eastAsia="x-none"/>
        </w:rPr>
        <w:t>, odzkoušením zboží, předvedením provozuschopnosti a základních parametrů zboží a zaškolením</w:t>
      </w:r>
      <w:r w:rsidRPr="007D1E4D">
        <w:rPr>
          <w:rFonts w:ascii="Arial" w:hAnsi="Arial" w:cs="Arial"/>
          <w:bCs/>
          <w:sz w:val="20"/>
          <w:szCs w:val="20"/>
          <w:lang w:val="x-none" w:eastAsia="x-none"/>
        </w:rPr>
        <w:t xml:space="preserve"> obsluhy</w:t>
      </w:r>
      <w:r w:rsidR="00B0151B" w:rsidRPr="007D1E4D">
        <w:rPr>
          <w:rFonts w:ascii="Arial" w:hAnsi="Arial" w:cs="Arial"/>
          <w:bCs/>
          <w:sz w:val="20"/>
          <w:szCs w:val="20"/>
          <w:lang w:eastAsia="x-none"/>
        </w:rPr>
        <w:t xml:space="preserve"> v počtu </w:t>
      </w:r>
      <w:r w:rsidR="007D1E4D" w:rsidRPr="007D1E4D">
        <w:rPr>
          <w:rFonts w:ascii="Arial" w:hAnsi="Arial" w:cs="Arial"/>
          <w:bCs/>
          <w:sz w:val="20"/>
          <w:szCs w:val="20"/>
          <w:lang w:eastAsia="x-none"/>
        </w:rPr>
        <w:t>2</w:t>
      </w:r>
      <w:r w:rsidRPr="007D1E4D">
        <w:rPr>
          <w:rFonts w:ascii="Arial" w:hAnsi="Arial" w:cs="Arial"/>
          <w:bCs/>
          <w:sz w:val="20"/>
          <w:szCs w:val="20"/>
          <w:lang w:val="x-none" w:eastAsia="x-none"/>
        </w:rPr>
        <w:t xml:space="preserve"> zaměstnanců kupujícího v místě </w:t>
      </w:r>
      <w:r w:rsidR="00F92972" w:rsidRPr="007D1E4D">
        <w:rPr>
          <w:rFonts w:ascii="Arial" w:hAnsi="Arial" w:cs="Arial"/>
          <w:bCs/>
          <w:sz w:val="20"/>
          <w:szCs w:val="20"/>
          <w:lang w:eastAsia="x-none"/>
        </w:rPr>
        <w:t>dodávky</w:t>
      </w:r>
      <w:r w:rsidRPr="007D1E4D">
        <w:rPr>
          <w:rFonts w:ascii="Arial" w:hAnsi="Arial" w:cs="Arial"/>
          <w:bCs/>
          <w:sz w:val="20"/>
          <w:szCs w:val="20"/>
          <w:lang w:val="x-none" w:eastAsia="x-none"/>
        </w:rPr>
        <w:t xml:space="preserve">. Dodání po částech není povoleno. </w:t>
      </w:r>
    </w:p>
    <w:p w14:paraId="4E876154" w14:textId="77777777" w:rsidR="0061620A" w:rsidRPr="00441BAD" w:rsidRDefault="0061620A" w:rsidP="0061620A">
      <w:pPr>
        <w:keepNext/>
        <w:ind w:right="-18"/>
        <w:jc w:val="both"/>
        <w:outlineLvl w:val="1"/>
        <w:rPr>
          <w:rFonts w:ascii="Arial" w:hAnsi="Arial" w:cs="Arial"/>
          <w:bCs/>
          <w:sz w:val="20"/>
          <w:szCs w:val="20"/>
          <w:highlight w:val="yellow"/>
          <w:lang w:val="x-none" w:eastAsia="x-none"/>
        </w:rPr>
      </w:pPr>
    </w:p>
    <w:p w14:paraId="3AADA111" w14:textId="08DC6D4E" w:rsidR="0061620A" w:rsidRPr="00292E9E"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92E9E">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612C0">
        <w:rPr>
          <w:rFonts w:ascii="Arial" w:hAnsi="Arial" w:cs="Arial"/>
          <w:bCs/>
          <w:sz w:val="20"/>
          <w:szCs w:val="20"/>
          <w:lang w:eastAsia="x-none"/>
        </w:rPr>
        <w:t>xxx</w:t>
      </w:r>
      <w:r w:rsidR="00292E9E" w:rsidRPr="00292E9E">
        <w:rPr>
          <w:rFonts w:ascii="Arial" w:hAnsi="Arial" w:cs="Arial"/>
          <w:bCs/>
          <w:sz w:val="20"/>
          <w:szCs w:val="20"/>
          <w:lang w:val="x-none" w:eastAsia="x-none"/>
        </w:rPr>
        <w:t>.</w:t>
      </w:r>
      <w:r w:rsidRPr="00292E9E">
        <w:rPr>
          <w:rFonts w:ascii="Arial" w:hAnsi="Arial" w:cs="Arial"/>
          <w:bCs/>
          <w:sz w:val="20"/>
          <w:szCs w:val="20"/>
          <w:lang w:val="x-none" w:eastAsia="x-none"/>
        </w:rPr>
        <w:t xml:space="preserve"> V případě, že budou při předání </w:t>
      </w:r>
      <w:r w:rsidR="00F92972" w:rsidRPr="00292E9E">
        <w:rPr>
          <w:rFonts w:ascii="Arial" w:hAnsi="Arial" w:cs="Arial"/>
          <w:bCs/>
          <w:sz w:val="20"/>
          <w:szCs w:val="20"/>
          <w:lang w:eastAsia="x-none"/>
        </w:rPr>
        <w:t xml:space="preserve">zboží </w:t>
      </w:r>
      <w:r w:rsidRPr="00292E9E">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770D966"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D1E4D">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752A8F"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w:t>
      </w:r>
      <w:r w:rsidRPr="00752A8F">
        <w:rPr>
          <w:rFonts w:ascii="Arial" w:hAnsi="Arial" w:cs="Arial"/>
          <w:sz w:val="20"/>
          <w:szCs w:val="20"/>
        </w:rPr>
        <w:t>zvolil, platí, že má zájem, aby došlo k odstranění vady zboží, a to za podmínek stanovených v této smlouvě.</w:t>
      </w:r>
    </w:p>
    <w:p w14:paraId="2776125C" w14:textId="77777777" w:rsidR="0061620A" w:rsidRPr="00752A8F" w:rsidRDefault="0061620A" w:rsidP="0061620A">
      <w:pPr>
        <w:tabs>
          <w:tab w:val="left" w:pos="720"/>
        </w:tabs>
        <w:ind w:left="397"/>
        <w:jc w:val="both"/>
        <w:rPr>
          <w:rFonts w:ascii="Arial" w:hAnsi="Arial" w:cs="Arial"/>
          <w:sz w:val="20"/>
          <w:szCs w:val="20"/>
        </w:rPr>
      </w:pPr>
    </w:p>
    <w:p w14:paraId="072AEEBA" w14:textId="73819582" w:rsidR="00516622" w:rsidRPr="00752A8F" w:rsidRDefault="00516622" w:rsidP="00516622">
      <w:pPr>
        <w:numPr>
          <w:ilvl w:val="0"/>
          <w:numId w:val="5"/>
        </w:numPr>
        <w:tabs>
          <w:tab w:val="left" w:pos="720"/>
        </w:tabs>
        <w:jc w:val="both"/>
        <w:rPr>
          <w:rFonts w:ascii="Arial" w:hAnsi="Arial" w:cs="Arial"/>
          <w:sz w:val="20"/>
          <w:szCs w:val="20"/>
        </w:rPr>
      </w:pPr>
      <w:r w:rsidRPr="00752A8F">
        <w:rPr>
          <w:rFonts w:ascii="Arial" w:hAnsi="Arial" w:cs="Arial"/>
          <w:sz w:val="20"/>
          <w:szCs w:val="20"/>
        </w:rPr>
        <w:t xml:space="preserve">Prodávající se zavazuje zahájit odstranění vady do </w:t>
      </w:r>
      <w:r w:rsidR="00752A8F" w:rsidRPr="00752A8F">
        <w:rPr>
          <w:rFonts w:ascii="Arial" w:hAnsi="Arial" w:cs="Arial"/>
          <w:sz w:val="20"/>
          <w:szCs w:val="20"/>
        </w:rPr>
        <w:t xml:space="preserve">5 </w:t>
      </w:r>
      <w:r w:rsidRPr="00752A8F">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752A8F"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752A8F">
        <w:rPr>
          <w:rFonts w:ascii="Arial" w:hAnsi="Arial" w:cs="Arial"/>
          <w:sz w:val="20"/>
          <w:szCs w:val="20"/>
        </w:rPr>
        <w:t>Odmítne-li prodávající nedůvodně odstranit vadu nebo neodstraní-li prodávající vadu či nezahájí odstraňování vady ve lhůtě dle odst. 8 tohoto</w:t>
      </w:r>
      <w:r w:rsidRPr="0094443B">
        <w:rPr>
          <w:rFonts w:ascii="Arial" w:hAnsi="Arial" w:cs="Arial"/>
          <w:sz w:val="20"/>
          <w:szCs w:val="20"/>
        </w:rPr>
        <w:t xml:space="preserve">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6C561BCB"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3E752B10"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w:t>
      </w:r>
      <w:r w:rsidR="00441BAD">
        <w:rPr>
          <w:rFonts w:ascii="Arial" w:hAnsi="Arial" w:cs="Arial"/>
          <w:iCs/>
          <w:color w:val="000000"/>
          <w:sz w:val="20"/>
          <w:szCs w:val="20"/>
        </w:rPr>
        <w:t>,</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94443B">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3001E971" w:rsidR="008E4F05" w:rsidRPr="00E40695" w:rsidRDefault="008E4F05" w:rsidP="00C23249">
      <w:pPr>
        <w:widowControl w:val="0"/>
        <w:autoSpaceDE w:val="0"/>
        <w:autoSpaceDN w:val="0"/>
        <w:adjustRightInd w:val="0"/>
        <w:ind w:left="397"/>
        <w:jc w:val="both"/>
        <w:rPr>
          <w:rFonts w:ascii="Arial" w:hAnsi="Arial" w:cs="Arial"/>
          <w:sz w:val="20"/>
          <w:szCs w:val="20"/>
        </w:rPr>
      </w:pPr>
    </w:p>
    <w:p w14:paraId="3A1C9750" w14:textId="54656BB7" w:rsidR="00B0151B" w:rsidRPr="00441BAD" w:rsidRDefault="008E4F05" w:rsidP="00B0151B">
      <w:pPr>
        <w:widowControl w:val="0"/>
        <w:numPr>
          <w:ilvl w:val="0"/>
          <w:numId w:val="9"/>
        </w:numPr>
        <w:autoSpaceDE w:val="0"/>
        <w:autoSpaceDN w:val="0"/>
        <w:adjustRightInd w:val="0"/>
        <w:jc w:val="both"/>
        <w:rPr>
          <w:rFonts w:ascii="Arial" w:hAnsi="Arial" w:cs="Arial"/>
          <w:sz w:val="20"/>
          <w:szCs w:val="20"/>
        </w:rPr>
      </w:pPr>
      <w:r w:rsidRPr="00441BAD">
        <w:rPr>
          <w:rFonts w:ascii="Arial" w:hAnsi="Arial" w:cs="Arial"/>
          <w:sz w:val="20"/>
          <w:szCs w:val="20"/>
        </w:rPr>
        <w:t>Smluvní strany berou na vědomí, že kupující je ve smyslu § 2 odst.</w:t>
      </w:r>
      <w:r w:rsidR="00421A07" w:rsidRPr="00441BAD">
        <w:rPr>
          <w:rFonts w:ascii="Arial" w:hAnsi="Arial" w:cs="Arial"/>
          <w:sz w:val="20"/>
          <w:szCs w:val="20"/>
        </w:rPr>
        <w:t xml:space="preserve"> </w:t>
      </w:r>
      <w:r w:rsidRPr="00441BAD">
        <w:rPr>
          <w:rFonts w:ascii="Arial" w:hAnsi="Arial" w:cs="Arial"/>
          <w:sz w:val="20"/>
          <w:szCs w:val="20"/>
        </w:rPr>
        <w:t>1 písm. e) osobou, na n</w:t>
      </w:r>
      <w:r w:rsidR="00463512" w:rsidRPr="00441BAD">
        <w:rPr>
          <w:rFonts w:ascii="Arial" w:hAnsi="Arial" w:cs="Arial"/>
          <w:sz w:val="20"/>
          <w:szCs w:val="20"/>
        </w:rPr>
        <w:t>i</w:t>
      </w:r>
      <w:r w:rsidRPr="00441BA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41BAD">
        <w:rPr>
          <w:rFonts w:ascii="Arial" w:hAnsi="Arial" w:cs="Arial"/>
          <w:sz w:val="20"/>
          <w:szCs w:val="20"/>
        </w:rPr>
        <w:t> </w:t>
      </w:r>
      <w:r w:rsidRPr="00441BAD">
        <w:rPr>
          <w:rFonts w:ascii="Arial" w:hAnsi="Arial" w:cs="Arial"/>
          <w:sz w:val="20"/>
          <w:szCs w:val="20"/>
        </w:rPr>
        <w:t xml:space="preserve">registru smluv znečitelnit. </w:t>
      </w:r>
      <w:r w:rsidR="00090AAA" w:rsidRPr="00441BAD">
        <w:rPr>
          <w:rFonts w:ascii="Arial" w:hAnsi="Arial" w:cs="Arial"/>
          <w:sz w:val="20"/>
          <w:szCs w:val="20"/>
        </w:rPr>
        <w:t xml:space="preserve">Uveřejnění </w:t>
      </w:r>
      <w:r w:rsidR="00B0151B" w:rsidRPr="00441BAD">
        <w:rPr>
          <w:rFonts w:ascii="Arial" w:hAnsi="Arial" w:cs="Arial"/>
          <w:sz w:val="20"/>
          <w:szCs w:val="20"/>
        </w:rPr>
        <w:t xml:space="preserve">této smlouvy </w:t>
      </w:r>
      <w:r w:rsidR="00090AAA" w:rsidRPr="00441BAD">
        <w:rPr>
          <w:rFonts w:ascii="Arial" w:hAnsi="Arial" w:cs="Arial"/>
          <w:sz w:val="20"/>
          <w:szCs w:val="20"/>
        </w:rPr>
        <w:t xml:space="preserve">prostřednictvím registru smluv </w:t>
      </w:r>
      <w:r w:rsidR="00B66DF9" w:rsidRPr="00441BAD">
        <w:rPr>
          <w:rFonts w:ascii="Arial" w:hAnsi="Arial" w:cs="Arial"/>
          <w:sz w:val="20"/>
          <w:szCs w:val="20"/>
        </w:rPr>
        <w:t xml:space="preserve">zajistí </w:t>
      </w:r>
      <w:r w:rsidR="00E40695" w:rsidRPr="00441BAD">
        <w:rPr>
          <w:rFonts w:ascii="Arial" w:hAnsi="Arial" w:cs="Arial"/>
          <w:sz w:val="20"/>
          <w:szCs w:val="20"/>
        </w:rPr>
        <w:t xml:space="preserve">kupující </w:t>
      </w:r>
      <w:r w:rsidR="00B66DF9" w:rsidRPr="00441BAD">
        <w:rPr>
          <w:rFonts w:ascii="Arial" w:hAnsi="Arial" w:cs="Arial"/>
          <w:sz w:val="20"/>
          <w:szCs w:val="20"/>
        </w:rPr>
        <w:t>do 15 dnů od uzavření smlouvy</w:t>
      </w:r>
      <w:r w:rsidR="00B0151B" w:rsidRPr="00441BA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AC497BC"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1BAD">
        <w:rPr>
          <w:rFonts w:ascii="Arial" w:hAnsi="Arial" w:cs="Arial"/>
          <w:sz w:val="20"/>
          <w:szCs w:val="20"/>
        </w:rPr>
        <w:t xml:space="preserve"> – technická část nabídky prodávajícího</w:t>
      </w:r>
    </w:p>
    <w:p w14:paraId="28048FE1" w14:textId="77777777" w:rsidR="008E4F05" w:rsidRDefault="008E4F05" w:rsidP="008E4F05">
      <w:pPr>
        <w:pStyle w:val="Default"/>
        <w:rPr>
          <w:sz w:val="20"/>
          <w:szCs w:val="20"/>
        </w:rPr>
      </w:pPr>
    </w:p>
    <w:p w14:paraId="52106BDA" w14:textId="3346821E" w:rsidR="0061620A" w:rsidRDefault="002612C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612C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C6CD" w14:textId="77777777" w:rsidR="00D37405" w:rsidRDefault="00D37405" w:rsidP="002E65F8">
      <w:r>
        <w:separator/>
      </w:r>
    </w:p>
  </w:endnote>
  <w:endnote w:type="continuationSeparator" w:id="0">
    <w:p w14:paraId="62C50115" w14:textId="77777777" w:rsidR="00D37405" w:rsidRDefault="00D3740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9268" w14:textId="77777777" w:rsidR="00D37405" w:rsidRDefault="00D37405" w:rsidP="002E65F8">
      <w:r>
        <w:separator/>
      </w:r>
    </w:p>
  </w:footnote>
  <w:footnote w:type="continuationSeparator" w:id="0">
    <w:p w14:paraId="746EA2B5" w14:textId="77777777" w:rsidR="00D37405" w:rsidRDefault="00D37405"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3995B6A7" w:rsidR="00AA5288" w:rsidRDefault="004A502B" w:rsidP="00AA5288">
    <w:pPr>
      <w:pStyle w:val="Zhlav"/>
      <w:jc w:val="right"/>
    </w:pPr>
    <w:r>
      <w:rPr>
        <w:noProof/>
      </w:rPr>
      <w:drawing>
        <wp:inline distT="0" distB="0" distL="0" distR="0" wp14:anchorId="3F8CFD9C" wp14:editId="1EEA1474">
          <wp:extent cx="4951095" cy="41783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1095" cy="417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6F32"/>
    <w:multiLevelType w:val="hybridMultilevel"/>
    <w:tmpl w:val="6FC8C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4"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0B0D1A"/>
    <w:rsid w:val="00171964"/>
    <w:rsid w:val="001860C6"/>
    <w:rsid w:val="001A31CF"/>
    <w:rsid w:val="001D22EA"/>
    <w:rsid w:val="002612C0"/>
    <w:rsid w:val="00272F14"/>
    <w:rsid w:val="00292E9E"/>
    <w:rsid w:val="002954EB"/>
    <w:rsid w:val="002A4952"/>
    <w:rsid w:val="002D4993"/>
    <w:rsid w:val="002E65F8"/>
    <w:rsid w:val="00390604"/>
    <w:rsid w:val="003B4809"/>
    <w:rsid w:val="003C4951"/>
    <w:rsid w:val="003D3E74"/>
    <w:rsid w:val="00421A07"/>
    <w:rsid w:val="00441BAD"/>
    <w:rsid w:val="00463512"/>
    <w:rsid w:val="00480CBD"/>
    <w:rsid w:val="004A502B"/>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6D2D70"/>
    <w:rsid w:val="007231F6"/>
    <w:rsid w:val="0074239A"/>
    <w:rsid w:val="00752A8F"/>
    <w:rsid w:val="00756EBF"/>
    <w:rsid w:val="007702BF"/>
    <w:rsid w:val="00773CA0"/>
    <w:rsid w:val="00794795"/>
    <w:rsid w:val="007D1E4D"/>
    <w:rsid w:val="00861800"/>
    <w:rsid w:val="0086300A"/>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E2E9B"/>
    <w:rsid w:val="00DE5B2C"/>
    <w:rsid w:val="00E051F1"/>
    <w:rsid w:val="00E2788B"/>
    <w:rsid w:val="00E33087"/>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4044</Words>
  <Characters>23864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4</cp:revision>
  <dcterms:created xsi:type="dcterms:W3CDTF">2025-09-19T06:40:00Z</dcterms:created>
  <dcterms:modified xsi:type="dcterms:W3CDTF">2025-10-01T07:37:00Z</dcterms:modified>
</cp:coreProperties>
</file>