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A854E" w14:textId="77777777" w:rsidR="00452E36" w:rsidRPr="00851DFC" w:rsidRDefault="00452E36" w:rsidP="003E234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  <w:r w:rsidRPr="00851DFC">
        <w:rPr>
          <w:rFonts w:ascii="Urban Grotesk ReBo" w:hAnsi="Urban Grotesk ReBo" w:cs="Arial"/>
          <w:b/>
          <w:sz w:val="36"/>
          <w:szCs w:val="36"/>
        </w:rPr>
        <w:t>Smlouva o zprostředkování prodeje na</w:t>
      </w:r>
      <w:r w:rsidRPr="00851DFC">
        <w:rPr>
          <w:rFonts w:ascii="Urban Grotesk ReBo" w:hAnsi="Urban Grotesk ReBo" w:cs="Arial"/>
          <w:b/>
          <w:sz w:val="36"/>
          <w:szCs w:val="36"/>
        </w:rPr>
        <w:br/>
        <w:t xml:space="preserve">Adventním trhu v Jihlavě </w:t>
      </w:r>
      <w:r>
        <w:rPr>
          <w:rFonts w:ascii="Urban Grotesk ReBo" w:hAnsi="Urban Grotesk ReBo" w:cs="Arial"/>
          <w:b/>
          <w:sz w:val="36"/>
          <w:szCs w:val="36"/>
        </w:rPr>
        <w:t xml:space="preserve">              </w:t>
      </w:r>
    </w:p>
    <w:p w14:paraId="2AA8C227" w14:textId="77777777" w:rsidR="00452E36" w:rsidRDefault="00452E36" w:rsidP="003E234C">
      <w:pPr>
        <w:pStyle w:val="Bezmezer"/>
        <w:rPr>
          <w:rFonts w:ascii="Urban Grotesk ReBo" w:hAnsi="Urban Grotesk ReBo" w:cs="Arial"/>
          <w:b/>
          <w:sz w:val="24"/>
          <w:szCs w:val="24"/>
        </w:rPr>
      </w:pPr>
    </w:p>
    <w:p w14:paraId="272D0A37" w14:textId="77777777" w:rsidR="00452E36" w:rsidRPr="00851DFC" w:rsidRDefault="00452E36" w:rsidP="003E234C">
      <w:pPr>
        <w:pStyle w:val="Bezmezer"/>
        <w:rPr>
          <w:rFonts w:ascii="Urban Grotesk ReBo" w:hAnsi="Urban Grotesk ReBo" w:cs="Arial"/>
          <w:b/>
          <w:sz w:val="24"/>
          <w:szCs w:val="24"/>
        </w:rPr>
      </w:pPr>
      <w:r w:rsidRPr="00851DFC">
        <w:rPr>
          <w:rFonts w:ascii="Urban Grotesk ReBo" w:hAnsi="Urban Grotesk ReBo" w:cs="Arial"/>
          <w:b/>
          <w:sz w:val="24"/>
          <w:szCs w:val="24"/>
        </w:rPr>
        <w:t>Smluvní strany:</w:t>
      </w:r>
    </w:p>
    <w:p w14:paraId="05EDB4BA" w14:textId="77777777" w:rsidR="00452E36" w:rsidRPr="00851DFC" w:rsidRDefault="00452E36" w:rsidP="003E234C">
      <w:pPr>
        <w:pStyle w:val="Bezmezer"/>
        <w:rPr>
          <w:rFonts w:ascii="Urban Grotesk ReBo" w:hAnsi="Urban Grotesk ReBo" w:cs="Arial"/>
          <w:bCs/>
          <w:sz w:val="24"/>
          <w:szCs w:val="24"/>
        </w:rPr>
      </w:pPr>
    </w:p>
    <w:p w14:paraId="0B3B07C2" w14:textId="77777777" w:rsidR="00452E36" w:rsidRPr="003E234C" w:rsidRDefault="00452E36" w:rsidP="003E234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 xml:space="preserve">Brána Jihlavy, </w:t>
      </w:r>
      <w:r w:rsidRPr="003E234C">
        <w:rPr>
          <w:rFonts w:ascii="Urban Grotesk ReBo" w:hAnsi="Urban Grotesk ReBo" w:cs="Arial"/>
          <w:bCs/>
          <w:sz w:val="24"/>
          <w:szCs w:val="24"/>
        </w:rPr>
        <w:t>příspěvková organizace</w:t>
      </w:r>
    </w:p>
    <w:p w14:paraId="72A55C30" w14:textId="77777777" w:rsidR="00452E36" w:rsidRDefault="00452E36" w:rsidP="003E234C">
      <w:pPr>
        <w:pStyle w:val="Bezmezer"/>
        <w:rPr>
          <w:rFonts w:ascii="Urban Grotesk ReBo" w:hAnsi="Urban Grotesk ReBo" w:cs="Arial"/>
          <w:bCs/>
          <w:sz w:val="24"/>
          <w:szCs w:val="24"/>
        </w:rPr>
      </w:pPr>
      <w:r w:rsidRPr="00EF1893">
        <w:rPr>
          <w:rFonts w:ascii="Urban Grotesk ReBo" w:hAnsi="Urban Grotesk ReBo" w:cs="Arial"/>
          <w:bCs/>
          <w:sz w:val="24"/>
          <w:szCs w:val="24"/>
        </w:rPr>
        <w:t>se sídlem Divadelní 1365/4, Jihlava, 58601</w:t>
      </w:r>
    </w:p>
    <w:p w14:paraId="4CCE9EEA" w14:textId="77777777" w:rsidR="00452E36" w:rsidRPr="00EF1893" w:rsidRDefault="00452E36" w:rsidP="003E234C">
      <w:pPr>
        <w:pStyle w:val="Bezmezer"/>
        <w:rPr>
          <w:rFonts w:ascii="Urban Grotesk ReBo" w:hAnsi="Urban Grotesk ReBo" w:cs="Arial"/>
          <w:bCs/>
          <w:sz w:val="24"/>
          <w:szCs w:val="24"/>
        </w:rPr>
      </w:pPr>
      <w:r w:rsidRPr="00EF1893">
        <w:rPr>
          <w:rFonts w:ascii="Urban Grotesk ReBo" w:hAnsi="Urban Grotesk ReBo" w:cs="Arial"/>
          <w:bCs/>
          <w:sz w:val="24"/>
          <w:szCs w:val="24"/>
        </w:rPr>
        <w:t>IČO: 09718044</w:t>
      </w:r>
    </w:p>
    <w:p w14:paraId="2DB34C0E" w14:textId="77777777" w:rsidR="00452E36" w:rsidRPr="00EF1893" w:rsidRDefault="00452E36" w:rsidP="003E234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EF1893">
        <w:rPr>
          <w:rFonts w:ascii="Urban Grotesk ReBo" w:hAnsi="Urban Grotesk ReBo" w:cs="Arial"/>
          <w:sz w:val="24"/>
          <w:szCs w:val="24"/>
        </w:rPr>
        <w:t xml:space="preserve">zastoupená </w:t>
      </w:r>
      <w:r>
        <w:rPr>
          <w:rFonts w:ascii="Urban Grotesk ReBo" w:hAnsi="Urban Grotesk ReBo" w:cs="Arial"/>
          <w:sz w:val="24"/>
          <w:szCs w:val="24"/>
        </w:rPr>
        <w:t>Soňou Krátkou</w:t>
      </w:r>
      <w:r w:rsidRPr="00EF1893">
        <w:rPr>
          <w:rFonts w:ascii="Urban Grotesk ReBo" w:hAnsi="Urban Grotesk ReBo" w:cs="Arial"/>
          <w:sz w:val="24"/>
          <w:szCs w:val="24"/>
        </w:rPr>
        <w:t xml:space="preserve">, </w:t>
      </w:r>
      <w:r>
        <w:rPr>
          <w:rFonts w:ascii="Urban Grotesk ReBo" w:hAnsi="Urban Grotesk ReBo" w:cs="Arial"/>
          <w:sz w:val="24"/>
          <w:szCs w:val="24"/>
        </w:rPr>
        <w:t>ředitelkou organizace</w:t>
      </w:r>
    </w:p>
    <w:p w14:paraId="52796EC8" w14:textId="77777777" w:rsidR="00452E36" w:rsidRPr="003E234C" w:rsidRDefault="00452E36" w:rsidP="00BD14ED">
      <w:pPr>
        <w:pStyle w:val="Bezmezer"/>
        <w:rPr>
          <w:rFonts w:ascii="Urban Grotesk ReBo" w:hAnsi="Urban Grotesk ReBo" w:cs="Arial"/>
          <w:b/>
          <w:i/>
          <w:sz w:val="24"/>
          <w:szCs w:val="24"/>
        </w:rPr>
      </w:pPr>
      <w:r>
        <w:rPr>
          <w:rFonts w:ascii="Urban Grotesk ReBo" w:hAnsi="Urban Grotesk ReBo" w:cs="Arial"/>
          <w:b/>
          <w:i/>
          <w:sz w:val="24"/>
          <w:szCs w:val="24"/>
        </w:rPr>
        <w:t>(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 xml:space="preserve">jako </w:t>
      </w:r>
      <w:r>
        <w:rPr>
          <w:rFonts w:ascii="Urban Grotesk ReBo" w:hAnsi="Urban Grotesk ReBo" w:cs="Arial"/>
          <w:b/>
          <w:i/>
          <w:sz w:val="24"/>
          <w:szCs w:val="24"/>
        </w:rPr>
        <w:t>P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>ořadatel</w:t>
      </w:r>
      <w:r>
        <w:rPr>
          <w:rFonts w:ascii="Urban Grotesk ReBo" w:hAnsi="Urban Grotesk ReBo" w:cs="Arial"/>
          <w:b/>
          <w:i/>
          <w:sz w:val="24"/>
          <w:szCs w:val="24"/>
        </w:rPr>
        <w:t>)</w:t>
      </w:r>
    </w:p>
    <w:p w14:paraId="179BC341" w14:textId="77777777" w:rsidR="00452E36" w:rsidRPr="003E234C" w:rsidRDefault="00452E36" w:rsidP="00BD14E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4D9E4ADC" w14:textId="77777777" w:rsidR="00452E36" w:rsidRPr="003E234C" w:rsidRDefault="00452E36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a</w:t>
      </w:r>
    </w:p>
    <w:p w14:paraId="4CAAC73E" w14:textId="77777777" w:rsidR="00452E36" w:rsidRPr="003E234C" w:rsidRDefault="00452E36" w:rsidP="00BD14E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4EAA6FE3" w14:textId="61E522A5" w:rsidR="00452E36" w:rsidRPr="006B26CA" w:rsidRDefault="00452E36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Jméno:</w:t>
      </w:r>
      <w:r>
        <w:rPr>
          <w:rFonts w:ascii="Urban Grotesk ReBo" w:hAnsi="Urban Grotesk ReBo" w:cs="Arial"/>
          <w:sz w:val="24"/>
          <w:szCs w:val="24"/>
        </w:rPr>
        <w:t xml:space="preserve"> </w:t>
      </w:r>
    </w:p>
    <w:p w14:paraId="7B93338C" w14:textId="2E6EF6D9" w:rsidR="00452E36" w:rsidRPr="006B26CA" w:rsidRDefault="00452E36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Adresa:</w:t>
      </w:r>
      <w:r>
        <w:rPr>
          <w:rFonts w:ascii="Urban Grotesk ReBo" w:hAnsi="Urban Grotesk ReBo" w:cs="Arial"/>
          <w:sz w:val="24"/>
          <w:szCs w:val="24"/>
        </w:rPr>
        <w:t xml:space="preserve"> </w:t>
      </w:r>
    </w:p>
    <w:p w14:paraId="592D8B20" w14:textId="7200B3AD" w:rsidR="00452E36" w:rsidRPr="005E1E31" w:rsidRDefault="00452E36" w:rsidP="00BD14ED">
      <w:pPr>
        <w:pStyle w:val="Bezmezer"/>
        <w:rPr>
          <w:rFonts w:ascii="Urban Grotesk ReBo" w:hAnsi="Urban Grotesk ReBo"/>
          <w:sz w:val="24"/>
        </w:rPr>
      </w:pPr>
      <w:r w:rsidRPr="006B26CA">
        <w:rPr>
          <w:rFonts w:ascii="Urban Grotesk ReBo" w:hAnsi="Urban Grotesk ReBo" w:cs="Arial"/>
          <w:sz w:val="24"/>
          <w:szCs w:val="24"/>
        </w:rPr>
        <w:t>IČO</w:t>
      </w:r>
      <w:r>
        <w:rPr>
          <w:rFonts w:ascii="Urban Grotesk ReBo" w:hAnsi="Urban Grotesk ReBo" w:cs="Arial"/>
          <w:sz w:val="24"/>
          <w:szCs w:val="24"/>
        </w:rPr>
        <w:t xml:space="preserve">/Datum narození: </w:t>
      </w:r>
      <w:r w:rsidRPr="003E234C">
        <w:rPr>
          <w:rFonts w:ascii="Urban Grotesk ReBo" w:hAnsi="Urban Grotesk ReBo" w:cs="Arial"/>
          <w:sz w:val="24"/>
          <w:szCs w:val="24"/>
        </w:rPr>
        <w:br/>
      </w:r>
      <w:r>
        <w:rPr>
          <w:rFonts w:ascii="Urban Grotesk ReBo" w:hAnsi="Urban Grotesk ReBo" w:cs="Arial"/>
          <w:b/>
          <w:i/>
          <w:sz w:val="24"/>
          <w:szCs w:val="24"/>
        </w:rPr>
        <w:t>(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 xml:space="preserve">jako </w:t>
      </w:r>
      <w:r>
        <w:rPr>
          <w:rFonts w:ascii="Urban Grotesk ReBo" w:hAnsi="Urban Grotesk ReBo" w:cs="Arial"/>
          <w:b/>
          <w:i/>
          <w:sz w:val="24"/>
          <w:szCs w:val="24"/>
        </w:rPr>
        <w:t>P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>rodejce</w:t>
      </w:r>
      <w:r>
        <w:rPr>
          <w:rFonts w:ascii="Urban Grotesk ReBo" w:hAnsi="Urban Grotesk ReBo" w:cs="Arial"/>
          <w:b/>
          <w:i/>
          <w:sz w:val="24"/>
          <w:szCs w:val="24"/>
        </w:rPr>
        <w:t xml:space="preserve">) </w:t>
      </w:r>
    </w:p>
    <w:p w14:paraId="433F41D6" w14:textId="77777777" w:rsidR="00452E36" w:rsidRPr="00851DFC" w:rsidRDefault="00452E36" w:rsidP="003B17E7">
      <w:pPr>
        <w:pStyle w:val="Bezmezer"/>
        <w:spacing w:after="240"/>
        <w:rPr>
          <w:rFonts w:ascii="Urban Grotesk ReBo" w:hAnsi="Urban Grotesk ReBo" w:cs="Arial"/>
          <w:b/>
          <w:iCs/>
          <w:sz w:val="24"/>
          <w:szCs w:val="24"/>
        </w:rPr>
      </w:pPr>
      <w:r>
        <w:rPr>
          <w:rFonts w:ascii="Urban Grotesk ReBo" w:hAnsi="Urban Grotesk ReBo" w:cs="Arial"/>
          <w:b/>
          <w:iCs/>
          <w:sz w:val="24"/>
          <w:szCs w:val="24"/>
        </w:rPr>
        <w:br/>
        <w:t>uzavírají tuto smlouvu.</w:t>
      </w:r>
    </w:p>
    <w:p w14:paraId="6CCD8834" w14:textId="77777777" w:rsidR="00452E36" w:rsidRPr="003E234C" w:rsidRDefault="00452E36" w:rsidP="00634D1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23EF2E73" w14:textId="77777777" w:rsidR="00452E36" w:rsidRPr="001B692D" w:rsidRDefault="00452E36" w:rsidP="003B17E7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 xml:space="preserve">Pořadatel ve </w:t>
      </w:r>
      <w:r w:rsidRPr="001B692D">
        <w:rPr>
          <w:rFonts w:ascii="Urban Grotesk ReBo" w:hAnsi="Urban Grotesk ReBo" w:cs="Arial"/>
          <w:sz w:val="24"/>
          <w:szCs w:val="24"/>
        </w:rPr>
        <w:t xml:space="preserve">dnech od </w:t>
      </w:r>
      <w:r>
        <w:rPr>
          <w:rFonts w:ascii="Urban Grotesk ReBo" w:hAnsi="Urban Grotesk ReBo"/>
          <w:sz w:val="24"/>
        </w:rPr>
        <w:t>1</w:t>
      </w:r>
      <w:r w:rsidRPr="001B692D">
        <w:rPr>
          <w:rFonts w:ascii="Urban Grotesk ReBo" w:hAnsi="Urban Grotesk ReBo"/>
          <w:sz w:val="24"/>
        </w:rPr>
        <w:t>.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 w:rsidRPr="001B692D">
        <w:rPr>
          <w:rFonts w:ascii="Urban Grotesk ReBo" w:hAnsi="Urban Grotesk ReBo"/>
          <w:sz w:val="24"/>
        </w:rPr>
        <w:t xml:space="preserve">12. </w:t>
      </w:r>
      <w:r w:rsidRPr="001B692D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4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 w:rsidRPr="001B692D">
        <w:rPr>
          <w:rFonts w:ascii="Urban Grotesk ReBo" w:hAnsi="Urban Grotesk ReBo"/>
          <w:sz w:val="24"/>
        </w:rPr>
        <w:t>do 31.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 w:rsidRPr="001B692D">
        <w:rPr>
          <w:rFonts w:ascii="Urban Grotesk ReBo" w:hAnsi="Urban Grotesk ReBo"/>
          <w:sz w:val="24"/>
        </w:rPr>
        <w:t xml:space="preserve">12. </w:t>
      </w:r>
      <w:r w:rsidRPr="001B692D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4</w:t>
      </w:r>
      <w:r w:rsidRPr="001B692D">
        <w:rPr>
          <w:rFonts w:ascii="Urban Grotesk ReBo" w:hAnsi="Urban Grotesk ReBo" w:cs="Arial"/>
          <w:sz w:val="24"/>
          <w:szCs w:val="24"/>
        </w:rPr>
        <w:t xml:space="preserve"> pořádá akci Adventní trhy v Jihlavě (dále jen Akce) na Masarykově náměstí v Jihlavě (k. </w:t>
      </w:r>
      <w:proofErr w:type="spellStart"/>
      <w:r w:rsidRPr="001B692D">
        <w:rPr>
          <w:rFonts w:ascii="Urban Grotesk ReBo" w:hAnsi="Urban Grotesk ReBo" w:cs="Arial"/>
          <w:sz w:val="24"/>
          <w:szCs w:val="24"/>
        </w:rPr>
        <w:t>ú.</w:t>
      </w:r>
      <w:proofErr w:type="spellEnd"/>
      <w:r w:rsidRPr="001B692D">
        <w:rPr>
          <w:rFonts w:ascii="Urban Grotesk ReBo" w:hAnsi="Urban Grotesk ReBo" w:cs="Arial"/>
          <w:sz w:val="24"/>
          <w:szCs w:val="24"/>
        </w:rPr>
        <w:t xml:space="preserve"> Jihlava p. č. 6034/1). Během konání Akce Pořadatel poskytuje Prodejci službu Zprostředkování prodeje.</w:t>
      </w:r>
    </w:p>
    <w:p w14:paraId="29D5B97C" w14:textId="77777777" w:rsidR="00452E36" w:rsidRPr="001B692D" w:rsidRDefault="00452E36" w:rsidP="00FA33D5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1B692D">
        <w:rPr>
          <w:rFonts w:ascii="Urban Grotesk ReBo" w:hAnsi="Urban Grotesk ReBo" w:cs="Arial"/>
          <w:b/>
          <w:sz w:val="24"/>
          <w:szCs w:val="24"/>
        </w:rPr>
        <w:t>II.</w:t>
      </w:r>
    </w:p>
    <w:p w14:paraId="07399D5F" w14:textId="77777777" w:rsidR="00452E36" w:rsidRPr="003E234C" w:rsidRDefault="00452E36" w:rsidP="0097172A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1B692D">
        <w:rPr>
          <w:rFonts w:ascii="Urban Grotesk ReBo" w:hAnsi="Urban Grotesk ReBo" w:cs="Arial"/>
          <w:sz w:val="24"/>
          <w:szCs w:val="24"/>
        </w:rPr>
        <w:t xml:space="preserve">Tato smlouva se uzavírá na dobu určitou na období od </w:t>
      </w:r>
      <w:r>
        <w:rPr>
          <w:rFonts w:ascii="Urban Grotesk ReBo" w:hAnsi="Urban Grotesk ReBo"/>
          <w:sz w:val="24"/>
        </w:rPr>
        <w:t>1</w:t>
      </w:r>
      <w:r w:rsidRPr="001B692D">
        <w:rPr>
          <w:rFonts w:ascii="Urban Grotesk ReBo" w:hAnsi="Urban Grotesk ReBo"/>
          <w:sz w:val="24"/>
        </w:rPr>
        <w:t>.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 w:rsidRPr="001B692D">
        <w:rPr>
          <w:rFonts w:ascii="Urban Grotesk ReBo" w:hAnsi="Urban Grotesk ReBo"/>
          <w:sz w:val="24"/>
        </w:rPr>
        <w:t xml:space="preserve">12. </w:t>
      </w:r>
      <w:r w:rsidRPr="001B692D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4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 w:rsidRPr="001B692D">
        <w:rPr>
          <w:rFonts w:ascii="Urban Grotesk ReBo" w:hAnsi="Urban Grotesk ReBo"/>
          <w:sz w:val="24"/>
        </w:rPr>
        <w:t>do 31.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 w:rsidRPr="001B692D">
        <w:rPr>
          <w:rFonts w:ascii="Urban Grotesk ReBo" w:hAnsi="Urban Grotesk ReBo"/>
          <w:sz w:val="24"/>
        </w:rPr>
        <w:t xml:space="preserve">12. </w:t>
      </w:r>
      <w:r w:rsidRPr="001B692D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4</w:t>
      </w:r>
      <w:r w:rsidRPr="001B692D">
        <w:rPr>
          <w:rFonts w:ascii="Urban Grotesk ReBo" w:hAnsi="Urban Grotesk ReBo" w:cs="Arial"/>
          <w:sz w:val="24"/>
          <w:szCs w:val="24"/>
        </w:rPr>
        <w:t xml:space="preserve">, tedy na </w:t>
      </w:r>
      <w:r>
        <w:rPr>
          <w:rFonts w:ascii="Urban Grotesk ReBo" w:hAnsi="Urban Grotesk ReBo" w:cs="Arial"/>
          <w:sz w:val="24"/>
          <w:szCs w:val="24"/>
        </w:rPr>
        <w:t>31</w:t>
      </w:r>
      <w:r w:rsidRPr="001B692D">
        <w:rPr>
          <w:rFonts w:ascii="Urban Grotesk ReBo" w:hAnsi="Urban Grotesk ReBo" w:cs="Arial"/>
          <w:sz w:val="24"/>
          <w:szCs w:val="24"/>
        </w:rPr>
        <w:t xml:space="preserve"> kalendářních dní.</w:t>
      </w:r>
    </w:p>
    <w:p w14:paraId="4856F863" w14:textId="77777777" w:rsidR="00452E36" w:rsidRPr="003E234C" w:rsidRDefault="00452E36" w:rsidP="00634D1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III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4B83D49E" w14:textId="77777777" w:rsidR="00452E36" w:rsidRPr="0097172A" w:rsidRDefault="00452E36" w:rsidP="0097172A">
      <w:pPr>
        <w:pStyle w:val="Bezmezer"/>
        <w:spacing w:after="240"/>
        <w:jc w:val="both"/>
        <w:rPr>
          <w:rFonts w:ascii="Urban Grotesk ReBo" w:hAnsi="Urban Grotesk ReBo"/>
          <w:sz w:val="24"/>
        </w:rPr>
      </w:pPr>
      <w:r w:rsidRPr="003E234C">
        <w:rPr>
          <w:rFonts w:ascii="Urban Grotesk ReBo" w:hAnsi="Urban Grotesk ReBo" w:cs="Arial"/>
          <w:bCs/>
          <w:sz w:val="24"/>
          <w:szCs w:val="24"/>
        </w:rPr>
        <w:t xml:space="preserve">Prodejce se zavazuje uhradit </w:t>
      </w:r>
      <w:r w:rsidRPr="003E234C">
        <w:rPr>
          <w:rFonts w:ascii="Urban Grotesk ReBo" w:hAnsi="Urban Grotesk ReBo" w:cs="Arial"/>
          <w:b/>
          <w:bCs/>
          <w:sz w:val="24"/>
          <w:szCs w:val="24"/>
        </w:rPr>
        <w:t>Poplatek za zprostředkování prodeje</w:t>
      </w:r>
      <w:r>
        <w:rPr>
          <w:rFonts w:ascii="Urban Grotesk ReBo" w:hAnsi="Urban Grotesk ReBo" w:cs="Arial"/>
          <w:b/>
          <w:bCs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vyčíslený v článku IV</w:t>
      </w:r>
      <w:r w:rsidRPr="00EF1893">
        <w:rPr>
          <w:rFonts w:ascii="Urban Grotesk ReBo" w:hAnsi="Urban Grotesk ReBo" w:cs="Arial"/>
          <w:sz w:val="24"/>
          <w:szCs w:val="24"/>
        </w:rPr>
        <w:t>.</w:t>
      </w:r>
      <w:r w:rsidRPr="003E234C">
        <w:rPr>
          <w:rFonts w:ascii="Urban Grotesk ReBo" w:hAnsi="Urban Grotesk ReBo" w:cs="Arial"/>
          <w:sz w:val="24"/>
          <w:szCs w:val="24"/>
        </w:rPr>
        <w:t xml:space="preserve"> Pořadatel tento poplatek vyčísluje na základě </w:t>
      </w:r>
      <w:r>
        <w:rPr>
          <w:rFonts w:ascii="Urban Grotesk ReBo" w:hAnsi="Urban Grotesk ReBo" w:cs="Arial"/>
          <w:sz w:val="24"/>
          <w:szCs w:val="24"/>
        </w:rPr>
        <w:t>rozměru</w:t>
      </w:r>
      <w:r w:rsidRPr="003E234C">
        <w:rPr>
          <w:rFonts w:ascii="Urban Grotesk ReBo" w:hAnsi="Urban Grotesk ReBo" w:cs="Arial"/>
          <w:sz w:val="24"/>
          <w:szCs w:val="24"/>
        </w:rPr>
        <w:t xml:space="preserve"> prodejního stánku, typu sortimentu Prodejce a na základě toho, zda si Prodejce od Pořadatele </w:t>
      </w:r>
      <w:proofErr w:type="spellStart"/>
      <w:r w:rsidRPr="003E234C">
        <w:rPr>
          <w:rFonts w:ascii="Urban Grotesk ReBo" w:hAnsi="Urban Grotesk ReBo" w:cs="Arial"/>
          <w:sz w:val="24"/>
          <w:szCs w:val="24"/>
        </w:rPr>
        <w:t>podnajímá</w:t>
      </w:r>
      <w:proofErr w:type="spellEnd"/>
      <w:r w:rsidRPr="003E234C">
        <w:rPr>
          <w:rFonts w:ascii="Urban Grotesk ReBo" w:hAnsi="Urban Grotesk ReBo" w:cs="Arial"/>
          <w:sz w:val="24"/>
          <w:szCs w:val="24"/>
        </w:rPr>
        <w:t xml:space="preserve"> prodejní stánek. V případě, že prodejce nedisponuje vlastním prodejním stánkem, </w:t>
      </w:r>
      <w:r>
        <w:rPr>
          <w:rFonts w:ascii="Urban Grotesk ReBo" w:hAnsi="Urban Grotesk ReBo" w:cs="Arial"/>
          <w:sz w:val="24"/>
          <w:szCs w:val="24"/>
        </w:rPr>
        <w:t>uzavřou smluvní strany</w:t>
      </w:r>
      <w:r w:rsidRPr="003E234C">
        <w:rPr>
          <w:rFonts w:ascii="Urban Grotesk ReBo" w:hAnsi="Urban Grotesk ReBo" w:cs="Arial"/>
          <w:sz w:val="24"/>
          <w:szCs w:val="24"/>
        </w:rPr>
        <w:t xml:space="preserve"> dodatek o Podnájmu prodejního stánku</w:t>
      </w:r>
      <w:r>
        <w:rPr>
          <w:rFonts w:ascii="Urban Grotesk ReBo" w:hAnsi="Urban Grotesk ReBo" w:cs="Arial"/>
          <w:sz w:val="24"/>
          <w:szCs w:val="24"/>
        </w:rPr>
        <w:t>, jehož znění je přiloženo k této smlouvě.</w:t>
      </w:r>
    </w:p>
    <w:p w14:paraId="1B808565" w14:textId="77777777" w:rsidR="00452E36" w:rsidRPr="003E234C" w:rsidRDefault="00452E36" w:rsidP="00634D1D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IV.</w:t>
      </w:r>
    </w:p>
    <w:p w14:paraId="2C8A3EEC" w14:textId="77777777" w:rsidR="00452E36" w:rsidRPr="003E234C" w:rsidRDefault="00452E36" w:rsidP="001A4B70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Ceník v rámci Adventních trhů v Jihlavě 202</w:t>
      </w:r>
      <w:r>
        <w:rPr>
          <w:rFonts w:ascii="Urban Grotesk ReBo" w:hAnsi="Urban Grotesk ReBo" w:cs="Arial"/>
          <w:b/>
          <w:sz w:val="24"/>
          <w:szCs w:val="24"/>
        </w:rPr>
        <w:t>4</w:t>
      </w:r>
    </w:p>
    <w:p w14:paraId="4E9CA54C" w14:textId="77777777" w:rsidR="00452E36" w:rsidRPr="0097172A" w:rsidRDefault="00452E36" w:rsidP="00F55704">
      <w:pPr>
        <w:pStyle w:val="Normlnweb"/>
        <w:shd w:val="clear" w:color="auto" w:fill="FFFFFF"/>
        <w:spacing w:before="0" w:beforeAutospacing="0" w:after="150" w:afterAutospacing="0"/>
        <w:rPr>
          <w:rStyle w:val="Siln"/>
          <w:rFonts w:ascii="Urban Grotesk ReBo" w:hAnsi="Urban Grotesk ReBo"/>
          <w:color w:val="333333"/>
        </w:rPr>
      </w:pPr>
      <w:r w:rsidRPr="003E234C">
        <w:rPr>
          <w:rFonts w:ascii="Urban Grotesk ReBo" w:hAnsi="Urban Grotesk ReBo" w:cs="Arial"/>
          <w:bCs/>
        </w:rPr>
        <w:br/>
      </w:r>
      <w:r w:rsidRPr="0097172A">
        <w:rPr>
          <w:rStyle w:val="Siln"/>
          <w:rFonts w:ascii="Urban Grotesk ReBo" w:hAnsi="Urban Grotesk ReBo"/>
          <w:color w:val="333333"/>
        </w:rPr>
        <w:t>Městský stánek – Prodej zboží:</w:t>
      </w:r>
    </w:p>
    <w:p w14:paraId="6A7E2BF9" w14:textId="77777777" w:rsidR="00452E36" w:rsidRPr="00486B59" w:rsidRDefault="00452E36" w:rsidP="00486B59">
      <w:pPr>
        <w:pStyle w:val="Normlnweb"/>
        <w:shd w:val="clear" w:color="auto" w:fill="FFFFFF"/>
        <w:spacing w:after="150"/>
        <w:rPr>
          <w:rFonts w:ascii="Urban Grotesk ReBo" w:hAnsi="Urban Grotesk ReBo"/>
          <w:color w:val="333333"/>
        </w:rPr>
      </w:pPr>
      <w:r w:rsidRPr="00486B59">
        <w:rPr>
          <w:rFonts w:ascii="Urban Grotesk ReBo" w:hAnsi="Urban Grotesk ReBo"/>
          <w:color w:val="333333"/>
        </w:rPr>
        <w:t xml:space="preserve">2x2 m – </w:t>
      </w:r>
      <w:r w:rsidRPr="00486B59">
        <w:rPr>
          <w:rFonts w:ascii="Urban Grotesk ReBo" w:hAnsi="Urban Grotesk ReBo"/>
          <w:b/>
          <w:bCs/>
          <w:color w:val="333333"/>
        </w:rPr>
        <w:t>16.800 Kč</w:t>
      </w:r>
      <w:r w:rsidRPr="00486B59">
        <w:rPr>
          <w:rFonts w:ascii="Urban Grotesk ReBo" w:hAnsi="Urban Grotesk ReBo"/>
          <w:color w:val="333333"/>
        </w:rPr>
        <w:t xml:space="preserve"> – 600 Kč/den*</w:t>
      </w:r>
      <w:r>
        <w:rPr>
          <w:rFonts w:ascii="Urban Grotesk ReBo" w:hAnsi="Urban Grotesk ReBo"/>
          <w:color w:val="333333"/>
        </w:rPr>
        <w:br/>
      </w:r>
      <w:r w:rsidRPr="00486B59">
        <w:rPr>
          <w:rFonts w:ascii="Urban Grotesk ReBo" w:hAnsi="Urban Grotesk ReBo"/>
          <w:color w:val="333333"/>
        </w:rPr>
        <w:t xml:space="preserve">3x2 m – </w:t>
      </w:r>
      <w:r w:rsidRPr="00486B59">
        <w:rPr>
          <w:rFonts w:ascii="Urban Grotesk ReBo" w:hAnsi="Urban Grotesk ReBo"/>
          <w:b/>
          <w:bCs/>
          <w:color w:val="333333"/>
        </w:rPr>
        <w:t>25.200 Kč</w:t>
      </w:r>
      <w:r w:rsidRPr="00486B59">
        <w:rPr>
          <w:rFonts w:ascii="Urban Grotesk ReBo" w:hAnsi="Urban Grotesk ReBo"/>
          <w:color w:val="333333"/>
        </w:rPr>
        <w:t xml:space="preserve"> – 900 Kč/den*</w:t>
      </w:r>
      <w:r>
        <w:rPr>
          <w:rFonts w:ascii="Urban Grotesk ReBo" w:hAnsi="Urban Grotesk ReBo"/>
          <w:color w:val="333333"/>
        </w:rPr>
        <w:br/>
      </w:r>
      <w:r w:rsidRPr="00486B59">
        <w:rPr>
          <w:rFonts w:ascii="Urban Grotesk ReBo" w:hAnsi="Urban Grotesk ReBo"/>
          <w:color w:val="333333"/>
        </w:rPr>
        <w:t xml:space="preserve">3,5x1,5 m – </w:t>
      </w:r>
      <w:r w:rsidRPr="00486B59">
        <w:rPr>
          <w:rFonts w:ascii="Urban Grotesk ReBo" w:hAnsi="Urban Grotesk ReBo"/>
          <w:b/>
          <w:bCs/>
          <w:color w:val="333333"/>
        </w:rPr>
        <w:t>22.400 Kč</w:t>
      </w:r>
      <w:r w:rsidRPr="00486B59">
        <w:rPr>
          <w:rFonts w:ascii="Urban Grotesk ReBo" w:hAnsi="Urban Grotesk ReBo"/>
          <w:color w:val="333333"/>
        </w:rPr>
        <w:t xml:space="preserve"> – 800 Kč/den*</w:t>
      </w:r>
    </w:p>
    <w:p w14:paraId="0569E7B9" w14:textId="77777777" w:rsidR="00452E36" w:rsidRPr="0078796C" w:rsidRDefault="00452E36" w:rsidP="00F55704">
      <w:pPr>
        <w:pStyle w:val="Normlnweb"/>
        <w:shd w:val="clear" w:color="auto" w:fill="FFFFFF"/>
        <w:spacing w:before="0" w:beforeAutospacing="0" w:after="150" w:afterAutospacing="0"/>
        <w:rPr>
          <w:rFonts w:ascii="Urban Grotesk ReBo" w:hAnsi="Urban Grotesk ReBo"/>
          <w:color w:val="333333"/>
        </w:rPr>
      </w:pPr>
      <w:r w:rsidRPr="0078796C">
        <w:rPr>
          <w:rFonts w:ascii="Urban Grotesk ReBo" w:hAnsi="Urban Grotesk ReBo"/>
          <w:color w:val="333333"/>
        </w:rPr>
        <w:br/>
      </w:r>
    </w:p>
    <w:p w14:paraId="4AEB45C6" w14:textId="77777777" w:rsidR="00452E36" w:rsidRPr="0078796C" w:rsidRDefault="00452E36" w:rsidP="00F55704">
      <w:pPr>
        <w:pStyle w:val="Normlnweb"/>
        <w:shd w:val="clear" w:color="auto" w:fill="FFFFFF"/>
        <w:spacing w:before="0" w:beforeAutospacing="0" w:after="150" w:afterAutospacing="0"/>
        <w:rPr>
          <w:rFonts w:ascii="Urban Grotesk ReBo" w:hAnsi="Urban Grotesk ReBo"/>
          <w:color w:val="333333"/>
        </w:rPr>
      </w:pPr>
      <w:r w:rsidRPr="0078796C">
        <w:rPr>
          <w:rStyle w:val="Siln"/>
          <w:rFonts w:ascii="Urban Grotesk ReBo" w:hAnsi="Urban Grotesk ReBo"/>
          <w:color w:val="333333"/>
        </w:rPr>
        <w:lastRenderedPageBreak/>
        <w:t xml:space="preserve">Městský stánek – </w:t>
      </w:r>
      <w:r w:rsidRPr="0078796C">
        <w:rPr>
          <w:rFonts w:ascii="Urban Grotesk ReBo" w:hAnsi="Urban Grotesk ReBo"/>
          <w:b/>
          <w:color w:val="333333"/>
        </w:rPr>
        <w:t>Prodej občerstvení:</w:t>
      </w:r>
    </w:p>
    <w:p w14:paraId="3EE0A528" w14:textId="77777777" w:rsidR="00452E36" w:rsidRPr="00C67F8A" w:rsidRDefault="00452E36" w:rsidP="00C67F8A">
      <w:pPr>
        <w:pStyle w:val="Normlnweb"/>
        <w:shd w:val="clear" w:color="auto" w:fill="FFFFFF"/>
        <w:spacing w:after="150"/>
        <w:rPr>
          <w:rFonts w:ascii="Urban Grotesk ReBo" w:hAnsi="Urban Grotesk ReBo"/>
          <w:color w:val="333333"/>
        </w:rPr>
      </w:pPr>
      <w:r w:rsidRPr="00C67F8A">
        <w:rPr>
          <w:rFonts w:ascii="Urban Grotesk ReBo" w:hAnsi="Urban Grotesk ReBo"/>
          <w:color w:val="333333"/>
        </w:rPr>
        <w:t xml:space="preserve">2x2 m – </w:t>
      </w:r>
      <w:r w:rsidRPr="00C67F8A">
        <w:rPr>
          <w:rFonts w:ascii="Urban Grotesk ReBo" w:hAnsi="Urban Grotesk ReBo"/>
          <w:b/>
          <w:bCs/>
          <w:color w:val="333333"/>
        </w:rPr>
        <w:t>39.200 Kč</w:t>
      </w:r>
      <w:r w:rsidRPr="00C67F8A">
        <w:rPr>
          <w:rFonts w:ascii="Urban Grotesk ReBo" w:hAnsi="Urban Grotesk ReBo"/>
          <w:color w:val="333333"/>
        </w:rPr>
        <w:t xml:space="preserve"> – 1400 Kč/den*</w:t>
      </w:r>
      <w:r>
        <w:rPr>
          <w:rFonts w:ascii="Urban Grotesk ReBo" w:hAnsi="Urban Grotesk ReBo"/>
          <w:color w:val="333333"/>
        </w:rPr>
        <w:br/>
      </w:r>
      <w:r w:rsidRPr="00C67F8A">
        <w:rPr>
          <w:rFonts w:ascii="Urban Grotesk ReBo" w:hAnsi="Urban Grotesk ReBo"/>
          <w:color w:val="333333"/>
        </w:rPr>
        <w:t xml:space="preserve">3x2 m – </w:t>
      </w:r>
      <w:r w:rsidRPr="00C67F8A">
        <w:rPr>
          <w:rFonts w:ascii="Urban Grotesk ReBo" w:hAnsi="Urban Grotesk ReBo"/>
          <w:b/>
          <w:bCs/>
          <w:color w:val="333333"/>
        </w:rPr>
        <w:t xml:space="preserve">61.600 Kč </w:t>
      </w:r>
      <w:r w:rsidRPr="00C67F8A">
        <w:rPr>
          <w:rFonts w:ascii="Urban Grotesk ReBo" w:hAnsi="Urban Grotesk ReBo"/>
          <w:color w:val="333333"/>
        </w:rPr>
        <w:t>– 2200 Kč/den*</w:t>
      </w:r>
      <w:r>
        <w:rPr>
          <w:rFonts w:ascii="Urban Grotesk ReBo" w:hAnsi="Urban Grotesk ReBo"/>
          <w:color w:val="333333"/>
        </w:rPr>
        <w:br/>
      </w:r>
      <w:r w:rsidRPr="00C67F8A">
        <w:rPr>
          <w:rFonts w:ascii="Urban Grotesk ReBo" w:hAnsi="Urban Grotesk ReBo"/>
          <w:color w:val="333333"/>
        </w:rPr>
        <w:t xml:space="preserve">3,5x1,5 m – </w:t>
      </w:r>
      <w:r w:rsidRPr="00C67F8A">
        <w:rPr>
          <w:rFonts w:ascii="Urban Grotesk ReBo" w:hAnsi="Urban Grotesk ReBo"/>
          <w:b/>
          <w:bCs/>
          <w:color w:val="333333"/>
        </w:rPr>
        <w:t>56.000 Kč</w:t>
      </w:r>
      <w:r w:rsidRPr="00C67F8A">
        <w:rPr>
          <w:rFonts w:ascii="Urban Grotesk ReBo" w:hAnsi="Urban Grotesk ReBo"/>
          <w:color w:val="333333"/>
        </w:rPr>
        <w:t xml:space="preserve"> – 2000 Kč/den*</w:t>
      </w:r>
      <w:r>
        <w:rPr>
          <w:rFonts w:ascii="Urban Grotesk ReBo" w:hAnsi="Urban Grotesk ReBo"/>
          <w:color w:val="333333"/>
        </w:rPr>
        <w:br/>
      </w:r>
      <w:r w:rsidRPr="00C67F8A">
        <w:rPr>
          <w:rFonts w:ascii="Urban Grotesk ReBo" w:hAnsi="Urban Grotesk ReBo"/>
          <w:color w:val="333333"/>
        </w:rPr>
        <w:t xml:space="preserve">3,5x2 m – </w:t>
      </w:r>
      <w:r w:rsidRPr="00C67F8A">
        <w:rPr>
          <w:rFonts w:ascii="Urban Grotesk ReBo" w:hAnsi="Urban Grotesk ReBo"/>
          <w:b/>
          <w:bCs/>
          <w:color w:val="333333"/>
        </w:rPr>
        <w:t>72.800 Kč</w:t>
      </w:r>
      <w:r w:rsidRPr="00C67F8A">
        <w:rPr>
          <w:rFonts w:ascii="Urban Grotesk ReBo" w:hAnsi="Urban Grotesk ReBo"/>
          <w:color w:val="333333"/>
        </w:rPr>
        <w:t xml:space="preserve"> – 2600 Kč/den*</w:t>
      </w:r>
    </w:p>
    <w:p w14:paraId="4B2CBC68" w14:textId="77777777" w:rsidR="00452E36" w:rsidRPr="0078796C" w:rsidRDefault="00452E36" w:rsidP="00F55704">
      <w:pPr>
        <w:pStyle w:val="Normlnweb"/>
        <w:shd w:val="clear" w:color="auto" w:fill="FFFFFF"/>
        <w:spacing w:before="0" w:beforeAutospacing="0" w:after="150" w:afterAutospacing="0"/>
        <w:rPr>
          <w:rStyle w:val="Siln"/>
          <w:rFonts w:ascii="Urban Grotesk ReBo" w:hAnsi="Urban Grotesk ReBo"/>
          <w:color w:val="333333"/>
        </w:rPr>
      </w:pPr>
      <w:r w:rsidRPr="0078796C">
        <w:rPr>
          <w:rFonts w:ascii="Urban Grotesk ReBo" w:hAnsi="Urban Grotesk ReBo"/>
          <w:color w:val="333333"/>
        </w:rPr>
        <w:br/>
      </w:r>
      <w:r w:rsidRPr="0078796C">
        <w:rPr>
          <w:rStyle w:val="Siln"/>
          <w:rFonts w:ascii="Urban Grotesk ReBo" w:hAnsi="Urban Grotesk ReBo"/>
          <w:color w:val="333333"/>
        </w:rPr>
        <w:t>Vlastní stánek:</w:t>
      </w:r>
    </w:p>
    <w:p w14:paraId="0E44C98F" w14:textId="77777777" w:rsidR="00452E36" w:rsidRPr="0078796C" w:rsidRDefault="00452E36" w:rsidP="00F55704">
      <w:pPr>
        <w:pStyle w:val="Normlnweb"/>
        <w:shd w:val="clear" w:color="auto" w:fill="FFFFFF"/>
        <w:spacing w:before="0" w:beforeAutospacing="0" w:after="150" w:afterAutospacing="0"/>
        <w:rPr>
          <w:rFonts w:ascii="Urban Grotesk ReBo" w:hAnsi="Urban Grotesk ReBo"/>
          <w:color w:val="333333"/>
        </w:rPr>
      </w:pPr>
      <w:r w:rsidRPr="0078796C">
        <w:rPr>
          <w:rFonts w:ascii="Urban Grotesk ReBo" w:hAnsi="Urban Grotesk ReBo"/>
          <w:color w:val="333333"/>
        </w:rPr>
        <w:t>Prodej zboží - 125 Kč/m2 za den*</w:t>
      </w:r>
      <w:r w:rsidRPr="0078796C">
        <w:rPr>
          <w:rFonts w:ascii="Urban Grotesk ReBo" w:hAnsi="Urban Grotesk ReBo"/>
          <w:color w:val="333333"/>
        </w:rPr>
        <w:br/>
        <w:t>Prodej občerstvení – 250 Kč/m2 za den*</w:t>
      </w:r>
      <w:r w:rsidRPr="0078796C">
        <w:rPr>
          <w:rFonts w:ascii="Urban Grotesk ReBo" w:hAnsi="Urban Grotesk ReBo"/>
          <w:color w:val="333333"/>
        </w:rPr>
        <w:br/>
        <w:t>Prodej jmelí – 100 Kč/m2 za den*</w:t>
      </w:r>
      <w:r w:rsidRPr="0078796C">
        <w:rPr>
          <w:rFonts w:ascii="Urban Grotesk ReBo" w:hAnsi="Urban Grotesk ReBo"/>
          <w:color w:val="333333"/>
        </w:rPr>
        <w:br/>
        <w:t>Prodej vánočních stromků – 20 Kč/m2 za den*</w:t>
      </w:r>
      <w:r w:rsidRPr="0078796C">
        <w:rPr>
          <w:rFonts w:ascii="Urban Grotesk ReBo" w:hAnsi="Urban Grotesk ReBo"/>
          <w:color w:val="333333"/>
        </w:rPr>
        <w:br/>
        <w:t>Prodej kaprů – 20 Kč/m2 za den*</w:t>
      </w:r>
      <w:r w:rsidRPr="0078796C">
        <w:rPr>
          <w:rFonts w:ascii="Urban Grotesk ReBo" w:hAnsi="Urban Grotesk ReBo"/>
          <w:color w:val="333333"/>
        </w:rPr>
        <w:br/>
        <w:t>Historický kolotoč – 800 Kč za den*</w:t>
      </w:r>
      <w:r>
        <w:rPr>
          <w:rFonts w:ascii="Urban Grotesk ReBo" w:hAnsi="Urban Grotesk ReBo"/>
          <w:color w:val="333333"/>
        </w:rPr>
        <w:br/>
      </w:r>
      <w:r w:rsidRPr="00107237">
        <w:rPr>
          <w:rFonts w:ascii="Urban Grotesk ReBo" w:hAnsi="Urban Grotesk ReBo"/>
          <w:color w:val="333333"/>
        </w:rPr>
        <w:t xml:space="preserve">Vyhlídkové kolo – </w:t>
      </w:r>
      <w:r>
        <w:rPr>
          <w:rFonts w:ascii="Urban Grotesk ReBo" w:hAnsi="Urban Grotesk ReBo"/>
          <w:color w:val="333333"/>
        </w:rPr>
        <w:t>7</w:t>
      </w:r>
      <w:r w:rsidRPr="00107237">
        <w:rPr>
          <w:rFonts w:ascii="Urban Grotesk ReBo" w:hAnsi="Urban Grotesk ReBo"/>
          <w:color w:val="333333"/>
        </w:rPr>
        <w:t>0.000 Kč**</w:t>
      </w:r>
      <w:r>
        <w:rPr>
          <w:rFonts w:ascii="Urban Grotesk ReBo" w:hAnsi="Urban Grotesk ReBo"/>
          <w:color w:val="333333"/>
        </w:rPr>
        <w:br/>
      </w:r>
    </w:p>
    <w:p w14:paraId="7FF53C60" w14:textId="77777777" w:rsidR="00452E36" w:rsidRDefault="00452E36" w:rsidP="00F55704">
      <w:pPr>
        <w:pStyle w:val="Bezmezer"/>
        <w:rPr>
          <w:rStyle w:val="Siln"/>
          <w:rFonts w:ascii="Urban Grotesk ReBo" w:hAnsi="Urban Grotesk ReBo"/>
          <w:color w:val="333333"/>
        </w:rPr>
      </w:pPr>
      <w:r w:rsidRPr="0078796C">
        <w:rPr>
          <w:rStyle w:val="Siln"/>
          <w:rFonts w:ascii="Urban Grotesk ReBo" w:hAnsi="Urban Grotesk ReBo"/>
          <w:color w:val="333333"/>
        </w:rPr>
        <w:t>* Adventní trh 202</w:t>
      </w:r>
      <w:r>
        <w:rPr>
          <w:rStyle w:val="Siln"/>
          <w:rFonts w:ascii="Urban Grotesk ReBo" w:hAnsi="Urban Grotesk ReBo"/>
          <w:color w:val="333333"/>
        </w:rPr>
        <w:t>4</w:t>
      </w:r>
      <w:r w:rsidRPr="0078796C">
        <w:rPr>
          <w:rStyle w:val="Siln"/>
          <w:rFonts w:ascii="Urban Grotesk ReBo" w:hAnsi="Urban Grotesk ReBo"/>
          <w:color w:val="333333"/>
        </w:rPr>
        <w:t xml:space="preserve"> trvá celkem </w:t>
      </w:r>
      <w:r>
        <w:rPr>
          <w:rStyle w:val="Siln"/>
          <w:rFonts w:ascii="Urban Grotesk ReBo" w:hAnsi="Urban Grotesk ReBo"/>
          <w:color w:val="333333"/>
        </w:rPr>
        <w:t>31</w:t>
      </w:r>
      <w:r w:rsidRPr="0078796C">
        <w:rPr>
          <w:rStyle w:val="Siln"/>
          <w:rFonts w:ascii="Urban Grotesk ReBo" w:hAnsi="Urban Grotesk ReBo"/>
          <w:color w:val="333333"/>
        </w:rPr>
        <w:t xml:space="preserve"> dní s tím, že ve dnech 24. – 26. prosince ctí pořadatel svátek a pro výpočet konečné ceny započítává pouze 2</w:t>
      </w:r>
      <w:r>
        <w:rPr>
          <w:rStyle w:val="Siln"/>
          <w:rFonts w:ascii="Urban Grotesk ReBo" w:hAnsi="Urban Grotesk ReBo"/>
          <w:color w:val="333333"/>
        </w:rPr>
        <w:t>8</w:t>
      </w:r>
      <w:r w:rsidRPr="0078796C">
        <w:rPr>
          <w:rStyle w:val="Siln"/>
          <w:rFonts w:ascii="Urban Grotesk ReBo" w:hAnsi="Urban Grotesk ReBo"/>
          <w:color w:val="333333"/>
        </w:rPr>
        <w:t xml:space="preserve"> dní. Prodejce v těchto dnech může prodávat podle svých možností.</w:t>
      </w:r>
    </w:p>
    <w:p w14:paraId="7E1A2F60" w14:textId="77777777" w:rsidR="00452E36" w:rsidRPr="003E234C" w:rsidRDefault="00452E36" w:rsidP="00F55704">
      <w:pPr>
        <w:pStyle w:val="Bezmezer"/>
        <w:rPr>
          <w:rFonts w:ascii="Urban Grotesk ReBo" w:hAnsi="Urban Grotesk ReBo" w:cs="Arial"/>
          <w:bCs/>
          <w:sz w:val="24"/>
          <w:szCs w:val="24"/>
        </w:rPr>
      </w:pPr>
      <w:r w:rsidRPr="00D82A96">
        <w:rPr>
          <w:rFonts w:ascii="Urban Grotesk ReBo" w:hAnsi="Urban Grotesk ReBo" w:cs="Arial"/>
          <w:bCs/>
          <w:sz w:val="24"/>
          <w:szCs w:val="24"/>
        </w:rPr>
        <w:t>** V ceně za vyhlídkové kolo není započtena elektrická energie. Provozovatel si přípojku elektrické energie zajišťuje na vlastní náklady.</w:t>
      </w:r>
    </w:p>
    <w:p w14:paraId="4D98637F" w14:textId="77777777" w:rsidR="00452E36" w:rsidRPr="003E234C" w:rsidRDefault="00452E36" w:rsidP="00F55704">
      <w:pPr>
        <w:pStyle w:val="Normlnweb"/>
        <w:shd w:val="clear" w:color="auto" w:fill="FFFFFF"/>
        <w:spacing w:before="0" w:beforeAutospacing="0" w:after="150" w:afterAutospacing="0"/>
        <w:rPr>
          <w:rFonts w:ascii="Urban Grotesk ReBo" w:hAnsi="Urban Grotesk ReBo" w:cs="Arial"/>
          <w:bCs/>
        </w:rPr>
      </w:pPr>
    </w:p>
    <w:p w14:paraId="6A2DCF15" w14:textId="77777777" w:rsidR="00452E36" w:rsidRPr="003E234C" w:rsidRDefault="00452E36" w:rsidP="001A4B70">
      <w:pPr>
        <w:pStyle w:val="Bezmezer"/>
        <w:rPr>
          <w:rFonts w:ascii="Urban Grotesk ReBo" w:hAnsi="Urban Grotesk ReBo" w:cs="Arial"/>
          <w:bCs/>
          <w:sz w:val="24"/>
          <w:szCs w:val="24"/>
        </w:rPr>
      </w:pPr>
    </w:p>
    <w:p w14:paraId="7A6E518F" w14:textId="77777777" w:rsidR="00452E36" w:rsidRPr="003E234C" w:rsidRDefault="00452E36" w:rsidP="001A4B70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V.</w:t>
      </w:r>
    </w:p>
    <w:p w14:paraId="753BE198" w14:textId="77777777" w:rsidR="00452E36" w:rsidRDefault="00452E36" w:rsidP="00B02FD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 xml:space="preserve">Prodejce se zavazuje uhradit také </w:t>
      </w:r>
      <w:r w:rsidRPr="14D1302A">
        <w:rPr>
          <w:rFonts w:ascii="Urban Grotesk ReBo" w:hAnsi="Urban Grotesk ReBo" w:cs="Arial"/>
          <w:b/>
          <w:bCs/>
          <w:sz w:val="24"/>
          <w:szCs w:val="24"/>
        </w:rPr>
        <w:t>Paušální poplatek za spotřebu elektrické energie</w:t>
      </w:r>
      <w:r w:rsidRPr="14D1302A">
        <w:rPr>
          <w:rFonts w:ascii="Urban Grotesk ReBo" w:hAnsi="Urban Grotesk ReBo" w:cs="Arial"/>
          <w:sz w:val="24"/>
          <w:szCs w:val="24"/>
        </w:rPr>
        <w:t>. Pořadatel tento poplatek vyčíslil na základě celkové spotřeby adventního trhu v roce 20</w:t>
      </w:r>
      <w:r>
        <w:rPr>
          <w:rFonts w:ascii="Urban Grotesk ReBo" w:hAnsi="Urban Grotesk ReBo" w:cs="Arial"/>
          <w:sz w:val="24"/>
          <w:szCs w:val="24"/>
        </w:rPr>
        <w:t>23</w:t>
      </w:r>
      <w:r w:rsidRPr="14D1302A">
        <w:rPr>
          <w:rFonts w:ascii="Urban Grotesk ReBo" w:hAnsi="Urban Grotesk ReBo" w:cs="Arial"/>
          <w:sz w:val="24"/>
          <w:szCs w:val="24"/>
        </w:rPr>
        <w:t xml:space="preserve"> a aktuálních cen energií. Prodejce se tak zavazuje uhradit </w:t>
      </w:r>
      <w:r w:rsidRPr="14D1302A">
        <w:rPr>
          <w:rFonts w:ascii="Urban Grotesk ReBo" w:hAnsi="Urban Grotesk ReBo" w:cs="Arial"/>
          <w:b/>
          <w:bCs/>
          <w:sz w:val="24"/>
          <w:szCs w:val="24"/>
        </w:rPr>
        <w:t>60 Kč za každý den za každou započatou 1 kW příkonu elektrické energie</w:t>
      </w:r>
      <w:r w:rsidRPr="14D1302A">
        <w:rPr>
          <w:rFonts w:ascii="Urban Grotesk ReBo" w:hAnsi="Urban Grotesk ReBo" w:cs="Arial"/>
          <w:sz w:val="24"/>
          <w:szCs w:val="24"/>
        </w:rPr>
        <w:t>.</w:t>
      </w:r>
    </w:p>
    <w:p w14:paraId="154A6DCC" w14:textId="77777777" w:rsidR="00452E36" w:rsidRPr="003E234C" w:rsidRDefault="00452E36" w:rsidP="005028CA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>Předpokládaný příkon uvedl Prodejce v Přihlášce k jarmarku a jeho výši bude v průběhu Akce kontrolovat zodpovědný pracovník Pořadatele. Případný rozdíl v předpokládaném a reálném příkonu spolu smluvní strany vyřeší dodatkem k této smlouvě ke dni 1</w:t>
      </w:r>
      <w:r>
        <w:rPr>
          <w:rFonts w:ascii="Urban Grotesk ReBo" w:hAnsi="Urban Grotesk ReBo" w:cs="Arial"/>
          <w:sz w:val="24"/>
          <w:szCs w:val="24"/>
        </w:rPr>
        <w:t>1</w:t>
      </w:r>
      <w:r w:rsidRPr="14D1302A">
        <w:rPr>
          <w:rFonts w:ascii="Urban Grotesk ReBo" w:hAnsi="Urban Grotesk ReBo" w:cs="Arial"/>
          <w:sz w:val="24"/>
          <w:szCs w:val="24"/>
        </w:rPr>
        <w:t>.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14D1302A">
        <w:rPr>
          <w:rFonts w:ascii="Urban Grotesk ReBo" w:hAnsi="Urban Grotesk ReBo" w:cs="Arial"/>
          <w:sz w:val="24"/>
          <w:szCs w:val="24"/>
        </w:rPr>
        <w:t>12.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14D1302A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3</w:t>
      </w:r>
      <w:r w:rsidRPr="14D1302A">
        <w:rPr>
          <w:rFonts w:ascii="Urban Grotesk ReBo" w:hAnsi="Urban Grotesk ReBo" w:cs="Arial"/>
          <w:sz w:val="24"/>
          <w:szCs w:val="24"/>
        </w:rPr>
        <w:t>. V případě neuhrazení doplatku za spotřebu energií si Pořadatel vyhrazuje právo odpojit Prodejce od přívodu elektrické energie.</w:t>
      </w:r>
    </w:p>
    <w:p w14:paraId="6362DC09" w14:textId="77777777" w:rsidR="00452E36" w:rsidRPr="003E234C" w:rsidRDefault="00452E36" w:rsidP="007F498F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VI.</w:t>
      </w:r>
    </w:p>
    <w:p w14:paraId="62A0368F" w14:textId="2C671F42" w:rsidR="00452E36" w:rsidRPr="003E234C" w:rsidRDefault="00452E36" w:rsidP="00634D1D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005028CA">
        <w:rPr>
          <w:rFonts w:ascii="Urban Grotesk ReBo" w:hAnsi="Urban Grotesk ReBo"/>
          <w:sz w:val="24"/>
        </w:rPr>
        <w:t>Prodejce je povinen zaplatit Poplatek za zprostředkování prodeje a Paušální poplatek za spotřebu elektrické energie</w:t>
      </w:r>
      <w:r w:rsidRPr="00BD2E50">
        <w:rPr>
          <w:rFonts w:ascii="Urban Grotesk ReBo" w:hAnsi="Urban Grotesk ReBo" w:cs="Arial"/>
          <w:sz w:val="24"/>
          <w:szCs w:val="24"/>
        </w:rPr>
        <w:t>, a to</w:t>
      </w:r>
      <w:r w:rsidRPr="005028CA">
        <w:rPr>
          <w:rFonts w:ascii="Urban Grotesk ReBo" w:hAnsi="Urban Grotesk ReBo"/>
          <w:sz w:val="24"/>
        </w:rPr>
        <w:t xml:space="preserve"> v</w:t>
      </w:r>
      <w:r w:rsidRPr="00BD2E50">
        <w:rPr>
          <w:rFonts w:ascii="Urban Grotesk ReBo" w:hAnsi="Urban Grotesk ReBo" w:cs="Arial"/>
          <w:sz w:val="24"/>
          <w:szCs w:val="24"/>
        </w:rPr>
        <w:t xml:space="preserve"> jediné platbě</w:t>
      </w:r>
      <w:r w:rsidRPr="005028CA">
        <w:rPr>
          <w:rFonts w:ascii="Urban Grotesk ReBo" w:hAnsi="Urban Grotesk ReBo"/>
          <w:sz w:val="24"/>
        </w:rPr>
        <w:t xml:space="preserve"> do</w:t>
      </w:r>
      <w:r w:rsidRPr="005028CA">
        <w:rPr>
          <w:rFonts w:ascii="Urban Grotesk ReBo" w:hAnsi="Urban Grotesk ReBo"/>
          <w:b/>
          <w:sz w:val="24"/>
        </w:rPr>
        <w:t xml:space="preserve"> 2</w:t>
      </w:r>
      <w:r>
        <w:rPr>
          <w:rFonts w:ascii="Urban Grotesk ReBo" w:hAnsi="Urban Grotesk ReBo"/>
          <w:b/>
          <w:sz w:val="24"/>
        </w:rPr>
        <w:t>7</w:t>
      </w:r>
      <w:r w:rsidRPr="005028CA">
        <w:rPr>
          <w:rFonts w:ascii="Urban Grotesk ReBo" w:hAnsi="Urban Grotesk ReBo"/>
          <w:b/>
          <w:sz w:val="24"/>
        </w:rPr>
        <w:t>. 11. 202</w:t>
      </w:r>
      <w:r>
        <w:rPr>
          <w:rFonts w:ascii="Urban Grotesk ReBo" w:hAnsi="Urban Grotesk ReBo"/>
          <w:b/>
          <w:sz w:val="24"/>
        </w:rPr>
        <w:t>4</w:t>
      </w:r>
      <w:r w:rsidRPr="005028CA">
        <w:rPr>
          <w:rFonts w:ascii="Urban Grotesk ReBo" w:hAnsi="Urban Grotesk ReBo"/>
          <w:b/>
          <w:sz w:val="24"/>
        </w:rPr>
        <w:t xml:space="preserve"> </w:t>
      </w:r>
      <w:r w:rsidRPr="005028CA">
        <w:rPr>
          <w:rFonts w:ascii="Urban Grotesk ReBo" w:hAnsi="Urban Grotesk ReBo"/>
          <w:sz w:val="24"/>
        </w:rPr>
        <w:t xml:space="preserve">na účet Pořadatele </w:t>
      </w:r>
      <w:r w:rsidRPr="005028CA">
        <w:rPr>
          <w:rFonts w:ascii="Urban Grotesk ReBo" w:hAnsi="Urban Grotesk ReBo"/>
          <w:b/>
          <w:sz w:val="24"/>
        </w:rPr>
        <w:t>(</w:t>
      </w:r>
      <w:proofErr w:type="spellStart"/>
      <w:r w:rsidRPr="005028CA">
        <w:rPr>
          <w:rFonts w:ascii="Urban Grotesk ReBo" w:hAnsi="Urban Grotesk ReBo"/>
          <w:b/>
          <w:sz w:val="24"/>
        </w:rPr>
        <w:t>č.ú</w:t>
      </w:r>
      <w:proofErr w:type="spellEnd"/>
      <w:r w:rsidRPr="005028CA">
        <w:rPr>
          <w:rFonts w:ascii="Urban Grotesk ReBo" w:hAnsi="Urban Grotesk ReBo"/>
          <w:b/>
          <w:sz w:val="24"/>
        </w:rPr>
        <w:t>.:</w:t>
      </w:r>
      <w:r w:rsidR="00752CCB">
        <w:rPr>
          <w:rFonts w:ascii="Urban Grotesk ReBo" w:hAnsi="Urban Grotesk ReBo"/>
          <w:b/>
          <w:sz w:val="24"/>
        </w:rPr>
        <w:t xml:space="preserve">      </w:t>
      </w:r>
      <w:r w:rsidRPr="005028CA">
        <w:rPr>
          <w:rFonts w:ascii="Urban Grotesk ReBo" w:hAnsi="Urban Grotesk ReBo"/>
          <w:b/>
          <w:sz w:val="24"/>
        </w:rPr>
        <w:t>)</w:t>
      </w:r>
      <w:r w:rsidRPr="005028CA">
        <w:rPr>
          <w:rFonts w:ascii="Urban Grotesk ReBo" w:hAnsi="Urban Grotesk ReBo"/>
          <w:sz w:val="24"/>
        </w:rPr>
        <w:t xml:space="preserve">. Pro účely platby vystaví Pořadatel fakturu a zašle ji do </w:t>
      </w:r>
      <w:r>
        <w:rPr>
          <w:rFonts w:ascii="Urban Grotesk ReBo" w:hAnsi="Urban Grotesk ReBo"/>
          <w:sz w:val="24"/>
        </w:rPr>
        <w:t>20</w:t>
      </w:r>
      <w:r w:rsidRPr="005028CA">
        <w:rPr>
          <w:rFonts w:ascii="Urban Grotesk ReBo" w:hAnsi="Urban Grotesk ReBo"/>
          <w:sz w:val="24"/>
        </w:rPr>
        <w:t>. 11. 202</w:t>
      </w:r>
      <w:r>
        <w:rPr>
          <w:rFonts w:ascii="Urban Grotesk ReBo" w:hAnsi="Urban Grotesk ReBo"/>
          <w:sz w:val="24"/>
        </w:rPr>
        <w:t>4</w:t>
      </w:r>
      <w:r w:rsidRPr="005028CA">
        <w:rPr>
          <w:rFonts w:ascii="Urban Grotesk ReBo" w:hAnsi="Urban Grotesk ReBo"/>
          <w:sz w:val="24"/>
        </w:rPr>
        <w:t xml:space="preserve"> na </w:t>
      </w:r>
      <w:r w:rsidRPr="005028CA">
        <w:rPr>
          <w:rFonts w:ascii="Urban Grotesk ReBo" w:hAnsi="Urban Grotesk ReBo"/>
          <w:b/>
          <w:sz w:val="24"/>
        </w:rPr>
        <w:t>emailovou adresu</w:t>
      </w:r>
      <w:r w:rsidRPr="00BD2E50">
        <w:rPr>
          <w:rFonts w:ascii="Urban Grotesk ReBo" w:hAnsi="Urban Grotesk ReBo" w:cs="Arial"/>
          <w:sz w:val="24"/>
          <w:szCs w:val="24"/>
        </w:rPr>
        <w:t>,</w:t>
      </w:r>
      <w:r w:rsidRPr="001B2699">
        <w:rPr>
          <w:rFonts w:ascii="Urban Grotesk ReBo" w:hAnsi="Urban Grotesk ReBo"/>
          <w:sz w:val="24"/>
        </w:rPr>
        <w:t xml:space="preserve"> kterou prodejce uvedl v přihlášce. </w:t>
      </w:r>
      <w:r w:rsidRPr="001B2699">
        <w:rPr>
          <w:rFonts w:ascii="Urban Grotesk ReBo" w:hAnsi="Urban Grotesk ReBo"/>
          <w:b/>
          <w:sz w:val="24"/>
        </w:rPr>
        <w:t>Vyčíslení platby a přehled informací o prodeji</w:t>
      </w:r>
      <w:r w:rsidRPr="001B2699">
        <w:rPr>
          <w:rFonts w:ascii="Urban Grotesk ReBo" w:hAnsi="Urban Grotesk ReBo"/>
          <w:sz w:val="24"/>
        </w:rPr>
        <w:t xml:space="preserve"> (Příloha č.1) jsou nedílnou součástí smlouvy. Zaplacením se rozumí připsání částky na účet Pořadatele</w:t>
      </w:r>
      <w:r w:rsidRPr="14D1302A">
        <w:rPr>
          <w:rFonts w:ascii="Urban Grotesk ReBo" w:hAnsi="Urban Grotesk ReBo" w:cs="Arial"/>
          <w:sz w:val="24"/>
          <w:szCs w:val="24"/>
        </w:rPr>
        <w:t>.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>V případě neuhrazení platby má Pořadatel právo tuto smlouvu vypovědět.</w:t>
      </w:r>
    </w:p>
    <w:p w14:paraId="3759FE5E" w14:textId="77777777" w:rsidR="00452E36" w:rsidRPr="003E234C" w:rsidRDefault="00452E36" w:rsidP="00634D1D">
      <w:pPr>
        <w:pStyle w:val="Bezmezer"/>
        <w:rPr>
          <w:rFonts w:ascii="Urban Grotesk ReBo" w:hAnsi="Urban Grotesk ReBo" w:cs="Arial"/>
          <w:color w:val="FF0000"/>
          <w:sz w:val="24"/>
          <w:szCs w:val="24"/>
        </w:rPr>
      </w:pPr>
    </w:p>
    <w:p w14:paraId="12801DA4" w14:textId="77777777" w:rsidR="00452E36" w:rsidRPr="003E234C" w:rsidRDefault="00452E36" w:rsidP="00634D1D">
      <w:pPr>
        <w:pStyle w:val="Bezmezer"/>
        <w:ind w:left="3540" w:firstLine="708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/>
        </w:rPr>
        <w:t xml:space="preserve">     </w:t>
      </w:r>
      <w:r w:rsidRPr="003E234C">
        <w:rPr>
          <w:rFonts w:ascii="Urban Grotesk ReBo" w:hAnsi="Urban Grotesk ReBo" w:cs="Arial"/>
          <w:b/>
          <w:sz w:val="24"/>
          <w:szCs w:val="24"/>
        </w:rPr>
        <w:t>VII.</w:t>
      </w:r>
    </w:p>
    <w:p w14:paraId="57FDC69D" w14:textId="77777777" w:rsidR="00452E36" w:rsidRDefault="00452E36" w:rsidP="001B2699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1B2699">
        <w:rPr>
          <w:rFonts w:ascii="Urban Grotesk ReBo" w:hAnsi="Urban Grotesk ReBo"/>
          <w:sz w:val="24"/>
        </w:rPr>
        <w:t>Prodejce se zavazuje mít svůj stánek otevřený v čase od 10:00 do 18:00 po celou dobu konání Akce s výjimkou vánočních svátků</w:t>
      </w:r>
      <w:r w:rsidRPr="007F6FA2">
        <w:rPr>
          <w:rFonts w:ascii="Urban Grotesk ReBo" w:hAnsi="Urban Grotesk ReBo" w:cs="Arial"/>
          <w:sz w:val="24"/>
          <w:szCs w:val="24"/>
        </w:rPr>
        <w:t>, tedy</w:t>
      </w:r>
      <w:r w:rsidRPr="001B2699">
        <w:rPr>
          <w:rFonts w:ascii="Urban Grotesk ReBo" w:hAnsi="Urban Grotesk ReBo"/>
          <w:sz w:val="24"/>
        </w:rPr>
        <w:t xml:space="preserve"> od </w:t>
      </w:r>
      <w:r>
        <w:rPr>
          <w:rFonts w:ascii="Urban Grotesk ReBo" w:hAnsi="Urban Grotesk ReBo"/>
          <w:sz w:val="24"/>
        </w:rPr>
        <w:t>1</w:t>
      </w:r>
      <w:r w:rsidRPr="001B2699">
        <w:rPr>
          <w:rFonts w:ascii="Urban Grotesk ReBo" w:hAnsi="Urban Grotesk ReBo"/>
          <w:sz w:val="24"/>
        </w:rPr>
        <w:t xml:space="preserve">. 12. </w:t>
      </w:r>
      <w:r w:rsidRPr="007F6FA2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4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>do 23.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 xml:space="preserve">12. </w:t>
      </w:r>
      <w:r w:rsidRPr="007F6FA2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4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>a od 27.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 xml:space="preserve">12. </w:t>
      </w:r>
      <w:r w:rsidRPr="007F6FA2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4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>do 31.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lastRenderedPageBreak/>
        <w:t>12</w:t>
      </w:r>
      <w:r w:rsidRPr="007F6FA2">
        <w:rPr>
          <w:rFonts w:ascii="Urban Grotesk ReBo" w:hAnsi="Urban Grotesk ReBo" w:cs="Arial"/>
          <w:sz w:val="24"/>
          <w:szCs w:val="24"/>
        </w:rPr>
        <w:t>. 202</w:t>
      </w:r>
      <w:r>
        <w:rPr>
          <w:rFonts w:ascii="Urban Grotesk ReBo" w:hAnsi="Urban Grotesk ReBo" w:cs="Arial"/>
          <w:sz w:val="24"/>
          <w:szCs w:val="24"/>
        </w:rPr>
        <w:t>4</w:t>
      </w:r>
      <w:r w:rsidRPr="007F6FA2">
        <w:rPr>
          <w:rFonts w:ascii="Urban Grotesk ReBo" w:hAnsi="Urban Grotesk ReBo" w:cs="Arial"/>
          <w:sz w:val="24"/>
          <w:szCs w:val="24"/>
        </w:rPr>
        <w:t>.</w:t>
      </w:r>
      <w:r w:rsidRPr="001B2699">
        <w:rPr>
          <w:rFonts w:ascii="Urban Grotesk ReBo" w:hAnsi="Urban Grotesk ReBo"/>
          <w:sz w:val="24"/>
        </w:rPr>
        <w:t xml:space="preserve"> Ve dnech 24., 25. a 26. prosince </w:t>
      </w:r>
      <w:r w:rsidRPr="007F6FA2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4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020D27">
        <w:rPr>
          <w:rFonts w:ascii="Urban Grotesk ReBo" w:hAnsi="Urban Grotesk ReBo"/>
          <w:sz w:val="24"/>
        </w:rPr>
        <w:t>není prodej vyžadován ani zakázán.</w:t>
      </w:r>
      <w:r>
        <w:rPr>
          <w:rFonts w:ascii="Urban Grotesk ReBo" w:hAnsi="Urban Grotesk ReBo" w:cs="Arial"/>
          <w:sz w:val="24"/>
          <w:szCs w:val="24"/>
        </w:rPr>
        <w:t xml:space="preserve"> Povinnosti mít stánek otevřený podle věty první tohoto článku se Prodejce zprostí, pokud prokáže, že v daný den stánek neotevřel z důvodu:</w:t>
      </w:r>
    </w:p>
    <w:p w14:paraId="3DB94B0E" w14:textId="77777777" w:rsidR="00452E36" w:rsidRDefault="00452E36" w:rsidP="00176C47">
      <w:pPr>
        <w:pStyle w:val="Bezmezer"/>
        <w:numPr>
          <w:ilvl w:val="0"/>
          <w:numId w:val="12"/>
        </w:numPr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nemoci Prodejce, doložené neschopenkou vystavenou lékařem;</w:t>
      </w:r>
    </w:p>
    <w:p w14:paraId="08811FA5" w14:textId="77777777" w:rsidR="00452E36" w:rsidRDefault="00452E36" w:rsidP="00176C47">
      <w:pPr>
        <w:pStyle w:val="Bezmezer"/>
        <w:numPr>
          <w:ilvl w:val="0"/>
          <w:numId w:val="12"/>
        </w:numPr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účasti Prodejce na pohřbu;</w:t>
      </w:r>
    </w:p>
    <w:p w14:paraId="5CA7C253" w14:textId="77777777" w:rsidR="00452E36" w:rsidRDefault="00452E36" w:rsidP="00176C47">
      <w:pPr>
        <w:pStyle w:val="Bezmezer"/>
        <w:numPr>
          <w:ilvl w:val="0"/>
          <w:numId w:val="12"/>
        </w:numPr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dopravní nehody Prodejce;</w:t>
      </w:r>
    </w:p>
    <w:p w14:paraId="2AD6CBA3" w14:textId="77777777" w:rsidR="00452E36" w:rsidRPr="007E59B0" w:rsidRDefault="00452E36" w:rsidP="007E59B0">
      <w:pPr>
        <w:pStyle w:val="Bezmezer"/>
        <w:numPr>
          <w:ilvl w:val="0"/>
          <w:numId w:val="12"/>
        </w:numPr>
        <w:spacing w:after="240"/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jiného obdobně závažného důvodu.</w:t>
      </w:r>
    </w:p>
    <w:p w14:paraId="0D4EEBC2" w14:textId="77777777" w:rsidR="00452E36" w:rsidRDefault="00452E36" w:rsidP="0044461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VIII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27B72627" w14:textId="77777777" w:rsidR="00452E36" w:rsidRDefault="00452E36" w:rsidP="00020D27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020D27">
        <w:rPr>
          <w:rFonts w:ascii="Urban Grotesk ReBo" w:hAnsi="Urban Grotesk ReBo"/>
          <w:sz w:val="24"/>
        </w:rPr>
        <w:t xml:space="preserve">V případě porušení </w:t>
      </w:r>
      <w:r>
        <w:rPr>
          <w:rFonts w:ascii="Urban Grotesk ReBo" w:hAnsi="Urban Grotesk ReBo" w:cs="Arial"/>
          <w:sz w:val="24"/>
          <w:szCs w:val="24"/>
        </w:rPr>
        <w:t xml:space="preserve">povinnosti Prodejce otevřít stánek podle </w:t>
      </w:r>
      <w:r w:rsidRPr="00020D27">
        <w:rPr>
          <w:rFonts w:ascii="Urban Grotesk ReBo" w:hAnsi="Urban Grotesk ReBo"/>
          <w:sz w:val="24"/>
        </w:rPr>
        <w:t xml:space="preserve">článku VII. této smlouvy se Prodejce zavazuje uhradit </w:t>
      </w:r>
      <w:r>
        <w:rPr>
          <w:rFonts w:ascii="Urban Grotesk ReBo" w:hAnsi="Urban Grotesk ReBo" w:cs="Arial"/>
          <w:sz w:val="24"/>
          <w:szCs w:val="24"/>
        </w:rPr>
        <w:t>Pořadateli smluvní pokutu ve výši</w:t>
      </w:r>
      <w:r w:rsidRPr="0031312B">
        <w:rPr>
          <w:rFonts w:ascii="Urban Grotesk ReBo" w:hAnsi="Urban Grotesk ReBo" w:cs="Arial"/>
          <w:sz w:val="24"/>
          <w:szCs w:val="24"/>
        </w:rPr>
        <w:t xml:space="preserve"> </w:t>
      </w:r>
      <w:r w:rsidRPr="00020D27">
        <w:rPr>
          <w:rFonts w:ascii="Urban Grotesk ReBo" w:hAnsi="Urban Grotesk ReBo"/>
          <w:sz w:val="24"/>
        </w:rPr>
        <w:t>50 % denní sazby za každý den, kdy stánek neotevřel.</w:t>
      </w:r>
    </w:p>
    <w:p w14:paraId="383F743E" w14:textId="77777777" w:rsidR="00452E36" w:rsidRDefault="00452E36" w:rsidP="002B6F9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t>IX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755B52B3" w14:textId="77777777" w:rsidR="00452E36" w:rsidRDefault="00452E36" w:rsidP="00020D27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Prodejce je povinen dodržet Podmínky prodeje na akcích pořádaných organizací Brána Jihlavy, které jsou nedílnou součástí této smlouvy.</w:t>
      </w:r>
    </w:p>
    <w:p w14:paraId="4B80979C" w14:textId="77777777" w:rsidR="00452E36" w:rsidRPr="002A5458" w:rsidRDefault="00452E36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2A5458">
        <w:rPr>
          <w:rFonts w:ascii="Urban Grotesk ReBo" w:hAnsi="Urban Grotesk ReBo" w:cs="Arial"/>
          <w:b/>
          <w:sz w:val="24"/>
          <w:szCs w:val="24"/>
        </w:rPr>
        <w:t>X</w:t>
      </w:r>
      <w:r w:rsidRPr="002A5458">
        <w:rPr>
          <w:rFonts w:ascii="Urban Grotesk ReBo" w:hAnsi="Urban Grotesk ReBo" w:cs="Arial"/>
          <w:sz w:val="24"/>
          <w:szCs w:val="24"/>
        </w:rPr>
        <w:t>.</w:t>
      </w:r>
    </w:p>
    <w:p w14:paraId="1F451BCF" w14:textId="49513491" w:rsidR="00452E36" w:rsidRDefault="00452E36" w:rsidP="00654739">
      <w:pPr>
        <w:pStyle w:val="Bezmezer"/>
        <w:spacing w:after="240"/>
        <w:rPr>
          <w:rFonts w:ascii="Urban Grotesk ReBo" w:hAnsi="Urban Grotesk ReBo" w:cs="Arial"/>
          <w:bCs/>
          <w:sz w:val="24"/>
          <w:szCs w:val="24"/>
        </w:rPr>
      </w:pPr>
      <w:r w:rsidRPr="002A5458">
        <w:rPr>
          <w:rFonts w:ascii="Urban Grotesk ReBo" w:hAnsi="Urban Grotesk ReBo" w:cs="Arial"/>
          <w:bCs/>
          <w:sz w:val="24"/>
          <w:szCs w:val="24"/>
        </w:rPr>
        <w:t xml:space="preserve">Prodejce má právo bez udání důvodu a jakéhokoliv postihu odstoupit od této smlouvy a tím zrušit svoji účast nejpozději </w:t>
      </w:r>
      <w:r>
        <w:rPr>
          <w:rFonts w:ascii="Urban Grotesk ReBo" w:hAnsi="Urban Grotesk ReBo" w:cs="Arial"/>
          <w:bCs/>
          <w:sz w:val="24"/>
          <w:szCs w:val="24"/>
        </w:rPr>
        <w:t>7</w:t>
      </w:r>
      <w:r w:rsidRPr="002A5458">
        <w:rPr>
          <w:rFonts w:ascii="Urban Grotesk ReBo" w:hAnsi="Urban Grotesk ReBo" w:cs="Arial"/>
          <w:bCs/>
          <w:sz w:val="24"/>
          <w:szCs w:val="24"/>
        </w:rPr>
        <w:t xml:space="preserve"> dní před konáním Akce zasláním písemné omluvy na email</w:t>
      </w:r>
      <w:r w:rsidR="0064289B">
        <w:t xml:space="preserve">   </w:t>
      </w:r>
      <w:r>
        <w:rPr>
          <w:rFonts w:ascii="Urban Grotesk ReBo" w:hAnsi="Urban Grotesk ReBo" w:cs="Arial"/>
          <w:bCs/>
          <w:sz w:val="24"/>
          <w:szCs w:val="24"/>
        </w:rPr>
        <w:t xml:space="preserve">, na kamennou adresu Pořadatele, nebo do datové schránky Pořadatele - </w:t>
      </w:r>
      <w:r w:rsidRPr="00183E59">
        <w:rPr>
          <w:rFonts w:ascii="Urban Grotesk ReBo" w:hAnsi="Urban Grotesk ReBo" w:cs="Arial"/>
          <w:bCs/>
          <w:sz w:val="24"/>
          <w:szCs w:val="24"/>
        </w:rPr>
        <w:t>ID datové schránky: 4c72krn</w:t>
      </w:r>
      <w:r>
        <w:rPr>
          <w:rFonts w:ascii="Urban Grotesk ReBo" w:hAnsi="Urban Grotesk ReBo" w:cs="Arial"/>
          <w:bCs/>
          <w:sz w:val="24"/>
          <w:szCs w:val="24"/>
        </w:rPr>
        <w:t>. Termínem doručení se rozumí termín doručení omluvy do virtuální nebo reálné schránky.</w:t>
      </w:r>
    </w:p>
    <w:p w14:paraId="39488966" w14:textId="77777777" w:rsidR="00452E36" w:rsidRPr="00B8487A" w:rsidRDefault="00452E36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t>XI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2ECBE68C" w14:textId="77777777" w:rsidR="00452E36" w:rsidRPr="003E234C" w:rsidRDefault="00452E36" w:rsidP="007F5FCB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 xml:space="preserve">Tato smlouva je uzavřena ve smyslu § 2201 a násl. </w:t>
      </w:r>
      <w:proofErr w:type="spellStart"/>
      <w:r w:rsidRPr="003E234C">
        <w:rPr>
          <w:rFonts w:ascii="Urban Grotesk ReBo" w:hAnsi="Urban Grotesk ReBo" w:cs="Arial"/>
          <w:sz w:val="24"/>
          <w:szCs w:val="24"/>
        </w:rPr>
        <w:t>Obč</w:t>
      </w:r>
      <w:proofErr w:type="spellEnd"/>
      <w:r w:rsidRPr="003E234C">
        <w:rPr>
          <w:rFonts w:ascii="Urban Grotesk ReBo" w:hAnsi="Urban Grotesk ReBo" w:cs="Arial"/>
          <w:sz w:val="24"/>
          <w:szCs w:val="24"/>
        </w:rPr>
        <w:t xml:space="preserve">. zákoníku v platném znění </w:t>
      </w:r>
      <w:r w:rsidRPr="003E234C">
        <w:rPr>
          <w:rFonts w:ascii="Urban Grotesk ReBo" w:hAnsi="Urban Grotesk ReBo" w:cs="Arial"/>
          <w:sz w:val="24"/>
          <w:szCs w:val="24"/>
        </w:rPr>
        <w:br/>
        <w:t xml:space="preserve">a vztahy smluvních stran ve smlouvě výslovně neupravené se řídí ustanovením tohoto zákona. </w:t>
      </w:r>
      <w:r>
        <w:rPr>
          <w:rFonts w:ascii="Urban Grotesk ReBo" w:hAnsi="Urban Grotesk ReBo" w:cs="Arial"/>
          <w:sz w:val="24"/>
          <w:szCs w:val="24"/>
        </w:rPr>
        <w:t>S</w:t>
      </w:r>
      <w:r w:rsidRPr="003E234C">
        <w:rPr>
          <w:rFonts w:ascii="Urban Grotesk ReBo" w:hAnsi="Urban Grotesk ReBo" w:cs="Arial"/>
          <w:sz w:val="24"/>
          <w:szCs w:val="24"/>
        </w:rPr>
        <w:t>trany prohlašují, že si tuto smlouvu před jejím podpisem přečetly, že byla uzavřena po vzájemném projednání a na základě jejich pravé a svobodné vůle, že jim nejsou známé okolnosti, které by bránily uzavření této smlouvy.</w:t>
      </w:r>
    </w:p>
    <w:p w14:paraId="5F585031" w14:textId="77777777" w:rsidR="00452E36" w:rsidRPr="00B8487A" w:rsidRDefault="00452E36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t>XII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5A093EA4" w14:textId="583BD056" w:rsidR="00452E36" w:rsidRPr="003E234C" w:rsidRDefault="00452E36" w:rsidP="003E234C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Jakékoliv změny této smlouvy lze platně provést jen formou písemného dodatku podepsaného oprávněnými zástupci obou stran</w:t>
      </w:r>
      <w:r w:rsidRPr="003E234C">
        <w:rPr>
          <w:rFonts w:ascii="Urban Grotesk ReBo" w:hAnsi="Urban Grotesk ReBo" w:cs="Arial"/>
          <w:i/>
          <w:sz w:val="24"/>
          <w:szCs w:val="24"/>
        </w:rPr>
        <w:t>.</w:t>
      </w:r>
      <w:r w:rsidRPr="003E234C">
        <w:rPr>
          <w:rFonts w:ascii="Urban Grotesk ReBo" w:hAnsi="Urban Grotesk ReBo" w:cs="Arial"/>
          <w:iCs/>
          <w:sz w:val="24"/>
          <w:szCs w:val="24"/>
        </w:rPr>
        <w:t xml:space="preserve"> T</w:t>
      </w:r>
      <w:r w:rsidRPr="003E234C">
        <w:rPr>
          <w:rFonts w:ascii="Urban Grotesk ReBo" w:hAnsi="Urban Grotesk ReBo" w:cs="Arial"/>
          <w:sz w:val="24"/>
          <w:szCs w:val="24"/>
        </w:rPr>
        <w:t xml:space="preserve">ato smlouva je vyhotovena ve </w:t>
      </w:r>
      <w:r w:rsidR="00E761F0">
        <w:rPr>
          <w:rFonts w:ascii="Urban Grotesk ReBo" w:hAnsi="Urban Grotesk ReBo" w:cs="Arial"/>
          <w:sz w:val="24"/>
          <w:szCs w:val="24"/>
        </w:rPr>
        <w:t>dvou</w:t>
      </w:r>
      <w:r w:rsidRPr="003E234C">
        <w:rPr>
          <w:rFonts w:ascii="Urban Grotesk ReBo" w:hAnsi="Urban Grotesk ReBo" w:cs="Arial"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kopiích</w:t>
      </w:r>
      <w:r w:rsidRPr="003E234C">
        <w:rPr>
          <w:rFonts w:ascii="Urban Grotesk ReBo" w:hAnsi="Urban Grotesk ReBo" w:cs="Arial"/>
          <w:sz w:val="24"/>
          <w:szCs w:val="24"/>
        </w:rPr>
        <w:t>, z nichž jed</w:t>
      </w:r>
      <w:r>
        <w:rPr>
          <w:rFonts w:ascii="Urban Grotesk ReBo" w:hAnsi="Urban Grotesk ReBo" w:cs="Arial"/>
          <w:sz w:val="24"/>
          <w:szCs w:val="24"/>
        </w:rPr>
        <w:t>nu</w:t>
      </w:r>
      <w:r w:rsidRPr="003E234C">
        <w:rPr>
          <w:rFonts w:ascii="Urban Grotesk ReBo" w:hAnsi="Urban Grotesk ReBo" w:cs="Arial"/>
          <w:sz w:val="24"/>
          <w:szCs w:val="24"/>
        </w:rPr>
        <w:t xml:space="preserve"> obdrží Prodejce a </w:t>
      </w:r>
      <w:r w:rsidR="00862036">
        <w:rPr>
          <w:rFonts w:ascii="Urban Grotesk ReBo" w:hAnsi="Urban Grotesk ReBo" w:cs="Arial"/>
          <w:sz w:val="24"/>
          <w:szCs w:val="24"/>
        </w:rPr>
        <w:t>jednu</w:t>
      </w:r>
      <w:r w:rsidRPr="003E234C">
        <w:rPr>
          <w:rFonts w:ascii="Urban Grotesk ReBo" w:hAnsi="Urban Grotesk ReBo" w:cs="Arial"/>
          <w:sz w:val="24"/>
          <w:szCs w:val="24"/>
        </w:rPr>
        <w:t xml:space="preserve"> Pořadatel.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3E234C">
        <w:rPr>
          <w:rFonts w:ascii="Urban Grotesk ReBo" w:hAnsi="Urban Grotesk ReBo" w:cs="Arial"/>
          <w:sz w:val="24"/>
          <w:szCs w:val="24"/>
        </w:rPr>
        <w:t>Tato smlouva nabývá platnosti a účinnosti dnem jejího podpisu.</w:t>
      </w:r>
    </w:p>
    <w:p w14:paraId="2FB5076D" w14:textId="77777777" w:rsidR="00452E36" w:rsidRPr="003E234C" w:rsidRDefault="00452E36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4EEA9F03" w14:textId="7944BFB6" w:rsidR="00452E36" w:rsidRPr="003E234C" w:rsidRDefault="00452E36" w:rsidP="007F5FCB">
      <w:pPr>
        <w:pStyle w:val="Bezmezer"/>
        <w:spacing w:before="240" w:after="240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 xml:space="preserve">V Jihlavě </w:t>
      </w:r>
      <w:r w:rsidRPr="002A5458">
        <w:rPr>
          <w:rFonts w:ascii="Urban Grotesk ReBo" w:hAnsi="Urban Grotesk ReBo" w:cs="Arial"/>
          <w:sz w:val="24"/>
          <w:szCs w:val="24"/>
        </w:rPr>
        <w:t xml:space="preserve">dne </w:t>
      </w:r>
      <w:r w:rsidR="00C22528">
        <w:rPr>
          <w:rFonts w:ascii="Urban Grotesk ReBo" w:hAnsi="Urban Grotesk ReBo"/>
          <w:sz w:val="24"/>
        </w:rPr>
        <w:t>20</w:t>
      </w:r>
      <w:r w:rsidRPr="004A7419">
        <w:rPr>
          <w:rFonts w:ascii="Urban Grotesk ReBo" w:hAnsi="Urban Grotesk ReBo"/>
          <w:sz w:val="24"/>
        </w:rPr>
        <w:t>.</w:t>
      </w:r>
      <w:r w:rsidRPr="004A7419">
        <w:rPr>
          <w:rFonts w:ascii="Urban Grotesk ReBo" w:hAnsi="Urban Grotesk ReBo" w:cs="Arial"/>
          <w:sz w:val="24"/>
          <w:szCs w:val="24"/>
        </w:rPr>
        <w:t xml:space="preserve"> </w:t>
      </w:r>
      <w:r w:rsidRPr="004A7419">
        <w:rPr>
          <w:rFonts w:ascii="Urban Grotesk ReBo" w:hAnsi="Urban Grotesk ReBo"/>
          <w:sz w:val="24"/>
        </w:rPr>
        <w:t>11. 2024</w:t>
      </w:r>
      <w:r>
        <w:rPr>
          <w:rFonts w:ascii="Urban Grotesk ReBo" w:hAnsi="Urban Grotesk ReBo" w:cs="Arial"/>
          <w:sz w:val="24"/>
          <w:szCs w:val="24"/>
        </w:rPr>
        <w:t xml:space="preserve"> </w:t>
      </w:r>
    </w:p>
    <w:p w14:paraId="19E31BB2" w14:textId="77777777" w:rsidR="00452E36" w:rsidRPr="003E234C" w:rsidRDefault="00452E36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38AA3AD4" w14:textId="77777777" w:rsidR="00452E36" w:rsidRDefault="00452E36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___________________________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  <w:t>________________________________</w:t>
      </w:r>
    </w:p>
    <w:p w14:paraId="759FB592" w14:textId="77777777" w:rsidR="00452E36" w:rsidRPr="003E234C" w:rsidRDefault="00452E36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Prodejce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>
        <w:rPr>
          <w:rFonts w:ascii="Urban Grotesk ReBo" w:hAnsi="Urban Grotesk ReBo" w:cs="Arial"/>
          <w:sz w:val="24"/>
          <w:szCs w:val="24"/>
        </w:rPr>
        <w:t>Soňa Krátká, ředitelka</w:t>
      </w:r>
    </w:p>
    <w:p w14:paraId="0B05AB16" w14:textId="77777777" w:rsidR="00452E36" w:rsidRDefault="00452E36">
      <w:pPr>
        <w:spacing w:after="0" w:line="240" w:lineRule="auto"/>
        <w:rPr>
          <w:rFonts w:ascii="Urban Grotesk ReBo" w:eastAsia="Times New Roman" w:hAnsi="Urban Grotesk ReBo" w:cs="Calibri"/>
          <w:sz w:val="24"/>
          <w:szCs w:val="24"/>
          <w:lang w:eastAsia="x-none"/>
        </w:rPr>
      </w:pPr>
      <w:r>
        <w:rPr>
          <w:rFonts w:ascii="Urban Grotesk ReBo" w:hAnsi="Urban Grotesk ReBo" w:cs="Calibri"/>
        </w:rPr>
        <w:br w:type="page"/>
      </w:r>
    </w:p>
    <w:p w14:paraId="73812702" w14:textId="77777777" w:rsidR="00452E36" w:rsidRPr="001A5D5C" w:rsidRDefault="00452E36" w:rsidP="003E234C">
      <w:pPr>
        <w:pStyle w:val="Zhlav"/>
        <w:jc w:val="center"/>
        <w:rPr>
          <w:rFonts w:ascii="Urban Grotesk ReBo" w:hAnsi="Urban Grotesk ReBo" w:cs="Calibri"/>
          <w:lang w:val="cs-CZ"/>
        </w:rPr>
      </w:pPr>
      <w:r w:rsidRPr="001A5D5C">
        <w:rPr>
          <w:rFonts w:ascii="Urban Grotesk ReBo" w:hAnsi="Urban Grotesk ReBo" w:cs="Calibri"/>
          <w:lang w:val="cs-CZ"/>
        </w:rPr>
        <w:lastRenderedPageBreak/>
        <w:t xml:space="preserve">Příloha č.1 ke Smlouvě o zprostředkování prodeje ze </w:t>
      </w:r>
      <w:r w:rsidRPr="002A5458">
        <w:rPr>
          <w:rFonts w:ascii="Urban Grotesk ReBo" w:hAnsi="Urban Grotesk ReBo" w:cs="Calibri"/>
          <w:lang w:val="cs-CZ"/>
        </w:rPr>
        <w:t xml:space="preserve">dne </w:t>
      </w:r>
      <w:r w:rsidRPr="004A7419">
        <w:rPr>
          <w:rFonts w:ascii="Urban Grotesk ReBo" w:hAnsi="Urban Grotesk ReBo" w:cs="Calibri"/>
          <w:lang w:val="cs-CZ"/>
        </w:rPr>
        <w:t>15. 11</w:t>
      </w:r>
      <w:r w:rsidRPr="004A7419">
        <w:rPr>
          <w:rFonts w:ascii="Urban Grotesk ReBo" w:hAnsi="Urban Grotesk ReBo"/>
          <w:lang w:val="cs-CZ"/>
        </w:rPr>
        <w:t>. 2024</w:t>
      </w:r>
      <w:r w:rsidRPr="001A5D5C">
        <w:rPr>
          <w:rFonts w:ascii="Urban Grotesk ReBo" w:hAnsi="Urban Grotesk ReBo" w:cs="Calibri"/>
          <w:lang w:val="cs-CZ"/>
        </w:rPr>
        <w:br/>
      </w:r>
    </w:p>
    <w:p w14:paraId="3CC26486" w14:textId="77777777" w:rsidR="00452E36" w:rsidRPr="003E234C" w:rsidRDefault="00452E36" w:rsidP="00EE091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  <w:r w:rsidRPr="00616A1A">
        <w:rPr>
          <w:rFonts w:ascii="Urban Grotesk ReBo" w:hAnsi="Urban Grotesk ReBo" w:cs="Arial"/>
          <w:b/>
          <w:sz w:val="36"/>
          <w:szCs w:val="36"/>
        </w:rPr>
        <w:t>Vyčíslení platby a přehled</w:t>
      </w:r>
      <w:r w:rsidRPr="003E234C">
        <w:rPr>
          <w:rFonts w:ascii="Urban Grotesk ReBo" w:hAnsi="Urban Grotesk ReBo" w:cs="Arial"/>
          <w:b/>
          <w:sz w:val="36"/>
          <w:szCs w:val="36"/>
        </w:rPr>
        <w:t xml:space="preserve"> informací o prodeji</w:t>
      </w:r>
    </w:p>
    <w:p w14:paraId="089738A2" w14:textId="77777777" w:rsidR="00452E36" w:rsidRPr="003E234C" w:rsidRDefault="00452E36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2C644B10" w14:textId="77777777" w:rsidR="00452E36" w:rsidRPr="003E234C" w:rsidRDefault="00452E36" w:rsidP="00EE091C">
      <w:pPr>
        <w:pStyle w:val="Bezmezer"/>
        <w:rPr>
          <w:rFonts w:ascii="Urban Grotesk ReBo" w:hAnsi="Urban Grotesk ReBo" w:cs="Arial"/>
          <w:b/>
          <w:bCs/>
          <w:sz w:val="24"/>
          <w:szCs w:val="24"/>
        </w:rPr>
      </w:pPr>
      <w:r w:rsidRPr="003E234C">
        <w:rPr>
          <w:rFonts w:ascii="Urban Grotesk ReBo" w:hAnsi="Urban Grotesk ReBo" w:cs="Arial"/>
          <w:b/>
          <w:bCs/>
          <w:sz w:val="24"/>
          <w:szCs w:val="24"/>
        </w:rPr>
        <w:t>Prodejce</w:t>
      </w:r>
    </w:p>
    <w:p w14:paraId="1EA05EBC" w14:textId="4B5A875A" w:rsidR="00452E36" w:rsidRPr="006B26CA" w:rsidRDefault="00452E36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 xml:space="preserve">Jméno:  </w:t>
      </w:r>
    </w:p>
    <w:p w14:paraId="095F1570" w14:textId="6B07637B" w:rsidR="00452E36" w:rsidRPr="006B26CA" w:rsidRDefault="00452E36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 xml:space="preserve">Adresa:  </w:t>
      </w:r>
    </w:p>
    <w:p w14:paraId="1FC61393" w14:textId="15805315" w:rsidR="00452E36" w:rsidRPr="006B26CA" w:rsidRDefault="00452E36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IČO</w:t>
      </w:r>
      <w:r>
        <w:rPr>
          <w:rFonts w:ascii="Urban Grotesk ReBo" w:hAnsi="Urban Grotesk ReBo" w:cs="Arial"/>
          <w:sz w:val="24"/>
          <w:szCs w:val="24"/>
        </w:rPr>
        <w:t>/Datum narození</w:t>
      </w:r>
      <w:r w:rsidRPr="006B26CA">
        <w:rPr>
          <w:rFonts w:ascii="Urban Grotesk ReBo" w:hAnsi="Urban Grotesk ReBo" w:cs="Arial"/>
          <w:sz w:val="24"/>
          <w:szCs w:val="24"/>
        </w:rPr>
        <w:t xml:space="preserve">:  </w:t>
      </w:r>
    </w:p>
    <w:p w14:paraId="0CE9B67D" w14:textId="77777777" w:rsidR="00452E36" w:rsidRPr="00851DFC" w:rsidRDefault="00452E36" w:rsidP="00EE091C">
      <w:pPr>
        <w:pStyle w:val="Bezmezer"/>
        <w:rPr>
          <w:rFonts w:ascii="Urban Grotesk ReBo" w:hAnsi="Urban Grotesk ReBo" w:cs="Arial"/>
          <w:sz w:val="24"/>
          <w:szCs w:val="24"/>
          <w:highlight w:val="yellow"/>
        </w:rPr>
      </w:pPr>
    </w:p>
    <w:p w14:paraId="7D0A82D8" w14:textId="77777777" w:rsidR="00452E36" w:rsidRPr="005D4810" w:rsidRDefault="00452E36" w:rsidP="00502F64">
      <w:pPr>
        <w:pStyle w:val="Bezmezer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b/>
          <w:bCs/>
          <w:sz w:val="24"/>
          <w:szCs w:val="24"/>
        </w:rPr>
        <w:t>Informace o stánku:</w:t>
      </w:r>
      <w:r>
        <w:br/>
      </w:r>
      <w:r w:rsidRPr="005D4810">
        <w:rPr>
          <w:rFonts w:ascii="Urban Grotesk ReBo" w:hAnsi="Urban Grotesk ReBo" w:cs="Arial"/>
          <w:sz w:val="24"/>
          <w:szCs w:val="24"/>
        </w:rPr>
        <w:t>Rozměr stánku: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B67262">
        <w:rPr>
          <w:rFonts w:ascii="Urban Grotesk ReBo" w:hAnsi="Urban Grotesk ReBo" w:cs="Arial"/>
          <w:noProof/>
          <w:sz w:val="24"/>
          <w:szCs w:val="24"/>
        </w:rPr>
        <w:t>4x2</w:t>
      </w:r>
    </w:p>
    <w:p w14:paraId="174A8378" w14:textId="77777777" w:rsidR="00452E36" w:rsidRPr="005D4810" w:rsidRDefault="00452E36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5D4810">
        <w:rPr>
          <w:rFonts w:ascii="Urban Grotesk ReBo" w:hAnsi="Urban Grotesk ReBo" w:cs="Arial"/>
          <w:sz w:val="24"/>
          <w:szCs w:val="24"/>
        </w:rPr>
        <w:t xml:space="preserve">Podnájem stánku: </w:t>
      </w:r>
      <w:r w:rsidRPr="00B67262">
        <w:rPr>
          <w:rFonts w:ascii="Urban Grotesk ReBo" w:hAnsi="Urban Grotesk ReBo" w:cs="Arial"/>
          <w:noProof/>
          <w:sz w:val="24"/>
          <w:szCs w:val="24"/>
        </w:rPr>
        <w:t>NE</w:t>
      </w:r>
    </w:p>
    <w:p w14:paraId="20A254C2" w14:textId="77777777" w:rsidR="00452E36" w:rsidRPr="005D4810" w:rsidRDefault="00452E36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5D4810">
        <w:rPr>
          <w:rFonts w:ascii="Urban Grotesk ReBo" w:hAnsi="Urban Grotesk ReBo" w:cs="Arial"/>
          <w:sz w:val="24"/>
          <w:szCs w:val="24"/>
        </w:rPr>
        <w:t>Typ sortimentu (zboží/</w:t>
      </w:r>
      <w:r>
        <w:rPr>
          <w:rFonts w:ascii="Urban Grotesk ReBo" w:hAnsi="Urban Grotesk ReBo" w:cs="Arial"/>
          <w:sz w:val="24"/>
          <w:szCs w:val="24"/>
        </w:rPr>
        <w:t>občerstvení</w:t>
      </w:r>
      <w:r w:rsidRPr="005D4810">
        <w:rPr>
          <w:rFonts w:ascii="Urban Grotesk ReBo" w:hAnsi="Urban Grotesk ReBo" w:cs="Arial"/>
          <w:sz w:val="24"/>
          <w:szCs w:val="24"/>
        </w:rPr>
        <w:t xml:space="preserve">):  </w:t>
      </w:r>
      <w:r w:rsidRPr="00B67262">
        <w:rPr>
          <w:rFonts w:ascii="Urban Grotesk ReBo" w:hAnsi="Urban Grotesk ReBo" w:cs="Arial"/>
          <w:noProof/>
          <w:sz w:val="24"/>
          <w:szCs w:val="24"/>
        </w:rPr>
        <w:t>občerstvení</w:t>
      </w:r>
    </w:p>
    <w:p w14:paraId="0E9A58DE" w14:textId="77777777" w:rsidR="00452E36" w:rsidRPr="005D4810" w:rsidRDefault="00452E36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5D4810">
        <w:rPr>
          <w:rFonts w:ascii="Urban Grotesk ReBo" w:hAnsi="Urban Grotesk ReBo" w:cs="Arial"/>
          <w:sz w:val="24"/>
          <w:szCs w:val="24"/>
        </w:rPr>
        <w:t>Ceníková sazba: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B67262">
        <w:rPr>
          <w:rFonts w:ascii="Urban Grotesk ReBo" w:hAnsi="Urban Grotesk ReBo" w:cs="Arial"/>
          <w:noProof/>
          <w:sz w:val="24"/>
          <w:szCs w:val="24"/>
        </w:rPr>
        <w:t>250 Kč/m2 za den</w:t>
      </w:r>
    </w:p>
    <w:p w14:paraId="524FED93" w14:textId="77777777" w:rsidR="00452E36" w:rsidRPr="00B54966" w:rsidRDefault="00452E36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5F5A11B1" w14:textId="77777777" w:rsidR="00452E36" w:rsidRPr="00B54966" w:rsidRDefault="00452E36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t xml:space="preserve">Termín </w:t>
      </w:r>
      <w:r w:rsidRPr="00616A1A">
        <w:rPr>
          <w:rFonts w:ascii="Urban Grotesk ReBo" w:hAnsi="Urban Grotesk ReBo" w:cs="Arial"/>
          <w:sz w:val="24"/>
          <w:szCs w:val="24"/>
        </w:rPr>
        <w:t xml:space="preserve">účasti: </w:t>
      </w:r>
      <w:r>
        <w:rPr>
          <w:rFonts w:ascii="Urban Grotesk ReBo" w:hAnsi="Urban Grotesk ReBo"/>
          <w:sz w:val="24"/>
        </w:rPr>
        <w:t>1</w:t>
      </w:r>
      <w:r w:rsidRPr="00616A1A">
        <w:rPr>
          <w:rFonts w:ascii="Urban Grotesk ReBo" w:hAnsi="Urban Grotesk ReBo"/>
          <w:sz w:val="24"/>
        </w:rPr>
        <w:t>.</w:t>
      </w:r>
      <w:r w:rsidRPr="00616A1A">
        <w:rPr>
          <w:rFonts w:ascii="Urban Grotesk ReBo" w:hAnsi="Urban Grotesk ReBo" w:cs="Arial"/>
          <w:sz w:val="24"/>
          <w:szCs w:val="24"/>
        </w:rPr>
        <w:t xml:space="preserve"> </w:t>
      </w:r>
      <w:r w:rsidRPr="00616A1A">
        <w:rPr>
          <w:rFonts w:ascii="Urban Grotesk ReBo" w:hAnsi="Urban Grotesk ReBo"/>
          <w:sz w:val="24"/>
        </w:rPr>
        <w:t xml:space="preserve">12. </w:t>
      </w:r>
      <w:r w:rsidRPr="00616A1A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4</w:t>
      </w:r>
      <w:r w:rsidRPr="00616A1A">
        <w:rPr>
          <w:rFonts w:ascii="Urban Grotesk ReBo" w:hAnsi="Urban Grotesk ReBo" w:cs="Arial"/>
          <w:sz w:val="24"/>
          <w:szCs w:val="24"/>
        </w:rPr>
        <w:t xml:space="preserve"> </w:t>
      </w:r>
      <w:r w:rsidRPr="00616A1A">
        <w:rPr>
          <w:rFonts w:ascii="Urban Grotesk ReBo" w:hAnsi="Urban Grotesk ReBo"/>
          <w:sz w:val="24"/>
        </w:rPr>
        <w:t>– 31.</w:t>
      </w:r>
      <w:r w:rsidRPr="00616A1A">
        <w:rPr>
          <w:rFonts w:ascii="Urban Grotesk ReBo" w:hAnsi="Urban Grotesk ReBo" w:cs="Arial"/>
          <w:sz w:val="24"/>
          <w:szCs w:val="24"/>
        </w:rPr>
        <w:t xml:space="preserve"> </w:t>
      </w:r>
      <w:r w:rsidRPr="00616A1A">
        <w:rPr>
          <w:rFonts w:ascii="Urban Grotesk ReBo" w:hAnsi="Urban Grotesk ReBo"/>
          <w:sz w:val="24"/>
        </w:rPr>
        <w:t>12.</w:t>
      </w:r>
      <w:r w:rsidRPr="00616A1A">
        <w:rPr>
          <w:rFonts w:ascii="Urban Grotesk ReBo" w:hAnsi="Urban Grotesk ReBo" w:cs="Arial"/>
          <w:sz w:val="24"/>
          <w:szCs w:val="24"/>
        </w:rPr>
        <w:t xml:space="preserve"> 202</w:t>
      </w:r>
      <w:r>
        <w:rPr>
          <w:rFonts w:ascii="Urban Grotesk ReBo" w:hAnsi="Urban Grotesk ReBo" w:cs="Arial"/>
          <w:sz w:val="24"/>
          <w:szCs w:val="24"/>
        </w:rPr>
        <w:t xml:space="preserve">4 </w:t>
      </w:r>
      <w:r w:rsidRPr="003307A6">
        <w:rPr>
          <w:rFonts w:ascii="Urban Grotesk ReBo" w:hAnsi="Urban Grotesk ReBo"/>
          <w:b/>
          <w:bCs/>
          <w:color w:val="808080" w:themeColor="background1" w:themeShade="80"/>
          <w:sz w:val="24"/>
          <w:szCs w:val="24"/>
        </w:rPr>
        <w:t>*</w:t>
      </w:r>
    </w:p>
    <w:p w14:paraId="1D65A5B8" w14:textId="77777777" w:rsidR="00452E36" w:rsidRPr="00B54966" w:rsidRDefault="00452E36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t xml:space="preserve">Předpokládaný příkon: </w:t>
      </w:r>
      <w:r w:rsidRPr="00B67262">
        <w:rPr>
          <w:rFonts w:ascii="Urban Grotesk ReBo" w:hAnsi="Urban Grotesk ReBo" w:cs="Arial"/>
          <w:noProof/>
          <w:sz w:val="24"/>
          <w:szCs w:val="24"/>
        </w:rPr>
        <w:t>5</w:t>
      </w:r>
      <w:r w:rsidRPr="00B54966">
        <w:rPr>
          <w:rFonts w:ascii="Urban Grotesk ReBo" w:hAnsi="Urban Grotesk ReBo" w:cs="Arial"/>
          <w:sz w:val="24"/>
          <w:szCs w:val="24"/>
        </w:rPr>
        <w:t xml:space="preserve"> kW</w:t>
      </w:r>
    </w:p>
    <w:p w14:paraId="5F934554" w14:textId="77777777" w:rsidR="00452E36" w:rsidRPr="00B54966" w:rsidRDefault="00452E36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br/>
      </w:r>
      <w:r w:rsidRPr="00B54966">
        <w:rPr>
          <w:rFonts w:ascii="Urban Grotesk ReBo" w:hAnsi="Urban Grotesk ReBo" w:cs="Arial"/>
          <w:b/>
          <w:bCs/>
          <w:sz w:val="24"/>
          <w:szCs w:val="24"/>
        </w:rPr>
        <w:t>Informace k platbě:</w:t>
      </w:r>
    </w:p>
    <w:p w14:paraId="2FD79E47" w14:textId="77777777" w:rsidR="00452E36" w:rsidRPr="00B54966" w:rsidRDefault="00452E36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t xml:space="preserve">Poplatek za </w:t>
      </w:r>
      <w:r>
        <w:rPr>
          <w:rFonts w:ascii="Urban Grotesk ReBo" w:hAnsi="Urban Grotesk ReBo" w:cs="Arial"/>
          <w:sz w:val="24"/>
          <w:szCs w:val="24"/>
        </w:rPr>
        <w:t>z</w:t>
      </w:r>
      <w:r w:rsidRPr="00B54966">
        <w:rPr>
          <w:rFonts w:ascii="Urban Grotesk ReBo" w:hAnsi="Urban Grotesk ReBo" w:cs="Arial"/>
          <w:sz w:val="24"/>
          <w:szCs w:val="24"/>
        </w:rPr>
        <w:t>prostředkování prodeje:</w:t>
      </w:r>
      <w:r>
        <w:rPr>
          <w:rFonts w:ascii="Urban Grotesk ReBo" w:hAnsi="Urban Grotesk ReBo" w:cs="Arial"/>
          <w:sz w:val="24"/>
          <w:szCs w:val="24"/>
        </w:rPr>
        <w:tab/>
      </w:r>
      <w:r w:rsidRPr="00B67262">
        <w:rPr>
          <w:rFonts w:ascii="Urban Grotesk ReBo" w:hAnsi="Urban Grotesk ReBo" w:cs="Arial"/>
          <w:noProof/>
          <w:sz w:val="24"/>
          <w:szCs w:val="24"/>
        </w:rPr>
        <w:t>56000</w:t>
      </w:r>
      <w:r>
        <w:rPr>
          <w:rFonts w:ascii="Urban Grotesk ReBo" w:hAnsi="Urban Grotesk ReBo" w:cs="Arial"/>
          <w:sz w:val="24"/>
          <w:szCs w:val="24"/>
        </w:rPr>
        <w:t xml:space="preserve"> Kč</w:t>
      </w:r>
      <w:r>
        <w:rPr>
          <w:rFonts w:ascii="Urban Grotesk ReBo" w:hAnsi="Urban Grotesk ReBo" w:cs="Arial"/>
          <w:sz w:val="24"/>
          <w:szCs w:val="24"/>
        </w:rPr>
        <w:tab/>
      </w:r>
      <w:r w:rsidRPr="00B54966">
        <w:rPr>
          <w:rFonts w:ascii="Urban Grotesk ReBo" w:hAnsi="Urban Grotesk ReBo" w:cs="Arial"/>
          <w:sz w:val="24"/>
          <w:szCs w:val="24"/>
        </w:rPr>
        <w:t xml:space="preserve"> </w:t>
      </w:r>
    </w:p>
    <w:p w14:paraId="7DDFDFCF" w14:textId="77777777" w:rsidR="00452E36" w:rsidRPr="00B54966" w:rsidRDefault="00452E36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t>Paušální poplatek za spotřebu elektrické energie:</w:t>
      </w:r>
      <w:r>
        <w:rPr>
          <w:rFonts w:ascii="Urban Grotesk ReBo" w:hAnsi="Urban Grotesk ReBo" w:cs="Arial"/>
          <w:sz w:val="24"/>
          <w:szCs w:val="24"/>
        </w:rPr>
        <w:tab/>
      </w:r>
      <w:r w:rsidRPr="00B54966">
        <w:rPr>
          <w:rFonts w:ascii="Urban Grotesk ReBo" w:hAnsi="Urban Grotesk ReBo" w:cs="Arial"/>
          <w:sz w:val="24"/>
          <w:szCs w:val="24"/>
        </w:rPr>
        <w:t xml:space="preserve"> </w:t>
      </w:r>
      <w:r w:rsidRPr="00B67262">
        <w:rPr>
          <w:rFonts w:ascii="Urban Grotesk ReBo" w:hAnsi="Urban Grotesk ReBo" w:cs="Arial"/>
          <w:noProof/>
          <w:sz w:val="24"/>
          <w:szCs w:val="24"/>
        </w:rPr>
        <w:t>9300</w:t>
      </w:r>
      <w:r w:rsidRPr="00B54966">
        <w:rPr>
          <w:rFonts w:ascii="Urban Grotesk ReBo" w:hAnsi="Urban Grotesk ReBo" w:cs="Arial"/>
          <w:sz w:val="24"/>
          <w:szCs w:val="24"/>
        </w:rPr>
        <w:t xml:space="preserve">   </w:t>
      </w:r>
      <w:r>
        <w:rPr>
          <w:rFonts w:ascii="Urban Grotesk ReBo" w:hAnsi="Urban Grotesk ReBo" w:cs="Arial"/>
          <w:sz w:val="24"/>
          <w:szCs w:val="24"/>
        </w:rPr>
        <w:t>Kč</w:t>
      </w:r>
      <w:r w:rsidRPr="00B54966">
        <w:rPr>
          <w:rFonts w:ascii="Urban Grotesk ReBo" w:hAnsi="Urban Grotesk ReBo" w:cs="Arial"/>
          <w:sz w:val="24"/>
          <w:szCs w:val="24"/>
        </w:rPr>
        <w:t xml:space="preserve"> </w:t>
      </w:r>
    </w:p>
    <w:p w14:paraId="1099F61F" w14:textId="77777777" w:rsidR="00452E36" w:rsidRPr="00B54966" w:rsidRDefault="00452E36" w:rsidP="00EE091C">
      <w:pPr>
        <w:pStyle w:val="Bezmezer"/>
        <w:rPr>
          <w:rFonts w:ascii="Urban Grotesk ReBo" w:hAnsi="Urban Grotesk ReBo" w:cs="Arial"/>
          <w:b/>
          <w:bCs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br/>
      </w:r>
      <w:r w:rsidRPr="00B54966">
        <w:rPr>
          <w:rFonts w:ascii="Urban Grotesk ReBo" w:hAnsi="Urban Grotesk ReBo" w:cs="Arial"/>
          <w:b/>
          <w:bCs/>
          <w:sz w:val="24"/>
          <w:szCs w:val="24"/>
        </w:rPr>
        <w:t>Celkem platba:</w:t>
      </w:r>
      <w:r>
        <w:rPr>
          <w:rFonts w:ascii="Urban Grotesk ReBo" w:hAnsi="Urban Grotesk ReBo" w:cs="Arial"/>
          <w:b/>
          <w:bCs/>
          <w:sz w:val="24"/>
          <w:szCs w:val="24"/>
        </w:rPr>
        <w:tab/>
      </w:r>
      <w:r w:rsidRPr="00B67262">
        <w:rPr>
          <w:rFonts w:ascii="Urban Grotesk ReBo" w:hAnsi="Urban Grotesk ReBo" w:cs="Arial"/>
          <w:b/>
          <w:bCs/>
          <w:noProof/>
          <w:sz w:val="24"/>
          <w:szCs w:val="24"/>
        </w:rPr>
        <w:t>65300</w:t>
      </w:r>
      <w:r w:rsidRPr="00B54966">
        <w:rPr>
          <w:rFonts w:ascii="Urban Grotesk ReBo" w:hAnsi="Urban Grotesk ReBo" w:cs="Arial"/>
          <w:b/>
          <w:bCs/>
          <w:sz w:val="24"/>
          <w:szCs w:val="24"/>
        </w:rPr>
        <w:t xml:space="preserve">    </w:t>
      </w:r>
      <w:r>
        <w:rPr>
          <w:rFonts w:ascii="Urban Grotesk ReBo" w:hAnsi="Urban Grotesk ReBo" w:cs="Arial"/>
          <w:b/>
          <w:bCs/>
          <w:sz w:val="24"/>
          <w:szCs w:val="24"/>
        </w:rPr>
        <w:t>Kč</w:t>
      </w:r>
    </w:p>
    <w:p w14:paraId="7D83C8B8" w14:textId="77777777" w:rsidR="00452E36" w:rsidRPr="00B54966" w:rsidRDefault="00452E36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43B8234B" w14:textId="4C2D79C8" w:rsidR="00452E36" w:rsidRPr="00710EED" w:rsidRDefault="00452E36" w:rsidP="14D1302A">
      <w:pPr>
        <w:pStyle w:val="Bezmezer"/>
        <w:rPr>
          <w:rFonts w:ascii="Urban Grotesk ReBo" w:hAnsi="Urban Grotesk ReBo" w:cs="Arial"/>
          <w:b/>
          <w:bCs/>
          <w:sz w:val="24"/>
          <w:szCs w:val="24"/>
        </w:rPr>
      </w:pPr>
      <w:r w:rsidRPr="00710EED">
        <w:rPr>
          <w:rFonts w:ascii="Urban Grotesk ReBo" w:hAnsi="Urban Grotesk ReBo" w:cs="Arial"/>
          <w:sz w:val="24"/>
          <w:szCs w:val="24"/>
        </w:rPr>
        <w:t xml:space="preserve">Platbu uhraďte na číslo účtu: </w:t>
      </w:r>
    </w:p>
    <w:p w14:paraId="0A2ED62E" w14:textId="77777777" w:rsidR="00452E36" w:rsidRPr="00710EED" w:rsidRDefault="00452E36" w:rsidP="00EE091C">
      <w:pPr>
        <w:pStyle w:val="Bezmezer"/>
        <w:rPr>
          <w:rFonts w:ascii="Urban Grotesk ReBo" w:hAnsi="Urban Grotesk ReBo" w:cs="Arial"/>
          <w:b/>
          <w:sz w:val="24"/>
          <w:szCs w:val="24"/>
        </w:rPr>
      </w:pPr>
      <w:r w:rsidRPr="00710EED">
        <w:rPr>
          <w:rFonts w:ascii="Urban Grotesk ReBo" w:hAnsi="Urban Grotesk ReBo" w:cs="Arial"/>
          <w:bCs/>
          <w:sz w:val="24"/>
          <w:szCs w:val="24"/>
        </w:rPr>
        <w:t>Datum splatnosti:</w:t>
      </w:r>
      <w:r w:rsidRPr="00710EED">
        <w:rPr>
          <w:rFonts w:ascii="Urban Grotesk ReBo" w:hAnsi="Urban Grotesk ReBo" w:cs="Arial"/>
          <w:b/>
          <w:sz w:val="24"/>
          <w:szCs w:val="24"/>
        </w:rPr>
        <w:t xml:space="preserve"> </w:t>
      </w:r>
      <w:r>
        <w:rPr>
          <w:rFonts w:ascii="Urban Grotesk ReBo" w:hAnsi="Urban Grotesk ReBo" w:cs="Arial"/>
          <w:b/>
          <w:sz w:val="24"/>
          <w:szCs w:val="24"/>
        </w:rPr>
        <w:t>27.11.2024</w:t>
      </w:r>
    </w:p>
    <w:p w14:paraId="41DB65B2" w14:textId="77777777" w:rsidR="00452E36" w:rsidRPr="003E234C" w:rsidRDefault="00452E36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710EED">
        <w:rPr>
          <w:rFonts w:ascii="Urban Grotesk ReBo" w:hAnsi="Urban Grotesk ReBo" w:cs="Arial"/>
          <w:bCs/>
          <w:sz w:val="24"/>
          <w:szCs w:val="24"/>
        </w:rPr>
        <w:t>Variabilní symbol:</w:t>
      </w:r>
      <w:r w:rsidRPr="00710EED">
        <w:rPr>
          <w:rFonts w:ascii="Urban Grotesk ReBo" w:hAnsi="Urban Grotesk ReBo" w:cs="Arial"/>
          <w:b/>
          <w:sz w:val="24"/>
          <w:szCs w:val="24"/>
        </w:rPr>
        <w:t xml:space="preserve"> </w:t>
      </w:r>
      <w:r w:rsidRPr="00B67262">
        <w:rPr>
          <w:rFonts w:ascii="Urban Grotesk ReBo" w:hAnsi="Urban Grotesk ReBo" w:cs="Arial"/>
          <w:b/>
          <w:noProof/>
          <w:sz w:val="24"/>
          <w:szCs w:val="24"/>
        </w:rPr>
        <w:t>20247150022</w:t>
      </w:r>
    </w:p>
    <w:p w14:paraId="18D94657" w14:textId="77777777" w:rsidR="00452E36" w:rsidRDefault="00452E36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</w:p>
    <w:p w14:paraId="626C47ED" w14:textId="77777777" w:rsidR="00452E36" w:rsidRDefault="00452E36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</w:p>
    <w:p w14:paraId="6F104482" w14:textId="77777777" w:rsidR="00452E36" w:rsidRDefault="00452E36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</w:p>
    <w:p w14:paraId="5E212144" w14:textId="77777777" w:rsidR="00452E36" w:rsidRPr="002C3F74" w:rsidRDefault="00452E36" w:rsidP="002C3F74">
      <w:pPr>
        <w:pStyle w:val="Bezmezer"/>
        <w:jc w:val="center"/>
        <w:rPr>
          <w:rFonts w:ascii="Urban Grotesk ReBo" w:hAnsi="Urban Grotesk ReBo" w:cs="Arial"/>
          <w:b/>
          <w:bCs/>
          <w:sz w:val="36"/>
          <w:szCs w:val="36"/>
        </w:rPr>
      </w:pPr>
      <w:r w:rsidRPr="0001460C">
        <w:rPr>
          <w:rFonts w:ascii="Urban Grotesk ReBo" w:hAnsi="Urban Grotesk ReBo"/>
          <w:color w:val="808080" w:themeColor="background1" w:themeShade="80"/>
          <w:sz w:val="20"/>
          <w:szCs w:val="20"/>
        </w:rPr>
        <w:t>* Adventní trh 202</w:t>
      </w:r>
      <w:r>
        <w:rPr>
          <w:rFonts w:ascii="Urban Grotesk ReBo" w:hAnsi="Urban Grotesk ReBo"/>
          <w:color w:val="808080" w:themeColor="background1" w:themeShade="80"/>
          <w:sz w:val="20"/>
          <w:szCs w:val="20"/>
        </w:rPr>
        <w:t>4</w:t>
      </w:r>
      <w:r w:rsidRPr="0001460C">
        <w:rPr>
          <w:rFonts w:ascii="Urban Grotesk ReBo" w:hAnsi="Urban Grotesk ReBo"/>
          <w:color w:val="808080" w:themeColor="background1" w:themeShade="80"/>
          <w:sz w:val="20"/>
          <w:szCs w:val="20"/>
        </w:rPr>
        <w:t xml:space="preserve"> trvá celkem </w:t>
      </w:r>
      <w:r>
        <w:rPr>
          <w:rFonts w:ascii="Urban Grotesk ReBo" w:hAnsi="Urban Grotesk ReBo"/>
          <w:color w:val="808080" w:themeColor="background1" w:themeShade="80"/>
          <w:sz w:val="20"/>
          <w:szCs w:val="20"/>
        </w:rPr>
        <w:t>31</w:t>
      </w:r>
      <w:r w:rsidRPr="0001460C">
        <w:rPr>
          <w:rFonts w:ascii="Urban Grotesk ReBo" w:hAnsi="Urban Grotesk ReBo"/>
          <w:color w:val="808080" w:themeColor="background1" w:themeShade="80"/>
          <w:sz w:val="20"/>
          <w:szCs w:val="20"/>
        </w:rPr>
        <w:t xml:space="preserve"> dní s tím, že ve dnech 24. – 26. prosince ctíme svátek a pro výpočet konečné ceny započítáváme pouze 2</w:t>
      </w:r>
      <w:r>
        <w:rPr>
          <w:rFonts w:ascii="Urban Grotesk ReBo" w:hAnsi="Urban Grotesk ReBo"/>
          <w:color w:val="808080" w:themeColor="background1" w:themeShade="80"/>
          <w:sz w:val="20"/>
          <w:szCs w:val="20"/>
        </w:rPr>
        <w:t>8</w:t>
      </w:r>
      <w:r w:rsidRPr="0001460C">
        <w:rPr>
          <w:rFonts w:ascii="Urban Grotesk ReBo" w:hAnsi="Urban Grotesk ReBo"/>
          <w:color w:val="808080" w:themeColor="background1" w:themeShade="80"/>
          <w:sz w:val="20"/>
          <w:szCs w:val="20"/>
        </w:rPr>
        <w:t xml:space="preserve"> dní. Prodávat v těchto dnech můžete podle svých možností.</w:t>
      </w:r>
      <w:r>
        <w:rPr>
          <w:rFonts w:ascii="Urban Grotesk ReBo" w:hAnsi="Urban Grotesk ReBo"/>
          <w:color w:val="808080" w:themeColor="background1" w:themeShade="80"/>
          <w:sz w:val="20"/>
          <w:szCs w:val="20"/>
        </w:rPr>
        <w:t xml:space="preserve"> </w:t>
      </w:r>
      <w:r w:rsidRPr="005D454A">
        <w:rPr>
          <w:rFonts w:ascii="Urban Grotesk ReBo" w:hAnsi="Urban Grotesk ReBo"/>
          <w:color w:val="808080" w:themeColor="background1" w:themeShade="80"/>
          <w:sz w:val="20"/>
          <w:szCs w:val="20"/>
        </w:rPr>
        <w:t>Pořadatel je neplátce daně, ceny jsou konečné (daň z přidané hodnoty je 0).</w:t>
      </w:r>
      <w:r>
        <w:rPr>
          <w:rFonts w:ascii="Urban Grotesk ReBo" w:hAnsi="Urban Grotesk ReBo" w:cs="Arial"/>
          <w:sz w:val="24"/>
          <w:szCs w:val="24"/>
        </w:rPr>
        <w:br w:type="page"/>
      </w:r>
      <w:r>
        <w:rPr>
          <w:rFonts w:ascii="Urban Grotesk ReBo" w:hAnsi="Urban Grotesk ReBo" w:cs="Arial"/>
          <w:sz w:val="24"/>
          <w:szCs w:val="24"/>
        </w:rPr>
        <w:lastRenderedPageBreak/>
        <w:t xml:space="preserve">Dodatek ke Smlouvě o zprostředkování prodeje ze </w:t>
      </w:r>
      <w:r w:rsidRPr="00DC7403">
        <w:rPr>
          <w:rFonts w:ascii="Urban Grotesk ReBo" w:hAnsi="Urban Grotesk ReBo" w:cs="Arial"/>
          <w:sz w:val="24"/>
          <w:szCs w:val="24"/>
        </w:rPr>
        <w:t xml:space="preserve">dne </w:t>
      </w:r>
      <w:r>
        <w:rPr>
          <w:rFonts w:ascii="Urban Grotesk ReBo" w:hAnsi="Urban Grotesk ReBo" w:cs="Arial"/>
          <w:sz w:val="24"/>
          <w:szCs w:val="24"/>
        </w:rPr>
        <w:t>15</w:t>
      </w:r>
      <w:r w:rsidRPr="00DC7403">
        <w:rPr>
          <w:rFonts w:ascii="Urban Grotesk ReBo" w:hAnsi="Urban Grotesk ReBo" w:cs="Arial"/>
          <w:sz w:val="24"/>
          <w:szCs w:val="24"/>
        </w:rPr>
        <w:t>. 1</w:t>
      </w:r>
      <w:r>
        <w:rPr>
          <w:rFonts w:ascii="Urban Grotesk ReBo" w:hAnsi="Urban Grotesk ReBo" w:cs="Arial"/>
          <w:sz w:val="24"/>
          <w:szCs w:val="24"/>
        </w:rPr>
        <w:t>1</w:t>
      </w:r>
      <w:r w:rsidRPr="00DC7403">
        <w:rPr>
          <w:rFonts w:ascii="Urban Grotesk ReBo" w:hAnsi="Urban Grotesk ReBo" w:cs="Arial"/>
          <w:sz w:val="24"/>
          <w:szCs w:val="24"/>
        </w:rPr>
        <w:t>. 202</w:t>
      </w:r>
      <w:r>
        <w:rPr>
          <w:rFonts w:ascii="Urban Grotesk ReBo" w:hAnsi="Urban Grotesk ReBo" w:cs="Arial"/>
          <w:sz w:val="24"/>
          <w:szCs w:val="24"/>
        </w:rPr>
        <w:t>4</w:t>
      </w:r>
      <w:r>
        <w:rPr>
          <w:rFonts w:ascii="Urban Grotesk ReBo" w:hAnsi="Urban Grotesk ReBo" w:cs="Arial"/>
          <w:sz w:val="24"/>
          <w:szCs w:val="24"/>
        </w:rPr>
        <w:br/>
      </w:r>
      <w:r>
        <w:rPr>
          <w:rFonts w:ascii="Urban Grotesk ReBo" w:hAnsi="Urban Grotesk ReBo" w:cs="Arial"/>
          <w:sz w:val="24"/>
          <w:szCs w:val="24"/>
        </w:rPr>
        <w:br/>
      </w:r>
      <w:r w:rsidRPr="002C3F74">
        <w:rPr>
          <w:rFonts w:ascii="Urban Grotesk ReBo" w:hAnsi="Urban Grotesk ReBo" w:cs="Arial"/>
          <w:b/>
          <w:bCs/>
          <w:sz w:val="36"/>
          <w:szCs w:val="36"/>
        </w:rPr>
        <w:t>Dodatek o podnájmu prodejního stánku</w:t>
      </w:r>
    </w:p>
    <w:p w14:paraId="3806193A" w14:textId="77777777" w:rsidR="00452E36" w:rsidRPr="003E234C" w:rsidRDefault="00452E36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5D0292A5" w14:textId="77777777" w:rsidR="00452E36" w:rsidRPr="003E234C" w:rsidRDefault="00452E36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46C0B635" w14:textId="77777777" w:rsidR="00452E36" w:rsidRDefault="00452E36" w:rsidP="002C3F74">
      <w:pPr>
        <w:pStyle w:val="Bezmezer"/>
        <w:jc w:val="both"/>
        <w:rPr>
          <w:rFonts w:ascii="Urban Grotesk ReBo" w:hAnsi="Urban Grotesk ReBo"/>
          <w:sz w:val="24"/>
        </w:rPr>
      </w:pPr>
      <w:r w:rsidRPr="003E234C">
        <w:rPr>
          <w:rFonts w:ascii="Urban Grotesk ReBo" w:hAnsi="Urban Grotesk ReBo" w:cs="Arial"/>
          <w:sz w:val="24"/>
          <w:szCs w:val="24"/>
        </w:rPr>
        <w:t>P</w:t>
      </w:r>
      <w:r>
        <w:rPr>
          <w:rFonts w:ascii="Urban Grotesk ReBo" w:hAnsi="Urban Grotesk ReBo" w:cs="Arial"/>
          <w:sz w:val="24"/>
          <w:szCs w:val="24"/>
        </w:rPr>
        <w:t xml:space="preserve">rodejce si za účelem prodeje zboží a služeb na Adventním trhu v Jihlavě </w:t>
      </w:r>
      <w:r w:rsidRPr="00DC7403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4</w:t>
      </w:r>
      <w:r w:rsidRPr="00DC7403">
        <w:rPr>
          <w:rFonts w:ascii="Urban Grotesk ReBo" w:hAnsi="Urban Grotesk ReBo" w:cs="Arial"/>
          <w:sz w:val="24"/>
          <w:szCs w:val="24"/>
        </w:rPr>
        <w:t xml:space="preserve"> (dále jen Akce) od Pořadatele </w:t>
      </w:r>
      <w:proofErr w:type="spellStart"/>
      <w:r w:rsidRPr="00DC7403">
        <w:rPr>
          <w:rFonts w:ascii="Urban Grotesk ReBo" w:hAnsi="Urban Grotesk ReBo" w:cs="Arial"/>
          <w:sz w:val="24"/>
          <w:szCs w:val="24"/>
        </w:rPr>
        <w:t>podnajímá</w:t>
      </w:r>
      <w:proofErr w:type="spellEnd"/>
      <w:r w:rsidRPr="00DC7403">
        <w:rPr>
          <w:rFonts w:ascii="Urban Grotesk ReBo" w:hAnsi="Urban Grotesk ReBo" w:cs="Arial"/>
          <w:sz w:val="24"/>
          <w:szCs w:val="24"/>
        </w:rPr>
        <w:t xml:space="preserve"> dřevěný prodejní stánek („</w:t>
      </w:r>
      <w:r w:rsidRPr="00DC7403">
        <w:rPr>
          <w:rFonts w:ascii="Urban Grotesk ReBo" w:hAnsi="Urban Grotesk ReBo"/>
          <w:b/>
          <w:sz w:val="24"/>
        </w:rPr>
        <w:t xml:space="preserve">předmět </w:t>
      </w:r>
      <w:r w:rsidRPr="00DC7403">
        <w:rPr>
          <w:rFonts w:ascii="Urban Grotesk ReBo" w:hAnsi="Urban Grotesk ReBo" w:cs="Arial"/>
          <w:b/>
          <w:bCs/>
          <w:sz w:val="24"/>
          <w:szCs w:val="24"/>
        </w:rPr>
        <w:t>smlouvy</w:t>
      </w:r>
      <w:r w:rsidRPr="00DC7403">
        <w:rPr>
          <w:rFonts w:ascii="Urban Grotesk ReBo" w:hAnsi="Urban Grotesk ReBo" w:cs="Arial"/>
          <w:sz w:val="24"/>
          <w:szCs w:val="24"/>
        </w:rPr>
        <w:t xml:space="preserve">“) na období </w:t>
      </w:r>
      <w:r>
        <w:rPr>
          <w:rFonts w:ascii="Urban Grotesk ReBo" w:hAnsi="Urban Grotesk ReBo" w:cs="Arial"/>
          <w:sz w:val="24"/>
          <w:szCs w:val="24"/>
        </w:rPr>
        <w:t>1</w:t>
      </w:r>
      <w:r w:rsidRPr="00DC7403">
        <w:rPr>
          <w:rFonts w:ascii="Urban Grotesk ReBo" w:hAnsi="Urban Grotesk ReBo" w:cs="Arial"/>
          <w:sz w:val="24"/>
          <w:szCs w:val="24"/>
        </w:rPr>
        <w:t xml:space="preserve">. </w:t>
      </w:r>
      <w:r w:rsidRPr="00DC7403">
        <w:rPr>
          <w:rFonts w:ascii="Urban Grotesk ReBo" w:hAnsi="Urban Grotesk ReBo"/>
          <w:sz w:val="24"/>
        </w:rPr>
        <w:t xml:space="preserve">12. </w:t>
      </w:r>
      <w:r w:rsidRPr="00DC7403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4</w:t>
      </w:r>
      <w:r w:rsidRPr="00DC7403">
        <w:rPr>
          <w:rFonts w:ascii="Urban Grotesk ReBo" w:hAnsi="Urban Grotesk ReBo" w:cs="Arial"/>
          <w:sz w:val="24"/>
          <w:szCs w:val="24"/>
        </w:rPr>
        <w:t xml:space="preserve"> </w:t>
      </w:r>
      <w:r w:rsidRPr="00DC7403">
        <w:rPr>
          <w:rFonts w:ascii="Urban Grotesk ReBo" w:hAnsi="Urban Grotesk ReBo"/>
          <w:sz w:val="24"/>
        </w:rPr>
        <w:t>– 31.</w:t>
      </w:r>
      <w:r w:rsidRPr="00DC7403">
        <w:rPr>
          <w:rFonts w:ascii="Urban Grotesk ReBo" w:hAnsi="Urban Grotesk ReBo" w:cs="Arial"/>
          <w:sz w:val="24"/>
          <w:szCs w:val="24"/>
        </w:rPr>
        <w:t xml:space="preserve"> </w:t>
      </w:r>
      <w:r w:rsidRPr="00DC7403">
        <w:rPr>
          <w:rFonts w:ascii="Urban Grotesk ReBo" w:hAnsi="Urban Grotesk ReBo"/>
          <w:sz w:val="24"/>
        </w:rPr>
        <w:t>12. 202</w:t>
      </w:r>
      <w:r>
        <w:rPr>
          <w:rFonts w:ascii="Urban Grotesk ReBo" w:hAnsi="Urban Grotesk ReBo"/>
          <w:sz w:val="24"/>
        </w:rPr>
        <w:t>4</w:t>
      </w:r>
      <w:r w:rsidRPr="00DC7403">
        <w:rPr>
          <w:rFonts w:ascii="Urban Grotesk ReBo" w:hAnsi="Urban Grotesk ReBo"/>
          <w:sz w:val="24"/>
        </w:rPr>
        <w:t>.</w:t>
      </w:r>
      <w:r>
        <w:rPr>
          <w:rFonts w:ascii="Urban Grotesk ReBo" w:hAnsi="Urban Grotesk ReBo"/>
          <w:sz w:val="24"/>
        </w:rPr>
        <w:t xml:space="preserve"> </w:t>
      </w:r>
    </w:p>
    <w:p w14:paraId="6A1AE92A" w14:textId="77777777" w:rsidR="00452E36" w:rsidRDefault="00452E36" w:rsidP="002C3F74">
      <w:pPr>
        <w:pStyle w:val="Bezmezer"/>
        <w:jc w:val="both"/>
        <w:rPr>
          <w:rFonts w:ascii="Urban Grotesk ReBo" w:hAnsi="Urban Grotesk ReBo"/>
          <w:sz w:val="24"/>
        </w:rPr>
      </w:pPr>
      <w:r>
        <w:rPr>
          <w:rFonts w:ascii="Urban Grotesk ReBo" w:hAnsi="Urban Grotesk ReBo"/>
          <w:sz w:val="24"/>
        </w:rPr>
        <w:t xml:space="preserve">Číslo stánku: </w:t>
      </w:r>
    </w:p>
    <w:p w14:paraId="256FEF43" w14:textId="77777777" w:rsidR="00452E36" w:rsidRDefault="00452E36" w:rsidP="002C3F74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/>
          <w:sz w:val="24"/>
        </w:rPr>
        <w:t xml:space="preserve">Umístění: </w:t>
      </w:r>
    </w:p>
    <w:p w14:paraId="523AB29C" w14:textId="77777777" w:rsidR="00452E36" w:rsidRPr="003E234C" w:rsidRDefault="00452E36" w:rsidP="002C3F74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</w:p>
    <w:p w14:paraId="30E2D946" w14:textId="77777777" w:rsidR="00452E36" w:rsidRPr="003E234C" w:rsidRDefault="00452E36" w:rsidP="002C3F74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II.</w:t>
      </w:r>
    </w:p>
    <w:p w14:paraId="09B61AAA" w14:textId="77777777" w:rsidR="00452E36" w:rsidRDefault="00452E36" w:rsidP="00996344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Pořadatel </w:t>
      </w:r>
      <w:r w:rsidRPr="002C3F74">
        <w:rPr>
          <w:rFonts w:ascii="Urban Grotesk ReBo" w:hAnsi="Urban Grotesk ReBo" w:cs="Arial"/>
          <w:sz w:val="24"/>
          <w:szCs w:val="24"/>
        </w:rPr>
        <w:t xml:space="preserve">prohlašuje, že předmět </w:t>
      </w:r>
      <w:r>
        <w:rPr>
          <w:rFonts w:ascii="Urban Grotesk ReBo" w:hAnsi="Urban Grotesk ReBo" w:cs="Arial"/>
          <w:sz w:val="24"/>
          <w:szCs w:val="24"/>
        </w:rPr>
        <w:t>s</w:t>
      </w:r>
      <w:r w:rsidRPr="002C3F74">
        <w:rPr>
          <w:rFonts w:ascii="Urban Grotesk ReBo" w:hAnsi="Urban Grotesk ReBo" w:cs="Arial"/>
          <w:sz w:val="24"/>
          <w:szCs w:val="24"/>
        </w:rPr>
        <w:t xml:space="preserve">mlouvy je ke dni uzavření </w:t>
      </w:r>
      <w:r>
        <w:rPr>
          <w:rFonts w:ascii="Urban Grotesk ReBo" w:hAnsi="Urban Grotesk ReBo" w:cs="Arial"/>
          <w:sz w:val="24"/>
          <w:szCs w:val="24"/>
        </w:rPr>
        <w:t>tohoto dodatku</w:t>
      </w:r>
      <w:r w:rsidRPr="002C3F74">
        <w:rPr>
          <w:rFonts w:ascii="Urban Grotesk ReBo" w:hAnsi="Urban Grotesk ReBo" w:cs="Arial"/>
          <w:sz w:val="24"/>
          <w:szCs w:val="24"/>
        </w:rPr>
        <w:t xml:space="preserve"> způsobilý k užívání. </w:t>
      </w:r>
      <w:r>
        <w:rPr>
          <w:rFonts w:ascii="Urban Grotesk ReBo" w:hAnsi="Urban Grotesk ReBo" w:cs="Arial"/>
          <w:sz w:val="24"/>
          <w:szCs w:val="24"/>
        </w:rPr>
        <w:t xml:space="preserve">Prodejce </w:t>
      </w:r>
      <w:r w:rsidRPr="002C3F74">
        <w:rPr>
          <w:rFonts w:ascii="Urban Grotesk ReBo" w:hAnsi="Urban Grotesk ReBo" w:cs="Arial"/>
          <w:sz w:val="24"/>
          <w:szCs w:val="24"/>
        </w:rPr>
        <w:t xml:space="preserve">potvrzuje podpisem </w:t>
      </w:r>
      <w:r>
        <w:rPr>
          <w:rFonts w:ascii="Urban Grotesk ReBo" w:hAnsi="Urban Grotesk ReBo" w:cs="Arial"/>
          <w:sz w:val="24"/>
          <w:szCs w:val="24"/>
        </w:rPr>
        <w:t xml:space="preserve">tohoto dodatku </w:t>
      </w:r>
      <w:r w:rsidRPr="002C3F74">
        <w:rPr>
          <w:rFonts w:ascii="Urban Grotesk ReBo" w:hAnsi="Urban Grotesk ReBo" w:cs="Arial"/>
          <w:sz w:val="24"/>
          <w:szCs w:val="24"/>
        </w:rPr>
        <w:t xml:space="preserve">Smlouvy, že se se stavem předmětu </w:t>
      </w:r>
      <w:r>
        <w:rPr>
          <w:rFonts w:ascii="Urban Grotesk ReBo" w:hAnsi="Urban Grotesk ReBo" w:cs="Arial"/>
          <w:sz w:val="24"/>
          <w:szCs w:val="24"/>
        </w:rPr>
        <w:t>s</w:t>
      </w:r>
      <w:r w:rsidRPr="002C3F74">
        <w:rPr>
          <w:rFonts w:ascii="Urban Grotesk ReBo" w:hAnsi="Urban Grotesk ReBo" w:cs="Arial"/>
          <w:sz w:val="24"/>
          <w:szCs w:val="24"/>
        </w:rPr>
        <w:t>mlouvy seznámil a shledává jej způsobilým k užívání.</w:t>
      </w:r>
    </w:p>
    <w:p w14:paraId="2A29A322" w14:textId="77777777" w:rsidR="00452E36" w:rsidRDefault="00452E36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1A640BBF" w14:textId="77777777" w:rsidR="00452E36" w:rsidRPr="002C3F74" w:rsidRDefault="00452E36" w:rsidP="00063FA5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</w:t>
      </w:r>
      <w:r>
        <w:rPr>
          <w:rFonts w:ascii="Urban Grotesk ReBo" w:hAnsi="Urban Grotesk ReBo" w:cs="Arial"/>
          <w:b/>
          <w:sz w:val="24"/>
          <w:szCs w:val="24"/>
        </w:rPr>
        <w:t>I</w:t>
      </w:r>
      <w:r w:rsidRPr="003E234C">
        <w:rPr>
          <w:rFonts w:ascii="Urban Grotesk ReBo" w:hAnsi="Urban Grotesk ReBo" w:cs="Arial"/>
          <w:b/>
          <w:sz w:val="24"/>
          <w:szCs w:val="24"/>
        </w:rPr>
        <w:t>I.</w:t>
      </w:r>
    </w:p>
    <w:p w14:paraId="0B23614D" w14:textId="77777777" w:rsidR="00452E36" w:rsidRDefault="00452E36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>Prodejce je povinen na svůj náklad odstranit závady a poškození, které způsobil na předmětu Smlouvy, včetně jeho součástí a příslušenství, sám nebo ti, jimž umožnil k předmětu Smlouvy přístup. Nestane-li se tak, odstraní závady nebo poškození Pořadatel, s tím, že úhradu vynaložených nákladů je oprávněn požadovat po Prodejci.</w:t>
      </w:r>
    </w:p>
    <w:p w14:paraId="67588250" w14:textId="77777777" w:rsidR="00452E36" w:rsidRDefault="00452E36" w:rsidP="14D1302A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498C31DF" w14:textId="77777777" w:rsidR="00452E36" w:rsidRDefault="00452E36" w:rsidP="14D1302A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b/>
          <w:bCs/>
          <w:sz w:val="24"/>
          <w:szCs w:val="24"/>
        </w:rPr>
        <w:t>IV.</w:t>
      </w:r>
    </w:p>
    <w:p w14:paraId="226206B0" w14:textId="77777777" w:rsidR="00452E36" w:rsidRDefault="00452E36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>Prodejce je povinen konzultovat jakékoliv připojení elektrických spotřebičů s Pořadatelem. Veškerá škoda, kterou by Prodejce způsobil připojením spotřebičů bez konzultace, jde na vrub Prodejce.</w:t>
      </w:r>
    </w:p>
    <w:p w14:paraId="25A75D23" w14:textId="77777777" w:rsidR="00452E36" w:rsidRDefault="00452E36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</w:p>
    <w:p w14:paraId="20ACE155" w14:textId="77777777" w:rsidR="00452E36" w:rsidRPr="002C3F74" w:rsidRDefault="00452E36" w:rsidP="00063FA5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b/>
          <w:bCs/>
          <w:sz w:val="24"/>
          <w:szCs w:val="24"/>
        </w:rPr>
        <w:t>V.</w:t>
      </w:r>
    </w:p>
    <w:p w14:paraId="234D36A6" w14:textId="77777777" w:rsidR="00452E36" w:rsidRDefault="00452E36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002C3F74">
        <w:rPr>
          <w:rFonts w:ascii="Urban Grotesk ReBo" w:hAnsi="Urban Grotesk ReBo" w:cs="Arial"/>
          <w:sz w:val="24"/>
          <w:szCs w:val="24"/>
        </w:rPr>
        <w:t xml:space="preserve">Pokud </w:t>
      </w:r>
      <w:r>
        <w:rPr>
          <w:rFonts w:ascii="Urban Grotesk ReBo" w:hAnsi="Urban Grotesk ReBo" w:cs="Arial"/>
          <w:sz w:val="24"/>
          <w:szCs w:val="24"/>
        </w:rPr>
        <w:t xml:space="preserve">Prodejce </w:t>
      </w:r>
      <w:r w:rsidRPr="002C3F74">
        <w:rPr>
          <w:rFonts w:ascii="Urban Grotesk ReBo" w:hAnsi="Urban Grotesk ReBo" w:cs="Arial"/>
          <w:sz w:val="24"/>
          <w:szCs w:val="24"/>
        </w:rPr>
        <w:t xml:space="preserve">použije předmět </w:t>
      </w:r>
      <w:r>
        <w:rPr>
          <w:rFonts w:ascii="Urban Grotesk ReBo" w:hAnsi="Urban Grotesk ReBo" w:cs="Arial"/>
          <w:sz w:val="24"/>
          <w:szCs w:val="24"/>
        </w:rPr>
        <w:t>smlouvy</w:t>
      </w:r>
      <w:r w:rsidRPr="002C3F74">
        <w:rPr>
          <w:rFonts w:ascii="Urban Grotesk ReBo" w:hAnsi="Urban Grotesk ReBo" w:cs="Arial"/>
          <w:sz w:val="24"/>
          <w:szCs w:val="24"/>
        </w:rPr>
        <w:t xml:space="preserve"> v rozporu s účelem </w:t>
      </w:r>
      <w:r>
        <w:rPr>
          <w:rFonts w:ascii="Urban Grotesk ReBo" w:hAnsi="Urban Grotesk ReBo" w:cs="Arial"/>
          <w:sz w:val="24"/>
          <w:szCs w:val="24"/>
        </w:rPr>
        <w:t>pod</w:t>
      </w:r>
      <w:r w:rsidRPr="002C3F74">
        <w:rPr>
          <w:rFonts w:ascii="Urban Grotesk ReBo" w:hAnsi="Urban Grotesk ReBo" w:cs="Arial"/>
          <w:sz w:val="24"/>
          <w:szCs w:val="24"/>
        </w:rPr>
        <w:t xml:space="preserve">nájmu, je </w:t>
      </w:r>
      <w:r>
        <w:rPr>
          <w:rFonts w:ascii="Urban Grotesk ReBo" w:hAnsi="Urban Grotesk ReBo" w:cs="Arial"/>
          <w:sz w:val="24"/>
          <w:szCs w:val="24"/>
        </w:rPr>
        <w:t>Pořadatel</w:t>
      </w:r>
      <w:r w:rsidRPr="002C3F74">
        <w:rPr>
          <w:rFonts w:ascii="Urban Grotesk ReBo" w:hAnsi="Urban Grotesk ReBo" w:cs="Arial"/>
          <w:sz w:val="24"/>
          <w:szCs w:val="24"/>
        </w:rPr>
        <w:t xml:space="preserve"> oprávněn od této Smlouvy odstoupit. Odstoupení nabývá účinnosti dnem prokazatelného odstoupení od Smlouvy.</w:t>
      </w:r>
    </w:p>
    <w:p w14:paraId="64363DB1" w14:textId="77777777" w:rsidR="00452E36" w:rsidRPr="002C3F74" w:rsidRDefault="00452E36" w:rsidP="00063FA5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>
        <w:br/>
      </w:r>
      <w:r w:rsidRPr="14D1302A">
        <w:rPr>
          <w:rFonts w:ascii="Urban Grotesk ReBo" w:hAnsi="Urban Grotesk ReBo" w:cs="Arial"/>
          <w:b/>
          <w:bCs/>
          <w:sz w:val="24"/>
          <w:szCs w:val="24"/>
        </w:rPr>
        <w:t>VI.</w:t>
      </w:r>
    </w:p>
    <w:p w14:paraId="0FE9A2C5" w14:textId="77777777" w:rsidR="00452E36" w:rsidRDefault="00452E36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002C3F74">
        <w:rPr>
          <w:rFonts w:ascii="Urban Grotesk ReBo" w:hAnsi="Urban Grotesk ReBo" w:cs="Arial"/>
          <w:sz w:val="24"/>
          <w:szCs w:val="24"/>
        </w:rPr>
        <w:t xml:space="preserve">Při skončení Smlouvy je </w:t>
      </w:r>
      <w:r>
        <w:rPr>
          <w:rFonts w:ascii="Urban Grotesk ReBo" w:hAnsi="Urban Grotesk ReBo" w:cs="Arial"/>
          <w:sz w:val="24"/>
          <w:szCs w:val="24"/>
        </w:rPr>
        <w:t>Prodejce</w:t>
      </w:r>
      <w:r w:rsidRPr="002C3F74">
        <w:rPr>
          <w:rFonts w:ascii="Urban Grotesk ReBo" w:hAnsi="Urban Grotesk ReBo" w:cs="Arial"/>
          <w:sz w:val="24"/>
          <w:szCs w:val="24"/>
        </w:rPr>
        <w:t xml:space="preserve"> povinen předat předmět </w:t>
      </w:r>
      <w:r>
        <w:rPr>
          <w:rFonts w:ascii="Urban Grotesk ReBo" w:hAnsi="Urban Grotesk ReBo" w:cs="Arial"/>
          <w:sz w:val="24"/>
          <w:szCs w:val="24"/>
        </w:rPr>
        <w:t>s</w:t>
      </w:r>
      <w:r w:rsidRPr="002C3F74">
        <w:rPr>
          <w:rFonts w:ascii="Urban Grotesk ReBo" w:hAnsi="Urban Grotesk ReBo" w:cs="Arial"/>
          <w:sz w:val="24"/>
          <w:szCs w:val="24"/>
        </w:rPr>
        <w:t xml:space="preserve">mlouvy včetně všech součástí </w:t>
      </w:r>
      <w:r>
        <w:rPr>
          <w:rFonts w:ascii="Urban Grotesk ReBo" w:hAnsi="Urban Grotesk ReBo" w:cs="Arial"/>
          <w:sz w:val="24"/>
          <w:szCs w:val="24"/>
        </w:rPr>
        <w:t xml:space="preserve">Pořadateli </w:t>
      </w:r>
      <w:r w:rsidRPr="002C3F74">
        <w:rPr>
          <w:rFonts w:ascii="Urban Grotesk ReBo" w:hAnsi="Urban Grotesk ReBo" w:cs="Arial"/>
          <w:sz w:val="24"/>
          <w:szCs w:val="24"/>
        </w:rPr>
        <w:t>ve stavu, v jakém jej sám převzal s přihlédnutím k obvyklému opotřebení.</w:t>
      </w:r>
    </w:p>
    <w:p w14:paraId="11160F86" w14:textId="77777777" w:rsidR="00452E36" w:rsidRDefault="00452E36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165E44C0" w14:textId="77777777" w:rsidR="00452E36" w:rsidRPr="003E234C" w:rsidRDefault="00452E36" w:rsidP="002C3F74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br/>
      </w:r>
      <w:r w:rsidRPr="003E234C">
        <w:rPr>
          <w:rFonts w:ascii="Urban Grotesk ReBo" w:hAnsi="Urban Grotesk ReBo" w:cs="Arial"/>
          <w:sz w:val="24"/>
          <w:szCs w:val="24"/>
        </w:rPr>
        <w:t>V Jihlav</w:t>
      </w:r>
      <w:r w:rsidRPr="00DC7403">
        <w:rPr>
          <w:rFonts w:ascii="Urban Grotesk ReBo" w:hAnsi="Urban Grotesk ReBo" w:cs="Arial"/>
          <w:sz w:val="24"/>
          <w:szCs w:val="24"/>
        </w:rPr>
        <w:t xml:space="preserve">ě dne </w:t>
      </w:r>
      <w:r>
        <w:rPr>
          <w:rFonts w:ascii="Urban Grotesk ReBo" w:hAnsi="Urban Grotesk ReBo"/>
          <w:sz w:val="24"/>
        </w:rPr>
        <w:t>1</w:t>
      </w:r>
      <w:r w:rsidRPr="00DC7403">
        <w:rPr>
          <w:rFonts w:ascii="Urban Grotesk ReBo" w:hAnsi="Urban Grotesk ReBo"/>
          <w:sz w:val="24"/>
        </w:rPr>
        <w:t>.</w:t>
      </w:r>
      <w:r w:rsidRPr="00DC7403">
        <w:rPr>
          <w:rFonts w:ascii="Urban Grotesk ReBo" w:hAnsi="Urban Grotesk ReBo" w:cs="Arial"/>
          <w:sz w:val="24"/>
          <w:szCs w:val="24"/>
        </w:rPr>
        <w:t xml:space="preserve"> </w:t>
      </w:r>
      <w:r w:rsidRPr="00DC7403">
        <w:rPr>
          <w:rFonts w:ascii="Urban Grotesk ReBo" w:hAnsi="Urban Grotesk ReBo"/>
          <w:sz w:val="24"/>
        </w:rPr>
        <w:t>12. 202</w:t>
      </w:r>
      <w:r>
        <w:rPr>
          <w:rFonts w:ascii="Urban Grotesk ReBo" w:hAnsi="Urban Grotesk ReBo"/>
          <w:sz w:val="24"/>
        </w:rPr>
        <w:t>4</w:t>
      </w:r>
      <w:r>
        <w:rPr>
          <w:rFonts w:ascii="Urban Grotesk ReBo" w:hAnsi="Urban Grotesk ReBo" w:cs="Arial"/>
          <w:sz w:val="24"/>
          <w:szCs w:val="24"/>
        </w:rPr>
        <w:t xml:space="preserve"> </w:t>
      </w:r>
    </w:p>
    <w:p w14:paraId="39802EA6" w14:textId="77777777" w:rsidR="00452E36" w:rsidRPr="003E234C" w:rsidRDefault="00452E36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058A794A" w14:textId="77777777" w:rsidR="00452E36" w:rsidRDefault="00452E36" w:rsidP="002C3F74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___________________________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  <w:t>________________________________</w:t>
      </w:r>
    </w:p>
    <w:p w14:paraId="2C5BBD56" w14:textId="77777777" w:rsidR="00452E36" w:rsidRPr="003E234C" w:rsidRDefault="00452E36" w:rsidP="002C3F74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Prodejce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>
        <w:rPr>
          <w:rFonts w:ascii="Urban Grotesk ReBo" w:hAnsi="Urban Grotesk ReBo" w:cs="Arial"/>
          <w:sz w:val="24"/>
          <w:szCs w:val="24"/>
        </w:rPr>
        <w:t>Soňa Krátká, ředitelka organizace</w:t>
      </w:r>
    </w:p>
    <w:p w14:paraId="567B6196" w14:textId="77777777" w:rsidR="00452E36" w:rsidRPr="003E234C" w:rsidRDefault="00452E36" w:rsidP="00063FA5">
      <w:pPr>
        <w:spacing w:after="120"/>
        <w:jc w:val="center"/>
        <w:rPr>
          <w:rFonts w:ascii="Urban Grotesk ReBo" w:hAnsi="Urban Grotesk ReBo" w:cs="Arial"/>
          <w:sz w:val="20"/>
          <w:szCs w:val="20"/>
        </w:rPr>
      </w:pPr>
      <w:r w:rsidRPr="003E234C">
        <w:rPr>
          <w:rFonts w:ascii="Urban Grotesk ReBo" w:hAnsi="Urban Grotesk ReBo" w:cs="Arial"/>
          <w:sz w:val="20"/>
          <w:szCs w:val="20"/>
        </w:rPr>
        <w:br w:type="page"/>
      </w:r>
      <w:r w:rsidRPr="00063FA5">
        <w:rPr>
          <w:rFonts w:ascii="Urban Grotesk ReBo" w:hAnsi="Urban Grotesk ReBo" w:cs="Calibri"/>
        </w:rPr>
        <w:lastRenderedPageBreak/>
        <w:t>Příloha č.</w:t>
      </w:r>
      <w:r>
        <w:rPr>
          <w:rFonts w:ascii="Urban Grotesk ReBo" w:hAnsi="Urban Grotesk ReBo" w:cs="Calibri"/>
        </w:rPr>
        <w:t>2</w:t>
      </w:r>
      <w:r w:rsidRPr="00063FA5">
        <w:rPr>
          <w:rFonts w:ascii="Urban Grotesk ReBo" w:hAnsi="Urban Grotesk ReBo" w:cs="Calibri"/>
        </w:rPr>
        <w:t xml:space="preserve"> ke Smlouvě o zprostředkování prodeje ze </w:t>
      </w:r>
      <w:r w:rsidRPr="00DC7403">
        <w:rPr>
          <w:rFonts w:ascii="Urban Grotesk ReBo" w:hAnsi="Urban Grotesk ReBo" w:cs="Calibri"/>
        </w:rPr>
        <w:t>dne 30. 10. 2023</w:t>
      </w:r>
    </w:p>
    <w:p w14:paraId="565B8D0F" w14:textId="77777777" w:rsidR="00452E36" w:rsidRPr="00063FA5" w:rsidRDefault="00452E36" w:rsidP="00063FA5">
      <w:pPr>
        <w:jc w:val="center"/>
        <w:rPr>
          <w:rFonts w:ascii="Urban Grotesk ReBo" w:hAnsi="Urban Grotesk ReBo"/>
          <w:b/>
          <w:bCs/>
          <w:sz w:val="28"/>
          <w:szCs w:val="28"/>
          <w:u w:val="single"/>
        </w:rPr>
      </w:pPr>
      <w:r w:rsidRPr="00063FA5">
        <w:rPr>
          <w:rFonts w:ascii="Urban Grotesk ReBo" w:hAnsi="Urban Grotesk ReBo"/>
          <w:b/>
          <w:bCs/>
          <w:sz w:val="28"/>
          <w:szCs w:val="28"/>
          <w:u w:val="single"/>
        </w:rPr>
        <w:t>PODMÍNKY PRODEJE NA AKCÍCH POŘÁDANÝCH ORGANIZACÍ BRÁNA JIHLAVY</w:t>
      </w:r>
      <w:r w:rsidRPr="00063FA5">
        <w:rPr>
          <w:rFonts w:ascii="Urban Grotesk ReBo" w:hAnsi="Urban Grotesk ReBo"/>
          <w:b/>
          <w:bCs/>
          <w:sz w:val="28"/>
          <w:szCs w:val="28"/>
          <w:u w:val="single"/>
        </w:rPr>
        <w:br/>
      </w:r>
    </w:p>
    <w:p w14:paraId="113F62ED" w14:textId="77777777" w:rsidR="00452E36" w:rsidRPr="00063FA5" w:rsidRDefault="00452E36" w:rsidP="00063FA5">
      <w:pPr>
        <w:jc w:val="center"/>
        <w:rPr>
          <w:rFonts w:ascii="Urban Grotesk ReBo" w:hAnsi="Urban Grotesk ReBo"/>
          <w:b/>
          <w:bCs/>
        </w:rPr>
      </w:pPr>
      <w:r w:rsidRPr="00063FA5">
        <w:rPr>
          <w:rFonts w:ascii="Urban Grotesk ReBo" w:hAnsi="Urban Grotesk ReBo"/>
          <w:b/>
          <w:bCs/>
        </w:rPr>
        <w:t>I. ZÁKLADNÍ USTANOVENÍ</w:t>
      </w:r>
    </w:p>
    <w:p w14:paraId="47C2D5D8" w14:textId="77777777" w:rsidR="00452E36" w:rsidRPr="00063FA5" w:rsidRDefault="00452E36" w:rsidP="00063FA5">
      <w:pPr>
        <w:rPr>
          <w:rFonts w:ascii="Urban Grotesk ReBo" w:hAnsi="Urban Grotesk ReBo"/>
        </w:rPr>
      </w:pPr>
      <w:r w:rsidRPr="00063FA5">
        <w:rPr>
          <w:rFonts w:ascii="Urban Grotesk ReBo" w:hAnsi="Urban Grotesk ReBo"/>
        </w:rPr>
        <w:t>1. Účelem těchto Podmínek prodeje na Akcích pořádaných organizací Brána Jihlavy (dále jen Podmínky prodeje) je stanovení podmínek pro prodej a poskytování služeb na Akcích, konaných na území města Jihlavy a pořádaných organizací Brána Jihlavy, příspěvková organizace, se sídlem Divadelní 1365/4, Jihlava, IČO: 09718044 (dále jen Pořadatel).</w:t>
      </w:r>
      <w:r w:rsidRPr="00063FA5">
        <w:rPr>
          <w:rFonts w:ascii="Urban Grotesk ReBo" w:hAnsi="Urban Grotesk ReBo"/>
        </w:rPr>
        <w:br/>
        <w:t>2. Stánkem se rozumí zařízení sloužící k poskytování prodeje - tj. stánky, samostatné prodejní pulty, vozidla nebo přívěsná vozidla, pojízdná nebo mobilní prodejna.</w:t>
      </w:r>
      <w:r w:rsidRPr="00063FA5">
        <w:rPr>
          <w:rFonts w:ascii="Urban Grotesk ReBo" w:hAnsi="Urban Grotesk ReBo"/>
        </w:rPr>
        <w:br/>
        <w:t>3. Prodejcem se rozumí schválený Zájemce o účast na Akci.</w:t>
      </w:r>
      <w:r w:rsidRPr="00063FA5">
        <w:rPr>
          <w:rFonts w:ascii="Urban Grotesk ReBo" w:hAnsi="Urban Grotesk ReBo"/>
        </w:rPr>
        <w:br/>
        <w:t>4. Akcí se rozumí veškeré kulturní, sportovní, společenské, volnočasové a jiné události organizované nebo spoluorganizované organizací Brána Jihlavy.</w:t>
      </w:r>
    </w:p>
    <w:p w14:paraId="18929EB5" w14:textId="77777777" w:rsidR="00452E36" w:rsidRPr="00063FA5" w:rsidRDefault="00452E36" w:rsidP="00063FA5">
      <w:pPr>
        <w:pStyle w:val="Default"/>
        <w:rPr>
          <w:rFonts w:ascii="Urban Grotesk ReBo" w:hAnsi="Urban Grotesk ReBo"/>
        </w:rPr>
      </w:pPr>
      <w:r w:rsidRPr="00063FA5">
        <w:rPr>
          <w:rFonts w:ascii="Urban Grotesk ReBo" w:hAnsi="Urban Grotesk ReBo"/>
        </w:rPr>
        <w:t xml:space="preserve"> </w:t>
      </w:r>
    </w:p>
    <w:p w14:paraId="4BDF340F" w14:textId="77777777" w:rsidR="00452E36" w:rsidRPr="00063FA5" w:rsidRDefault="00452E36" w:rsidP="00063FA5">
      <w:pPr>
        <w:pStyle w:val="Default"/>
        <w:jc w:val="center"/>
        <w:rPr>
          <w:rFonts w:ascii="Urban Grotesk ReBo" w:hAnsi="Urban Grotesk ReBo"/>
          <w:sz w:val="22"/>
          <w:szCs w:val="22"/>
        </w:rPr>
      </w:pPr>
      <w:r w:rsidRPr="00063FA5">
        <w:rPr>
          <w:rFonts w:ascii="Urban Grotesk ReBo" w:hAnsi="Urban Grotesk ReBo"/>
          <w:b/>
          <w:bCs/>
          <w:sz w:val="22"/>
          <w:szCs w:val="22"/>
        </w:rPr>
        <w:t>II. REGISTRACE ÚČASTI NA AKCI</w:t>
      </w:r>
    </w:p>
    <w:p w14:paraId="4CDD0707" w14:textId="77777777" w:rsidR="00452E36" w:rsidRPr="00063FA5" w:rsidRDefault="00452E36" w:rsidP="00063FA5">
      <w:pPr>
        <w:pStyle w:val="Default"/>
        <w:rPr>
          <w:rFonts w:ascii="Urban Grotesk ReBo" w:hAnsi="Urban Grotesk ReBo"/>
          <w:sz w:val="22"/>
          <w:szCs w:val="22"/>
        </w:rPr>
      </w:pPr>
    </w:p>
    <w:p w14:paraId="566380BE" w14:textId="77777777" w:rsidR="00452E36" w:rsidRPr="00063FA5" w:rsidRDefault="00452E36" w:rsidP="00063FA5">
      <w:pPr>
        <w:pStyle w:val="Default"/>
        <w:rPr>
          <w:rFonts w:ascii="Urban Grotesk ReBo" w:hAnsi="Urban Grotesk ReBo"/>
          <w:sz w:val="22"/>
          <w:szCs w:val="22"/>
        </w:rPr>
      </w:pPr>
      <w:r w:rsidRPr="00063FA5">
        <w:rPr>
          <w:rFonts w:ascii="Urban Grotesk ReBo" w:hAnsi="Urban Grotesk ReBo"/>
          <w:sz w:val="22"/>
          <w:szCs w:val="22"/>
        </w:rPr>
        <w:t xml:space="preserve">1. Zájemce o prodej na Akci se registruje výhradně prostřednictvím online přihlašovacího formuláře (dále přihláška) na adrese </w:t>
      </w:r>
      <w:r w:rsidRPr="00063FA5">
        <w:rPr>
          <w:rFonts w:ascii="Urban Grotesk ReBo" w:hAnsi="Urban Grotesk ReBo"/>
          <w:color w:val="0462C1"/>
          <w:sz w:val="22"/>
          <w:szCs w:val="22"/>
        </w:rPr>
        <w:t>www.branajihlavy.cz/</w:t>
      </w:r>
      <w:proofErr w:type="spellStart"/>
      <w:r w:rsidRPr="00063FA5">
        <w:rPr>
          <w:rFonts w:ascii="Urban Grotesk ReBo" w:hAnsi="Urban Grotesk ReBo"/>
          <w:color w:val="0462C1"/>
          <w:sz w:val="22"/>
          <w:szCs w:val="22"/>
        </w:rPr>
        <w:t>stankari</w:t>
      </w:r>
      <w:proofErr w:type="spellEnd"/>
      <w:r w:rsidRPr="00063FA5">
        <w:rPr>
          <w:rFonts w:ascii="Urban Grotesk ReBo" w:hAnsi="Urban Grotesk ReBo"/>
          <w:sz w:val="22"/>
          <w:szCs w:val="22"/>
        </w:rPr>
        <w:t>.</w:t>
      </w:r>
      <w:r>
        <w:rPr>
          <w:rFonts w:ascii="Urban Grotesk ReBo" w:hAnsi="Urban Grotesk ReBo"/>
          <w:sz w:val="22"/>
          <w:szCs w:val="22"/>
        </w:rPr>
        <w:br/>
      </w:r>
      <w:r w:rsidRPr="00063FA5">
        <w:rPr>
          <w:rFonts w:ascii="Urban Grotesk ReBo" w:hAnsi="Urban Grotesk ReBo"/>
          <w:sz w:val="22"/>
          <w:szCs w:val="22"/>
        </w:rPr>
        <w:t xml:space="preserve">2. Aby přihláška byla platná, musí Zájemce o prodej do přihlášky uvést/vložit: </w:t>
      </w:r>
      <w:r w:rsidRPr="00063FA5">
        <w:rPr>
          <w:rFonts w:ascii="Urban Grotesk ReBo" w:hAnsi="Urban Grotesk ReBo"/>
          <w:sz w:val="22"/>
          <w:szCs w:val="22"/>
        </w:rPr>
        <w:br/>
      </w:r>
    </w:p>
    <w:p w14:paraId="424ED3C3" w14:textId="77777777" w:rsidR="00452E36" w:rsidRPr="00063FA5" w:rsidRDefault="00452E36" w:rsidP="00063FA5">
      <w:pPr>
        <w:pStyle w:val="Default"/>
        <w:ind w:firstLine="708"/>
        <w:rPr>
          <w:rFonts w:ascii="Urban Grotesk ReBo" w:hAnsi="Urban Grotesk ReBo"/>
          <w:sz w:val="22"/>
          <w:szCs w:val="22"/>
        </w:rPr>
      </w:pPr>
      <w:r w:rsidRPr="00063FA5">
        <w:rPr>
          <w:rFonts w:ascii="Urban Grotesk ReBo" w:hAnsi="Urban Grotesk ReBo"/>
          <w:sz w:val="22"/>
          <w:szCs w:val="22"/>
        </w:rPr>
        <w:t>a) své kontaktní údaje</w:t>
      </w:r>
    </w:p>
    <w:p w14:paraId="651EB867" w14:textId="77777777" w:rsidR="00452E36" w:rsidRPr="00063FA5" w:rsidRDefault="00452E36" w:rsidP="00063FA5">
      <w:pPr>
        <w:pStyle w:val="Default"/>
        <w:ind w:firstLine="708"/>
        <w:rPr>
          <w:rFonts w:ascii="Urban Grotesk ReBo" w:hAnsi="Urban Grotesk ReBo"/>
          <w:sz w:val="22"/>
          <w:szCs w:val="22"/>
        </w:rPr>
      </w:pPr>
      <w:r w:rsidRPr="00063FA5">
        <w:rPr>
          <w:rFonts w:ascii="Urban Grotesk ReBo" w:hAnsi="Urban Grotesk ReBo"/>
          <w:sz w:val="22"/>
          <w:szCs w:val="22"/>
        </w:rPr>
        <w:t>b) údaje o typu a rozměru stánku</w:t>
      </w:r>
    </w:p>
    <w:p w14:paraId="66953C14" w14:textId="77777777" w:rsidR="00452E36" w:rsidRPr="00063FA5" w:rsidRDefault="00452E36" w:rsidP="00063FA5">
      <w:pPr>
        <w:pStyle w:val="Default"/>
        <w:ind w:firstLine="708"/>
        <w:rPr>
          <w:rFonts w:ascii="Urban Grotesk ReBo" w:hAnsi="Urban Grotesk ReBo"/>
          <w:sz w:val="22"/>
          <w:szCs w:val="22"/>
        </w:rPr>
      </w:pPr>
      <w:r w:rsidRPr="00063FA5">
        <w:rPr>
          <w:rFonts w:ascii="Urban Grotesk ReBo" w:hAnsi="Urban Grotesk ReBo"/>
          <w:sz w:val="22"/>
          <w:szCs w:val="22"/>
        </w:rPr>
        <w:t>c) fotografii stánku</w:t>
      </w:r>
    </w:p>
    <w:p w14:paraId="062EC45B" w14:textId="77777777" w:rsidR="00452E36" w:rsidRPr="00063FA5" w:rsidRDefault="00452E36" w:rsidP="00063FA5">
      <w:pPr>
        <w:pStyle w:val="Default"/>
        <w:ind w:firstLine="708"/>
        <w:rPr>
          <w:rFonts w:ascii="Urban Grotesk ReBo" w:hAnsi="Urban Grotesk ReBo"/>
          <w:sz w:val="22"/>
          <w:szCs w:val="22"/>
        </w:rPr>
      </w:pPr>
      <w:r w:rsidRPr="00063FA5">
        <w:rPr>
          <w:rFonts w:ascii="Urban Grotesk ReBo" w:hAnsi="Urban Grotesk ReBo"/>
          <w:sz w:val="22"/>
          <w:szCs w:val="22"/>
        </w:rPr>
        <w:t>d) informace o povaze nabízeného zboží nebo služby</w:t>
      </w:r>
    </w:p>
    <w:p w14:paraId="4B2F788D" w14:textId="77777777" w:rsidR="00452E36" w:rsidRPr="00063FA5" w:rsidRDefault="00452E36" w:rsidP="00063FA5">
      <w:pPr>
        <w:pStyle w:val="Default"/>
        <w:ind w:firstLine="708"/>
        <w:rPr>
          <w:rFonts w:ascii="Urban Grotesk ReBo" w:hAnsi="Urban Grotesk ReBo"/>
          <w:sz w:val="22"/>
          <w:szCs w:val="22"/>
        </w:rPr>
      </w:pPr>
      <w:r w:rsidRPr="00063FA5">
        <w:rPr>
          <w:rFonts w:ascii="Urban Grotesk ReBo" w:hAnsi="Urban Grotesk ReBo"/>
          <w:sz w:val="22"/>
          <w:szCs w:val="22"/>
        </w:rPr>
        <w:t>e) požadavek na přívod elektrické energie</w:t>
      </w:r>
    </w:p>
    <w:p w14:paraId="77309A7A" w14:textId="77777777" w:rsidR="00452E36" w:rsidRPr="00063FA5" w:rsidRDefault="00452E36" w:rsidP="00063FA5">
      <w:pPr>
        <w:pStyle w:val="Default"/>
        <w:ind w:firstLine="708"/>
        <w:rPr>
          <w:rFonts w:ascii="Urban Grotesk ReBo" w:hAnsi="Urban Grotesk ReBo"/>
          <w:sz w:val="22"/>
          <w:szCs w:val="22"/>
        </w:rPr>
      </w:pPr>
      <w:r w:rsidRPr="00063FA5">
        <w:rPr>
          <w:rFonts w:ascii="Urban Grotesk ReBo" w:hAnsi="Urban Grotesk ReBo"/>
          <w:sz w:val="22"/>
          <w:szCs w:val="22"/>
        </w:rPr>
        <w:t xml:space="preserve">f) preferovaný způsob úhrady poplatku za zprostředkování prodeje </w:t>
      </w:r>
      <w:r w:rsidRPr="00063FA5">
        <w:rPr>
          <w:rFonts w:ascii="Urban Grotesk ReBo" w:hAnsi="Urban Grotesk ReBo"/>
          <w:sz w:val="22"/>
          <w:szCs w:val="22"/>
        </w:rPr>
        <w:br/>
      </w:r>
    </w:p>
    <w:p w14:paraId="1EA331AF" w14:textId="77777777" w:rsidR="00452E36" w:rsidRPr="00063FA5" w:rsidRDefault="00452E36" w:rsidP="00063FA5">
      <w:pPr>
        <w:rPr>
          <w:rFonts w:ascii="Urban Grotesk ReBo" w:hAnsi="Urban Grotesk ReBo"/>
        </w:rPr>
      </w:pPr>
      <w:r w:rsidRPr="00063FA5">
        <w:rPr>
          <w:rFonts w:ascii="Urban Grotesk ReBo" w:hAnsi="Urban Grotesk ReBo"/>
        </w:rPr>
        <w:t>3. Dalším krokem přihlášky je výběr Akcí, kterých se Zájemce chce zúčastnit.</w:t>
      </w:r>
      <w:r w:rsidRPr="00063FA5">
        <w:rPr>
          <w:rFonts w:ascii="Urban Grotesk ReBo" w:hAnsi="Urban Grotesk ReBo"/>
        </w:rPr>
        <w:br/>
        <w:t>4. Pro odeslání žádosti musí Zájemce zaškrtnutím pole potvrdit, že si přečetl a souhlasí s těmito Podmínkami prodeje a se zpracováním osobních údajů.</w:t>
      </w:r>
    </w:p>
    <w:p w14:paraId="75B5C7AF" w14:textId="77777777" w:rsidR="00452E36" w:rsidRPr="00063FA5" w:rsidRDefault="00452E36" w:rsidP="00063FA5">
      <w:pPr>
        <w:jc w:val="center"/>
        <w:rPr>
          <w:rFonts w:ascii="Urban Grotesk ReBo" w:hAnsi="Urban Grotesk ReBo"/>
          <w:b/>
          <w:bCs/>
        </w:rPr>
      </w:pPr>
      <w:r w:rsidRPr="00063FA5">
        <w:rPr>
          <w:rFonts w:ascii="Urban Grotesk ReBo" w:hAnsi="Urban Grotesk ReBo"/>
          <w:b/>
          <w:bCs/>
        </w:rPr>
        <w:t>III. ÚČAST NA AKCI</w:t>
      </w:r>
    </w:p>
    <w:p w14:paraId="59BA7EDB" w14:textId="07A5D9B5" w:rsidR="00452E36" w:rsidRPr="00063FA5" w:rsidRDefault="00452E36" w:rsidP="00063FA5">
      <w:pPr>
        <w:rPr>
          <w:rFonts w:ascii="Urban Grotesk ReBo" w:hAnsi="Urban Grotesk ReBo"/>
        </w:rPr>
      </w:pPr>
      <w:r w:rsidRPr="00063FA5">
        <w:rPr>
          <w:rFonts w:ascii="Urban Grotesk ReBo" w:hAnsi="Urban Grotesk ReBo"/>
        </w:rPr>
        <w:t>1. Pořadatel si vyhrazuje právo na schvalování Zájemců o prodej, zejména z důvodu zajištění různorodosti sortimentu a zajištění tematického pojetí jarmarků.</w:t>
      </w:r>
      <w:r w:rsidRPr="00063FA5">
        <w:rPr>
          <w:rFonts w:ascii="Urban Grotesk ReBo" w:hAnsi="Urban Grotesk ReBo"/>
        </w:rPr>
        <w:br/>
        <w:t xml:space="preserve">2. Vybrané Zájemce Pořadatel kontaktuje </w:t>
      </w:r>
      <w:r>
        <w:rPr>
          <w:rFonts w:ascii="Urban Grotesk ReBo" w:hAnsi="Urban Grotesk ReBo"/>
        </w:rPr>
        <w:t>nejpozději 21</w:t>
      </w:r>
      <w:r w:rsidRPr="00063FA5">
        <w:rPr>
          <w:rFonts w:ascii="Urban Grotesk ReBo" w:hAnsi="Urban Grotesk ReBo"/>
        </w:rPr>
        <w:t xml:space="preserve"> dnů </w:t>
      </w:r>
      <w:r>
        <w:rPr>
          <w:rFonts w:ascii="Urban Grotesk ReBo" w:hAnsi="Urban Grotesk ReBo"/>
        </w:rPr>
        <w:t>před Akcí</w:t>
      </w:r>
      <w:r w:rsidRPr="00063FA5">
        <w:rPr>
          <w:rFonts w:ascii="Urban Grotesk ReBo" w:hAnsi="Urban Grotesk ReBo"/>
        </w:rPr>
        <w:t xml:space="preserve"> s potvrzením účasti.</w:t>
      </w:r>
      <w:r w:rsidRPr="00063FA5">
        <w:rPr>
          <w:rFonts w:ascii="Urban Grotesk ReBo" w:hAnsi="Urban Grotesk ReBo"/>
        </w:rPr>
        <w:br/>
        <w:t>3. Potvrzením účasti ze strany Pořadatele se Zájemce o prodej stává Prodejcem.</w:t>
      </w:r>
      <w:r w:rsidRPr="00063FA5">
        <w:rPr>
          <w:rFonts w:ascii="Urban Grotesk ReBo" w:hAnsi="Urban Grotesk ReBo"/>
        </w:rPr>
        <w:br/>
        <w:t>4. Seznam vybraných Prodejců bude zveřejněn na webu Pořadatele.</w:t>
      </w:r>
      <w:r w:rsidRPr="00063FA5">
        <w:rPr>
          <w:rFonts w:ascii="Urban Grotesk ReBo" w:hAnsi="Urban Grotesk ReBo"/>
        </w:rPr>
        <w:br/>
        <w:t xml:space="preserve">5. Prodejce má právo </w:t>
      </w:r>
      <w:r w:rsidRPr="00DD43AA">
        <w:rPr>
          <w:rFonts w:ascii="Urban Grotesk ReBo" w:hAnsi="Urban Grotesk ReBo"/>
        </w:rPr>
        <w:t xml:space="preserve">bez udání důvodu a jakéhokoliv postihu zrušit svoji účast nejpozději 14 dní před konáním Akce zasláním písemné omluvy na email: </w:t>
      </w:r>
      <w:r w:rsidRPr="00063FA5">
        <w:rPr>
          <w:rFonts w:ascii="Urban Grotesk ReBo" w:hAnsi="Urban Grotesk ReBo"/>
        </w:rPr>
        <w:br/>
        <w:t xml:space="preserve">6. Prodejce je povinen se vybrané Akce zúčastnit. Pokud tuto svoji povinnost poruší, zavazuje se Prodejce uhradit smluvní pokutu ve výši </w:t>
      </w:r>
      <w:r>
        <w:rPr>
          <w:rFonts w:ascii="Urban Grotesk ReBo" w:hAnsi="Urban Grotesk ReBo"/>
        </w:rPr>
        <w:t>50 % denní sazby za zprostředkování prodeje</w:t>
      </w:r>
      <w:r w:rsidRPr="00063FA5">
        <w:rPr>
          <w:rFonts w:ascii="Urban Grotesk ReBo" w:hAnsi="Urban Grotesk ReBo"/>
        </w:rPr>
        <w:t xml:space="preserve"> za každý den konání akce. Tato smluvní pokuta je splatná do 15 dnů ode dne doručení jejího vyúčtování Prodejci.</w:t>
      </w:r>
      <w:r w:rsidRPr="00063FA5">
        <w:rPr>
          <w:rFonts w:ascii="Urban Grotesk ReBo" w:hAnsi="Urban Grotesk ReBo"/>
        </w:rPr>
        <w:br/>
        <w:t xml:space="preserve">7. Pořadatel si vyhrazuje právo vyloučit z prodeje nevhodný sortiment nebo jeho část a požadovat </w:t>
      </w:r>
      <w:r w:rsidRPr="00063FA5">
        <w:rPr>
          <w:rFonts w:ascii="Urban Grotesk ReBo" w:hAnsi="Urban Grotesk ReBo"/>
        </w:rPr>
        <w:lastRenderedPageBreak/>
        <w:t>zachování sortimentu dle schválené přihlášky. Pořadatel má právo z Akce vyloučit Prodejce, který porušil tyto Podmínky prodeje, a to bez nároku na vrácení uhrazeného nájemného.</w:t>
      </w:r>
      <w:r w:rsidRPr="00063FA5">
        <w:rPr>
          <w:rFonts w:ascii="Urban Grotesk ReBo" w:hAnsi="Urban Grotesk ReBo"/>
        </w:rPr>
        <w:br/>
        <w:t>8. Pořadatel si vyhrazuje právo zakázat Prodejci rozmisťování zboží a dalších zařízení v okolí prodejního stánku.</w:t>
      </w:r>
      <w:r w:rsidRPr="00063FA5">
        <w:rPr>
          <w:rFonts w:ascii="Urban Grotesk ReBo" w:hAnsi="Urban Grotesk ReBo"/>
        </w:rPr>
        <w:tab/>
      </w:r>
    </w:p>
    <w:p w14:paraId="62A1822E" w14:textId="77777777" w:rsidR="00452E36" w:rsidRPr="00063FA5" w:rsidRDefault="00452E36" w:rsidP="14D1302A">
      <w:pPr>
        <w:pStyle w:val="Default"/>
        <w:jc w:val="center"/>
        <w:rPr>
          <w:rFonts w:ascii="Urban Grotesk ReBo" w:hAnsi="Urban Grotesk ReBo"/>
          <w:sz w:val="22"/>
          <w:szCs w:val="22"/>
        </w:rPr>
      </w:pPr>
      <w:r w:rsidRPr="14D1302A">
        <w:rPr>
          <w:rFonts w:ascii="Urban Grotesk ReBo" w:hAnsi="Urban Grotesk ReBo"/>
          <w:b/>
          <w:bCs/>
          <w:sz w:val="22"/>
          <w:szCs w:val="22"/>
        </w:rPr>
        <w:t>IV. PLATEBNÍ PODMÍNKY</w:t>
      </w:r>
      <w:r>
        <w:br/>
      </w:r>
    </w:p>
    <w:p w14:paraId="690C0AC1" w14:textId="009DA563" w:rsidR="00452E36" w:rsidRPr="00847BBF" w:rsidRDefault="00452E36" w:rsidP="14D1302A">
      <w:pPr>
        <w:pStyle w:val="Default"/>
        <w:rPr>
          <w:rFonts w:ascii="Urban Grotesk ReBo" w:hAnsi="Urban Grotesk ReBo"/>
          <w:b/>
          <w:bCs/>
          <w:sz w:val="22"/>
          <w:szCs w:val="22"/>
        </w:rPr>
      </w:pPr>
      <w:r w:rsidRPr="14D1302A">
        <w:rPr>
          <w:rFonts w:ascii="Urban Grotesk ReBo" w:hAnsi="Urban Grotesk ReBo"/>
          <w:sz w:val="22"/>
          <w:szCs w:val="22"/>
        </w:rPr>
        <w:t xml:space="preserve">1. Služba zprostředkování prodeje je Prodejcům zpoplatněna dle aktuálního ceníku, který je zveřejněný na webové stránce </w:t>
      </w:r>
      <w:hyperlink r:id="rId12">
        <w:r w:rsidRPr="14D1302A">
          <w:rPr>
            <w:rStyle w:val="Hypertextovodkaz"/>
            <w:rFonts w:ascii="Urban Grotesk ReBo" w:hAnsi="Urban Grotesk ReBo"/>
            <w:sz w:val="22"/>
            <w:szCs w:val="22"/>
          </w:rPr>
          <w:t>www.branajihlavy.cz/stankari</w:t>
        </w:r>
      </w:hyperlink>
      <w:r w:rsidRPr="14D1302A">
        <w:rPr>
          <w:rFonts w:ascii="Urban Grotesk ReBo" w:hAnsi="Urban Grotesk ReBo"/>
          <w:sz w:val="22"/>
          <w:szCs w:val="22"/>
        </w:rPr>
        <w:t xml:space="preserve">. </w:t>
      </w:r>
      <w:r>
        <w:br/>
      </w:r>
      <w:r w:rsidRPr="14D1302A">
        <w:rPr>
          <w:rFonts w:ascii="Urban Grotesk ReBo" w:hAnsi="Urban Grotesk ReBo"/>
          <w:sz w:val="22"/>
          <w:szCs w:val="22"/>
        </w:rPr>
        <w:t xml:space="preserve">2. Poplatek za zprostředkování prodeje a Paušální poplatek za spotřebu elektrické energie Prodejce uhradí </w:t>
      </w:r>
      <w:r>
        <w:rPr>
          <w:rFonts w:ascii="Urban Grotesk ReBo" w:hAnsi="Urban Grotesk ReBo"/>
          <w:sz w:val="22"/>
          <w:szCs w:val="22"/>
        </w:rPr>
        <w:t xml:space="preserve">na základě vystavené </w:t>
      </w:r>
      <w:r w:rsidRPr="00DD43AA">
        <w:rPr>
          <w:rFonts w:ascii="Urban Grotesk ReBo" w:hAnsi="Urban Grotesk ReBo"/>
          <w:sz w:val="22"/>
          <w:szCs w:val="22"/>
        </w:rPr>
        <w:t xml:space="preserve">faktury do </w:t>
      </w:r>
      <w:r w:rsidRPr="00DD43AA">
        <w:rPr>
          <w:rFonts w:ascii="Urban Grotesk ReBo" w:hAnsi="Urban Grotesk ReBo"/>
          <w:b/>
          <w:bCs/>
          <w:sz w:val="22"/>
          <w:szCs w:val="22"/>
        </w:rPr>
        <w:t>2</w:t>
      </w:r>
      <w:r>
        <w:rPr>
          <w:rFonts w:ascii="Urban Grotesk ReBo" w:hAnsi="Urban Grotesk ReBo"/>
          <w:b/>
          <w:bCs/>
          <w:sz w:val="22"/>
          <w:szCs w:val="22"/>
        </w:rPr>
        <w:t>7</w:t>
      </w:r>
      <w:r w:rsidRPr="00DD43AA">
        <w:rPr>
          <w:rFonts w:ascii="Urban Grotesk ReBo" w:hAnsi="Urban Grotesk ReBo"/>
          <w:b/>
          <w:bCs/>
          <w:sz w:val="22"/>
          <w:szCs w:val="22"/>
        </w:rPr>
        <w:t>.11. 202</w:t>
      </w:r>
      <w:r>
        <w:rPr>
          <w:rFonts w:ascii="Urban Grotesk ReBo" w:hAnsi="Urban Grotesk ReBo"/>
          <w:b/>
          <w:bCs/>
          <w:sz w:val="22"/>
          <w:szCs w:val="22"/>
        </w:rPr>
        <w:t>4</w:t>
      </w:r>
      <w:r w:rsidRPr="00DD43AA">
        <w:rPr>
          <w:rFonts w:ascii="Urban Grotesk ReBo" w:hAnsi="Urban Grotesk ReBo"/>
          <w:sz w:val="22"/>
          <w:szCs w:val="22"/>
        </w:rPr>
        <w:t xml:space="preserve"> na účet Pořadatele </w:t>
      </w:r>
    </w:p>
    <w:p w14:paraId="0E058B79" w14:textId="77777777" w:rsidR="00452E36" w:rsidRPr="00063FA5" w:rsidRDefault="00452E36" w:rsidP="00847BBF">
      <w:pPr>
        <w:pStyle w:val="Default"/>
        <w:rPr>
          <w:rFonts w:ascii="Urban Grotesk ReBo" w:hAnsi="Urban Grotesk ReBo"/>
          <w:sz w:val="22"/>
          <w:szCs w:val="22"/>
          <w:highlight w:val="yellow"/>
        </w:rPr>
      </w:pPr>
    </w:p>
    <w:p w14:paraId="05C45004" w14:textId="77777777" w:rsidR="00452E36" w:rsidRPr="00063FA5" w:rsidRDefault="00452E36" w:rsidP="00063FA5">
      <w:pPr>
        <w:jc w:val="center"/>
        <w:rPr>
          <w:rFonts w:ascii="Urban Grotesk ReBo" w:hAnsi="Urban Grotesk ReBo"/>
          <w:b/>
          <w:bCs/>
        </w:rPr>
      </w:pPr>
      <w:r w:rsidRPr="00063FA5">
        <w:rPr>
          <w:rFonts w:ascii="Urban Grotesk ReBo" w:hAnsi="Urban Grotesk ReBo"/>
          <w:b/>
          <w:bCs/>
        </w:rPr>
        <w:t>IV. VJEZDY, PARKOVÁNÍ, ČAS PRODEJE</w:t>
      </w:r>
    </w:p>
    <w:p w14:paraId="573E5FA0" w14:textId="77777777" w:rsidR="00452E36" w:rsidRPr="00063FA5" w:rsidRDefault="00452E36" w:rsidP="00063FA5">
      <w:pPr>
        <w:rPr>
          <w:rFonts w:ascii="Urban Grotesk ReBo" w:hAnsi="Urban Grotesk ReBo"/>
        </w:rPr>
      </w:pPr>
      <w:r w:rsidRPr="00063FA5">
        <w:rPr>
          <w:rFonts w:ascii="Urban Grotesk ReBo" w:hAnsi="Urban Grotesk ReBo"/>
        </w:rPr>
        <w:t xml:space="preserve">1. </w:t>
      </w:r>
      <w:r>
        <w:rPr>
          <w:rFonts w:ascii="Urban Grotesk ReBo" w:hAnsi="Urban Grotesk ReBo"/>
        </w:rPr>
        <w:t xml:space="preserve">Pořadatel nezajišťuje pro </w:t>
      </w:r>
      <w:r w:rsidRPr="00063FA5">
        <w:rPr>
          <w:rFonts w:ascii="Urban Grotesk ReBo" w:hAnsi="Urban Grotesk ReBo"/>
        </w:rPr>
        <w:t xml:space="preserve">Prodejce </w:t>
      </w:r>
      <w:r>
        <w:rPr>
          <w:rFonts w:ascii="Urban Grotesk ReBo" w:hAnsi="Urban Grotesk ReBo"/>
        </w:rPr>
        <w:t>parkovací místa, pro parkování musí Prodejce využít veřejná parkovací místa.</w:t>
      </w:r>
      <w:r w:rsidRPr="00063FA5">
        <w:rPr>
          <w:rFonts w:ascii="Urban Grotesk ReBo" w:hAnsi="Urban Grotesk ReBo"/>
        </w:rPr>
        <w:t xml:space="preserve"> </w:t>
      </w:r>
      <w:r w:rsidRPr="00063FA5">
        <w:rPr>
          <w:rFonts w:ascii="Urban Grotesk ReBo" w:hAnsi="Urban Grotesk ReBo"/>
        </w:rPr>
        <w:br/>
        <w:t>2. Pro Akce konané na Masarykově náměstí je vjezd a výjezd povolen stávajícími nájezdy tak, aby nebyly porušeny obrubníky chodníků. Stání automobilů na ploše náměstí není povoleno.</w:t>
      </w:r>
      <w:r w:rsidRPr="00063FA5">
        <w:rPr>
          <w:rFonts w:ascii="Urban Grotesk ReBo" w:hAnsi="Urban Grotesk ReBo"/>
        </w:rPr>
        <w:br/>
      </w:r>
      <w:r w:rsidRPr="007B51AF">
        <w:rPr>
          <w:rFonts w:ascii="Urban Grotesk ReBo" w:hAnsi="Urban Grotesk ReBo"/>
        </w:rPr>
        <w:t>3. Prodejce se zavazuje mít svůj stánek otevřený v den konání Akce v průběhu celé doby konání Akce. Tuto dobu lze po domluvě s Pořadatelem i překročit.</w:t>
      </w:r>
      <w:r w:rsidRPr="00063FA5">
        <w:rPr>
          <w:rFonts w:ascii="Urban Grotesk ReBo" w:hAnsi="Urban Grotesk ReBo"/>
        </w:rPr>
        <w:br/>
        <w:t>4. Zahájení i ukončení prodeje Prodejce provede tak, aby nebylo narušeno konání Akce a byla zajištěna bezpečnost návštěvníků.</w:t>
      </w:r>
    </w:p>
    <w:p w14:paraId="0EE7637B" w14:textId="77777777" w:rsidR="00452E36" w:rsidRPr="00063FA5" w:rsidRDefault="00452E36" w:rsidP="00063FA5">
      <w:pPr>
        <w:jc w:val="center"/>
        <w:rPr>
          <w:rFonts w:ascii="Urban Grotesk ReBo" w:hAnsi="Urban Grotesk ReBo"/>
          <w:b/>
          <w:bCs/>
        </w:rPr>
      </w:pPr>
      <w:r w:rsidRPr="00063FA5">
        <w:rPr>
          <w:rFonts w:ascii="Urban Grotesk ReBo" w:hAnsi="Urban Grotesk ReBo"/>
          <w:b/>
          <w:bCs/>
        </w:rPr>
        <w:t>V. POVINNOSTI PRODEJCE</w:t>
      </w:r>
    </w:p>
    <w:p w14:paraId="5DE01DCE" w14:textId="77777777" w:rsidR="00452E36" w:rsidRPr="00063FA5" w:rsidRDefault="00452E36" w:rsidP="00063FA5">
      <w:pPr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Prodejci jsou povinni se řídit platnými předpisy souvisejícími s jejich činností. Za činnost související s uskutečněním prodeje a službami v rámci Akce je plně odpovědný Prodejce.</w:t>
      </w:r>
      <w:r w:rsidRPr="00063FA5">
        <w:rPr>
          <w:rFonts w:ascii="Urban Grotesk ReBo" w:hAnsi="Urban Grotesk ReBo"/>
          <w:b/>
          <w:bCs/>
        </w:rPr>
        <w:br/>
      </w:r>
    </w:p>
    <w:p w14:paraId="79E4438C" w14:textId="77777777" w:rsidR="00452E36" w:rsidRPr="00063FA5" w:rsidRDefault="00452E36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Typ stánku</w:t>
      </w:r>
      <w:r w:rsidRPr="00063FA5">
        <w:rPr>
          <w:rFonts w:ascii="Urban Grotesk ReBo" w:hAnsi="Urban Grotesk ReBo"/>
        </w:rPr>
        <w:t xml:space="preserve"> – Nerozhodne-li Pořadatel jinak, jsou preferovány stánky s dřevěnou nebo kovovou konstrukcí, kryté textilní nebo plátěnou plachtou.</w:t>
      </w:r>
    </w:p>
    <w:p w14:paraId="45003849" w14:textId="77777777" w:rsidR="00452E36" w:rsidRPr="00063FA5" w:rsidRDefault="00452E36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Umístění stánku</w:t>
      </w:r>
      <w:r w:rsidRPr="00063FA5">
        <w:rPr>
          <w:rFonts w:ascii="Urban Grotesk ReBo" w:hAnsi="Urban Grotesk ReBo"/>
        </w:rPr>
        <w:t xml:space="preserve"> a čas jeho stavby určuje Pořadatel. </w:t>
      </w:r>
      <w:r>
        <w:rPr>
          <w:rFonts w:ascii="Urban Grotesk ReBo" w:hAnsi="Urban Grotesk ReBo"/>
        </w:rPr>
        <w:t>P</w:t>
      </w:r>
      <w:r w:rsidRPr="00063FA5">
        <w:rPr>
          <w:rFonts w:ascii="Urban Grotesk ReBo" w:hAnsi="Urban Grotesk ReBo"/>
        </w:rPr>
        <w:t xml:space="preserve">rodejní místa </w:t>
      </w:r>
      <w:r>
        <w:rPr>
          <w:rFonts w:ascii="Urban Grotesk ReBo" w:hAnsi="Urban Grotesk ReBo"/>
        </w:rPr>
        <w:t xml:space="preserve">nelze měnit </w:t>
      </w:r>
      <w:r w:rsidRPr="00063FA5">
        <w:rPr>
          <w:rFonts w:ascii="Urban Grotesk ReBo" w:hAnsi="Urban Grotesk ReBo"/>
        </w:rPr>
        <w:t xml:space="preserve">bez souhlasu Pořadatele (zejména z důvodu přívodu el. proudu). Při stavbě stánku nesmí být porušen povrch místa. Prodejce musí dodržet rozměry stánku tak, jak je uvedl v přihlášce. </w:t>
      </w:r>
    </w:p>
    <w:p w14:paraId="347C2E0C" w14:textId="77777777" w:rsidR="00452E36" w:rsidRPr="00063FA5" w:rsidRDefault="00452E36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Označení stánku</w:t>
      </w:r>
      <w:r w:rsidRPr="00063FA5">
        <w:rPr>
          <w:rFonts w:ascii="Urban Grotesk ReBo" w:hAnsi="Urban Grotesk ReBo"/>
        </w:rPr>
        <w:t xml:space="preserve"> – Prodejce musí označit stánek jménem a příjmením, nebo obchodní firmou nebo názvem podnikatele, jeho identifikačním číslem osoby, údajem o sídle a jménem a příjmením osoby odpovědné za činnost stánku.</w:t>
      </w:r>
    </w:p>
    <w:p w14:paraId="1AFF60EC" w14:textId="77777777" w:rsidR="00452E36" w:rsidRPr="00063FA5" w:rsidRDefault="00452E36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Okolí stánku</w:t>
      </w:r>
      <w:r w:rsidRPr="00063FA5">
        <w:rPr>
          <w:rFonts w:ascii="Urban Grotesk ReBo" w:hAnsi="Urban Grotesk ReBo"/>
        </w:rPr>
        <w:t xml:space="preserve"> – Jakékoliv umisťování zboží, reklamy, občerstvovacích stolů nebo jiných zařízení a služeb sloužících k podpoře prodeje je Prodejce povinen zkonzultovat s Pořadatelem. </w:t>
      </w:r>
    </w:p>
    <w:p w14:paraId="5235FA0D" w14:textId="77777777" w:rsidR="00452E36" w:rsidRPr="00063FA5" w:rsidRDefault="00452E36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Označení zboží</w:t>
      </w:r>
      <w:r w:rsidRPr="00063FA5">
        <w:rPr>
          <w:rFonts w:ascii="Urban Grotesk ReBo" w:hAnsi="Urban Grotesk ReBo"/>
        </w:rPr>
        <w:t xml:space="preserve"> – Prodávaný sortiment musí být viditelně označen cenovkami a měrnou jednotkou, ke které se cena váže. Případně je nutné všechny informace uvést v ceníku vyvěšeném na viditelném a zákazníkovi přístupném místě. Prodávající musí zajistit, aby jím prodávané zboží a výrobky byly přímo, viditelně a srozumitelně označeny označením výrobce, údaji o hmotnosti nebo množství. Potravinářské výrobky musí být označeny datem minimální trvanlivosti nebo datem použitelnosti, jde-li o potraviny podléhající zkáze.</w:t>
      </w:r>
    </w:p>
    <w:p w14:paraId="7BC6A706" w14:textId="77777777" w:rsidR="00452E36" w:rsidRPr="00063FA5" w:rsidRDefault="00452E36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 xml:space="preserve">Původ zboží </w:t>
      </w:r>
      <w:r w:rsidRPr="00063FA5">
        <w:rPr>
          <w:rFonts w:ascii="Urban Grotesk ReBo" w:hAnsi="Urban Grotesk ReBo"/>
        </w:rPr>
        <w:t>– Prodejce je na vyzvání povinen předložit doklady prokazující způsob nabytí prodávaného zboží nebo materiálu k poskytování služeb (např. faktury apod.)</w:t>
      </w:r>
    </w:p>
    <w:p w14:paraId="0F029D60" w14:textId="77777777" w:rsidR="00452E36" w:rsidRPr="00063FA5" w:rsidRDefault="00452E36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lastRenderedPageBreak/>
        <w:t>Živnost</w:t>
      </w:r>
      <w:r w:rsidRPr="00063FA5">
        <w:rPr>
          <w:rFonts w:ascii="Urban Grotesk ReBo" w:hAnsi="Urban Grotesk ReBo"/>
        </w:rPr>
        <w:t xml:space="preserve"> – Prodejce je povinen dodržovat ustanovení zákona o živnostenském podnikání, pokud se na něj vztahuje. Prodejce je povinen vydat na žádost zákazníka doklad o poskytnutí služby nebo o prodeji zboží (paragon apod.).</w:t>
      </w:r>
    </w:p>
    <w:p w14:paraId="725C19A7" w14:textId="77777777" w:rsidR="00452E36" w:rsidRPr="00063FA5" w:rsidRDefault="00452E36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Totožnost Prodejce</w:t>
      </w:r>
      <w:r w:rsidRPr="00063FA5">
        <w:rPr>
          <w:rFonts w:ascii="Urban Grotesk ReBo" w:hAnsi="Urban Grotesk ReBo"/>
        </w:rPr>
        <w:t xml:space="preserve"> – Prodejce nebo osoba jednající jménem Prodejce ve stánku musí na vyzvání prokázat totožnost, tj. mít u sebe občanský průkaz nebo jiný doklad. V případě zastoupení, musí zastupující při kontrole doložit dohodu o provedení práce či činnosti.</w:t>
      </w:r>
    </w:p>
    <w:p w14:paraId="73FCC082" w14:textId="42D3FAB3" w:rsidR="00C33DC7" w:rsidRPr="00C33DC7" w:rsidRDefault="00452E36" w:rsidP="00C33DC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 xml:space="preserve">Vratné kelímky – </w:t>
      </w:r>
      <w:r w:rsidRPr="00063FA5">
        <w:rPr>
          <w:rFonts w:ascii="Urban Grotesk ReBo" w:hAnsi="Urban Grotesk ReBo"/>
        </w:rPr>
        <w:t>Prodejci nápojů jsou povinni používat pouze vratné kelímky.</w:t>
      </w:r>
      <w:r>
        <w:rPr>
          <w:rFonts w:ascii="Urban Grotesk ReBo" w:hAnsi="Urban Grotesk ReBo"/>
        </w:rPr>
        <w:t xml:space="preserve"> Na velkých městských akcích je povinností používat městské vratné kelímky. Kontakt na dodavatele služby – </w:t>
      </w:r>
      <w:proofErr w:type="spellStart"/>
      <w:r>
        <w:rPr>
          <w:rFonts w:ascii="Urban Grotesk ReBo" w:hAnsi="Urban Grotesk ReBo"/>
        </w:rPr>
        <w:t>Udanax</w:t>
      </w:r>
      <w:proofErr w:type="spellEnd"/>
      <w:r>
        <w:rPr>
          <w:rFonts w:ascii="Urban Grotesk ReBo" w:hAnsi="Urban Grotesk ReBo"/>
        </w:rPr>
        <w:t xml:space="preserve"> – </w:t>
      </w:r>
    </w:p>
    <w:p w14:paraId="0C8D2D00" w14:textId="77777777" w:rsidR="00452E36" w:rsidRPr="00063FA5" w:rsidRDefault="00452E36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Obaly</w:t>
      </w:r>
      <w:r w:rsidRPr="00063FA5">
        <w:rPr>
          <w:rFonts w:ascii="Urban Grotesk ReBo" w:hAnsi="Urban Grotesk ReBo"/>
        </w:rPr>
        <w:t xml:space="preserve"> použité pro první a další balení potravin nesmí být zdrojem kontaminace. Materiály pro první balení musí být skladovány tak, aby nebyly vystaveny riziku kontaminace.</w:t>
      </w:r>
    </w:p>
    <w:p w14:paraId="1F0418B1" w14:textId="77777777" w:rsidR="00452E36" w:rsidRPr="00063FA5" w:rsidRDefault="00452E36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Pořádek</w:t>
      </w:r>
      <w:r w:rsidRPr="00063FA5">
        <w:rPr>
          <w:rFonts w:ascii="Urban Grotesk ReBo" w:hAnsi="Urban Grotesk ReBo"/>
        </w:rPr>
        <w:t xml:space="preserve"> – V místě stánku a okolí musí Prodejce udržovat pořádek a čistotu. Na odpady Pořadatel zajistí odpadové nádoby.</w:t>
      </w:r>
    </w:p>
    <w:p w14:paraId="7B3400E9" w14:textId="77777777" w:rsidR="00452E36" w:rsidRPr="00063FA5" w:rsidRDefault="00452E36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Revize elektřiny</w:t>
      </w:r>
      <w:r w:rsidRPr="00063FA5">
        <w:rPr>
          <w:rFonts w:ascii="Urban Grotesk ReBo" w:hAnsi="Urban Grotesk ReBo"/>
        </w:rPr>
        <w:t xml:space="preserve"> – Prodejce předloží platnou revizi k jednotlivým elektrickým zařízením, které uvedl v přihlášce (elektrospotřebič, osvětlení stánku a prodlužovací kabel) a budou použity v rámci prodeje. Bez platné revize, která bude na místě kontrolována, nebudou elektrická zařízení připojena. Elektřina přivedená do stánku dle požadavku Prodejce bude sloužit pouze k účelům uvedeným v přihlášce. Prodlužovací kabely Pořadatel nezajišťuje.</w:t>
      </w:r>
    </w:p>
    <w:p w14:paraId="1513D6D8" w14:textId="77777777" w:rsidR="00452E36" w:rsidRPr="00063FA5" w:rsidRDefault="00452E36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Zákaz prodeje</w:t>
      </w:r>
      <w:r w:rsidRPr="00063FA5">
        <w:rPr>
          <w:rFonts w:ascii="Urban Grotesk ReBo" w:hAnsi="Urban Grotesk ReBo"/>
        </w:rPr>
        <w:t xml:space="preserve"> – Na Akcích je zakázáno prodávat: živá zvířata, syrové maso a vnitřnosti (s výjimkou baleného masa), kachní a husí vejce, </w:t>
      </w:r>
      <w:proofErr w:type="spellStart"/>
      <w:r w:rsidRPr="00063FA5">
        <w:rPr>
          <w:rFonts w:ascii="Urban Grotesk ReBo" w:hAnsi="Urban Grotesk ReBo"/>
        </w:rPr>
        <w:t>mlékárensky</w:t>
      </w:r>
      <w:proofErr w:type="spellEnd"/>
      <w:r w:rsidRPr="00063FA5">
        <w:rPr>
          <w:rFonts w:ascii="Urban Grotesk ReBo" w:hAnsi="Urban Grotesk ReBo"/>
        </w:rPr>
        <w:t xml:space="preserve"> nezpracované mléko, předměty erotického zaměření, omamné látky, zbraně a střelivo, věci propagující rasismus, fašismus.</w:t>
      </w:r>
    </w:p>
    <w:p w14:paraId="3525DB09" w14:textId="77777777" w:rsidR="00452E36" w:rsidRPr="00063FA5" w:rsidRDefault="00452E36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Hygiena</w:t>
      </w:r>
      <w:r w:rsidRPr="00063FA5">
        <w:rPr>
          <w:rFonts w:ascii="Urban Grotesk ReBo" w:hAnsi="Urban Grotesk ReBo"/>
        </w:rPr>
        <w:t xml:space="preserve"> – Všichni Prodejci potravin jsou povinni dodržovat hygienické a veterinární předpisy a </w:t>
      </w:r>
      <w:hyperlink r:id="rId13" w:history="1">
        <w:r w:rsidRPr="00063FA5">
          <w:rPr>
            <w:rStyle w:val="Hypertextovodkaz"/>
            <w:rFonts w:ascii="Urban Grotesk ReBo" w:hAnsi="Urban Grotesk ReBo"/>
          </w:rPr>
          <w:t>Desatero státní veterinární správy</w:t>
        </w:r>
      </w:hyperlink>
      <w:r w:rsidRPr="00063FA5">
        <w:rPr>
          <w:rFonts w:ascii="Urban Grotesk ReBo" w:hAnsi="Urban Grotesk ReBo"/>
        </w:rPr>
        <w:t>.</w:t>
      </w:r>
    </w:p>
    <w:p w14:paraId="0850B573" w14:textId="77777777" w:rsidR="00452E36" w:rsidRPr="00063FA5" w:rsidRDefault="00452E36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Prodejci živočišných a potravinářských produktů</w:t>
      </w:r>
      <w:r w:rsidRPr="00063FA5">
        <w:rPr>
          <w:rFonts w:ascii="Urban Grotesk ReBo" w:hAnsi="Urban Grotesk ReBo"/>
        </w:rPr>
        <w:t xml:space="preserve"> a rovněž všechny osoby ve stánku musí mít platný zdravotní průkaz. Prodejci živočišných produktů musí odpovídajícím způsobem zajistit čištění, je-li nezbytné, a dezinfekci pracovních nástrojů a zařízení. Tito prodejci musí mít k dispozici odpovídající zařízení pro hygienické skladování a skladování a odstraňování nebezpečných a/nebo nepoživatelných látek a odpadu. Potraviny musí být umístěny tak, aby bylo zabráněno riziku kontaminace. Prodejci živočišných produktů musí nosit vhodný čistý a je-li nezbytné, ochranný oděv, musí dbát na vysoký stupeň čistoty.</w:t>
      </w:r>
    </w:p>
    <w:p w14:paraId="1B4DB3B4" w14:textId="37E5478E" w:rsidR="00452E36" w:rsidRPr="00063FA5" w:rsidRDefault="00452E36" w:rsidP="00306C27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Vedlejší živočišné produkty</w:t>
      </w:r>
      <w:r w:rsidRPr="00063FA5">
        <w:rPr>
          <w:rFonts w:ascii="Urban Grotesk ReBo" w:hAnsi="Urban Grotesk ReBo"/>
        </w:rPr>
        <w:t xml:space="preserve"> – Pokud by došlo k tomu, že se vyskytnou vedlejší živočišné produkty II. a III. kategorie, které nejsou určeny k výživě lidí - dále jen VŽP, tedy odpad živočišného původu, je Prodejce povinen zavolat asanační podnik (kafilérii), která zajistí jeho neškodné odstranění. Kontakt: ASAP s.r.o., 582 56 Věž č. p. 145</w:t>
      </w:r>
      <w:r w:rsidR="00F3567D">
        <w:rPr>
          <w:rFonts w:ascii="Urban Grotesk ReBo" w:hAnsi="Urban Grotesk ReBo"/>
        </w:rPr>
        <w:t xml:space="preserve"> </w:t>
      </w:r>
      <w:r w:rsidRPr="00063FA5">
        <w:rPr>
          <w:rFonts w:ascii="Urban Grotesk ReBo" w:hAnsi="Urban Grotesk ReBo"/>
        </w:rPr>
        <w:t>. K dispozici musí mít Prodejce odpovídající zařízení pro hygienické skladování těchto odpadů až do jejich odvozu asanační službou (uzavíratelné nádoby, které musí být vhodně konstruovány, udržovány, snadno čistitelné, a je-li nezbytné, dezinfikovatelné). Prodejci, kteří nabízejí živočišné produkty na trzích opakovaně, musí při likvidaci VŽP vystavit obchodní doklad o odvozu a na vyžádání jej předložit kontrolnímu orgánu.</w:t>
      </w:r>
    </w:p>
    <w:p w14:paraId="0EF3B957" w14:textId="77777777" w:rsidR="00452E36" w:rsidRDefault="00452E36" w:rsidP="008F2D02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</w:pPr>
      <w:r w:rsidRPr="00063FA5">
        <w:rPr>
          <w:rFonts w:ascii="Urban Grotesk ReBo" w:hAnsi="Urban Grotesk ReBo"/>
          <w:b/>
          <w:bCs/>
        </w:rPr>
        <w:t>Tekoucí voda</w:t>
      </w:r>
      <w:r w:rsidRPr="00063FA5">
        <w:rPr>
          <w:rFonts w:ascii="Urban Grotesk ReBo" w:hAnsi="Urban Grotesk ReBo"/>
        </w:rPr>
        <w:t xml:space="preserve"> – Provozovatelé potravinářských provozů mají od Pořadatele k dispozici zařízení s tekoucí vodou pro mytí rukou a provozní hygienu. Za tímto účelem je k dispozici výtok pitné vody umístěný u budovy Prioru na Masarykově náměstí v Jihlavě. Pro přípravu občerstvení musí</w:t>
      </w:r>
      <w:r>
        <w:rPr>
          <w:rFonts w:ascii="Urban Grotesk ReBo" w:hAnsi="Urban Grotesk ReBo"/>
        </w:rPr>
        <w:t xml:space="preserve"> Prodejce</w:t>
      </w:r>
      <w:r w:rsidRPr="00063FA5">
        <w:rPr>
          <w:rFonts w:ascii="Urban Grotesk ReBo" w:hAnsi="Urban Grotesk ReBo"/>
        </w:rPr>
        <w:t xml:space="preserve"> použít balenou vodu.</w:t>
      </w:r>
    </w:p>
    <w:p w14:paraId="79ADDE32" w14:textId="636B14B5" w:rsidR="00452E36" w:rsidRPr="00452E36" w:rsidRDefault="00452E36" w:rsidP="001E7766">
      <w:pPr>
        <w:pStyle w:val="Odstavecseseznamem"/>
        <w:numPr>
          <w:ilvl w:val="0"/>
          <w:numId w:val="10"/>
        </w:numPr>
        <w:spacing w:after="240"/>
        <w:ind w:left="190" w:right="-113"/>
        <w:rPr>
          <w:rFonts w:ascii="Urban Grotesk ReBo" w:hAnsi="Urban Grotesk ReBo"/>
        </w:rPr>
        <w:sectPr w:rsidR="00452E36" w:rsidRPr="00452E36" w:rsidSect="00452E36">
          <w:headerReference w:type="default" r:id="rId14"/>
          <w:footerReference w:type="default" r:id="rId15"/>
          <w:footerReference w:type="first" r:id="rId16"/>
          <w:type w:val="continuous"/>
          <w:pgSz w:w="11906" w:h="16838"/>
          <w:pgMar w:top="1418" w:right="1133" w:bottom="1418" w:left="1418" w:header="709" w:footer="454" w:gutter="0"/>
          <w:cols w:space="708"/>
          <w:titlePg/>
          <w:docGrid w:linePitch="360"/>
        </w:sectPr>
      </w:pPr>
      <w:r w:rsidRPr="00452E36">
        <w:rPr>
          <w:rFonts w:ascii="Urban Grotesk ReBo" w:hAnsi="Urban Grotesk ReBo"/>
          <w:b/>
          <w:bCs/>
        </w:rPr>
        <w:t>Zásady HACCP</w:t>
      </w:r>
      <w:r w:rsidRPr="00452E36">
        <w:rPr>
          <w:rFonts w:ascii="Urban Grotesk ReBo" w:hAnsi="Urban Grotesk ReBo"/>
        </w:rPr>
        <w:t xml:space="preserve"> – Při výrobě potravin musí být uplatňovány zásady HACCP.</w:t>
      </w:r>
    </w:p>
    <w:p w14:paraId="1E320DBE" w14:textId="77777777" w:rsidR="00452E36" w:rsidRPr="008F2D02" w:rsidRDefault="00452E36" w:rsidP="00D75BEB">
      <w:pPr>
        <w:pStyle w:val="Odstavecseseznamem"/>
        <w:spacing w:after="240"/>
        <w:ind w:left="190" w:right="-113"/>
        <w:rPr>
          <w:rFonts w:ascii="Urban Grotesk ReBo" w:hAnsi="Urban Grotesk ReBo"/>
        </w:rPr>
      </w:pPr>
    </w:p>
    <w:sectPr w:rsidR="00452E36" w:rsidRPr="008F2D02" w:rsidSect="00452E36">
      <w:headerReference w:type="default" r:id="rId17"/>
      <w:footerReference w:type="default" r:id="rId18"/>
      <w:footerReference w:type="first" r:id="rId19"/>
      <w:type w:val="continuous"/>
      <w:pgSz w:w="11906" w:h="16838"/>
      <w:pgMar w:top="1418" w:right="1133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BEFB7" w14:textId="77777777" w:rsidR="00452E36" w:rsidRDefault="00452E36">
      <w:pPr>
        <w:spacing w:after="0" w:line="240" w:lineRule="auto"/>
      </w:pPr>
      <w:r>
        <w:separator/>
      </w:r>
    </w:p>
  </w:endnote>
  <w:endnote w:type="continuationSeparator" w:id="0">
    <w:p w14:paraId="0C6573D4" w14:textId="77777777" w:rsidR="00452E36" w:rsidRDefault="00452E36">
      <w:pPr>
        <w:spacing w:after="0" w:line="240" w:lineRule="auto"/>
      </w:pPr>
      <w:r>
        <w:continuationSeparator/>
      </w:r>
    </w:p>
  </w:endnote>
  <w:endnote w:type="continuationNotice" w:id="1">
    <w:p w14:paraId="0163A4EF" w14:textId="77777777" w:rsidR="00452E36" w:rsidRDefault="00452E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rban Grotesk ReBo">
    <w:altName w:val="Calibri"/>
    <w:panose1 w:val="00000000000000000000"/>
    <w:charset w:val="00"/>
    <w:family w:val="modern"/>
    <w:notTrueType/>
    <w:pitch w:val="variable"/>
    <w:sig w:usb0="A00000AF" w:usb1="5001E07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96F98" w14:textId="77777777" w:rsidR="00452E36" w:rsidRDefault="00452E3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22AEB12" w14:textId="77777777" w:rsidR="00452E36" w:rsidRDefault="00452E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C9CC7" w14:textId="77777777" w:rsidR="00452E36" w:rsidRDefault="00452E3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0471F90" w14:textId="77777777" w:rsidR="00452E36" w:rsidRDefault="00452E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64331" w14:textId="77777777" w:rsidR="00306C27" w:rsidRDefault="00306C2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1EC990D" w14:textId="77777777" w:rsidR="00306C27" w:rsidRDefault="00306C2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B3F71" w14:textId="77777777" w:rsidR="00306C27" w:rsidRDefault="00306C2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88D76FD" w14:textId="77777777" w:rsidR="00306C27" w:rsidRDefault="00306C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07591" w14:textId="77777777" w:rsidR="00452E36" w:rsidRDefault="00452E36">
      <w:pPr>
        <w:spacing w:after="0" w:line="240" w:lineRule="auto"/>
      </w:pPr>
      <w:r>
        <w:separator/>
      </w:r>
    </w:p>
  </w:footnote>
  <w:footnote w:type="continuationSeparator" w:id="0">
    <w:p w14:paraId="30341BD2" w14:textId="77777777" w:rsidR="00452E36" w:rsidRDefault="00452E36">
      <w:pPr>
        <w:spacing w:after="0" w:line="240" w:lineRule="auto"/>
      </w:pPr>
      <w:r>
        <w:continuationSeparator/>
      </w:r>
    </w:p>
  </w:footnote>
  <w:footnote w:type="continuationNotice" w:id="1">
    <w:p w14:paraId="03A8A6BE" w14:textId="77777777" w:rsidR="00452E36" w:rsidRDefault="00452E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D2023" w14:textId="77777777" w:rsidR="00452E36" w:rsidRDefault="00452E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D999E" w14:textId="77777777" w:rsidR="0071793D" w:rsidRDefault="007179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DD84A67"/>
    <w:multiLevelType w:val="hybridMultilevel"/>
    <w:tmpl w:val="93EC6996"/>
    <w:lvl w:ilvl="0" w:tplc="EFE25080">
      <w:start w:val="7"/>
      <w:numFmt w:val="bullet"/>
      <w:lvlText w:val="-"/>
      <w:lvlJc w:val="left"/>
      <w:pPr>
        <w:ind w:left="720" w:hanging="360"/>
      </w:pPr>
      <w:rPr>
        <w:rFonts w:ascii="Urban Grotesk ReBo" w:eastAsia="Calibri" w:hAnsi="Urban Grotesk ReBo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0DC4922"/>
    <w:multiLevelType w:val="hybridMultilevel"/>
    <w:tmpl w:val="105A8FF2"/>
    <w:lvl w:ilvl="0" w:tplc="3064E52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1">
    <w:nsid w:val="27C27326"/>
    <w:multiLevelType w:val="hybridMultilevel"/>
    <w:tmpl w:val="99AE2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87B21A8"/>
    <w:multiLevelType w:val="hybridMultilevel"/>
    <w:tmpl w:val="67524622"/>
    <w:lvl w:ilvl="0" w:tplc="04050013">
      <w:start w:val="1"/>
      <w:numFmt w:val="upperRoman"/>
      <w:lvlText w:val="%1."/>
      <w:lvlJc w:val="right"/>
      <w:pPr>
        <w:ind w:left="2487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C771F8D"/>
    <w:multiLevelType w:val="hybridMultilevel"/>
    <w:tmpl w:val="574EC5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D7E3C53"/>
    <w:multiLevelType w:val="hybridMultilevel"/>
    <w:tmpl w:val="7B5C1758"/>
    <w:lvl w:ilvl="0" w:tplc="703C2BA2"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1">
    <w:nsid w:val="3DDB3E56"/>
    <w:multiLevelType w:val="hybridMultilevel"/>
    <w:tmpl w:val="924A85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42B9037A"/>
    <w:multiLevelType w:val="hybridMultilevel"/>
    <w:tmpl w:val="DC6251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A2E6B07"/>
    <w:multiLevelType w:val="hybridMultilevel"/>
    <w:tmpl w:val="E8442B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17B5703"/>
    <w:multiLevelType w:val="hybridMultilevel"/>
    <w:tmpl w:val="CF406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E66619C"/>
    <w:multiLevelType w:val="hybridMultilevel"/>
    <w:tmpl w:val="49BAC0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820100">
    <w:abstractNumId w:val="4"/>
  </w:num>
  <w:num w:numId="2" w16cid:durableId="18761119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95184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11444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5123270">
    <w:abstractNumId w:val="5"/>
  </w:num>
  <w:num w:numId="6" w16cid:durableId="1061945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46857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16310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4527946">
    <w:abstractNumId w:val="5"/>
  </w:num>
  <w:num w:numId="10" w16cid:durableId="1693994865">
    <w:abstractNumId w:val="10"/>
  </w:num>
  <w:num w:numId="11" w16cid:durableId="1637417737">
    <w:abstractNumId w:val="1"/>
  </w:num>
  <w:num w:numId="12" w16cid:durableId="103326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A7"/>
    <w:rsid w:val="00001148"/>
    <w:rsid w:val="00001B06"/>
    <w:rsid w:val="00001BB3"/>
    <w:rsid w:val="00005CCB"/>
    <w:rsid w:val="00011F90"/>
    <w:rsid w:val="00015617"/>
    <w:rsid w:val="00020966"/>
    <w:rsid w:val="00020D27"/>
    <w:rsid w:val="00022D75"/>
    <w:rsid w:val="00024027"/>
    <w:rsid w:val="0002562A"/>
    <w:rsid w:val="00025A72"/>
    <w:rsid w:val="00035B99"/>
    <w:rsid w:val="000400F3"/>
    <w:rsid w:val="00045367"/>
    <w:rsid w:val="0004787D"/>
    <w:rsid w:val="000513D0"/>
    <w:rsid w:val="00053D5A"/>
    <w:rsid w:val="000564FA"/>
    <w:rsid w:val="00060363"/>
    <w:rsid w:val="000615FC"/>
    <w:rsid w:val="000627D8"/>
    <w:rsid w:val="00063FA5"/>
    <w:rsid w:val="0006484D"/>
    <w:rsid w:val="000723BF"/>
    <w:rsid w:val="00080A6E"/>
    <w:rsid w:val="000844D2"/>
    <w:rsid w:val="000848FC"/>
    <w:rsid w:val="00086FAB"/>
    <w:rsid w:val="0009086F"/>
    <w:rsid w:val="00091867"/>
    <w:rsid w:val="00095076"/>
    <w:rsid w:val="00095670"/>
    <w:rsid w:val="0009727E"/>
    <w:rsid w:val="00097381"/>
    <w:rsid w:val="000A769E"/>
    <w:rsid w:val="000B34A2"/>
    <w:rsid w:val="000C2F35"/>
    <w:rsid w:val="000C3076"/>
    <w:rsid w:val="000C5B31"/>
    <w:rsid w:val="000D2433"/>
    <w:rsid w:val="000D32D6"/>
    <w:rsid w:val="000E1FF6"/>
    <w:rsid w:val="000E27B4"/>
    <w:rsid w:val="000E35C6"/>
    <w:rsid w:val="000E4ABF"/>
    <w:rsid w:val="000E7131"/>
    <w:rsid w:val="000F18D5"/>
    <w:rsid w:val="000F4332"/>
    <w:rsid w:val="00100144"/>
    <w:rsid w:val="00100B42"/>
    <w:rsid w:val="001012AB"/>
    <w:rsid w:val="00111047"/>
    <w:rsid w:val="00124053"/>
    <w:rsid w:val="001424D6"/>
    <w:rsid w:val="001426D2"/>
    <w:rsid w:val="001544F9"/>
    <w:rsid w:val="00162BC9"/>
    <w:rsid w:val="00165724"/>
    <w:rsid w:val="0016637C"/>
    <w:rsid w:val="00175FF9"/>
    <w:rsid w:val="0017605B"/>
    <w:rsid w:val="00176C47"/>
    <w:rsid w:val="00183E59"/>
    <w:rsid w:val="00185C59"/>
    <w:rsid w:val="001933A4"/>
    <w:rsid w:val="001A4B70"/>
    <w:rsid w:val="001A5D5C"/>
    <w:rsid w:val="001B00AB"/>
    <w:rsid w:val="001B2699"/>
    <w:rsid w:val="001B692D"/>
    <w:rsid w:val="001C1682"/>
    <w:rsid w:val="001C3091"/>
    <w:rsid w:val="001C6F1E"/>
    <w:rsid w:val="001D2789"/>
    <w:rsid w:val="001D425C"/>
    <w:rsid w:val="001D5C3D"/>
    <w:rsid w:val="001D63B7"/>
    <w:rsid w:val="001E026F"/>
    <w:rsid w:val="001E2A48"/>
    <w:rsid w:val="001E2D00"/>
    <w:rsid w:val="001E3AE7"/>
    <w:rsid w:val="001F220C"/>
    <w:rsid w:val="00203577"/>
    <w:rsid w:val="00203D3E"/>
    <w:rsid w:val="00204BE3"/>
    <w:rsid w:val="00205EEA"/>
    <w:rsid w:val="00210458"/>
    <w:rsid w:val="002121A8"/>
    <w:rsid w:val="00212CFD"/>
    <w:rsid w:val="00213C14"/>
    <w:rsid w:val="00217306"/>
    <w:rsid w:val="00217EEE"/>
    <w:rsid w:val="00221797"/>
    <w:rsid w:val="00221CF1"/>
    <w:rsid w:val="00222284"/>
    <w:rsid w:val="00223CF9"/>
    <w:rsid w:val="0023659D"/>
    <w:rsid w:val="00240D50"/>
    <w:rsid w:val="00244EDE"/>
    <w:rsid w:val="0024515B"/>
    <w:rsid w:val="002454A4"/>
    <w:rsid w:val="002477FD"/>
    <w:rsid w:val="0025033E"/>
    <w:rsid w:val="00250725"/>
    <w:rsid w:val="00250F32"/>
    <w:rsid w:val="00255647"/>
    <w:rsid w:val="002567C5"/>
    <w:rsid w:val="0026035A"/>
    <w:rsid w:val="002712B0"/>
    <w:rsid w:val="00275202"/>
    <w:rsid w:val="00277E4A"/>
    <w:rsid w:val="00283665"/>
    <w:rsid w:val="00283C0D"/>
    <w:rsid w:val="00283D2B"/>
    <w:rsid w:val="00297423"/>
    <w:rsid w:val="002A0949"/>
    <w:rsid w:val="002A3C62"/>
    <w:rsid w:val="002A5458"/>
    <w:rsid w:val="002A6619"/>
    <w:rsid w:val="002B43B2"/>
    <w:rsid w:val="002B6D98"/>
    <w:rsid w:val="002B6F9D"/>
    <w:rsid w:val="002C3F74"/>
    <w:rsid w:val="002C563D"/>
    <w:rsid w:val="002D3CDB"/>
    <w:rsid w:val="002D517F"/>
    <w:rsid w:val="002E0DFA"/>
    <w:rsid w:val="002E32F7"/>
    <w:rsid w:val="002F2BC6"/>
    <w:rsid w:val="00300B32"/>
    <w:rsid w:val="00301B13"/>
    <w:rsid w:val="00306C27"/>
    <w:rsid w:val="0031312B"/>
    <w:rsid w:val="00314327"/>
    <w:rsid w:val="003224EF"/>
    <w:rsid w:val="00325E0D"/>
    <w:rsid w:val="0032731F"/>
    <w:rsid w:val="003307A6"/>
    <w:rsid w:val="00334878"/>
    <w:rsid w:val="00352934"/>
    <w:rsid w:val="003553E7"/>
    <w:rsid w:val="0035571E"/>
    <w:rsid w:val="00366361"/>
    <w:rsid w:val="00371652"/>
    <w:rsid w:val="003729F0"/>
    <w:rsid w:val="0037579D"/>
    <w:rsid w:val="0038202B"/>
    <w:rsid w:val="0038623A"/>
    <w:rsid w:val="003869A3"/>
    <w:rsid w:val="00397463"/>
    <w:rsid w:val="003A0C80"/>
    <w:rsid w:val="003B17E7"/>
    <w:rsid w:val="003B2909"/>
    <w:rsid w:val="003B3259"/>
    <w:rsid w:val="003B4227"/>
    <w:rsid w:val="003B4A15"/>
    <w:rsid w:val="003B67BB"/>
    <w:rsid w:val="003C3F86"/>
    <w:rsid w:val="003C5380"/>
    <w:rsid w:val="003C75CA"/>
    <w:rsid w:val="003D2406"/>
    <w:rsid w:val="003D275F"/>
    <w:rsid w:val="003D7549"/>
    <w:rsid w:val="003E144F"/>
    <w:rsid w:val="003E234C"/>
    <w:rsid w:val="003F444B"/>
    <w:rsid w:val="0040364D"/>
    <w:rsid w:val="00404C1B"/>
    <w:rsid w:val="00407FB8"/>
    <w:rsid w:val="0041397E"/>
    <w:rsid w:val="00413A49"/>
    <w:rsid w:val="004150E9"/>
    <w:rsid w:val="0041683B"/>
    <w:rsid w:val="0043347D"/>
    <w:rsid w:val="0043624D"/>
    <w:rsid w:val="00436D55"/>
    <w:rsid w:val="00442D43"/>
    <w:rsid w:val="00443EEC"/>
    <w:rsid w:val="0044461D"/>
    <w:rsid w:val="00450D82"/>
    <w:rsid w:val="00452E36"/>
    <w:rsid w:val="004531F4"/>
    <w:rsid w:val="00454033"/>
    <w:rsid w:val="004561CF"/>
    <w:rsid w:val="00461068"/>
    <w:rsid w:val="00471E38"/>
    <w:rsid w:val="00472167"/>
    <w:rsid w:val="00480298"/>
    <w:rsid w:val="004832EC"/>
    <w:rsid w:val="004846C9"/>
    <w:rsid w:val="00486B59"/>
    <w:rsid w:val="00487483"/>
    <w:rsid w:val="004925AA"/>
    <w:rsid w:val="004942CA"/>
    <w:rsid w:val="00497894"/>
    <w:rsid w:val="004A62D3"/>
    <w:rsid w:val="004A7419"/>
    <w:rsid w:val="004B4100"/>
    <w:rsid w:val="004B47B8"/>
    <w:rsid w:val="004B487F"/>
    <w:rsid w:val="004B6284"/>
    <w:rsid w:val="004B6FBD"/>
    <w:rsid w:val="004B7600"/>
    <w:rsid w:val="004C0FB8"/>
    <w:rsid w:val="004C20B7"/>
    <w:rsid w:val="004C79A8"/>
    <w:rsid w:val="004E120C"/>
    <w:rsid w:val="004E24B4"/>
    <w:rsid w:val="004E37C4"/>
    <w:rsid w:val="004F07B5"/>
    <w:rsid w:val="004F271A"/>
    <w:rsid w:val="004F6CA8"/>
    <w:rsid w:val="005012AB"/>
    <w:rsid w:val="005028CA"/>
    <w:rsid w:val="00502EE6"/>
    <w:rsid w:val="00502F64"/>
    <w:rsid w:val="0050474B"/>
    <w:rsid w:val="00507042"/>
    <w:rsid w:val="00514358"/>
    <w:rsid w:val="0051623C"/>
    <w:rsid w:val="00517C27"/>
    <w:rsid w:val="005206CE"/>
    <w:rsid w:val="00522400"/>
    <w:rsid w:val="00526264"/>
    <w:rsid w:val="00545EE4"/>
    <w:rsid w:val="005541C3"/>
    <w:rsid w:val="00554DCD"/>
    <w:rsid w:val="00560FF5"/>
    <w:rsid w:val="00570BCB"/>
    <w:rsid w:val="005824FD"/>
    <w:rsid w:val="005A5700"/>
    <w:rsid w:val="005B2BFB"/>
    <w:rsid w:val="005B618C"/>
    <w:rsid w:val="005C054C"/>
    <w:rsid w:val="005C0BDD"/>
    <w:rsid w:val="005C37CE"/>
    <w:rsid w:val="005C68C9"/>
    <w:rsid w:val="005C7CFE"/>
    <w:rsid w:val="005D1219"/>
    <w:rsid w:val="005D196F"/>
    <w:rsid w:val="005D4810"/>
    <w:rsid w:val="005E0882"/>
    <w:rsid w:val="005E1614"/>
    <w:rsid w:val="005E1E31"/>
    <w:rsid w:val="005E3376"/>
    <w:rsid w:val="005E3D64"/>
    <w:rsid w:val="005E7150"/>
    <w:rsid w:val="005F0A8C"/>
    <w:rsid w:val="005F5448"/>
    <w:rsid w:val="006016FB"/>
    <w:rsid w:val="00616635"/>
    <w:rsid w:val="00616A1A"/>
    <w:rsid w:val="006261A0"/>
    <w:rsid w:val="00632F81"/>
    <w:rsid w:val="00634D1D"/>
    <w:rsid w:val="006350F0"/>
    <w:rsid w:val="00635253"/>
    <w:rsid w:val="0063608D"/>
    <w:rsid w:val="0064289B"/>
    <w:rsid w:val="00644407"/>
    <w:rsid w:val="00644DC9"/>
    <w:rsid w:val="00651745"/>
    <w:rsid w:val="00652991"/>
    <w:rsid w:val="00653193"/>
    <w:rsid w:val="00654739"/>
    <w:rsid w:val="00661D03"/>
    <w:rsid w:val="00664299"/>
    <w:rsid w:val="0068130F"/>
    <w:rsid w:val="00684F74"/>
    <w:rsid w:val="00685F89"/>
    <w:rsid w:val="006877D9"/>
    <w:rsid w:val="00691C65"/>
    <w:rsid w:val="00694DA3"/>
    <w:rsid w:val="00694E8F"/>
    <w:rsid w:val="006956FA"/>
    <w:rsid w:val="006A1668"/>
    <w:rsid w:val="006A2C4E"/>
    <w:rsid w:val="006A634C"/>
    <w:rsid w:val="006B1AA9"/>
    <w:rsid w:val="006B26CA"/>
    <w:rsid w:val="006B3AD8"/>
    <w:rsid w:val="006C0776"/>
    <w:rsid w:val="006C1B6F"/>
    <w:rsid w:val="006C4815"/>
    <w:rsid w:val="006C70FA"/>
    <w:rsid w:val="006D1F32"/>
    <w:rsid w:val="006F770A"/>
    <w:rsid w:val="00703220"/>
    <w:rsid w:val="00703F26"/>
    <w:rsid w:val="00710016"/>
    <w:rsid w:val="00710E7F"/>
    <w:rsid w:val="00710EED"/>
    <w:rsid w:val="00717157"/>
    <w:rsid w:val="0071793D"/>
    <w:rsid w:val="007241C1"/>
    <w:rsid w:val="00724A8F"/>
    <w:rsid w:val="007349AB"/>
    <w:rsid w:val="00740CF2"/>
    <w:rsid w:val="007422A2"/>
    <w:rsid w:val="007468F9"/>
    <w:rsid w:val="00752CCB"/>
    <w:rsid w:val="00757C8B"/>
    <w:rsid w:val="00761AC1"/>
    <w:rsid w:val="00761C2C"/>
    <w:rsid w:val="00772923"/>
    <w:rsid w:val="00772B6D"/>
    <w:rsid w:val="00774321"/>
    <w:rsid w:val="00775EB2"/>
    <w:rsid w:val="00777FF9"/>
    <w:rsid w:val="0078796C"/>
    <w:rsid w:val="00790AB1"/>
    <w:rsid w:val="00792D3A"/>
    <w:rsid w:val="00797E46"/>
    <w:rsid w:val="007A1EB5"/>
    <w:rsid w:val="007A5657"/>
    <w:rsid w:val="007B0215"/>
    <w:rsid w:val="007B51AF"/>
    <w:rsid w:val="007C382C"/>
    <w:rsid w:val="007C54A4"/>
    <w:rsid w:val="007C63E6"/>
    <w:rsid w:val="007D24BE"/>
    <w:rsid w:val="007D37F3"/>
    <w:rsid w:val="007D4D06"/>
    <w:rsid w:val="007D62AC"/>
    <w:rsid w:val="007D6AFB"/>
    <w:rsid w:val="007D7250"/>
    <w:rsid w:val="007E15C1"/>
    <w:rsid w:val="007E59B0"/>
    <w:rsid w:val="007E6227"/>
    <w:rsid w:val="007F344F"/>
    <w:rsid w:val="007F498F"/>
    <w:rsid w:val="007F5FCB"/>
    <w:rsid w:val="007F6FA2"/>
    <w:rsid w:val="008010D7"/>
    <w:rsid w:val="00801529"/>
    <w:rsid w:val="008052A9"/>
    <w:rsid w:val="00811103"/>
    <w:rsid w:val="008123DE"/>
    <w:rsid w:val="0081649C"/>
    <w:rsid w:val="00816941"/>
    <w:rsid w:val="00820ECB"/>
    <w:rsid w:val="00821CF0"/>
    <w:rsid w:val="0083272D"/>
    <w:rsid w:val="00835A1B"/>
    <w:rsid w:val="00840A0D"/>
    <w:rsid w:val="00847BBF"/>
    <w:rsid w:val="00851DFC"/>
    <w:rsid w:val="008559A4"/>
    <w:rsid w:val="00861FDD"/>
    <w:rsid w:val="00862036"/>
    <w:rsid w:val="00863D49"/>
    <w:rsid w:val="0086742F"/>
    <w:rsid w:val="008726FC"/>
    <w:rsid w:val="00880509"/>
    <w:rsid w:val="00887596"/>
    <w:rsid w:val="00891C98"/>
    <w:rsid w:val="00893E1C"/>
    <w:rsid w:val="00894D9B"/>
    <w:rsid w:val="008A46F4"/>
    <w:rsid w:val="008A47F4"/>
    <w:rsid w:val="008A692C"/>
    <w:rsid w:val="008C0B1E"/>
    <w:rsid w:val="008C3BD9"/>
    <w:rsid w:val="008C69C9"/>
    <w:rsid w:val="008C7F2D"/>
    <w:rsid w:val="008D04B3"/>
    <w:rsid w:val="008D07AB"/>
    <w:rsid w:val="008D45CE"/>
    <w:rsid w:val="008E5E2D"/>
    <w:rsid w:val="008F2D02"/>
    <w:rsid w:val="008F39AC"/>
    <w:rsid w:val="008F570D"/>
    <w:rsid w:val="0090015F"/>
    <w:rsid w:val="00901F1F"/>
    <w:rsid w:val="009053A1"/>
    <w:rsid w:val="0091290E"/>
    <w:rsid w:val="00931C53"/>
    <w:rsid w:val="009364FB"/>
    <w:rsid w:val="00937AB5"/>
    <w:rsid w:val="00941407"/>
    <w:rsid w:val="00947B99"/>
    <w:rsid w:val="00953860"/>
    <w:rsid w:val="00955984"/>
    <w:rsid w:val="00957E90"/>
    <w:rsid w:val="0096051C"/>
    <w:rsid w:val="0096087F"/>
    <w:rsid w:val="00961307"/>
    <w:rsid w:val="009614D6"/>
    <w:rsid w:val="0096404B"/>
    <w:rsid w:val="00964BD0"/>
    <w:rsid w:val="0096505C"/>
    <w:rsid w:val="00965E01"/>
    <w:rsid w:val="0096680C"/>
    <w:rsid w:val="0097172A"/>
    <w:rsid w:val="009860C5"/>
    <w:rsid w:val="0098758C"/>
    <w:rsid w:val="00996344"/>
    <w:rsid w:val="00996476"/>
    <w:rsid w:val="00997944"/>
    <w:rsid w:val="00997B1A"/>
    <w:rsid w:val="009A2DEA"/>
    <w:rsid w:val="009A470F"/>
    <w:rsid w:val="009A5096"/>
    <w:rsid w:val="009A5673"/>
    <w:rsid w:val="009A6B62"/>
    <w:rsid w:val="009B59BE"/>
    <w:rsid w:val="009C1C38"/>
    <w:rsid w:val="009C1CDF"/>
    <w:rsid w:val="009C7B32"/>
    <w:rsid w:val="009D3B18"/>
    <w:rsid w:val="009D3C6F"/>
    <w:rsid w:val="009D3DAA"/>
    <w:rsid w:val="009D71CF"/>
    <w:rsid w:val="009E013C"/>
    <w:rsid w:val="009F09EE"/>
    <w:rsid w:val="009F0A9A"/>
    <w:rsid w:val="009F137D"/>
    <w:rsid w:val="009F6C71"/>
    <w:rsid w:val="00A0110A"/>
    <w:rsid w:val="00A05CE4"/>
    <w:rsid w:val="00A07F7D"/>
    <w:rsid w:val="00A144ED"/>
    <w:rsid w:val="00A22A19"/>
    <w:rsid w:val="00A308D5"/>
    <w:rsid w:val="00A322B9"/>
    <w:rsid w:val="00A32D75"/>
    <w:rsid w:val="00A345B1"/>
    <w:rsid w:val="00A36AA8"/>
    <w:rsid w:val="00A5534E"/>
    <w:rsid w:val="00A641C3"/>
    <w:rsid w:val="00A70919"/>
    <w:rsid w:val="00A709B4"/>
    <w:rsid w:val="00A70C3E"/>
    <w:rsid w:val="00A80A92"/>
    <w:rsid w:val="00A92DDC"/>
    <w:rsid w:val="00A93CE5"/>
    <w:rsid w:val="00A945DB"/>
    <w:rsid w:val="00A9491C"/>
    <w:rsid w:val="00A95A25"/>
    <w:rsid w:val="00AA02CC"/>
    <w:rsid w:val="00AA286F"/>
    <w:rsid w:val="00AA5E22"/>
    <w:rsid w:val="00AA64E8"/>
    <w:rsid w:val="00AB4D43"/>
    <w:rsid w:val="00AB6EC0"/>
    <w:rsid w:val="00AB7DA1"/>
    <w:rsid w:val="00AC1BBB"/>
    <w:rsid w:val="00AC4126"/>
    <w:rsid w:val="00AC5839"/>
    <w:rsid w:val="00AD36BF"/>
    <w:rsid w:val="00AD4603"/>
    <w:rsid w:val="00AD695C"/>
    <w:rsid w:val="00AE2B7F"/>
    <w:rsid w:val="00AE75F4"/>
    <w:rsid w:val="00AE7E85"/>
    <w:rsid w:val="00AF28D7"/>
    <w:rsid w:val="00AF3B4A"/>
    <w:rsid w:val="00AF43A7"/>
    <w:rsid w:val="00AF5271"/>
    <w:rsid w:val="00B00DF8"/>
    <w:rsid w:val="00B010CA"/>
    <w:rsid w:val="00B02FD9"/>
    <w:rsid w:val="00B04665"/>
    <w:rsid w:val="00B05C93"/>
    <w:rsid w:val="00B20BF0"/>
    <w:rsid w:val="00B2111E"/>
    <w:rsid w:val="00B223B0"/>
    <w:rsid w:val="00B23E74"/>
    <w:rsid w:val="00B23F67"/>
    <w:rsid w:val="00B25DBF"/>
    <w:rsid w:val="00B354BF"/>
    <w:rsid w:val="00B41E20"/>
    <w:rsid w:val="00B4371E"/>
    <w:rsid w:val="00B505C3"/>
    <w:rsid w:val="00B54966"/>
    <w:rsid w:val="00B61F09"/>
    <w:rsid w:val="00B63C45"/>
    <w:rsid w:val="00B67EFD"/>
    <w:rsid w:val="00B70614"/>
    <w:rsid w:val="00B8421F"/>
    <w:rsid w:val="00B8487A"/>
    <w:rsid w:val="00B90221"/>
    <w:rsid w:val="00B924DD"/>
    <w:rsid w:val="00B9649F"/>
    <w:rsid w:val="00B96C1C"/>
    <w:rsid w:val="00BA5EDD"/>
    <w:rsid w:val="00BA6578"/>
    <w:rsid w:val="00BB34E3"/>
    <w:rsid w:val="00BB7FB9"/>
    <w:rsid w:val="00BC00B0"/>
    <w:rsid w:val="00BC0995"/>
    <w:rsid w:val="00BC3861"/>
    <w:rsid w:val="00BC4E1A"/>
    <w:rsid w:val="00BC77C8"/>
    <w:rsid w:val="00BD14ED"/>
    <w:rsid w:val="00BD2E50"/>
    <w:rsid w:val="00BD354C"/>
    <w:rsid w:val="00BE1675"/>
    <w:rsid w:val="00BE18DD"/>
    <w:rsid w:val="00BE242D"/>
    <w:rsid w:val="00BE4D00"/>
    <w:rsid w:val="00BE502B"/>
    <w:rsid w:val="00BF392B"/>
    <w:rsid w:val="00BF3D1E"/>
    <w:rsid w:val="00BF4241"/>
    <w:rsid w:val="00BF4CF6"/>
    <w:rsid w:val="00C11F6F"/>
    <w:rsid w:val="00C17464"/>
    <w:rsid w:val="00C20630"/>
    <w:rsid w:val="00C22528"/>
    <w:rsid w:val="00C2765E"/>
    <w:rsid w:val="00C33DB8"/>
    <w:rsid w:val="00C33DC7"/>
    <w:rsid w:val="00C376AE"/>
    <w:rsid w:val="00C40EAB"/>
    <w:rsid w:val="00C448AA"/>
    <w:rsid w:val="00C56471"/>
    <w:rsid w:val="00C64E54"/>
    <w:rsid w:val="00C67F8A"/>
    <w:rsid w:val="00C70283"/>
    <w:rsid w:val="00C72728"/>
    <w:rsid w:val="00C776B4"/>
    <w:rsid w:val="00C814C7"/>
    <w:rsid w:val="00C86F21"/>
    <w:rsid w:val="00C8788B"/>
    <w:rsid w:val="00C92CA2"/>
    <w:rsid w:val="00C94307"/>
    <w:rsid w:val="00C94568"/>
    <w:rsid w:val="00C95482"/>
    <w:rsid w:val="00CA101C"/>
    <w:rsid w:val="00CA4EF1"/>
    <w:rsid w:val="00CB6E17"/>
    <w:rsid w:val="00CB7969"/>
    <w:rsid w:val="00CC3DA6"/>
    <w:rsid w:val="00CC4A13"/>
    <w:rsid w:val="00CC699D"/>
    <w:rsid w:val="00CD18E3"/>
    <w:rsid w:val="00CD5069"/>
    <w:rsid w:val="00CD6176"/>
    <w:rsid w:val="00CF548E"/>
    <w:rsid w:val="00CF7429"/>
    <w:rsid w:val="00CF779D"/>
    <w:rsid w:val="00D1084C"/>
    <w:rsid w:val="00D114BE"/>
    <w:rsid w:val="00D11965"/>
    <w:rsid w:val="00D11AB3"/>
    <w:rsid w:val="00D12348"/>
    <w:rsid w:val="00D257B4"/>
    <w:rsid w:val="00D33131"/>
    <w:rsid w:val="00D34CE1"/>
    <w:rsid w:val="00D4031D"/>
    <w:rsid w:val="00D5092F"/>
    <w:rsid w:val="00D55A1C"/>
    <w:rsid w:val="00D56E22"/>
    <w:rsid w:val="00D61D3F"/>
    <w:rsid w:val="00D6383A"/>
    <w:rsid w:val="00D7333E"/>
    <w:rsid w:val="00D75BEB"/>
    <w:rsid w:val="00D81968"/>
    <w:rsid w:val="00D81C4D"/>
    <w:rsid w:val="00D827B2"/>
    <w:rsid w:val="00D84518"/>
    <w:rsid w:val="00D849A7"/>
    <w:rsid w:val="00D8658B"/>
    <w:rsid w:val="00D86E98"/>
    <w:rsid w:val="00D919AC"/>
    <w:rsid w:val="00D92E12"/>
    <w:rsid w:val="00D936F6"/>
    <w:rsid w:val="00D95F92"/>
    <w:rsid w:val="00DA2CD5"/>
    <w:rsid w:val="00DB01AD"/>
    <w:rsid w:val="00DB6C18"/>
    <w:rsid w:val="00DC3C98"/>
    <w:rsid w:val="00DC608F"/>
    <w:rsid w:val="00DC7403"/>
    <w:rsid w:val="00DD1B4E"/>
    <w:rsid w:val="00DD1C3B"/>
    <w:rsid w:val="00DD43AA"/>
    <w:rsid w:val="00DE28C8"/>
    <w:rsid w:val="00DE3B6B"/>
    <w:rsid w:val="00DE45ED"/>
    <w:rsid w:val="00DE5115"/>
    <w:rsid w:val="00DE54DA"/>
    <w:rsid w:val="00DE55B4"/>
    <w:rsid w:val="00DE6BDD"/>
    <w:rsid w:val="00DF1B1D"/>
    <w:rsid w:val="00DF1BCE"/>
    <w:rsid w:val="00DF1E8F"/>
    <w:rsid w:val="00E06755"/>
    <w:rsid w:val="00E11098"/>
    <w:rsid w:val="00E161D6"/>
    <w:rsid w:val="00E21A7A"/>
    <w:rsid w:val="00E2288D"/>
    <w:rsid w:val="00E26B7E"/>
    <w:rsid w:val="00E274CF"/>
    <w:rsid w:val="00E35137"/>
    <w:rsid w:val="00E359F0"/>
    <w:rsid w:val="00E40AC6"/>
    <w:rsid w:val="00E41E9A"/>
    <w:rsid w:val="00E4556A"/>
    <w:rsid w:val="00E467A6"/>
    <w:rsid w:val="00E47528"/>
    <w:rsid w:val="00E5126C"/>
    <w:rsid w:val="00E51B0F"/>
    <w:rsid w:val="00E57372"/>
    <w:rsid w:val="00E665BA"/>
    <w:rsid w:val="00E66B59"/>
    <w:rsid w:val="00E71042"/>
    <w:rsid w:val="00E74824"/>
    <w:rsid w:val="00E75F3F"/>
    <w:rsid w:val="00E761F0"/>
    <w:rsid w:val="00E80449"/>
    <w:rsid w:val="00E8268C"/>
    <w:rsid w:val="00E83EB6"/>
    <w:rsid w:val="00E85F52"/>
    <w:rsid w:val="00E9613D"/>
    <w:rsid w:val="00EA09FF"/>
    <w:rsid w:val="00EA3F6D"/>
    <w:rsid w:val="00EA78C7"/>
    <w:rsid w:val="00EB1CA1"/>
    <w:rsid w:val="00EC1023"/>
    <w:rsid w:val="00EC46BA"/>
    <w:rsid w:val="00ED285A"/>
    <w:rsid w:val="00ED2C37"/>
    <w:rsid w:val="00EE091C"/>
    <w:rsid w:val="00EE58FE"/>
    <w:rsid w:val="00EE68EB"/>
    <w:rsid w:val="00EE7872"/>
    <w:rsid w:val="00EE7A52"/>
    <w:rsid w:val="00EF0F57"/>
    <w:rsid w:val="00EF1893"/>
    <w:rsid w:val="00EF18F3"/>
    <w:rsid w:val="00F04B43"/>
    <w:rsid w:val="00F0531D"/>
    <w:rsid w:val="00F10A95"/>
    <w:rsid w:val="00F10F43"/>
    <w:rsid w:val="00F13C13"/>
    <w:rsid w:val="00F20361"/>
    <w:rsid w:val="00F3315A"/>
    <w:rsid w:val="00F34519"/>
    <w:rsid w:val="00F3567D"/>
    <w:rsid w:val="00F37E8B"/>
    <w:rsid w:val="00F4422E"/>
    <w:rsid w:val="00F46B43"/>
    <w:rsid w:val="00F47C9E"/>
    <w:rsid w:val="00F52878"/>
    <w:rsid w:val="00F53244"/>
    <w:rsid w:val="00F55704"/>
    <w:rsid w:val="00F55813"/>
    <w:rsid w:val="00F57645"/>
    <w:rsid w:val="00F673B4"/>
    <w:rsid w:val="00F74096"/>
    <w:rsid w:val="00F7501C"/>
    <w:rsid w:val="00F7702F"/>
    <w:rsid w:val="00F802EF"/>
    <w:rsid w:val="00F8071C"/>
    <w:rsid w:val="00F92558"/>
    <w:rsid w:val="00F93FC4"/>
    <w:rsid w:val="00FA33D5"/>
    <w:rsid w:val="00FB35B0"/>
    <w:rsid w:val="00FB7DD7"/>
    <w:rsid w:val="00FC2426"/>
    <w:rsid w:val="00FC3F09"/>
    <w:rsid w:val="00FC4C8B"/>
    <w:rsid w:val="00FC7DAD"/>
    <w:rsid w:val="00FD421A"/>
    <w:rsid w:val="00FD6B9D"/>
    <w:rsid w:val="00FD7327"/>
    <w:rsid w:val="00FE00A7"/>
    <w:rsid w:val="00FE0339"/>
    <w:rsid w:val="00FE07A6"/>
    <w:rsid w:val="00FE0CAE"/>
    <w:rsid w:val="00FE29CA"/>
    <w:rsid w:val="00FF3A6D"/>
    <w:rsid w:val="00FF7480"/>
    <w:rsid w:val="013957FE"/>
    <w:rsid w:val="01927113"/>
    <w:rsid w:val="01E1EF91"/>
    <w:rsid w:val="0757DE7C"/>
    <w:rsid w:val="07AB9B55"/>
    <w:rsid w:val="09AE092E"/>
    <w:rsid w:val="0A86F559"/>
    <w:rsid w:val="0CBD2044"/>
    <w:rsid w:val="0FA22819"/>
    <w:rsid w:val="11F8135B"/>
    <w:rsid w:val="14D1302A"/>
    <w:rsid w:val="15BDF39C"/>
    <w:rsid w:val="16A7C5EB"/>
    <w:rsid w:val="1B64D147"/>
    <w:rsid w:val="1F6CB14E"/>
    <w:rsid w:val="21B26D69"/>
    <w:rsid w:val="2357FE5E"/>
    <w:rsid w:val="235EA03D"/>
    <w:rsid w:val="2484A21C"/>
    <w:rsid w:val="24A90A90"/>
    <w:rsid w:val="24D01D1E"/>
    <w:rsid w:val="2620727D"/>
    <w:rsid w:val="27C97C67"/>
    <w:rsid w:val="28243320"/>
    <w:rsid w:val="29EB9DC4"/>
    <w:rsid w:val="2A3E7F06"/>
    <w:rsid w:val="2D3A1F4F"/>
    <w:rsid w:val="2E3371E8"/>
    <w:rsid w:val="31FD01F0"/>
    <w:rsid w:val="33A2B48B"/>
    <w:rsid w:val="353A2931"/>
    <w:rsid w:val="37855876"/>
    <w:rsid w:val="3930A88C"/>
    <w:rsid w:val="39F645AF"/>
    <w:rsid w:val="3AADD37B"/>
    <w:rsid w:val="405B8CF1"/>
    <w:rsid w:val="405CDC13"/>
    <w:rsid w:val="406B5D7E"/>
    <w:rsid w:val="42340D2A"/>
    <w:rsid w:val="42ED8BE1"/>
    <w:rsid w:val="492406DB"/>
    <w:rsid w:val="4E183B12"/>
    <w:rsid w:val="4E5AD870"/>
    <w:rsid w:val="52E312CF"/>
    <w:rsid w:val="56E58C33"/>
    <w:rsid w:val="5719AF32"/>
    <w:rsid w:val="574565F7"/>
    <w:rsid w:val="57618DF9"/>
    <w:rsid w:val="57ED9D79"/>
    <w:rsid w:val="5E8F4211"/>
    <w:rsid w:val="5E954EE6"/>
    <w:rsid w:val="5F733A24"/>
    <w:rsid w:val="61806282"/>
    <w:rsid w:val="62C0FEBE"/>
    <w:rsid w:val="637E01B9"/>
    <w:rsid w:val="64FE8395"/>
    <w:rsid w:val="68362457"/>
    <w:rsid w:val="68853B36"/>
    <w:rsid w:val="69DD8F61"/>
    <w:rsid w:val="6E40D244"/>
    <w:rsid w:val="6EA565DB"/>
    <w:rsid w:val="6FBFF3A3"/>
    <w:rsid w:val="7378D6FE"/>
    <w:rsid w:val="7517EDB8"/>
    <w:rsid w:val="75E4F543"/>
    <w:rsid w:val="785435A7"/>
    <w:rsid w:val="789B2AE0"/>
    <w:rsid w:val="78DCBFA4"/>
    <w:rsid w:val="7995560A"/>
    <w:rsid w:val="79F24931"/>
    <w:rsid w:val="7A04B345"/>
    <w:rsid w:val="7B8BD669"/>
    <w:rsid w:val="7CF3860B"/>
    <w:rsid w:val="7DA7F3BB"/>
    <w:rsid w:val="7EC3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46D55"/>
  <w15:chartTrackingRefBased/>
  <w15:docId w15:val="{A1A407BF-B318-4E3B-9E54-0F6C2CF2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6C481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F43A7"/>
    <w:rPr>
      <w:sz w:val="22"/>
      <w:szCs w:val="22"/>
      <w:lang w:val="cs-CZ" w:eastAsia="en-US"/>
    </w:rPr>
  </w:style>
  <w:style w:type="paragraph" w:styleId="Zhlav">
    <w:name w:val="header"/>
    <w:basedOn w:val="Normln"/>
    <w:link w:val="ZhlavChar"/>
    <w:rsid w:val="000A76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hlavChar">
    <w:name w:val="Záhlaví Char"/>
    <w:link w:val="Zhlav"/>
    <w:rsid w:val="000A769E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Hypertextovodkaz">
    <w:name w:val="Hyperlink"/>
    <w:rsid w:val="000A769E"/>
    <w:rPr>
      <w:color w:val="0000FF"/>
      <w:u w:val="single"/>
    </w:rPr>
  </w:style>
  <w:style w:type="character" w:customStyle="1" w:styleId="Nadpis2Char">
    <w:name w:val="Nadpis 2 Char"/>
    <w:link w:val="Nadpis2"/>
    <w:rsid w:val="006C481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6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8623A"/>
    <w:rPr>
      <w:rFonts w:ascii="Segoe UI" w:hAnsi="Segoe UI" w:cs="Segoe UI"/>
      <w:sz w:val="18"/>
      <w:szCs w:val="18"/>
      <w:lang w:eastAsia="en-US"/>
    </w:rPr>
  </w:style>
  <w:style w:type="table" w:styleId="Mkatabulky">
    <w:name w:val="Table Grid"/>
    <w:basedOn w:val="Normlntabulka"/>
    <w:uiPriority w:val="39"/>
    <w:rsid w:val="0001561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03577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3553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553E7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4978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789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978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89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97894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063FA5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63FA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cs-CZ" w:eastAsia="en-US"/>
    </w:rPr>
  </w:style>
  <w:style w:type="character" w:styleId="Nevyeenzmnka">
    <w:name w:val="Unresolved Mention"/>
    <w:uiPriority w:val="99"/>
    <w:semiHidden/>
    <w:unhideWhenUsed/>
    <w:rsid w:val="00847BB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A50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71793D"/>
    <w:rPr>
      <w:sz w:val="22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47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9385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12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986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4197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39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416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4358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652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159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9748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939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02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380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3593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185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076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5012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688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619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717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20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52864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7397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872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4401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8554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658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6768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915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284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01966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061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1958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8056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1978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78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8713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4191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75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5545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5743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006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6341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767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6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1186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8038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27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1825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918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vscr.cz/zivocisne-produkty/farmarske-trhy/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branajihlavy.cz/stankari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5CC4A20C51AF40A53CB41DE84510DC" ma:contentTypeVersion="16" ma:contentTypeDescription="Vytvoří nový dokument" ma:contentTypeScope="" ma:versionID="2af0df9e7124fb2340298a32345099a6">
  <xsd:schema xmlns:xsd="http://www.w3.org/2001/XMLSchema" xmlns:xs="http://www.w3.org/2001/XMLSchema" xmlns:p="http://schemas.microsoft.com/office/2006/metadata/properties" xmlns:ns2="66fc4e48-2f75-4515-80c5-9c5965df01a9" xmlns:ns3="0f73cdae-1833-4664-aab3-f603eb90331b" targetNamespace="http://schemas.microsoft.com/office/2006/metadata/properties" ma:root="true" ma:fieldsID="05ea2be84c7af5440fd6a1b07e85c6dc" ns2:_="" ns3:_="">
    <xsd:import namespace="66fc4e48-2f75-4515-80c5-9c5965df01a9"/>
    <xsd:import namespace="0f73cdae-1833-4664-aab3-f603eb903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c4e48-2f75-4515-80c5-9c5965df0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62c3c002-f940-45ab-b869-4542bde1e3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3cdae-1833-4664-aab3-f603eb903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7341f91-6178-42e4-8686-540495a17ca1}" ma:internalName="TaxCatchAll" ma:showField="CatchAllData" ma:web="0f73cdae-1833-4664-aab3-f603eb903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6fc4e48-2f75-4515-80c5-9c5965df01a9" xsi:nil="true"/>
    <SharedWithUsers xmlns="0f73cdae-1833-4664-aab3-f603eb90331b">
      <UserInfo>
        <DisplayName/>
        <AccountId xsi:nil="true"/>
        <AccountType/>
      </UserInfo>
    </SharedWithUsers>
    <lcf76f155ced4ddcb4097134ff3c332f xmlns="66fc4e48-2f75-4515-80c5-9c5965df01a9">
      <Terms xmlns="http://schemas.microsoft.com/office/infopath/2007/PartnerControls"/>
    </lcf76f155ced4ddcb4097134ff3c332f>
    <TaxCatchAll xmlns="0f73cdae-1833-4664-aab3-f603eb90331b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058106-9347-4863-90E0-5DBF04894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c4e48-2f75-4515-80c5-9c5965df01a9"/>
    <ds:schemaRef ds:uri="0f73cdae-1833-4664-aab3-f603eb903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A62B10-E8DB-4FD4-9EEF-D85316D7BF75}">
  <ds:schemaRefs>
    <ds:schemaRef ds:uri="http://schemas.microsoft.com/office/2006/metadata/properties"/>
    <ds:schemaRef ds:uri="http://schemas.microsoft.com/office/infopath/2007/PartnerControls"/>
    <ds:schemaRef ds:uri="66fc4e48-2f75-4515-80c5-9c5965df01a9"/>
    <ds:schemaRef ds:uri="0f73cdae-1833-4664-aab3-f603eb90331b"/>
  </ds:schemaRefs>
</ds:datastoreItem>
</file>

<file path=customXml/itemProps3.xml><?xml version="1.0" encoding="utf-8"?>
<ds:datastoreItem xmlns:ds="http://schemas.openxmlformats.org/officeDocument/2006/customXml" ds:itemID="{A25682DB-94EE-4D35-BD36-04A008FA818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3ABEFBD-5AFD-45A2-B89B-F96CDD6A161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3402F90-7D28-405E-9F37-42AAD54C7D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2481</Words>
  <Characters>14639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Michaela</dc:creator>
  <cp:keywords/>
  <cp:lastModifiedBy>Věra Čermáková</cp:lastModifiedBy>
  <cp:revision>7</cp:revision>
  <cp:lastPrinted>2023-11-06T04:39:00Z</cp:lastPrinted>
  <dcterms:created xsi:type="dcterms:W3CDTF">2024-12-17T13:52:00Z</dcterms:created>
  <dcterms:modified xsi:type="dcterms:W3CDTF">2024-12-17T14:02:00Z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xd_Signature">
    <vt:lpwstr/>
  </property>
  <property fmtid="{D5CDD505-2E9C-101B-9397-08002B2CF9AE}" pid="5" name="display_urn:schemas-microsoft-com:office:office#Editor">
    <vt:lpwstr>Vojtěch Kolář</vt:lpwstr>
  </property>
  <property fmtid="{D5CDD505-2E9C-101B-9397-08002B2CF9AE}" pid="6" name="Order">
    <vt:r8>373500</vt:r8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display_urn:schemas-microsoft-com:office:office#Author">
    <vt:lpwstr>Vojtěch Kolář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TriggerFlowInfo">
    <vt:lpwstr/>
  </property>
  <property fmtid="{D5CDD505-2E9C-101B-9397-08002B2CF9AE}" pid="14" name="MediaLengthInSeconds">
    <vt:lpwstr/>
  </property>
  <property fmtid="{D5CDD505-2E9C-101B-9397-08002B2CF9AE}" pid="15" name="ContentTypeId">
    <vt:lpwstr>0x010100B25CC4A20C51AF40A53CB41DE84510DC</vt:lpwstr>
  </property>
  <property fmtid="{D5CDD505-2E9C-101B-9397-08002B2CF9AE}" pid="16" name="MediaServiceImageTags">
    <vt:lpwstr/>
  </property>
</Properties>
</file>