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B2C95" w14:textId="77777777" w:rsidR="00163A9D" w:rsidRDefault="00163A9D">
      <w:pPr>
        <w:pStyle w:val="Zkladntext"/>
        <w:spacing w:before="6"/>
        <w:rPr>
          <w:rFonts w:ascii="Times New Roman"/>
          <w:sz w:val="5"/>
        </w:rPr>
      </w:pPr>
    </w:p>
    <w:p w14:paraId="594B2C96" w14:textId="77777777" w:rsidR="00163A9D" w:rsidRDefault="00000000">
      <w:pPr>
        <w:pStyle w:val="Zkladntext"/>
        <w:ind w:left="36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94B2D08" wp14:editId="594B2D09">
                <wp:extent cx="6876415" cy="1593850"/>
                <wp:effectExtent l="9525" t="0" r="634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93850"/>
                          <a:chOff x="0" y="0"/>
                          <a:chExt cx="6876415" cy="15938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194182" y="52225"/>
                            <a:ext cx="1554480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4B2D1E" w14:textId="77777777" w:rsidR="00163A9D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Objednatel</w:t>
                              </w:r>
                            </w:p>
                            <w:p w14:paraId="594B2D1F" w14:textId="77777777" w:rsidR="00163A9D" w:rsidRDefault="00000000">
                              <w:pPr>
                                <w:spacing w:before="167"/>
                                <w:ind w:left="10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035048" y="304320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4B2D20" w14:textId="77777777" w:rsidR="00163A9D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847089" y="520220"/>
                            <a:ext cx="212344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4B2D21" w14:textId="77777777" w:rsidR="00163A9D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Psychologický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ústav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AV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ČR,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725164" y="52225"/>
                            <a:ext cx="1011555" cy="610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4B2D22" w14:textId="77777777" w:rsidR="00163A9D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Dodavatel:</w:t>
                              </w:r>
                            </w:p>
                            <w:p w14:paraId="594B2D23" w14:textId="77777777" w:rsidR="00163A9D" w:rsidRDefault="00000000">
                              <w:pPr>
                                <w:spacing w:before="167"/>
                                <w:ind w:left="17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27574032</w:t>
                              </w:r>
                            </w:p>
                            <w:p w14:paraId="594B2D24" w14:textId="77777777" w:rsidR="00163A9D" w:rsidRDefault="00000000">
                              <w:pPr>
                                <w:spacing w:before="110"/>
                                <w:ind w:left="172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Netfox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s.r.o.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023103" y="304320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4B2D25" w14:textId="77777777" w:rsidR="00163A9D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CZ27574032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47089" y="880265"/>
                            <a:ext cx="80391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4B2D26" w14:textId="77777777" w:rsidR="00163A9D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Veveří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967/97</w:t>
                              </w:r>
                            </w:p>
                            <w:p w14:paraId="594B2D27" w14:textId="77777777" w:rsidR="00163A9D" w:rsidRDefault="00000000">
                              <w:pPr>
                                <w:spacing w:before="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602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Brno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835019" y="880265"/>
                            <a:ext cx="91694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4B2D28" w14:textId="77777777" w:rsidR="00163A9D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Hartigova</w:t>
                              </w:r>
                              <w:proofErr w:type="spellEnd"/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65</w:t>
                              </w:r>
                            </w:p>
                            <w:p w14:paraId="594B2D29" w14:textId="77777777" w:rsidR="00163A9D" w:rsidRDefault="00000000">
                              <w:pPr>
                                <w:spacing w:before="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130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spacing w:val="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Praha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835019" y="1420269"/>
                            <a:ext cx="817244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4B2D2A" w14:textId="77777777" w:rsidR="00163A9D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Marek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Mrázek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4B2D08" id="Group 5" o:spid="_x0000_s1026" style="width:541.45pt;height:125.5pt;mso-position-horizontal-relative:char;mso-position-vertical-relative:line" coordsize="68764,15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">
                <v:shape id="Graphic 6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" path="m,l6876033,em72008,1583943r3419984,l3491992,107949r-3419984,l72008,1583943xe" filled="f">
                  <v:path arrowok="t"/>
                </v:shape>
                <v:shape id="Graphic 7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" path="m719962,l,,,179958r719962,l719962,xe" stroked="f">
                  <v:path arrowok="t"/>
                </v:shape>
                <v:shape id="Graphic 8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" path="m,1475994r3168015,l3168015,,,,,1475994xe" filled="f" strokeweight=".26456mm">
                  <v:path arrowok="t"/>
                </v:shape>
                <v:shape id="Graphic 9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" path="m719963,l,,,179958r719963,l71996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2" type="#_x0000_t202" style="position:absolute;left:1941;top:522;width:15545;height:3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94B2D1E" w14:textId="77777777" w:rsidR="00163A9D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Objednatel</w:t>
                        </w:r>
                      </w:p>
                      <w:p w14:paraId="594B2D1F" w14:textId="77777777" w:rsidR="00163A9D" w:rsidRDefault="00000000">
                        <w:pPr>
                          <w:spacing w:before="167"/>
                          <w:ind w:left="10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68081740</w:t>
                        </w:r>
                      </w:p>
                    </w:txbxContent>
                  </v:textbox>
                </v:shape>
                <v:shape id="Textbox 12" o:spid="_x0000_s1033" type="#_x0000_t202" style="position:absolute;left:20350;top:3043;width:1071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94B2D20" w14:textId="77777777" w:rsidR="00163A9D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CZ68081740</w:t>
                        </w:r>
                      </w:p>
                    </w:txbxContent>
                  </v:textbox>
                </v:shape>
                <v:shape id="Textbox 13" o:spid="_x0000_s1034" type="#_x0000_t202" style="position:absolute;left:8470;top:5202;width:21235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94B2D21" w14:textId="77777777" w:rsidR="00163A9D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Psychologický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ústav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AV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ČR,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i.</w:t>
                        </w:r>
                      </w:p>
                    </w:txbxContent>
                  </v:textbox>
                </v:shape>
                <v:shape id="Textbox 14" o:spid="_x0000_s1035" type="#_x0000_t202" style="position:absolute;left:37251;top:522;width:10116;height:6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94B2D22" w14:textId="77777777" w:rsidR="00163A9D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Dodavatel:</w:t>
                        </w:r>
                      </w:p>
                      <w:p w14:paraId="594B2D23" w14:textId="77777777" w:rsidR="00163A9D" w:rsidRDefault="00000000">
                        <w:pPr>
                          <w:spacing w:before="167"/>
                          <w:ind w:left="17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27574032</w:t>
                        </w:r>
                      </w:p>
                      <w:p w14:paraId="594B2D24" w14:textId="77777777" w:rsidR="00163A9D" w:rsidRDefault="00000000">
                        <w:pPr>
                          <w:spacing w:before="110"/>
                          <w:ind w:left="172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Netfox</w:t>
                        </w:r>
                        <w:proofErr w:type="spellEnd"/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s.r.o.</w:t>
                        </w:r>
                      </w:p>
                    </w:txbxContent>
                  </v:textbox>
                </v:shape>
                <v:shape id="Textbox 15" o:spid="_x0000_s1036" type="#_x0000_t202" style="position:absolute;left:50231;top:3043;width:1071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94B2D25" w14:textId="77777777" w:rsidR="00163A9D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CZ27574032</w:t>
                        </w:r>
                      </w:p>
                    </w:txbxContent>
                  </v:textbox>
                </v:shape>
                <v:shape id="Textbox 16" o:spid="_x0000_s1037" type="#_x0000_t202" style="position:absolute;left:8470;top:8802;width:8039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94B2D26" w14:textId="77777777" w:rsidR="00163A9D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Veveří </w:t>
                        </w:r>
                        <w:r>
                          <w:rPr>
                            <w:spacing w:val="-2"/>
                            <w:sz w:val="20"/>
                          </w:rPr>
                          <w:t>967/97</w:t>
                        </w:r>
                      </w:p>
                      <w:p w14:paraId="594B2D27" w14:textId="77777777" w:rsidR="00163A9D" w:rsidRDefault="00000000">
                        <w:pPr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602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Brno</w:t>
                        </w:r>
                      </w:p>
                    </w:txbxContent>
                  </v:textbox>
                </v:shape>
                <v:shape id="Textbox 17" o:spid="_x0000_s1038" type="#_x0000_t202" style="position:absolute;left:38350;top:8802;width:9169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94B2D28" w14:textId="77777777" w:rsidR="00163A9D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Hartigova</w:t>
                        </w:r>
                        <w:proofErr w:type="spellEnd"/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65</w:t>
                        </w:r>
                      </w:p>
                      <w:p w14:paraId="594B2D29" w14:textId="77777777" w:rsidR="00163A9D" w:rsidRDefault="00000000">
                        <w:pPr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130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</w:t>
                        </w:r>
                        <w:r>
                          <w:rPr>
                            <w:spacing w:val="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Praha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18" o:spid="_x0000_s1039" type="#_x0000_t202" style="position:absolute;left:38350;top:14202;width:8172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94B2D2A" w14:textId="77777777" w:rsidR="00163A9D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Marek </w:t>
                        </w:r>
                        <w:r>
                          <w:rPr>
                            <w:spacing w:val="-2"/>
                            <w:sz w:val="20"/>
                          </w:rPr>
                          <w:t>Mrázek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4B2C97" w14:textId="77777777" w:rsidR="00163A9D" w:rsidRDefault="00163A9D">
      <w:pPr>
        <w:pStyle w:val="Zkladntext"/>
        <w:rPr>
          <w:rFonts w:ascii="Times New Roman"/>
          <w:sz w:val="20"/>
        </w:rPr>
        <w:sectPr w:rsidR="00163A9D">
          <w:headerReference w:type="default" r:id="rId9"/>
          <w:footerReference w:type="default" r:id="rId10"/>
          <w:type w:val="continuous"/>
          <w:pgSz w:w="11910" w:h="16850"/>
          <w:pgMar w:top="980" w:right="425" w:bottom="1020" w:left="566" w:header="742" w:footer="825" w:gutter="0"/>
          <w:pgNumType w:start="1"/>
          <w:cols w:space="708"/>
        </w:sectPr>
      </w:pPr>
    </w:p>
    <w:p w14:paraId="594B2C98" w14:textId="77777777" w:rsidR="00163A9D" w:rsidRDefault="00000000">
      <w:pPr>
        <w:spacing w:before="31"/>
        <w:ind w:left="187"/>
        <w:rPr>
          <w:sz w:val="20"/>
        </w:rPr>
      </w:pPr>
      <w:r>
        <w:rPr>
          <w:sz w:val="20"/>
        </w:rPr>
        <w:t xml:space="preserve">Konečný </w:t>
      </w:r>
      <w:r>
        <w:rPr>
          <w:spacing w:val="-2"/>
          <w:sz w:val="20"/>
        </w:rPr>
        <w:t>příjemce:</w:t>
      </w:r>
    </w:p>
    <w:p w14:paraId="594B2C99" w14:textId="77777777" w:rsidR="00163A9D" w:rsidRDefault="00000000">
      <w:pPr>
        <w:pStyle w:val="Nzev"/>
      </w:pPr>
      <w:r>
        <w:t>Psychologický</w:t>
      </w:r>
      <w:r>
        <w:rPr>
          <w:spacing w:val="-4"/>
        </w:rPr>
        <w:t xml:space="preserve"> </w:t>
      </w:r>
      <w:r>
        <w:t>ústav</w:t>
      </w:r>
      <w:r>
        <w:rPr>
          <w:spacing w:val="-4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ČR,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v.v.i</w:t>
      </w:r>
      <w:proofErr w:type="spellEnd"/>
      <w:r>
        <w:rPr>
          <w:spacing w:val="-2"/>
        </w:rPr>
        <w:t>.</w:t>
      </w:r>
    </w:p>
    <w:p w14:paraId="594B2C9A" w14:textId="77777777" w:rsidR="00163A9D" w:rsidRDefault="00000000">
      <w:pPr>
        <w:spacing w:before="54" w:line="295" w:lineRule="auto"/>
        <w:ind w:left="187" w:right="2001"/>
        <w:rPr>
          <w:sz w:val="20"/>
        </w:rPr>
      </w:pPr>
      <w:r>
        <w:rPr>
          <w:sz w:val="20"/>
        </w:rPr>
        <w:t>Veveří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967/97 </w:t>
      </w:r>
      <w:r>
        <w:rPr>
          <w:spacing w:val="-4"/>
          <w:sz w:val="20"/>
        </w:rPr>
        <w:t>Brno</w:t>
      </w:r>
    </w:p>
    <w:p w14:paraId="594B2C9B" w14:textId="77777777" w:rsidR="00163A9D" w:rsidRDefault="00000000">
      <w:pPr>
        <w:spacing w:before="1"/>
        <w:ind w:left="187"/>
        <w:rPr>
          <w:sz w:val="20"/>
        </w:rPr>
      </w:pPr>
      <w:r>
        <w:rPr>
          <w:spacing w:val="-2"/>
          <w:sz w:val="20"/>
        </w:rPr>
        <w:t>60200</w:t>
      </w:r>
    </w:p>
    <w:p w14:paraId="594B2C9C" w14:textId="77777777" w:rsidR="00163A9D" w:rsidRDefault="00000000">
      <w:pPr>
        <w:spacing w:before="84"/>
        <w:rPr>
          <w:sz w:val="20"/>
        </w:rPr>
      </w:pPr>
      <w:r>
        <w:br w:type="column"/>
      </w:r>
    </w:p>
    <w:p w14:paraId="594B2C9D" w14:textId="77777777" w:rsidR="00163A9D" w:rsidRDefault="00000000">
      <w:pPr>
        <w:tabs>
          <w:tab w:val="left" w:pos="2001"/>
        </w:tabs>
        <w:ind w:left="187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29.09.2025</w:t>
      </w:r>
    </w:p>
    <w:p w14:paraId="594B2C9E" w14:textId="77777777" w:rsidR="00163A9D" w:rsidRDefault="00000000">
      <w:pPr>
        <w:spacing w:before="54"/>
        <w:ind w:left="187" w:right="4283"/>
        <w:rPr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dodání:</w:t>
      </w:r>
    </w:p>
    <w:p w14:paraId="594B2C9F" w14:textId="77777777" w:rsidR="00163A9D" w:rsidRDefault="00000000">
      <w:pPr>
        <w:spacing w:before="53"/>
        <w:ind w:left="187" w:right="4283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dopravy:</w:t>
      </w:r>
    </w:p>
    <w:p w14:paraId="594B2CA0" w14:textId="77777777" w:rsidR="00163A9D" w:rsidRDefault="00163A9D">
      <w:pPr>
        <w:rPr>
          <w:sz w:val="20"/>
        </w:rPr>
        <w:sectPr w:rsidR="00163A9D">
          <w:type w:val="continuous"/>
          <w:pgSz w:w="11910" w:h="16850"/>
          <w:pgMar w:top="980" w:right="425" w:bottom="1020" w:left="566" w:header="742" w:footer="825" w:gutter="0"/>
          <w:cols w:num="2" w:space="708" w:equalWidth="0">
            <w:col w:w="3440" w:space="1605"/>
            <w:col w:w="5874"/>
          </w:cols>
        </w:sectPr>
      </w:pPr>
    </w:p>
    <w:p w14:paraId="594B2CA1" w14:textId="77777777" w:rsidR="00163A9D" w:rsidRDefault="00163A9D">
      <w:pPr>
        <w:pStyle w:val="Zkladntext"/>
        <w:spacing w:before="6" w:after="1"/>
        <w:rPr>
          <w:sz w:val="8"/>
        </w:rPr>
      </w:pPr>
    </w:p>
    <w:p w14:paraId="594B2CA2" w14:textId="77777777" w:rsidR="00163A9D" w:rsidRDefault="00000000">
      <w:pPr>
        <w:pStyle w:val="Zkladntext"/>
        <w:spacing w:line="20" w:lineRule="exact"/>
        <w:ind w:left="44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94B2D0A" wp14:editId="594B2D0B">
                <wp:extent cx="6876415" cy="9525"/>
                <wp:effectExtent l="9525" t="0" r="634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8A9CCE" id="Group 19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">
                <v:shape id="Graphic 20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594B2CA3" w14:textId="77777777" w:rsidR="00163A9D" w:rsidRDefault="00000000">
      <w:pPr>
        <w:pStyle w:val="Zkladntext"/>
        <w:spacing w:before="47"/>
        <w:ind w:left="187"/>
      </w:pPr>
      <w:r>
        <w:t>Na</w:t>
      </w:r>
      <w:r>
        <w:rPr>
          <w:spacing w:val="-2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Vaší</w:t>
      </w:r>
      <w:r>
        <w:rPr>
          <w:spacing w:val="-2"/>
        </w:rPr>
        <w:t xml:space="preserve"> </w:t>
      </w:r>
      <w:r>
        <w:t>nabídky</w:t>
      </w:r>
      <w:r>
        <w:rPr>
          <w:spacing w:val="-2"/>
        </w:rPr>
        <w:t xml:space="preserve"> </w:t>
      </w:r>
      <w:r>
        <w:t>podané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veřejné</w:t>
      </w:r>
      <w:r>
        <w:rPr>
          <w:spacing w:val="-2"/>
        </w:rPr>
        <w:t xml:space="preserve"> </w:t>
      </w:r>
      <w:r>
        <w:t>zakázky</w:t>
      </w:r>
      <w:r>
        <w:rPr>
          <w:spacing w:val="-2"/>
        </w:rPr>
        <w:t xml:space="preserve"> </w:t>
      </w:r>
      <w:r>
        <w:t>Informační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komunikační</w:t>
      </w:r>
      <w:r>
        <w:rPr>
          <w:spacing w:val="-1"/>
        </w:rPr>
        <w:t xml:space="preserve"> </w:t>
      </w:r>
      <w:r>
        <w:t>technologie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služby</w:t>
      </w:r>
      <w:r>
        <w:rPr>
          <w:spacing w:val="-2"/>
        </w:rPr>
        <w:t xml:space="preserve"> </w:t>
      </w:r>
      <w:r>
        <w:t>(DNS)</w:t>
      </w:r>
      <w:r>
        <w:rPr>
          <w:spacing w:val="-2"/>
        </w:rPr>
        <w:t xml:space="preserve"> </w:t>
      </w:r>
      <w:r>
        <w:t>[014]</w:t>
      </w:r>
      <w:r>
        <w:rPr>
          <w:spacing w:val="-1"/>
        </w:rPr>
        <w:t xml:space="preserve"> </w:t>
      </w:r>
      <w:r>
        <w:rPr>
          <w:spacing w:val="-2"/>
        </w:rPr>
        <w:t>objednáváme</w:t>
      </w:r>
    </w:p>
    <w:p w14:paraId="594B2CA4" w14:textId="77777777" w:rsidR="00163A9D" w:rsidRDefault="00000000">
      <w:pPr>
        <w:pStyle w:val="Odstavecseseznamem"/>
        <w:numPr>
          <w:ilvl w:val="0"/>
          <w:numId w:val="1"/>
        </w:numPr>
        <w:tabs>
          <w:tab w:val="left" w:pos="447"/>
        </w:tabs>
        <w:spacing w:before="3" w:line="242" w:lineRule="auto"/>
        <w:ind w:firstLine="50"/>
        <w:rPr>
          <w:sz w:val="18"/>
        </w:rPr>
      </w:pP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z w:val="18"/>
        </w:rPr>
        <w:t>kusy</w:t>
      </w:r>
      <w:r>
        <w:rPr>
          <w:spacing w:val="-2"/>
          <w:sz w:val="18"/>
        </w:rPr>
        <w:t xml:space="preserve"> </w:t>
      </w:r>
      <w:r>
        <w:rPr>
          <w:sz w:val="18"/>
        </w:rPr>
        <w:t>notebooků</w:t>
      </w:r>
      <w:r>
        <w:rPr>
          <w:spacing w:val="-2"/>
          <w:sz w:val="18"/>
        </w:rPr>
        <w:t xml:space="preserve"> </w:t>
      </w:r>
      <w:r>
        <w:rPr>
          <w:sz w:val="18"/>
        </w:rPr>
        <w:t>HP</w:t>
      </w:r>
      <w:r>
        <w:rPr>
          <w:spacing w:val="-2"/>
          <w:sz w:val="18"/>
        </w:rPr>
        <w:t xml:space="preserve"> </w:t>
      </w:r>
      <w:r>
        <w:rPr>
          <w:sz w:val="18"/>
        </w:rPr>
        <w:t>Laptop</w:t>
      </w:r>
      <w:r>
        <w:rPr>
          <w:spacing w:val="-2"/>
          <w:sz w:val="18"/>
        </w:rPr>
        <w:t xml:space="preserve"> </w:t>
      </w:r>
      <w:r>
        <w:rPr>
          <w:sz w:val="18"/>
        </w:rPr>
        <w:t>15-fc0632nc,</w:t>
      </w:r>
      <w:r>
        <w:rPr>
          <w:spacing w:val="-2"/>
          <w:sz w:val="18"/>
        </w:rPr>
        <w:t xml:space="preserve"> </w:t>
      </w:r>
      <w:r>
        <w:rPr>
          <w:sz w:val="18"/>
        </w:rPr>
        <w:t>kat.</w:t>
      </w:r>
      <w:r>
        <w:rPr>
          <w:spacing w:val="-2"/>
          <w:sz w:val="18"/>
        </w:rPr>
        <w:t xml:space="preserve"> </w:t>
      </w:r>
      <w:r>
        <w:rPr>
          <w:sz w:val="18"/>
        </w:rPr>
        <w:t>č.</w:t>
      </w:r>
      <w:r>
        <w:rPr>
          <w:spacing w:val="-2"/>
          <w:sz w:val="18"/>
        </w:rPr>
        <w:t xml:space="preserve"> </w:t>
      </w:r>
      <w:r>
        <w:rPr>
          <w:sz w:val="18"/>
        </w:rPr>
        <w:t>15-fc0632nc</w:t>
      </w:r>
      <w:r>
        <w:rPr>
          <w:spacing w:val="-2"/>
          <w:sz w:val="18"/>
        </w:rPr>
        <w:t xml:space="preserve"> </w:t>
      </w:r>
      <w:r>
        <w:rPr>
          <w:sz w:val="18"/>
        </w:rPr>
        <w:t>(BD2E6EA),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2"/>
          <w:sz w:val="18"/>
        </w:rPr>
        <w:t xml:space="preserve"> </w:t>
      </w:r>
      <w:r>
        <w:rPr>
          <w:sz w:val="18"/>
        </w:rPr>
        <w:t>cenu</w:t>
      </w:r>
      <w:r>
        <w:rPr>
          <w:spacing w:val="-2"/>
          <w:sz w:val="18"/>
        </w:rPr>
        <w:t xml:space="preserve"> </w:t>
      </w:r>
      <w:r>
        <w:rPr>
          <w:sz w:val="18"/>
        </w:rPr>
        <w:t>á</w:t>
      </w:r>
      <w:r>
        <w:rPr>
          <w:spacing w:val="-2"/>
          <w:sz w:val="18"/>
        </w:rPr>
        <w:t xml:space="preserve"> </w:t>
      </w:r>
      <w:r>
        <w:rPr>
          <w:sz w:val="18"/>
        </w:rPr>
        <w:t>14</w:t>
      </w:r>
      <w:r>
        <w:rPr>
          <w:spacing w:val="-2"/>
          <w:sz w:val="18"/>
        </w:rPr>
        <w:t xml:space="preserve"> </w:t>
      </w:r>
      <w:r>
        <w:rPr>
          <w:sz w:val="18"/>
        </w:rPr>
        <w:t>762,00</w:t>
      </w:r>
      <w:r>
        <w:rPr>
          <w:spacing w:val="-2"/>
          <w:sz w:val="18"/>
        </w:rPr>
        <w:t xml:space="preserve"> </w:t>
      </w:r>
      <w:r>
        <w:rPr>
          <w:sz w:val="18"/>
        </w:rPr>
        <w:t>Kč</w:t>
      </w:r>
      <w:r>
        <w:rPr>
          <w:spacing w:val="-2"/>
          <w:sz w:val="18"/>
        </w:rPr>
        <w:t xml:space="preserve"> </w:t>
      </w:r>
      <w:r>
        <w:rPr>
          <w:sz w:val="18"/>
        </w:rPr>
        <w:t>vč.</w:t>
      </w:r>
      <w:r>
        <w:rPr>
          <w:spacing w:val="-2"/>
          <w:sz w:val="18"/>
        </w:rPr>
        <w:t xml:space="preserve"> </w:t>
      </w:r>
      <w:r>
        <w:rPr>
          <w:sz w:val="18"/>
        </w:rPr>
        <w:t>DPH</w:t>
      </w:r>
      <w:r>
        <w:rPr>
          <w:spacing w:val="-2"/>
          <w:sz w:val="18"/>
        </w:rPr>
        <w:t xml:space="preserve"> </w:t>
      </w:r>
      <w:r>
        <w:rPr>
          <w:sz w:val="18"/>
        </w:rPr>
        <w:t>(12</w:t>
      </w:r>
      <w:r>
        <w:rPr>
          <w:spacing w:val="-2"/>
          <w:sz w:val="18"/>
        </w:rPr>
        <w:t xml:space="preserve"> </w:t>
      </w:r>
      <w:r>
        <w:rPr>
          <w:sz w:val="18"/>
        </w:rPr>
        <w:t>200,00</w:t>
      </w:r>
      <w:r>
        <w:rPr>
          <w:spacing w:val="-2"/>
          <w:sz w:val="18"/>
        </w:rPr>
        <w:t xml:space="preserve"> </w:t>
      </w:r>
      <w:r>
        <w:rPr>
          <w:sz w:val="18"/>
        </w:rPr>
        <w:t>Kč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bez </w:t>
      </w:r>
      <w:r>
        <w:rPr>
          <w:spacing w:val="-4"/>
          <w:sz w:val="18"/>
        </w:rPr>
        <w:t>DPH)</w:t>
      </w:r>
    </w:p>
    <w:p w14:paraId="594B2CA5" w14:textId="77777777" w:rsidR="00163A9D" w:rsidRDefault="00000000">
      <w:pPr>
        <w:pStyle w:val="Zkladntext"/>
        <w:spacing w:before="2" w:line="242" w:lineRule="auto"/>
        <w:ind w:left="187" w:right="5118"/>
      </w:pPr>
      <w:r>
        <w:t>Cena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kusy</w:t>
      </w:r>
      <w:r>
        <w:rPr>
          <w:spacing w:val="-3"/>
        </w:rPr>
        <w:t xml:space="preserve"> </w:t>
      </w:r>
      <w:r>
        <w:t>44</w:t>
      </w:r>
      <w:r>
        <w:rPr>
          <w:spacing w:val="-3"/>
        </w:rPr>
        <w:t xml:space="preserve"> </w:t>
      </w:r>
      <w:r>
        <w:t>286,00</w:t>
      </w:r>
      <w:r>
        <w:rPr>
          <w:spacing w:val="-3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vč.</w:t>
      </w:r>
      <w:r>
        <w:rPr>
          <w:spacing w:val="-3"/>
        </w:rPr>
        <w:t xml:space="preserve"> </w:t>
      </w:r>
      <w:r>
        <w:t>DPH</w:t>
      </w:r>
      <w:r>
        <w:rPr>
          <w:spacing w:val="-3"/>
        </w:rPr>
        <w:t xml:space="preserve"> </w:t>
      </w:r>
      <w:r>
        <w:t>(36</w:t>
      </w:r>
      <w:r>
        <w:rPr>
          <w:spacing w:val="-3"/>
        </w:rPr>
        <w:t xml:space="preserve"> </w:t>
      </w:r>
      <w:r>
        <w:t>600,00</w:t>
      </w:r>
      <w:r>
        <w:rPr>
          <w:spacing w:val="-3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DPH) Záruční doba 24 měsíců</w:t>
      </w:r>
    </w:p>
    <w:p w14:paraId="594B2CA6" w14:textId="77777777" w:rsidR="00163A9D" w:rsidRDefault="00000000">
      <w:pPr>
        <w:pStyle w:val="Zkladntext"/>
        <w:spacing w:before="2"/>
        <w:ind w:left="187"/>
      </w:pPr>
      <w:r>
        <w:t>Doba</w:t>
      </w:r>
      <w:r>
        <w:rPr>
          <w:spacing w:val="-4"/>
        </w:rPr>
        <w:t xml:space="preserve"> </w:t>
      </w:r>
      <w:r>
        <w:t>dodání: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kalendářních</w:t>
      </w:r>
      <w:r>
        <w:rPr>
          <w:spacing w:val="-3"/>
        </w:rPr>
        <w:t xml:space="preserve"> </w:t>
      </w:r>
      <w:r>
        <w:rPr>
          <w:spacing w:val="-5"/>
        </w:rPr>
        <w:t>dnů</w:t>
      </w:r>
    </w:p>
    <w:p w14:paraId="594B2CA7" w14:textId="77777777" w:rsidR="00163A9D" w:rsidRDefault="00163A9D">
      <w:pPr>
        <w:pStyle w:val="Zkladntext"/>
        <w:spacing w:before="6"/>
      </w:pPr>
    </w:p>
    <w:p w14:paraId="594B2CA8" w14:textId="77777777" w:rsidR="00163A9D" w:rsidRDefault="00000000">
      <w:pPr>
        <w:pStyle w:val="Odstavecseseznamem"/>
        <w:numPr>
          <w:ilvl w:val="0"/>
          <w:numId w:val="1"/>
        </w:numPr>
        <w:tabs>
          <w:tab w:val="left" w:pos="397"/>
        </w:tabs>
        <w:spacing w:line="242" w:lineRule="auto"/>
        <w:ind w:right="375" w:firstLine="0"/>
        <w:rPr>
          <w:sz w:val="18"/>
        </w:rPr>
      </w:pPr>
      <w:r>
        <w:rPr>
          <w:sz w:val="18"/>
        </w:rPr>
        <w:t>1</w:t>
      </w:r>
      <w:r>
        <w:rPr>
          <w:spacing w:val="-3"/>
          <w:sz w:val="18"/>
        </w:rPr>
        <w:t xml:space="preserve"> </w:t>
      </w:r>
      <w:r>
        <w:rPr>
          <w:sz w:val="18"/>
        </w:rPr>
        <w:t>kus</w:t>
      </w:r>
      <w:r>
        <w:rPr>
          <w:spacing w:val="-3"/>
          <w:sz w:val="18"/>
        </w:rPr>
        <w:t xml:space="preserve"> </w:t>
      </w:r>
      <w:r>
        <w:rPr>
          <w:sz w:val="18"/>
        </w:rPr>
        <w:t>notebooku</w:t>
      </w:r>
      <w:r>
        <w:rPr>
          <w:spacing w:val="-3"/>
          <w:sz w:val="18"/>
        </w:rPr>
        <w:t xml:space="preserve"> </w:t>
      </w:r>
      <w:r>
        <w:rPr>
          <w:sz w:val="18"/>
        </w:rPr>
        <w:t>DELL</w:t>
      </w:r>
      <w:r>
        <w:rPr>
          <w:spacing w:val="-3"/>
          <w:sz w:val="18"/>
        </w:rPr>
        <w:t xml:space="preserve"> </w:t>
      </w:r>
      <w:r>
        <w:rPr>
          <w:sz w:val="18"/>
        </w:rPr>
        <w:t>Pro</w:t>
      </w:r>
      <w:r>
        <w:rPr>
          <w:spacing w:val="-3"/>
          <w:sz w:val="18"/>
        </w:rPr>
        <w:t xml:space="preserve"> </w:t>
      </w:r>
      <w:r>
        <w:rPr>
          <w:sz w:val="18"/>
        </w:rPr>
        <w:t>16</w:t>
      </w:r>
      <w:r>
        <w:rPr>
          <w:spacing w:val="-3"/>
          <w:sz w:val="18"/>
        </w:rPr>
        <w:t xml:space="preserve"> </w:t>
      </w:r>
      <w:r>
        <w:rPr>
          <w:sz w:val="18"/>
        </w:rPr>
        <w:t>Plus</w:t>
      </w:r>
      <w:r>
        <w:rPr>
          <w:spacing w:val="-3"/>
          <w:sz w:val="18"/>
        </w:rPr>
        <w:t xml:space="preserve"> </w:t>
      </w:r>
      <w:r>
        <w:rPr>
          <w:sz w:val="18"/>
        </w:rPr>
        <w:t>PB16250</w:t>
      </w:r>
      <w:r>
        <w:rPr>
          <w:spacing w:val="-3"/>
          <w:sz w:val="18"/>
        </w:rPr>
        <w:t xml:space="preserve"> </w:t>
      </w:r>
      <w:r>
        <w:rPr>
          <w:sz w:val="18"/>
        </w:rPr>
        <w:t>U5-235U/32GB/512GB</w:t>
      </w:r>
      <w:r>
        <w:rPr>
          <w:spacing w:val="-3"/>
          <w:sz w:val="18"/>
        </w:rPr>
        <w:t xml:space="preserve"> </w:t>
      </w:r>
      <w:r>
        <w:rPr>
          <w:sz w:val="18"/>
        </w:rPr>
        <w:t>SSD/16"</w:t>
      </w:r>
      <w:r>
        <w:rPr>
          <w:spacing w:val="-3"/>
          <w:sz w:val="18"/>
        </w:rPr>
        <w:t xml:space="preserve"> </w:t>
      </w:r>
      <w:r>
        <w:rPr>
          <w:sz w:val="18"/>
        </w:rPr>
        <w:t>IPS</w:t>
      </w:r>
      <w:r>
        <w:rPr>
          <w:spacing w:val="-3"/>
          <w:sz w:val="18"/>
        </w:rPr>
        <w:t xml:space="preserve"> </w:t>
      </w:r>
      <w:r>
        <w:rPr>
          <w:sz w:val="18"/>
        </w:rPr>
        <w:t>FHD+/IR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Cam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&amp;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Mic</w:t>
      </w:r>
      <w:proofErr w:type="spellEnd"/>
      <w:r>
        <w:rPr>
          <w:sz w:val="18"/>
        </w:rPr>
        <w:t>/W11P/3Y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ProSpt</w:t>
      </w:r>
      <w:proofErr w:type="spellEnd"/>
      <w:r>
        <w:rPr>
          <w:sz w:val="18"/>
        </w:rPr>
        <w:t>/šedá, kat. č. WMP7X, za cenu 34 969,00 Kč vč. DPH (28 900,00 Kč bez DPH)</w:t>
      </w:r>
    </w:p>
    <w:p w14:paraId="594B2CA9" w14:textId="77777777" w:rsidR="00163A9D" w:rsidRDefault="00000000">
      <w:pPr>
        <w:pStyle w:val="Zkladntext"/>
        <w:spacing w:before="2" w:line="242" w:lineRule="auto"/>
        <w:ind w:left="187" w:right="4558"/>
      </w:pPr>
      <w:r>
        <w:t>Záruční</w:t>
      </w:r>
      <w:r>
        <w:rPr>
          <w:spacing w:val="-4"/>
        </w:rPr>
        <w:t xml:space="preserve"> </w:t>
      </w:r>
      <w:r>
        <w:t>doba</w:t>
      </w:r>
      <w:r>
        <w:rPr>
          <w:spacing w:val="-4"/>
        </w:rPr>
        <w:t xml:space="preserve"> </w:t>
      </w:r>
      <w:r>
        <w:t>36</w:t>
      </w:r>
      <w:r>
        <w:rPr>
          <w:spacing w:val="-4"/>
        </w:rPr>
        <w:t xml:space="preserve"> </w:t>
      </w:r>
      <w:r>
        <w:t>měsíců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servisem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zákazníka</w:t>
      </w:r>
      <w:r>
        <w:rPr>
          <w:spacing w:val="-4"/>
        </w:rPr>
        <w:t xml:space="preserve"> </w:t>
      </w:r>
      <w:r>
        <w:t>následující</w:t>
      </w:r>
      <w:r>
        <w:rPr>
          <w:spacing w:val="-4"/>
        </w:rPr>
        <w:t xml:space="preserve"> </w:t>
      </w:r>
      <w:r>
        <w:t>pracovní</w:t>
      </w:r>
      <w:r>
        <w:rPr>
          <w:spacing w:val="-4"/>
        </w:rPr>
        <w:t xml:space="preserve"> </w:t>
      </w:r>
      <w:r>
        <w:t>den Doba dodání: do 14 kalendářních dnů</w:t>
      </w:r>
    </w:p>
    <w:p w14:paraId="594B2CAA" w14:textId="77777777" w:rsidR="00163A9D" w:rsidRDefault="00163A9D">
      <w:pPr>
        <w:pStyle w:val="Zkladntext"/>
      </w:pPr>
    </w:p>
    <w:p w14:paraId="594B2CAB" w14:textId="77777777" w:rsidR="00163A9D" w:rsidRDefault="00163A9D">
      <w:pPr>
        <w:pStyle w:val="Zkladntext"/>
        <w:spacing w:before="8"/>
      </w:pPr>
    </w:p>
    <w:p w14:paraId="594B2CAC" w14:textId="77777777" w:rsidR="00163A9D" w:rsidRDefault="00000000">
      <w:pPr>
        <w:pStyle w:val="Odstavecseseznamem"/>
        <w:numPr>
          <w:ilvl w:val="0"/>
          <w:numId w:val="1"/>
        </w:numPr>
        <w:tabs>
          <w:tab w:val="left" w:pos="386"/>
        </w:tabs>
        <w:spacing w:line="242" w:lineRule="auto"/>
        <w:ind w:right="414" w:firstLine="0"/>
        <w:rPr>
          <w:sz w:val="18"/>
        </w:rPr>
      </w:pP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kus</w:t>
      </w:r>
      <w:r>
        <w:rPr>
          <w:spacing w:val="-2"/>
          <w:sz w:val="18"/>
        </w:rPr>
        <w:t xml:space="preserve"> </w:t>
      </w:r>
      <w:r>
        <w:rPr>
          <w:sz w:val="18"/>
        </w:rPr>
        <w:t>setu</w:t>
      </w:r>
      <w:r>
        <w:rPr>
          <w:spacing w:val="-2"/>
          <w:sz w:val="18"/>
        </w:rPr>
        <w:t xml:space="preserve"> </w:t>
      </w:r>
      <w:r>
        <w:rPr>
          <w:sz w:val="18"/>
        </w:rPr>
        <w:t>klávesnice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myši</w:t>
      </w:r>
      <w:r>
        <w:rPr>
          <w:spacing w:val="-2"/>
          <w:sz w:val="18"/>
        </w:rPr>
        <w:t xml:space="preserve"> </w:t>
      </w:r>
      <w:r>
        <w:rPr>
          <w:sz w:val="18"/>
        </w:rPr>
        <w:t>Dell</w:t>
      </w:r>
      <w:r>
        <w:rPr>
          <w:spacing w:val="-2"/>
          <w:sz w:val="18"/>
        </w:rPr>
        <w:t xml:space="preserve"> </w:t>
      </w:r>
      <w:r>
        <w:rPr>
          <w:sz w:val="18"/>
        </w:rPr>
        <w:t>Pro</w:t>
      </w:r>
      <w:r>
        <w:rPr>
          <w:spacing w:val="-2"/>
          <w:sz w:val="18"/>
        </w:rPr>
        <w:t xml:space="preserve"> </w:t>
      </w:r>
      <w:r>
        <w:rPr>
          <w:sz w:val="18"/>
        </w:rPr>
        <w:t>KM5221W</w:t>
      </w:r>
      <w:r>
        <w:rPr>
          <w:spacing w:val="-2"/>
          <w:sz w:val="18"/>
        </w:rPr>
        <w:t xml:space="preserve"> </w:t>
      </w:r>
      <w:r>
        <w:rPr>
          <w:sz w:val="18"/>
        </w:rPr>
        <w:t>černý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CZ/SK,</w:t>
      </w:r>
      <w:r>
        <w:rPr>
          <w:spacing w:val="-2"/>
          <w:sz w:val="18"/>
        </w:rPr>
        <w:t xml:space="preserve"> </w:t>
      </w:r>
      <w:r>
        <w:rPr>
          <w:sz w:val="18"/>
        </w:rPr>
        <w:t>kat.</w:t>
      </w:r>
      <w:r>
        <w:rPr>
          <w:spacing w:val="-2"/>
          <w:sz w:val="18"/>
        </w:rPr>
        <w:t xml:space="preserve"> </w:t>
      </w:r>
      <w:r>
        <w:rPr>
          <w:sz w:val="18"/>
        </w:rPr>
        <w:t>č.</w:t>
      </w:r>
      <w:r>
        <w:rPr>
          <w:spacing w:val="-2"/>
          <w:sz w:val="18"/>
        </w:rPr>
        <w:t xml:space="preserve"> </w:t>
      </w:r>
      <w:r>
        <w:rPr>
          <w:sz w:val="18"/>
        </w:rPr>
        <w:t>580-BBJM,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2"/>
          <w:sz w:val="18"/>
        </w:rPr>
        <w:t xml:space="preserve"> </w:t>
      </w:r>
      <w:r>
        <w:rPr>
          <w:sz w:val="18"/>
        </w:rPr>
        <w:t>cenu</w:t>
      </w:r>
      <w:r>
        <w:rPr>
          <w:spacing w:val="-2"/>
          <w:sz w:val="18"/>
        </w:rPr>
        <w:t xml:space="preserve"> </w:t>
      </w:r>
      <w:r>
        <w:rPr>
          <w:sz w:val="18"/>
        </w:rPr>
        <w:t>713,90</w:t>
      </w:r>
      <w:r>
        <w:rPr>
          <w:spacing w:val="-2"/>
          <w:sz w:val="18"/>
        </w:rPr>
        <w:t xml:space="preserve"> </w:t>
      </w:r>
      <w:r>
        <w:rPr>
          <w:sz w:val="18"/>
        </w:rPr>
        <w:t>Kč</w:t>
      </w:r>
      <w:r>
        <w:rPr>
          <w:spacing w:val="-2"/>
          <w:sz w:val="18"/>
        </w:rPr>
        <w:t xml:space="preserve"> </w:t>
      </w:r>
      <w:r>
        <w:rPr>
          <w:sz w:val="18"/>
        </w:rPr>
        <w:t>vč.</w:t>
      </w:r>
      <w:r>
        <w:rPr>
          <w:spacing w:val="-2"/>
          <w:sz w:val="18"/>
        </w:rPr>
        <w:t xml:space="preserve"> </w:t>
      </w:r>
      <w:r>
        <w:rPr>
          <w:sz w:val="18"/>
        </w:rPr>
        <w:t>DPH</w:t>
      </w:r>
      <w:r>
        <w:rPr>
          <w:spacing w:val="-2"/>
          <w:sz w:val="18"/>
        </w:rPr>
        <w:t xml:space="preserve"> </w:t>
      </w:r>
      <w:r>
        <w:rPr>
          <w:sz w:val="18"/>
        </w:rPr>
        <w:t>(590,00</w:t>
      </w:r>
      <w:r>
        <w:rPr>
          <w:spacing w:val="-2"/>
          <w:sz w:val="18"/>
        </w:rPr>
        <w:t xml:space="preserve"> </w:t>
      </w:r>
      <w:r>
        <w:rPr>
          <w:sz w:val="18"/>
        </w:rPr>
        <w:t>Kč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bez </w:t>
      </w:r>
      <w:r>
        <w:rPr>
          <w:spacing w:val="-4"/>
          <w:sz w:val="18"/>
        </w:rPr>
        <w:t>DPH)</w:t>
      </w:r>
    </w:p>
    <w:p w14:paraId="594B2CAD" w14:textId="77777777" w:rsidR="00163A9D" w:rsidRDefault="00000000">
      <w:pPr>
        <w:pStyle w:val="Zkladntext"/>
        <w:spacing w:before="2"/>
        <w:ind w:left="187"/>
      </w:pPr>
      <w:r>
        <w:t>Záruční</w:t>
      </w:r>
      <w:r>
        <w:rPr>
          <w:spacing w:val="-2"/>
        </w:rPr>
        <w:t xml:space="preserve"> </w:t>
      </w:r>
      <w:r>
        <w:t>doba</w:t>
      </w:r>
      <w:r>
        <w:rPr>
          <w:spacing w:val="-1"/>
        </w:rPr>
        <w:t xml:space="preserve"> </w:t>
      </w:r>
      <w:r>
        <w:t>36</w:t>
      </w:r>
      <w:r>
        <w:rPr>
          <w:spacing w:val="-1"/>
        </w:rPr>
        <w:t xml:space="preserve"> </w:t>
      </w:r>
      <w:r>
        <w:rPr>
          <w:spacing w:val="-2"/>
        </w:rPr>
        <w:t>měsíců</w:t>
      </w:r>
    </w:p>
    <w:p w14:paraId="594B2CAE" w14:textId="77777777" w:rsidR="00163A9D" w:rsidRDefault="00000000">
      <w:pPr>
        <w:pStyle w:val="Zkladntext"/>
        <w:spacing w:before="3"/>
        <w:ind w:left="187"/>
      </w:pPr>
      <w:r>
        <w:t>Doba</w:t>
      </w:r>
      <w:r>
        <w:rPr>
          <w:spacing w:val="-4"/>
        </w:rPr>
        <w:t xml:space="preserve"> </w:t>
      </w:r>
      <w:r>
        <w:t>dodání: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kalendářních</w:t>
      </w:r>
      <w:r>
        <w:rPr>
          <w:spacing w:val="-3"/>
        </w:rPr>
        <w:t xml:space="preserve"> </w:t>
      </w:r>
      <w:r>
        <w:rPr>
          <w:spacing w:val="-5"/>
        </w:rPr>
        <w:t>dnů</w:t>
      </w:r>
    </w:p>
    <w:p w14:paraId="594B2CAF" w14:textId="77777777" w:rsidR="00163A9D" w:rsidRDefault="00163A9D">
      <w:pPr>
        <w:pStyle w:val="Zkladntext"/>
      </w:pPr>
    </w:p>
    <w:p w14:paraId="594B2CB0" w14:textId="77777777" w:rsidR="00163A9D" w:rsidRDefault="00163A9D">
      <w:pPr>
        <w:pStyle w:val="Zkladntext"/>
        <w:spacing w:before="9"/>
      </w:pPr>
    </w:p>
    <w:p w14:paraId="594B2CB1" w14:textId="77777777" w:rsidR="00163A9D" w:rsidRDefault="00000000">
      <w:pPr>
        <w:pStyle w:val="Odstavecseseznamem"/>
        <w:numPr>
          <w:ilvl w:val="0"/>
          <w:numId w:val="1"/>
        </w:numPr>
        <w:tabs>
          <w:tab w:val="left" w:pos="397"/>
        </w:tabs>
        <w:spacing w:line="242" w:lineRule="auto"/>
        <w:ind w:right="494" w:firstLine="0"/>
        <w:rPr>
          <w:sz w:val="18"/>
        </w:rPr>
      </w:pP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kus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docku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Dell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Thunderbolt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Dock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WD22TB4</w:t>
      </w:r>
      <w:r>
        <w:rPr>
          <w:spacing w:val="-2"/>
          <w:sz w:val="18"/>
        </w:rPr>
        <w:t xml:space="preserve"> </w:t>
      </w:r>
      <w:r>
        <w:rPr>
          <w:sz w:val="18"/>
        </w:rPr>
        <w:t>180W,</w:t>
      </w:r>
      <w:r>
        <w:rPr>
          <w:spacing w:val="-2"/>
          <w:sz w:val="18"/>
        </w:rPr>
        <w:t xml:space="preserve"> </w:t>
      </w:r>
      <w:r>
        <w:rPr>
          <w:sz w:val="18"/>
        </w:rPr>
        <w:t>kat.</w:t>
      </w:r>
      <w:r>
        <w:rPr>
          <w:spacing w:val="-2"/>
          <w:sz w:val="18"/>
        </w:rPr>
        <w:t xml:space="preserve"> </w:t>
      </w:r>
      <w:r>
        <w:rPr>
          <w:sz w:val="18"/>
        </w:rPr>
        <w:t>č.</w:t>
      </w:r>
      <w:r>
        <w:rPr>
          <w:spacing w:val="-2"/>
          <w:sz w:val="18"/>
        </w:rPr>
        <w:t xml:space="preserve"> </w:t>
      </w:r>
      <w:r>
        <w:rPr>
          <w:sz w:val="18"/>
        </w:rPr>
        <w:t>210-BDTD,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2"/>
          <w:sz w:val="18"/>
        </w:rPr>
        <w:t xml:space="preserve"> </w:t>
      </w:r>
      <w:r>
        <w:rPr>
          <w:sz w:val="18"/>
        </w:rPr>
        <w:t>cenu</w:t>
      </w:r>
      <w:r>
        <w:rPr>
          <w:spacing w:val="-2"/>
          <w:sz w:val="18"/>
        </w:rPr>
        <w:t xml:space="preserve"> </w:t>
      </w:r>
      <w:r>
        <w:rPr>
          <w:sz w:val="18"/>
        </w:rPr>
        <w:t>5</w:t>
      </w:r>
      <w:r>
        <w:rPr>
          <w:spacing w:val="-2"/>
          <w:sz w:val="18"/>
        </w:rPr>
        <w:t xml:space="preserve"> </w:t>
      </w:r>
      <w:r>
        <w:rPr>
          <w:sz w:val="18"/>
        </w:rPr>
        <w:t>638,60</w:t>
      </w:r>
      <w:r>
        <w:rPr>
          <w:spacing w:val="-2"/>
          <w:sz w:val="18"/>
        </w:rPr>
        <w:t xml:space="preserve"> </w:t>
      </w:r>
      <w:r>
        <w:rPr>
          <w:sz w:val="18"/>
        </w:rPr>
        <w:t>Kč</w:t>
      </w:r>
      <w:r>
        <w:rPr>
          <w:spacing w:val="-2"/>
          <w:sz w:val="18"/>
        </w:rPr>
        <w:t xml:space="preserve"> </w:t>
      </w:r>
      <w:r>
        <w:rPr>
          <w:sz w:val="18"/>
        </w:rPr>
        <w:t>vč.</w:t>
      </w:r>
      <w:r>
        <w:rPr>
          <w:spacing w:val="-2"/>
          <w:sz w:val="18"/>
        </w:rPr>
        <w:t xml:space="preserve"> </w:t>
      </w:r>
      <w:r>
        <w:rPr>
          <w:sz w:val="18"/>
        </w:rPr>
        <w:t>DPH</w:t>
      </w:r>
      <w:r>
        <w:rPr>
          <w:spacing w:val="-2"/>
          <w:sz w:val="18"/>
        </w:rPr>
        <w:t xml:space="preserve"> </w:t>
      </w:r>
      <w:r>
        <w:rPr>
          <w:sz w:val="18"/>
        </w:rPr>
        <w:t>(4</w:t>
      </w:r>
      <w:r>
        <w:rPr>
          <w:spacing w:val="-2"/>
          <w:sz w:val="18"/>
        </w:rPr>
        <w:t xml:space="preserve"> </w:t>
      </w:r>
      <w:r>
        <w:rPr>
          <w:sz w:val="18"/>
        </w:rPr>
        <w:t>660,00</w:t>
      </w:r>
      <w:r>
        <w:rPr>
          <w:spacing w:val="-2"/>
          <w:sz w:val="18"/>
        </w:rPr>
        <w:t xml:space="preserve"> </w:t>
      </w:r>
      <w:r>
        <w:rPr>
          <w:sz w:val="18"/>
        </w:rPr>
        <w:t>Kč</w:t>
      </w:r>
      <w:r>
        <w:rPr>
          <w:spacing w:val="-2"/>
          <w:sz w:val="18"/>
        </w:rPr>
        <w:t xml:space="preserve"> </w:t>
      </w:r>
      <w:r>
        <w:rPr>
          <w:sz w:val="18"/>
        </w:rPr>
        <w:t>bez</w:t>
      </w:r>
      <w:r>
        <w:rPr>
          <w:spacing w:val="-2"/>
          <w:sz w:val="18"/>
        </w:rPr>
        <w:t xml:space="preserve"> </w:t>
      </w:r>
      <w:r>
        <w:rPr>
          <w:sz w:val="18"/>
        </w:rPr>
        <w:t>DPH) Záruční doba 36 měsíců</w:t>
      </w:r>
    </w:p>
    <w:p w14:paraId="594B2CB2" w14:textId="77777777" w:rsidR="00163A9D" w:rsidRDefault="00000000">
      <w:pPr>
        <w:pStyle w:val="Zkladntext"/>
        <w:spacing w:before="2"/>
        <w:ind w:left="187"/>
      </w:pPr>
      <w:r>
        <w:t>Doba</w:t>
      </w:r>
      <w:r>
        <w:rPr>
          <w:spacing w:val="-4"/>
        </w:rPr>
        <w:t xml:space="preserve"> </w:t>
      </w:r>
      <w:r>
        <w:t>dodání: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kalendářních</w:t>
      </w:r>
      <w:r>
        <w:rPr>
          <w:spacing w:val="-3"/>
        </w:rPr>
        <w:t xml:space="preserve"> </w:t>
      </w:r>
      <w:r>
        <w:rPr>
          <w:spacing w:val="-5"/>
        </w:rPr>
        <w:t>dnů</w:t>
      </w:r>
    </w:p>
    <w:p w14:paraId="594B2CB3" w14:textId="77777777" w:rsidR="00163A9D" w:rsidRDefault="00163A9D">
      <w:pPr>
        <w:pStyle w:val="Zkladntext"/>
      </w:pPr>
    </w:p>
    <w:p w14:paraId="594B2CB4" w14:textId="77777777" w:rsidR="00163A9D" w:rsidRDefault="00163A9D">
      <w:pPr>
        <w:pStyle w:val="Zkladntext"/>
        <w:spacing w:before="9"/>
      </w:pPr>
    </w:p>
    <w:p w14:paraId="594B2CB5" w14:textId="77777777" w:rsidR="00163A9D" w:rsidRDefault="00000000">
      <w:pPr>
        <w:pStyle w:val="Odstavecseseznamem"/>
        <w:numPr>
          <w:ilvl w:val="0"/>
          <w:numId w:val="1"/>
        </w:numPr>
        <w:tabs>
          <w:tab w:val="left" w:pos="397"/>
        </w:tabs>
        <w:spacing w:line="242" w:lineRule="auto"/>
        <w:ind w:right="761" w:firstLine="0"/>
        <w:rPr>
          <w:sz w:val="18"/>
        </w:rPr>
      </w:pP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kus</w:t>
      </w:r>
      <w:r>
        <w:rPr>
          <w:spacing w:val="-2"/>
          <w:sz w:val="18"/>
        </w:rPr>
        <w:t xml:space="preserve"> </w:t>
      </w:r>
      <w:r>
        <w:rPr>
          <w:sz w:val="18"/>
        </w:rPr>
        <w:t>monitoru</w:t>
      </w:r>
      <w:r>
        <w:rPr>
          <w:spacing w:val="-2"/>
          <w:sz w:val="18"/>
        </w:rPr>
        <w:t xml:space="preserve"> </w:t>
      </w:r>
      <w:r>
        <w:rPr>
          <w:sz w:val="18"/>
        </w:rPr>
        <w:t>34"</w:t>
      </w:r>
      <w:r>
        <w:rPr>
          <w:spacing w:val="-2"/>
          <w:sz w:val="18"/>
        </w:rPr>
        <w:t xml:space="preserve"> </w:t>
      </w:r>
      <w:r>
        <w:rPr>
          <w:sz w:val="18"/>
        </w:rPr>
        <w:t>Dell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Alienware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AW3425DWM,</w:t>
      </w:r>
      <w:r>
        <w:rPr>
          <w:spacing w:val="-2"/>
          <w:sz w:val="18"/>
        </w:rPr>
        <w:t xml:space="preserve"> </w:t>
      </w:r>
      <w:r>
        <w:rPr>
          <w:sz w:val="18"/>
        </w:rPr>
        <w:t>kat.</w:t>
      </w:r>
      <w:r>
        <w:rPr>
          <w:spacing w:val="-2"/>
          <w:sz w:val="18"/>
        </w:rPr>
        <w:t xml:space="preserve"> </w:t>
      </w:r>
      <w:r>
        <w:rPr>
          <w:sz w:val="18"/>
        </w:rPr>
        <w:t>č.</w:t>
      </w:r>
      <w:r>
        <w:rPr>
          <w:spacing w:val="-2"/>
          <w:sz w:val="18"/>
        </w:rPr>
        <w:t xml:space="preserve"> </w:t>
      </w:r>
      <w:r>
        <w:rPr>
          <w:sz w:val="18"/>
        </w:rPr>
        <w:t>210-BQWL,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2"/>
          <w:sz w:val="18"/>
        </w:rPr>
        <w:t xml:space="preserve"> </w:t>
      </w:r>
      <w:r>
        <w:rPr>
          <w:sz w:val="18"/>
        </w:rPr>
        <w:t>cenu</w:t>
      </w:r>
      <w:r>
        <w:rPr>
          <w:spacing w:val="-2"/>
          <w:sz w:val="18"/>
        </w:rPr>
        <w:t xml:space="preserve"> </w:t>
      </w:r>
      <w:r>
        <w:rPr>
          <w:sz w:val="18"/>
        </w:rPr>
        <w:t>8</w:t>
      </w:r>
      <w:r>
        <w:rPr>
          <w:spacing w:val="-2"/>
          <w:sz w:val="18"/>
        </w:rPr>
        <w:t xml:space="preserve"> </w:t>
      </w:r>
      <w:r>
        <w:rPr>
          <w:sz w:val="18"/>
        </w:rPr>
        <w:t>833,00</w:t>
      </w:r>
      <w:r>
        <w:rPr>
          <w:spacing w:val="-2"/>
          <w:sz w:val="18"/>
        </w:rPr>
        <w:t xml:space="preserve"> </w:t>
      </w:r>
      <w:r>
        <w:rPr>
          <w:sz w:val="18"/>
        </w:rPr>
        <w:t>Kč</w:t>
      </w:r>
      <w:r>
        <w:rPr>
          <w:spacing w:val="-2"/>
          <w:sz w:val="18"/>
        </w:rPr>
        <w:t xml:space="preserve"> </w:t>
      </w:r>
      <w:r>
        <w:rPr>
          <w:sz w:val="18"/>
        </w:rPr>
        <w:t>vč.</w:t>
      </w:r>
      <w:r>
        <w:rPr>
          <w:spacing w:val="-2"/>
          <w:sz w:val="18"/>
        </w:rPr>
        <w:t xml:space="preserve"> </w:t>
      </w:r>
      <w:r>
        <w:rPr>
          <w:sz w:val="18"/>
        </w:rPr>
        <w:t>DPH</w:t>
      </w:r>
      <w:r>
        <w:rPr>
          <w:spacing w:val="-2"/>
          <w:sz w:val="18"/>
        </w:rPr>
        <w:t xml:space="preserve"> </w:t>
      </w:r>
      <w:r>
        <w:rPr>
          <w:sz w:val="18"/>
        </w:rPr>
        <w:t>(7</w:t>
      </w:r>
      <w:r>
        <w:rPr>
          <w:spacing w:val="-2"/>
          <w:sz w:val="18"/>
        </w:rPr>
        <w:t xml:space="preserve"> </w:t>
      </w:r>
      <w:r>
        <w:rPr>
          <w:sz w:val="18"/>
        </w:rPr>
        <w:t>300,00</w:t>
      </w:r>
      <w:r>
        <w:rPr>
          <w:spacing w:val="-2"/>
          <w:sz w:val="18"/>
        </w:rPr>
        <w:t xml:space="preserve"> </w:t>
      </w:r>
      <w:r>
        <w:rPr>
          <w:sz w:val="18"/>
        </w:rPr>
        <w:t>Kč</w:t>
      </w:r>
      <w:r>
        <w:rPr>
          <w:spacing w:val="-2"/>
          <w:sz w:val="18"/>
        </w:rPr>
        <w:t xml:space="preserve"> </w:t>
      </w:r>
      <w:r>
        <w:rPr>
          <w:sz w:val="18"/>
        </w:rPr>
        <w:t>bez</w:t>
      </w:r>
      <w:r>
        <w:rPr>
          <w:spacing w:val="-2"/>
          <w:sz w:val="18"/>
        </w:rPr>
        <w:t xml:space="preserve"> </w:t>
      </w:r>
      <w:r>
        <w:rPr>
          <w:sz w:val="18"/>
        </w:rPr>
        <w:t>DPH) Záruční doba 36 měsíců</w:t>
      </w:r>
    </w:p>
    <w:p w14:paraId="594B2CB6" w14:textId="77777777" w:rsidR="00163A9D" w:rsidRDefault="00000000">
      <w:pPr>
        <w:pStyle w:val="Zkladntext"/>
        <w:spacing w:before="2"/>
        <w:ind w:left="187"/>
      </w:pPr>
      <w:r>
        <w:t>Doba</w:t>
      </w:r>
      <w:r>
        <w:rPr>
          <w:spacing w:val="-4"/>
        </w:rPr>
        <w:t xml:space="preserve"> </w:t>
      </w:r>
      <w:r>
        <w:t>dodání: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kalendářních</w:t>
      </w:r>
      <w:r>
        <w:rPr>
          <w:spacing w:val="-3"/>
        </w:rPr>
        <w:t xml:space="preserve"> </w:t>
      </w:r>
      <w:r>
        <w:rPr>
          <w:spacing w:val="-5"/>
        </w:rPr>
        <w:t>dnů</w:t>
      </w:r>
    </w:p>
    <w:p w14:paraId="594B2CB7" w14:textId="77777777" w:rsidR="00163A9D" w:rsidRDefault="00163A9D">
      <w:pPr>
        <w:pStyle w:val="Zkladntext"/>
      </w:pPr>
    </w:p>
    <w:p w14:paraId="594B2CB8" w14:textId="77777777" w:rsidR="00163A9D" w:rsidRDefault="00163A9D">
      <w:pPr>
        <w:pStyle w:val="Zkladntext"/>
        <w:spacing w:before="9"/>
      </w:pPr>
    </w:p>
    <w:p w14:paraId="594B2CB9" w14:textId="77777777" w:rsidR="00163A9D" w:rsidRDefault="00000000">
      <w:pPr>
        <w:pStyle w:val="Zkladntext"/>
        <w:ind w:left="187"/>
      </w:pPr>
      <w:r>
        <w:t>Cena</w:t>
      </w:r>
      <w:r>
        <w:rPr>
          <w:spacing w:val="-2"/>
        </w:rPr>
        <w:t xml:space="preserve"> </w:t>
      </w:r>
      <w:r>
        <w:t>CELKEM</w:t>
      </w:r>
      <w:r>
        <w:rPr>
          <w:spacing w:val="-2"/>
        </w:rPr>
        <w:t xml:space="preserve"> </w:t>
      </w:r>
      <w:r>
        <w:t>94</w:t>
      </w:r>
      <w:r>
        <w:rPr>
          <w:spacing w:val="-1"/>
        </w:rPr>
        <w:t xml:space="preserve"> </w:t>
      </w:r>
      <w:r>
        <w:t>440,50</w:t>
      </w:r>
      <w:r>
        <w:rPr>
          <w:spacing w:val="-2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</w:t>
      </w:r>
      <w:r>
        <w:rPr>
          <w:spacing w:val="-2"/>
        </w:rPr>
        <w:t xml:space="preserve"> </w:t>
      </w:r>
      <w:r>
        <w:t>(78</w:t>
      </w:r>
      <w:r>
        <w:rPr>
          <w:spacing w:val="-2"/>
        </w:rPr>
        <w:t xml:space="preserve"> </w:t>
      </w:r>
      <w:r>
        <w:t>050,00</w:t>
      </w:r>
      <w:r>
        <w:rPr>
          <w:spacing w:val="-1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rPr>
          <w:spacing w:val="-4"/>
        </w:rPr>
        <w:t>DPH)</w:t>
      </w:r>
    </w:p>
    <w:p w14:paraId="594B2CBA" w14:textId="77777777" w:rsidR="00163A9D" w:rsidRDefault="00163A9D">
      <w:pPr>
        <w:pStyle w:val="Zkladntext"/>
        <w:spacing w:before="6"/>
      </w:pPr>
    </w:p>
    <w:p w14:paraId="594B2CBB" w14:textId="77777777" w:rsidR="00163A9D" w:rsidRDefault="00000000">
      <w:pPr>
        <w:pStyle w:val="Zkladntext"/>
        <w:spacing w:line="242" w:lineRule="auto"/>
        <w:ind w:left="187"/>
      </w:pPr>
      <w:r>
        <w:t>Číslo</w:t>
      </w:r>
      <w:r>
        <w:rPr>
          <w:spacing w:val="-4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403:</w:t>
      </w:r>
      <w:r>
        <w:rPr>
          <w:spacing w:val="-4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Směřování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excelenci:</w:t>
      </w:r>
      <w:r>
        <w:rPr>
          <w:spacing w:val="-4"/>
        </w:rPr>
        <w:t xml:space="preserve"> </w:t>
      </w:r>
      <w:r>
        <w:t>propojení</w:t>
      </w:r>
      <w:r>
        <w:rPr>
          <w:spacing w:val="-4"/>
        </w:rPr>
        <w:t xml:space="preserve"> </w:t>
      </w:r>
      <w:r>
        <w:t>špičkového</w:t>
      </w:r>
      <w:r>
        <w:rPr>
          <w:spacing w:val="-4"/>
        </w:rPr>
        <w:t xml:space="preserve"> </w:t>
      </w:r>
      <w:r>
        <w:t>výzkumu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strategickým</w:t>
      </w:r>
      <w:r>
        <w:rPr>
          <w:spacing w:val="-4"/>
        </w:rPr>
        <w:t xml:space="preserve"> </w:t>
      </w:r>
      <w:r>
        <w:t xml:space="preserve">rozvojem </w:t>
      </w:r>
      <w:r>
        <w:rPr>
          <w:spacing w:val="-2"/>
        </w:rPr>
        <w:t>(CZ.02.01.01/00/23_026/0011379)</w:t>
      </w:r>
    </w:p>
    <w:p w14:paraId="594B2CBC" w14:textId="77777777" w:rsidR="00163A9D" w:rsidRDefault="00163A9D">
      <w:pPr>
        <w:pStyle w:val="Zkladntext"/>
        <w:spacing w:before="211"/>
        <w:rPr>
          <w:sz w:val="20"/>
        </w:rPr>
      </w:pPr>
    </w:p>
    <w:tbl>
      <w:tblPr>
        <w:tblStyle w:val="TableNormal"/>
        <w:tblW w:w="0" w:type="auto"/>
        <w:tblInd w:w="51" w:type="dxa"/>
        <w:tblLayout w:type="fixed"/>
        <w:tblLook w:val="01E0" w:firstRow="1" w:lastRow="1" w:firstColumn="1" w:lastColumn="1" w:noHBand="0" w:noVBand="0"/>
      </w:tblPr>
      <w:tblGrid>
        <w:gridCol w:w="1411"/>
        <w:gridCol w:w="5186"/>
        <w:gridCol w:w="1162"/>
        <w:gridCol w:w="643"/>
        <w:gridCol w:w="1194"/>
        <w:gridCol w:w="1235"/>
      </w:tblGrid>
      <w:tr w:rsidR="00163A9D" w14:paraId="594B2CCC" w14:textId="77777777">
        <w:trPr>
          <w:trHeight w:val="860"/>
        </w:trPr>
        <w:tc>
          <w:tcPr>
            <w:tcW w:w="1411" w:type="dxa"/>
            <w:tcBorders>
              <w:top w:val="single" w:sz="6" w:space="0" w:color="000000"/>
            </w:tcBorders>
          </w:tcPr>
          <w:p w14:paraId="594B2CBD" w14:textId="77777777" w:rsidR="00163A9D" w:rsidRDefault="00000000">
            <w:pPr>
              <w:pStyle w:val="TableParagraph"/>
              <w:spacing w:before="117"/>
              <w:ind w:left="396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MJ</w:t>
            </w:r>
          </w:p>
          <w:p w14:paraId="594B2CBE" w14:textId="77777777" w:rsidR="00163A9D" w:rsidRDefault="00163A9D">
            <w:pPr>
              <w:pStyle w:val="TableParagraph"/>
              <w:spacing w:before="50"/>
              <w:rPr>
                <w:sz w:val="20"/>
              </w:rPr>
            </w:pPr>
          </w:p>
          <w:p w14:paraId="594B2CBF" w14:textId="77777777" w:rsidR="00163A9D" w:rsidRDefault="00000000">
            <w:pPr>
              <w:pStyle w:val="TableParagraph"/>
              <w:tabs>
                <w:tab w:val="left" w:pos="823"/>
              </w:tabs>
              <w:spacing w:line="213" w:lineRule="exact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186" w:type="dxa"/>
            <w:tcBorders>
              <w:top w:val="single" w:sz="6" w:space="0" w:color="000000"/>
            </w:tcBorders>
          </w:tcPr>
          <w:p w14:paraId="594B2CC0" w14:textId="77777777" w:rsidR="00163A9D" w:rsidRDefault="00000000">
            <w:pPr>
              <w:pStyle w:val="TableParagraph"/>
              <w:spacing w:before="117"/>
              <w:ind w:left="149"/>
              <w:rPr>
                <w:sz w:val="20"/>
              </w:rPr>
            </w:pPr>
            <w:r>
              <w:rPr>
                <w:sz w:val="20"/>
              </w:rPr>
              <w:t xml:space="preserve">Název </w:t>
            </w:r>
            <w:r>
              <w:rPr>
                <w:spacing w:val="-2"/>
                <w:sz w:val="20"/>
              </w:rPr>
              <w:t>položky</w:t>
            </w:r>
          </w:p>
          <w:p w14:paraId="594B2CC1" w14:textId="77777777" w:rsidR="00163A9D" w:rsidRDefault="00163A9D">
            <w:pPr>
              <w:pStyle w:val="TableParagraph"/>
              <w:spacing w:before="50"/>
              <w:rPr>
                <w:sz w:val="20"/>
              </w:rPr>
            </w:pPr>
          </w:p>
          <w:p w14:paraId="594B2CC2" w14:textId="77777777" w:rsidR="00163A9D" w:rsidRDefault="00000000">
            <w:pPr>
              <w:pStyle w:val="TableParagraph"/>
              <w:spacing w:line="213" w:lineRule="exact"/>
              <w:ind w:left="149"/>
              <w:rPr>
                <w:sz w:val="20"/>
              </w:rPr>
            </w:pPr>
            <w:r>
              <w:rPr>
                <w:sz w:val="20"/>
              </w:rPr>
              <w:t>Notebook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Laptop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15-fc0632nc,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č. 15-</w:t>
            </w:r>
            <w:r>
              <w:rPr>
                <w:spacing w:val="-2"/>
                <w:sz w:val="20"/>
              </w:rPr>
              <w:t>fc0632nc</w:t>
            </w:r>
          </w:p>
        </w:tc>
        <w:tc>
          <w:tcPr>
            <w:tcW w:w="1162" w:type="dxa"/>
            <w:tcBorders>
              <w:top w:val="single" w:sz="6" w:space="0" w:color="000000"/>
            </w:tcBorders>
          </w:tcPr>
          <w:p w14:paraId="594B2CC3" w14:textId="77777777" w:rsidR="00163A9D" w:rsidRDefault="00000000">
            <w:pPr>
              <w:pStyle w:val="TableParagraph"/>
              <w:spacing w:before="117"/>
              <w:ind w:left="291" w:right="65" w:firstLine="3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Cena </w:t>
            </w:r>
            <w:r>
              <w:rPr>
                <w:sz w:val="20"/>
              </w:rPr>
              <w:t xml:space="preserve">bez </w:t>
            </w:r>
            <w:r>
              <w:rPr>
                <w:spacing w:val="-5"/>
                <w:sz w:val="20"/>
              </w:rPr>
              <w:t>DPH</w:t>
            </w:r>
          </w:p>
          <w:p w14:paraId="594B2CC4" w14:textId="77777777" w:rsidR="00163A9D" w:rsidRDefault="00000000">
            <w:pPr>
              <w:pStyle w:val="TableParagraph"/>
              <w:spacing w:before="50" w:line="213" w:lineRule="exact"/>
              <w:ind w:left="200"/>
              <w:rPr>
                <w:sz w:val="20"/>
              </w:rPr>
            </w:pPr>
            <w:r>
              <w:rPr>
                <w:sz w:val="20"/>
              </w:rPr>
              <w:t>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600,00</w:t>
            </w:r>
          </w:p>
        </w:tc>
        <w:tc>
          <w:tcPr>
            <w:tcW w:w="643" w:type="dxa"/>
            <w:tcBorders>
              <w:top w:val="single" w:sz="6" w:space="0" w:color="000000"/>
            </w:tcBorders>
          </w:tcPr>
          <w:p w14:paraId="594B2CC5" w14:textId="77777777" w:rsidR="00163A9D" w:rsidRDefault="00000000">
            <w:pPr>
              <w:pStyle w:val="TableParagraph"/>
              <w:spacing w:before="117"/>
              <w:ind w:left="176" w:right="144" w:hanging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DPH </w:t>
            </w:r>
            <w:r>
              <w:rPr>
                <w:spacing w:val="-5"/>
                <w:sz w:val="20"/>
              </w:rPr>
              <w:t>(%)</w:t>
            </w:r>
          </w:p>
          <w:p w14:paraId="594B2CC6" w14:textId="77777777" w:rsidR="00163A9D" w:rsidRDefault="00000000">
            <w:pPr>
              <w:pStyle w:val="TableParagraph"/>
              <w:spacing w:before="50" w:line="213" w:lineRule="exact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4" w:type="dxa"/>
            <w:tcBorders>
              <w:top w:val="single" w:sz="6" w:space="0" w:color="000000"/>
            </w:tcBorders>
          </w:tcPr>
          <w:p w14:paraId="594B2CC7" w14:textId="77777777" w:rsidR="00163A9D" w:rsidRDefault="00000000">
            <w:pPr>
              <w:pStyle w:val="TableParagraph"/>
              <w:spacing w:before="117" w:line="230" w:lineRule="exact"/>
              <w:ind w:right="27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  <w:p w14:paraId="594B2CC8" w14:textId="77777777" w:rsidR="00163A9D" w:rsidRDefault="00000000">
            <w:pPr>
              <w:pStyle w:val="TableParagraph"/>
              <w:spacing w:line="230" w:lineRule="exact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  <w:p w14:paraId="594B2CC9" w14:textId="77777777" w:rsidR="00163A9D" w:rsidRDefault="00000000">
            <w:pPr>
              <w:pStyle w:val="TableParagraph"/>
              <w:spacing w:before="51" w:line="213" w:lineRule="exact"/>
              <w:ind w:right="2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686,00</w:t>
            </w:r>
          </w:p>
        </w:tc>
        <w:tc>
          <w:tcPr>
            <w:tcW w:w="1235" w:type="dxa"/>
            <w:tcBorders>
              <w:top w:val="single" w:sz="6" w:space="0" w:color="000000"/>
            </w:tcBorders>
          </w:tcPr>
          <w:p w14:paraId="594B2CCA" w14:textId="77777777" w:rsidR="00163A9D" w:rsidRDefault="00000000">
            <w:pPr>
              <w:pStyle w:val="TableParagraph"/>
              <w:spacing w:before="117"/>
              <w:ind w:left="507" w:right="89" w:firstLine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Částka celkem</w:t>
            </w:r>
          </w:p>
          <w:p w14:paraId="594B2CCB" w14:textId="77777777" w:rsidR="00163A9D" w:rsidRDefault="00000000">
            <w:pPr>
              <w:pStyle w:val="TableParagraph"/>
              <w:spacing w:before="50" w:line="213" w:lineRule="exact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44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286,00</w:t>
            </w:r>
          </w:p>
        </w:tc>
      </w:tr>
      <w:tr w:rsidR="00163A9D" w14:paraId="594B2CD3" w14:textId="77777777">
        <w:trPr>
          <w:trHeight w:val="247"/>
        </w:trPr>
        <w:tc>
          <w:tcPr>
            <w:tcW w:w="1411" w:type="dxa"/>
          </w:tcPr>
          <w:p w14:paraId="594B2CCD" w14:textId="77777777" w:rsidR="00163A9D" w:rsidRDefault="00163A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6" w:type="dxa"/>
          </w:tcPr>
          <w:p w14:paraId="594B2CCE" w14:textId="77777777" w:rsidR="00163A9D" w:rsidRDefault="00000000">
            <w:pPr>
              <w:pStyle w:val="TableParagraph"/>
              <w:spacing w:line="226" w:lineRule="exact"/>
              <w:ind w:left="149"/>
              <w:rPr>
                <w:sz w:val="20"/>
              </w:rPr>
            </w:pPr>
            <w:r>
              <w:rPr>
                <w:spacing w:val="-2"/>
                <w:sz w:val="20"/>
              </w:rPr>
              <w:t>(BD2E6EA),</w:t>
            </w:r>
          </w:p>
        </w:tc>
        <w:tc>
          <w:tcPr>
            <w:tcW w:w="1162" w:type="dxa"/>
          </w:tcPr>
          <w:p w14:paraId="594B2CCF" w14:textId="77777777" w:rsidR="00163A9D" w:rsidRDefault="00163A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3" w:type="dxa"/>
          </w:tcPr>
          <w:p w14:paraId="594B2CD0" w14:textId="77777777" w:rsidR="00163A9D" w:rsidRDefault="00163A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</w:tcPr>
          <w:p w14:paraId="594B2CD1" w14:textId="77777777" w:rsidR="00163A9D" w:rsidRDefault="00163A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</w:tcPr>
          <w:p w14:paraId="594B2CD2" w14:textId="77777777" w:rsidR="00163A9D" w:rsidRDefault="00163A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3A9D" w14:paraId="594B2CDC" w14:textId="77777777">
        <w:trPr>
          <w:trHeight w:val="722"/>
        </w:trPr>
        <w:tc>
          <w:tcPr>
            <w:tcW w:w="1411" w:type="dxa"/>
          </w:tcPr>
          <w:p w14:paraId="594B2CD4" w14:textId="77777777" w:rsidR="00163A9D" w:rsidRDefault="00000000">
            <w:pPr>
              <w:pStyle w:val="TableParagraph"/>
              <w:tabs>
                <w:tab w:val="left" w:pos="823"/>
              </w:tabs>
              <w:spacing w:before="14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186" w:type="dxa"/>
          </w:tcPr>
          <w:p w14:paraId="594B2CD5" w14:textId="77777777" w:rsidR="00163A9D" w:rsidRDefault="00000000">
            <w:pPr>
              <w:pStyle w:val="TableParagraph"/>
              <w:spacing w:before="14" w:line="230" w:lineRule="exact"/>
              <w:ind w:left="149"/>
              <w:rPr>
                <w:sz w:val="20"/>
              </w:rPr>
            </w:pPr>
            <w:r>
              <w:rPr>
                <w:sz w:val="20"/>
              </w:rPr>
              <w:t>Notebook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PB16250</w:t>
            </w:r>
          </w:p>
          <w:p w14:paraId="594B2CD6" w14:textId="77777777" w:rsidR="00163A9D" w:rsidRDefault="00000000">
            <w:pPr>
              <w:pStyle w:val="TableParagraph"/>
              <w:spacing w:line="229" w:lineRule="exact"/>
              <w:ind w:left="149"/>
              <w:rPr>
                <w:sz w:val="20"/>
              </w:rPr>
            </w:pPr>
            <w:r>
              <w:rPr>
                <w:sz w:val="20"/>
              </w:rPr>
              <w:t>U5-235U/32GB/512GB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SSD/16"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IPS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FHD+/IR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Cam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&amp;</w:t>
            </w:r>
          </w:p>
          <w:p w14:paraId="594B2CD7" w14:textId="77777777" w:rsidR="00163A9D" w:rsidRDefault="00000000">
            <w:pPr>
              <w:pStyle w:val="TableParagraph"/>
              <w:spacing w:line="229" w:lineRule="exact"/>
              <w:ind w:left="149"/>
              <w:rPr>
                <w:sz w:val="20"/>
              </w:rPr>
            </w:pPr>
            <w:proofErr w:type="spellStart"/>
            <w:r>
              <w:rPr>
                <w:sz w:val="20"/>
              </w:rPr>
              <w:t>Mic</w:t>
            </w:r>
            <w:proofErr w:type="spellEnd"/>
            <w:r>
              <w:rPr>
                <w:sz w:val="20"/>
              </w:rPr>
              <w:t xml:space="preserve">/W11P/3Y </w:t>
            </w:r>
            <w:proofErr w:type="spellStart"/>
            <w:r>
              <w:rPr>
                <w:sz w:val="20"/>
              </w:rPr>
              <w:t>ProSpt</w:t>
            </w:r>
            <w:proofErr w:type="spellEnd"/>
            <w:r>
              <w:rPr>
                <w:sz w:val="20"/>
              </w:rPr>
              <w:t xml:space="preserve">/šedá, kat. č. </w:t>
            </w:r>
            <w:r>
              <w:rPr>
                <w:spacing w:val="-2"/>
                <w:sz w:val="20"/>
              </w:rPr>
              <w:t>WMP7X</w:t>
            </w:r>
          </w:p>
        </w:tc>
        <w:tc>
          <w:tcPr>
            <w:tcW w:w="1162" w:type="dxa"/>
          </w:tcPr>
          <w:p w14:paraId="594B2CD8" w14:textId="77777777" w:rsidR="00163A9D" w:rsidRDefault="00000000">
            <w:pPr>
              <w:pStyle w:val="TableParagraph"/>
              <w:spacing w:before="14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900,00</w:t>
            </w:r>
          </w:p>
        </w:tc>
        <w:tc>
          <w:tcPr>
            <w:tcW w:w="643" w:type="dxa"/>
          </w:tcPr>
          <w:p w14:paraId="594B2CD9" w14:textId="77777777" w:rsidR="00163A9D" w:rsidRDefault="00000000">
            <w:pPr>
              <w:pStyle w:val="TableParagraph"/>
              <w:spacing w:before="14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4" w:type="dxa"/>
          </w:tcPr>
          <w:p w14:paraId="594B2CDA" w14:textId="77777777" w:rsidR="00163A9D" w:rsidRDefault="00000000">
            <w:pPr>
              <w:pStyle w:val="TableParagraph"/>
              <w:spacing w:before="14"/>
              <w:ind w:right="26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  <w:r>
              <w:rPr>
                <w:spacing w:val="-2"/>
                <w:sz w:val="20"/>
              </w:rPr>
              <w:t>069,00</w:t>
            </w:r>
          </w:p>
        </w:tc>
        <w:tc>
          <w:tcPr>
            <w:tcW w:w="1235" w:type="dxa"/>
          </w:tcPr>
          <w:p w14:paraId="594B2CDB" w14:textId="77777777" w:rsidR="00163A9D" w:rsidRDefault="00000000">
            <w:pPr>
              <w:pStyle w:val="TableParagraph"/>
              <w:spacing w:before="14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969,00</w:t>
            </w:r>
          </w:p>
        </w:tc>
      </w:tr>
      <w:tr w:rsidR="00163A9D" w14:paraId="594B2CE3" w14:textId="77777777">
        <w:trPr>
          <w:trHeight w:val="492"/>
        </w:trPr>
        <w:tc>
          <w:tcPr>
            <w:tcW w:w="1411" w:type="dxa"/>
          </w:tcPr>
          <w:p w14:paraId="594B2CDD" w14:textId="77777777" w:rsidR="00163A9D" w:rsidRDefault="00000000">
            <w:pPr>
              <w:pStyle w:val="TableParagraph"/>
              <w:tabs>
                <w:tab w:val="left" w:pos="823"/>
              </w:tabs>
              <w:spacing w:before="12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186" w:type="dxa"/>
          </w:tcPr>
          <w:p w14:paraId="594B2CDE" w14:textId="77777777" w:rsidR="00163A9D" w:rsidRDefault="00000000">
            <w:pPr>
              <w:pStyle w:val="TableParagraph"/>
              <w:spacing w:before="12"/>
              <w:ind w:left="149" w:right="15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klávesnice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myši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KM5221W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černý – CZ/SK, kat. č. 580-BBJM</w:t>
            </w:r>
          </w:p>
        </w:tc>
        <w:tc>
          <w:tcPr>
            <w:tcW w:w="1162" w:type="dxa"/>
          </w:tcPr>
          <w:p w14:paraId="594B2CDF" w14:textId="77777777" w:rsidR="00163A9D" w:rsidRDefault="00000000">
            <w:pPr>
              <w:pStyle w:val="TableParagraph"/>
              <w:spacing w:before="12"/>
              <w:ind w:right="7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590,00</w:t>
            </w:r>
          </w:p>
        </w:tc>
        <w:tc>
          <w:tcPr>
            <w:tcW w:w="643" w:type="dxa"/>
          </w:tcPr>
          <w:p w14:paraId="594B2CE0" w14:textId="77777777" w:rsidR="00163A9D" w:rsidRDefault="00000000">
            <w:pPr>
              <w:pStyle w:val="TableParagraph"/>
              <w:spacing w:before="12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4" w:type="dxa"/>
          </w:tcPr>
          <w:p w14:paraId="594B2CE1" w14:textId="77777777" w:rsidR="00163A9D" w:rsidRDefault="00000000">
            <w:pPr>
              <w:pStyle w:val="TableParagraph"/>
              <w:spacing w:before="12"/>
              <w:ind w:right="2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123,90</w:t>
            </w:r>
          </w:p>
        </w:tc>
        <w:tc>
          <w:tcPr>
            <w:tcW w:w="1235" w:type="dxa"/>
          </w:tcPr>
          <w:p w14:paraId="594B2CE2" w14:textId="77777777" w:rsidR="00163A9D" w:rsidRDefault="00000000">
            <w:pPr>
              <w:pStyle w:val="TableParagraph"/>
              <w:spacing w:before="12"/>
              <w:ind w:right="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713,90</w:t>
            </w:r>
          </w:p>
        </w:tc>
      </w:tr>
      <w:tr w:rsidR="00163A9D" w14:paraId="594B2CEA" w14:textId="77777777">
        <w:trPr>
          <w:trHeight w:val="473"/>
        </w:trPr>
        <w:tc>
          <w:tcPr>
            <w:tcW w:w="1411" w:type="dxa"/>
          </w:tcPr>
          <w:p w14:paraId="594B2CE4" w14:textId="77777777" w:rsidR="00163A9D" w:rsidRDefault="00000000">
            <w:pPr>
              <w:pStyle w:val="TableParagraph"/>
              <w:tabs>
                <w:tab w:val="left" w:pos="823"/>
              </w:tabs>
              <w:spacing w:before="14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186" w:type="dxa"/>
          </w:tcPr>
          <w:p w14:paraId="594B2CE5" w14:textId="77777777" w:rsidR="00163A9D" w:rsidRDefault="00000000">
            <w:pPr>
              <w:pStyle w:val="TableParagraph"/>
              <w:spacing w:line="230" w:lineRule="exact"/>
              <w:ind w:left="149" w:right="15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kus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docku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Thunderbolt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WD22TB4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180W, kat. č. 210-BDTD</w:t>
            </w:r>
          </w:p>
        </w:tc>
        <w:tc>
          <w:tcPr>
            <w:tcW w:w="1162" w:type="dxa"/>
          </w:tcPr>
          <w:p w14:paraId="594B2CE6" w14:textId="77777777" w:rsidR="00163A9D" w:rsidRDefault="00000000">
            <w:pPr>
              <w:pStyle w:val="TableParagraph"/>
              <w:spacing w:before="14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660,00</w:t>
            </w:r>
          </w:p>
        </w:tc>
        <w:tc>
          <w:tcPr>
            <w:tcW w:w="643" w:type="dxa"/>
          </w:tcPr>
          <w:p w14:paraId="594B2CE7" w14:textId="77777777" w:rsidR="00163A9D" w:rsidRDefault="00000000">
            <w:pPr>
              <w:pStyle w:val="TableParagraph"/>
              <w:spacing w:before="14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4" w:type="dxa"/>
          </w:tcPr>
          <w:p w14:paraId="594B2CE8" w14:textId="77777777" w:rsidR="00163A9D" w:rsidRDefault="00000000">
            <w:pPr>
              <w:pStyle w:val="TableParagraph"/>
              <w:spacing w:before="14"/>
              <w:ind w:right="2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978,60</w:t>
            </w:r>
          </w:p>
        </w:tc>
        <w:tc>
          <w:tcPr>
            <w:tcW w:w="1235" w:type="dxa"/>
          </w:tcPr>
          <w:p w14:paraId="594B2CE9" w14:textId="77777777" w:rsidR="00163A9D" w:rsidRDefault="00000000">
            <w:pPr>
              <w:pStyle w:val="TableParagraph"/>
              <w:spacing w:before="14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638,60</w:t>
            </w:r>
          </w:p>
        </w:tc>
      </w:tr>
    </w:tbl>
    <w:p w14:paraId="594B2CEB" w14:textId="77777777" w:rsidR="00163A9D" w:rsidRDefault="00163A9D">
      <w:pPr>
        <w:pStyle w:val="TableParagraph"/>
        <w:jc w:val="right"/>
        <w:rPr>
          <w:sz w:val="20"/>
        </w:rPr>
        <w:sectPr w:rsidR="00163A9D">
          <w:type w:val="continuous"/>
          <w:pgSz w:w="11910" w:h="16850"/>
          <w:pgMar w:top="980" w:right="425" w:bottom="1020" w:left="566" w:header="742" w:footer="825" w:gutter="0"/>
          <w:cols w:space="708"/>
        </w:sectPr>
      </w:pPr>
    </w:p>
    <w:p w14:paraId="594B2CEC" w14:textId="77777777" w:rsidR="00163A9D" w:rsidRDefault="00000000">
      <w:pPr>
        <w:tabs>
          <w:tab w:val="left" w:pos="867"/>
        </w:tabs>
        <w:spacing w:before="83"/>
        <w:ind w:left="188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594B2D0C" wp14:editId="594B2D0D">
                <wp:simplePos x="0" y="0"/>
                <wp:positionH relativeFrom="page">
                  <wp:posOffset>387477</wp:posOffset>
                </wp:positionH>
                <wp:positionV relativeFrom="paragraph">
                  <wp:posOffset>45627</wp:posOffset>
                </wp:positionV>
                <wp:extent cx="687641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29D04" id="Graphic 21" o:spid="_x0000_s1026" style="position:absolute;margin-left:30.5pt;margin-top:3.6pt;width:541.4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CxLb0LeAAAABwEAAA8AAAAAAAAAAAAAAAAAbwQAAGRycy9kb3ducmV2LnhtbFBLBQYAAAAA&#10;BAAEAPMAAAB6BQAAAAA=&#10;" path="m,l6876033,e" filled="f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0"/>
        </w:rPr>
        <w:t>5.</w:t>
      </w:r>
      <w:r>
        <w:rPr>
          <w:sz w:val="20"/>
        </w:rPr>
        <w:tab/>
      </w:r>
      <w:r>
        <w:rPr>
          <w:spacing w:val="-10"/>
          <w:sz w:val="20"/>
        </w:rPr>
        <w:t>1</w:t>
      </w:r>
    </w:p>
    <w:p w14:paraId="594B2CED" w14:textId="77777777" w:rsidR="00163A9D" w:rsidRDefault="00000000">
      <w:pPr>
        <w:spacing w:before="83"/>
        <w:ind w:left="188" w:right="38"/>
        <w:rPr>
          <w:sz w:val="20"/>
        </w:rPr>
      </w:pPr>
      <w:r>
        <w:br w:type="column"/>
      </w:r>
      <w:r>
        <w:rPr>
          <w:sz w:val="20"/>
        </w:rPr>
        <w:t xml:space="preserve">1 kus monitoru 34" Dell </w:t>
      </w:r>
      <w:proofErr w:type="spellStart"/>
      <w:r>
        <w:rPr>
          <w:sz w:val="20"/>
        </w:rPr>
        <w:t>Alienware</w:t>
      </w:r>
      <w:proofErr w:type="spellEnd"/>
      <w:r>
        <w:rPr>
          <w:sz w:val="20"/>
        </w:rPr>
        <w:t xml:space="preserve"> AW3425DWM, kat. č.</w:t>
      </w:r>
      <w:r>
        <w:rPr>
          <w:spacing w:val="-4"/>
          <w:sz w:val="20"/>
        </w:rPr>
        <w:t xml:space="preserve"> </w:t>
      </w:r>
      <w:r>
        <w:rPr>
          <w:sz w:val="20"/>
        </w:rPr>
        <w:t>210-BQWL,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cenu</w:t>
      </w:r>
      <w:r>
        <w:rPr>
          <w:spacing w:val="-4"/>
          <w:sz w:val="20"/>
        </w:rPr>
        <w:t xml:space="preserve"> </w:t>
      </w:r>
      <w:r>
        <w:rPr>
          <w:sz w:val="20"/>
        </w:rPr>
        <w:t>8</w:t>
      </w:r>
      <w:r>
        <w:rPr>
          <w:spacing w:val="-4"/>
          <w:sz w:val="20"/>
        </w:rPr>
        <w:t xml:space="preserve"> </w:t>
      </w:r>
      <w:r>
        <w:rPr>
          <w:sz w:val="20"/>
        </w:rPr>
        <w:t>833,00</w:t>
      </w:r>
      <w:r>
        <w:rPr>
          <w:spacing w:val="-4"/>
          <w:sz w:val="20"/>
        </w:rPr>
        <w:t xml:space="preserve"> </w:t>
      </w:r>
      <w:r>
        <w:rPr>
          <w:sz w:val="20"/>
        </w:rPr>
        <w:t>Kč</w:t>
      </w:r>
      <w:r>
        <w:rPr>
          <w:spacing w:val="-4"/>
          <w:sz w:val="20"/>
        </w:rPr>
        <w:t xml:space="preserve"> </w:t>
      </w:r>
      <w:r>
        <w:rPr>
          <w:sz w:val="20"/>
        </w:rPr>
        <w:t>vč.</w:t>
      </w:r>
      <w:r>
        <w:rPr>
          <w:spacing w:val="-4"/>
          <w:sz w:val="20"/>
        </w:rPr>
        <w:t xml:space="preserve"> </w:t>
      </w:r>
      <w:r>
        <w:rPr>
          <w:sz w:val="20"/>
        </w:rPr>
        <w:t>DPH</w:t>
      </w:r>
      <w:r>
        <w:rPr>
          <w:spacing w:val="-4"/>
          <w:sz w:val="20"/>
        </w:rPr>
        <w:t xml:space="preserve"> </w:t>
      </w:r>
      <w:r>
        <w:rPr>
          <w:sz w:val="20"/>
        </w:rPr>
        <w:t>(7</w:t>
      </w:r>
      <w:r>
        <w:rPr>
          <w:spacing w:val="-4"/>
          <w:sz w:val="20"/>
        </w:rPr>
        <w:t xml:space="preserve"> </w:t>
      </w:r>
      <w:r>
        <w:rPr>
          <w:sz w:val="20"/>
        </w:rPr>
        <w:t>300,00</w:t>
      </w:r>
    </w:p>
    <w:p w14:paraId="594B2CEE" w14:textId="77777777" w:rsidR="00163A9D" w:rsidRDefault="00000000">
      <w:pPr>
        <w:spacing w:line="228" w:lineRule="exact"/>
        <w:ind w:left="188"/>
        <w:rPr>
          <w:sz w:val="20"/>
        </w:rPr>
      </w:pPr>
      <w:r>
        <w:rPr>
          <w:sz w:val="20"/>
        </w:rPr>
        <w:t xml:space="preserve">Kč bez </w:t>
      </w:r>
      <w:r>
        <w:rPr>
          <w:spacing w:val="-4"/>
          <w:sz w:val="20"/>
        </w:rPr>
        <w:t>DPH)</w:t>
      </w:r>
    </w:p>
    <w:p w14:paraId="594B2CEF" w14:textId="77777777" w:rsidR="00163A9D" w:rsidRDefault="00000000">
      <w:pPr>
        <w:tabs>
          <w:tab w:val="left" w:pos="1194"/>
        </w:tabs>
        <w:spacing w:before="83"/>
        <w:ind w:left="188"/>
        <w:rPr>
          <w:sz w:val="20"/>
        </w:rPr>
      </w:pPr>
      <w:r>
        <w:br w:type="column"/>
      </w:r>
      <w:r>
        <w:rPr>
          <w:sz w:val="20"/>
        </w:rPr>
        <w:t xml:space="preserve">7 </w:t>
      </w:r>
      <w:r>
        <w:rPr>
          <w:spacing w:val="-2"/>
          <w:sz w:val="20"/>
        </w:rPr>
        <w:t>300,00</w:t>
      </w:r>
      <w:r>
        <w:rPr>
          <w:sz w:val="20"/>
        </w:rPr>
        <w:tab/>
      </w:r>
      <w:r>
        <w:rPr>
          <w:spacing w:val="-5"/>
          <w:sz w:val="20"/>
        </w:rPr>
        <w:t>21</w:t>
      </w:r>
    </w:p>
    <w:p w14:paraId="594B2CF0" w14:textId="77777777" w:rsidR="00163A9D" w:rsidRDefault="00000000">
      <w:pPr>
        <w:spacing w:before="83"/>
        <w:ind w:left="188"/>
        <w:rPr>
          <w:sz w:val="20"/>
        </w:rPr>
      </w:pPr>
      <w:r>
        <w:br w:type="column"/>
      </w:r>
      <w:r>
        <w:rPr>
          <w:sz w:val="20"/>
        </w:rPr>
        <w:t xml:space="preserve">1 </w:t>
      </w:r>
      <w:r>
        <w:rPr>
          <w:spacing w:val="-2"/>
          <w:sz w:val="20"/>
        </w:rPr>
        <w:t>533,00</w:t>
      </w:r>
    </w:p>
    <w:p w14:paraId="594B2CF1" w14:textId="77777777" w:rsidR="00163A9D" w:rsidRDefault="00000000">
      <w:pPr>
        <w:spacing w:before="83"/>
        <w:ind w:left="188"/>
        <w:rPr>
          <w:sz w:val="20"/>
        </w:rPr>
      </w:pPr>
      <w:r>
        <w:br w:type="column"/>
      </w:r>
      <w:r>
        <w:rPr>
          <w:sz w:val="20"/>
        </w:rPr>
        <w:t xml:space="preserve">8 </w:t>
      </w:r>
      <w:r>
        <w:rPr>
          <w:spacing w:val="-2"/>
          <w:sz w:val="20"/>
        </w:rPr>
        <w:t>833,00</w:t>
      </w:r>
    </w:p>
    <w:p w14:paraId="594B2CF2" w14:textId="77777777" w:rsidR="00163A9D" w:rsidRDefault="00163A9D">
      <w:pPr>
        <w:rPr>
          <w:sz w:val="20"/>
        </w:rPr>
        <w:sectPr w:rsidR="00163A9D">
          <w:pgSz w:w="11910" w:h="16850"/>
          <w:pgMar w:top="980" w:right="425" w:bottom="1020" w:left="566" w:header="742" w:footer="825" w:gutter="0"/>
          <w:cols w:num="5" w:space="708" w:equalWidth="0">
            <w:col w:w="1019" w:space="397"/>
            <w:col w:w="5054" w:space="293"/>
            <w:col w:w="1457" w:space="187"/>
            <w:col w:w="1008" w:space="410"/>
            <w:col w:w="1094"/>
          </w:cols>
        </w:sectPr>
      </w:pPr>
    </w:p>
    <w:p w14:paraId="594B2CF3" w14:textId="77777777" w:rsidR="00163A9D" w:rsidRDefault="00000000">
      <w:pPr>
        <w:tabs>
          <w:tab w:val="left" w:pos="9449"/>
        </w:tabs>
        <w:spacing w:before="88"/>
        <w:ind w:left="6934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94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440,50</w:t>
      </w:r>
      <w:r>
        <w:rPr>
          <w:b/>
          <w:spacing w:val="-4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594B2CF4" w14:textId="77777777" w:rsidR="00163A9D" w:rsidRDefault="00000000">
      <w:pPr>
        <w:pStyle w:val="Zkladntext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94B2D0E" wp14:editId="594B2D0F">
                <wp:simplePos x="0" y="0"/>
                <wp:positionH relativeFrom="page">
                  <wp:posOffset>387477</wp:posOffset>
                </wp:positionH>
                <wp:positionV relativeFrom="paragraph">
                  <wp:posOffset>135060</wp:posOffset>
                </wp:positionV>
                <wp:extent cx="687641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8448D" id="Graphic 22" o:spid="_x0000_s1026" style="position:absolute;margin-left:30.5pt;margin-top:10.65pt;width:541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AUEVAj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594B2CF5" w14:textId="77777777" w:rsidR="00163A9D" w:rsidRDefault="00000000">
      <w:pPr>
        <w:pStyle w:val="Zkladntext"/>
        <w:spacing w:before="117"/>
        <w:ind w:left="244"/>
      </w:pPr>
      <w:r>
        <w:t>Místo</w:t>
      </w:r>
      <w:r>
        <w:rPr>
          <w:spacing w:val="-4"/>
        </w:rPr>
        <w:t xml:space="preserve"> </w:t>
      </w:r>
      <w:r>
        <w:rPr>
          <w:spacing w:val="-2"/>
        </w:rPr>
        <w:t>dodání:</w:t>
      </w:r>
    </w:p>
    <w:p w14:paraId="594B2CF6" w14:textId="77777777" w:rsidR="00163A9D" w:rsidRDefault="00000000">
      <w:pPr>
        <w:pStyle w:val="Zkladntext"/>
        <w:spacing w:before="3"/>
        <w:ind w:left="244"/>
      </w:pPr>
      <w:r>
        <w:t>Veveří</w:t>
      </w:r>
      <w:r>
        <w:rPr>
          <w:spacing w:val="-1"/>
        </w:rPr>
        <w:t xml:space="preserve"> </w:t>
      </w:r>
      <w:r>
        <w:t>97, Brno, PSČ</w:t>
      </w:r>
      <w:r>
        <w:rPr>
          <w:spacing w:val="-1"/>
        </w:rPr>
        <w:t xml:space="preserve"> </w:t>
      </w:r>
      <w:r>
        <w:t>602 00: ad/ a)</w:t>
      </w:r>
      <w:r>
        <w:rPr>
          <w:spacing w:val="-1"/>
        </w:rPr>
        <w:t xml:space="preserve"> </w:t>
      </w:r>
      <w:r>
        <w:t>jen 2kusy, b)</w:t>
      </w:r>
      <w:r>
        <w:rPr>
          <w:spacing w:val="-1"/>
        </w:rPr>
        <w:t xml:space="preserve"> </w:t>
      </w:r>
      <w:r>
        <w:t>1 kus, c) 1</w:t>
      </w:r>
      <w:r>
        <w:rPr>
          <w:spacing w:val="-1"/>
        </w:rPr>
        <w:t xml:space="preserve"> </w:t>
      </w:r>
      <w:r>
        <w:t>kus, d) 1</w:t>
      </w:r>
      <w:r>
        <w:rPr>
          <w:spacing w:val="-1"/>
        </w:rPr>
        <w:t xml:space="preserve"> </w:t>
      </w:r>
      <w:r>
        <w:t xml:space="preserve">kus, e) 1 </w:t>
      </w:r>
      <w:r>
        <w:rPr>
          <w:spacing w:val="-5"/>
        </w:rPr>
        <w:t>kus</w:t>
      </w:r>
    </w:p>
    <w:p w14:paraId="594B2CF7" w14:textId="3AD93575" w:rsidR="00163A9D" w:rsidRDefault="00000000">
      <w:pPr>
        <w:pStyle w:val="Zkladntext"/>
        <w:spacing w:before="3"/>
        <w:ind w:left="244"/>
      </w:pPr>
      <w:r>
        <w:t>Kontaktní</w:t>
      </w:r>
      <w:r>
        <w:rPr>
          <w:spacing w:val="-2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dodání:</w:t>
      </w:r>
      <w:r>
        <w:rPr>
          <w:spacing w:val="-2"/>
        </w:rPr>
        <w:t xml:space="preserve"> </w:t>
      </w:r>
    </w:p>
    <w:p w14:paraId="594B2CF8" w14:textId="77777777" w:rsidR="00163A9D" w:rsidRDefault="00163A9D">
      <w:pPr>
        <w:pStyle w:val="Zkladntext"/>
        <w:spacing w:before="6"/>
      </w:pPr>
    </w:p>
    <w:p w14:paraId="594B2CF9" w14:textId="77777777" w:rsidR="00163A9D" w:rsidRDefault="00000000">
      <w:pPr>
        <w:pStyle w:val="Zkladntext"/>
        <w:ind w:left="244"/>
      </w:pPr>
      <w:r>
        <w:t>Pod</w:t>
      </w:r>
      <w:r>
        <w:rPr>
          <w:spacing w:val="-2"/>
        </w:rPr>
        <w:t xml:space="preserve"> </w:t>
      </w:r>
      <w:r>
        <w:t>Vodárenskou</w:t>
      </w:r>
      <w:r>
        <w:rPr>
          <w:spacing w:val="-1"/>
        </w:rPr>
        <w:t xml:space="preserve"> </w:t>
      </w:r>
      <w:r>
        <w:t>věží</w:t>
      </w:r>
      <w:r>
        <w:rPr>
          <w:spacing w:val="-2"/>
        </w:rPr>
        <w:t xml:space="preserve"> </w:t>
      </w:r>
      <w:r>
        <w:t>1143/4,k</w:t>
      </w:r>
      <w:r>
        <w:rPr>
          <w:spacing w:val="-1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Libeň,</w:t>
      </w:r>
      <w:r>
        <w:rPr>
          <w:spacing w:val="-2"/>
        </w:rPr>
        <w:t xml:space="preserve"> </w:t>
      </w:r>
      <w:r>
        <w:t>182</w:t>
      </w:r>
      <w:r>
        <w:rPr>
          <w:spacing w:val="-1"/>
        </w:rPr>
        <w:t xml:space="preserve"> </w:t>
      </w:r>
      <w:r>
        <w:t>00:</w:t>
      </w:r>
      <w:r>
        <w:rPr>
          <w:spacing w:val="-2"/>
        </w:rPr>
        <w:t xml:space="preserve"> </w:t>
      </w:r>
      <w:r>
        <w:t>ad/</w:t>
      </w:r>
      <w:r>
        <w:rPr>
          <w:spacing w:val="-1"/>
        </w:rPr>
        <w:t xml:space="preserve"> </w:t>
      </w:r>
      <w:r>
        <w:t>a)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5"/>
        </w:rPr>
        <w:t>kus</w:t>
      </w:r>
    </w:p>
    <w:p w14:paraId="2F7FA908" w14:textId="77777777" w:rsidR="00E746AF" w:rsidRDefault="00000000">
      <w:pPr>
        <w:pStyle w:val="Zkladntext"/>
        <w:spacing w:before="3" w:line="487" w:lineRule="auto"/>
        <w:ind w:left="244" w:right="760"/>
        <w:rPr>
          <w:spacing w:val="-3"/>
        </w:rPr>
      </w:pPr>
      <w:r>
        <w:t>Kontaktní</w:t>
      </w:r>
      <w:r>
        <w:rPr>
          <w:spacing w:val="-3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dodání:</w:t>
      </w:r>
      <w:r>
        <w:rPr>
          <w:spacing w:val="-3"/>
        </w:rPr>
        <w:t xml:space="preserve"> </w:t>
      </w:r>
    </w:p>
    <w:p w14:paraId="594B2CFA" w14:textId="13C2B3FD" w:rsidR="00163A9D" w:rsidRDefault="00000000">
      <w:pPr>
        <w:pStyle w:val="Zkladntext"/>
        <w:spacing w:before="3" w:line="487" w:lineRule="auto"/>
        <w:ind w:left="244" w:right="760"/>
      </w:pPr>
      <w:r>
        <w:t>Smluvní podmínky podrobně stanovují Obchodní podmínky připojené k této objednávce.</w:t>
      </w:r>
    </w:p>
    <w:p w14:paraId="594B2CFB" w14:textId="4F84739E" w:rsidR="00163A9D" w:rsidRDefault="00000000">
      <w:pPr>
        <w:pStyle w:val="Zkladntext"/>
        <w:spacing w:line="207" w:lineRule="exact"/>
        <w:ind w:left="244"/>
      </w:pPr>
      <w:r>
        <w:t>Potvrzení</w:t>
      </w:r>
      <w:r>
        <w:rPr>
          <w:spacing w:val="-1"/>
        </w:rPr>
        <w:t xml:space="preserve"> </w:t>
      </w:r>
      <w:r>
        <w:t xml:space="preserve">objednávky prosím zaslat na adresu: </w:t>
      </w:r>
    </w:p>
    <w:p w14:paraId="594B2CFC" w14:textId="77777777" w:rsidR="00163A9D" w:rsidRDefault="00163A9D">
      <w:pPr>
        <w:pStyle w:val="Zkladntext"/>
        <w:spacing w:before="6"/>
      </w:pPr>
    </w:p>
    <w:p w14:paraId="63818166" w14:textId="77777777" w:rsidR="00E746AF" w:rsidRDefault="00000000">
      <w:pPr>
        <w:pStyle w:val="Zkladntext"/>
        <w:spacing w:line="242" w:lineRule="auto"/>
        <w:ind w:left="244" w:right="6730"/>
      </w:pPr>
      <w:r>
        <w:t xml:space="preserve">Fakturu zaslat na: </w:t>
      </w:r>
    </w:p>
    <w:p w14:paraId="594B2CFD" w14:textId="1F500F7E" w:rsidR="00163A9D" w:rsidRDefault="00000000">
      <w:pPr>
        <w:pStyle w:val="Zkladntext"/>
        <w:spacing w:line="242" w:lineRule="auto"/>
        <w:ind w:left="244" w:right="6730"/>
      </w:pPr>
      <w:r>
        <w:t>Fakturu</w:t>
      </w:r>
      <w:r>
        <w:rPr>
          <w:spacing w:val="-8"/>
        </w:rPr>
        <w:t xml:space="preserve"> </w:t>
      </w:r>
      <w:r>
        <w:t>zaslat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kopii</w:t>
      </w:r>
      <w:r>
        <w:rPr>
          <w:spacing w:val="-8"/>
        </w:rPr>
        <w:t xml:space="preserve"> </w:t>
      </w:r>
      <w:r>
        <w:t>na</w:t>
      </w:r>
      <w:r w:rsidR="00E746AF">
        <w:t xml:space="preserve"> </w:t>
      </w:r>
    </w:p>
    <w:p w14:paraId="594B2CFE" w14:textId="77777777" w:rsidR="00163A9D" w:rsidRDefault="00163A9D">
      <w:pPr>
        <w:pStyle w:val="Zkladntext"/>
        <w:spacing w:before="5"/>
      </w:pPr>
    </w:p>
    <w:p w14:paraId="654FC9B9" w14:textId="77777777" w:rsidR="009A4AB9" w:rsidRDefault="00000000">
      <w:pPr>
        <w:pStyle w:val="Zkladntext"/>
        <w:spacing w:line="242" w:lineRule="auto"/>
        <w:ind w:left="244" w:right="6680"/>
        <w:rPr>
          <w:spacing w:val="-7"/>
        </w:rPr>
      </w:pPr>
      <w:r>
        <w:t>Jméno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příjmení</w:t>
      </w:r>
      <w:r>
        <w:rPr>
          <w:spacing w:val="-7"/>
        </w:rPr>
        <w:t xml:space="preserve"> </w:t>
      </w:r>
      <w:r>
        <w:t>kontaktní</w:t>
      </w:r>
      <w:r>
        <w:rPr>
          <w:spacing w:val="-7"/>
        </w:rPr>
        <w:t xml:space="preserve"> </w:t>
      </w:r>
      <w:r>
        <w:t>osoby:</w:t>
      </w:r>
      <w:r>
        <w:rPr>
          <w:spacing w:val="-7"/>
        </w:rPr>
        <w:t xml:space="preserve"> </w:t>
      </w:r>
    </w:p>
    <w:p w14:paraId="594B2CFF" w14:textId="6C1D2E32" w:rsidR="00163A9D" w:rsidRDefault="00000000">
      <w:pPr>
        <w:pStyle w:val="Zkladntext"/>
        <w:spacing w:line="242" w:lineRule="auto"/>
        <w:ind w:left="244" w:right="6680"/>
      </w:pPr>
      <w:r>
        <w:t xml:space="preserve">E-mail: </w:t>
      </w:r>
    </w:p>
    <w:p w14:paraId="594B2D00" w14:textId="3682309F" w:rsidR="00163A9D" w:rsidRDefault="00000000">
      <w:pPr>
        <w:pStyle w:val="Zkladntext"/>
        <w:spacing w:before="2"/>
        <w:ind w:left="244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94B2D10" wp14:editId="594B2D11">
                <wp:simplePos x="0" y="0"/>
                <wp:positionH relativeFrom="page">
                  <wp:posOffset>387477</wp:posOffset>
                </wp:positionH>
                <wp:positionV relativeFrom="paragraph">
                  <wp:posOffset>146578</wp:posOffset>
                </wp:positionV>
                <wp:extent cx="687641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F3B99" id="Graphic 23" o:spid="_x0000_s1026" style="position:absolute;margin-left:30.5pt;margin-top:11.55pt;width:541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GCst0X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  <w:r>
        <w:t>Telefon:</w:t>
      </w:r>
      <w:r>
        <w:rPr>
          <w:spacing w:val="-2"/>
        </w:rPr>
        <w:t xml:space="preserve"> </w:t>
      </w:r>
    </w:p>
    <w:p w14:paraId="594B2D01" w14:textId="77777777" w:rsidR="00163A9D" w:rsidRDefault="00000000">
      <w:pPr>
        <w:spacing w:before="60"/>
        <w:ind w:left="244" w:right="4558"/>
        <w:rPr>
          <w:sz w:val="20"/>
        </w:rPr>
      </w:pPr>
      <w:r>
        <w:rPr>
          <w:sz w:val="20"/>
        </w:rPr>
        <w:t>Na vystavenou fakturu uvádějte vždy číslo naší objednávky. Veškerou</w:t>
      </w:r>
      <w:r>
        <w:rPr>
          <w:spacing w:val="-6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fakturu</w:t>
      </w:r>
      <w:r>
        <w:rPr>
          <w:spacing w:val="-6"/>
          <w:sz w:val="20"/>
        </w:rPr>
        <w:t xml:space="preserve"> </w:t>
      </w:r>
      <w:r>
        <w:rPr>
          <w:sz w:val="20"/>
        </w:rPr>
        <w:t>zasílejte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uvedenou</w:t>
      </w:r>
      <w:r>
        <w:rPr>
          <w:spacing w:val="-6"/>
          <w:sz w:val="20"/>
        </w:rPr>
        <w:t xml:space="preserve"> </w:t>
      </w:r>
      <w:r>
        <w:rPr>
          <w:sz w:val="20"/>
        </w:rPr>
        <w:t>adresu.</w:t>
      </w:r>
    </w:p>
    <w:p w14:paraId="594B2D02" w14:textId="77777777" w:rsidR="00163A9D" w:rsidRDefault="00000000">
      <w:pPr>
        <w:pStyle w:val="Zkladntext"/>
        <w:spacing w:before="1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94B2D12" wp14:editId="594B2D13">
                <wp:simplePos x="0" y="0"/>
                <wp:positionH relativeFrom="page">
                  <wp:posOffset>387477</wp:posOffset>
                </wp:positionH>
                <wp:positionV relativeFrom="paragraph">
                  <wp:posOffset>51396</wp:posOffset>
                </wp:positionV>
                <wp:extent cx="687641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F563D" id="Graphic 24" o:spid="_x0000_s1026" style="position:absolute;margin-left:30.5pt;margin-top:4.05pt;width:541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594B2D03" w14:textId="77777777" w:rsidR="00163A9D" w:rsidRDefault="00163A9D">
      <w:pPr>
        <w:pStyle w:val="Zkladntext"/>
        <w:rPr>
          <w:sz w:val="20"/>
        </w:rPr>
      </w:pPr>
    </w:p>
    <w:p w14:paraId="594B2D04" w14:textId="77777777" w:rsidR="00163A9D" w:rsidRDefault="00163A9D">
      <w:pPr>
        <w:pStyle w:val="Zkladntext"/>
        <w:rPr>
          <w:sz w:val="20"/>
        </w:rPr>
      </w:pPr>
    </w:p>
    <w:p w14:paraId="594B2D05" w14:textId="77777777" w:rsidR="00163A9D" w:rsidRDefault="00163A9D">
      <w:pPr>
        <w:pStyle w:val="Zkladntext"/>
        <w:spacing w:before="221"/>
        <w:rPr>
          <w:sz w:val="20"/>
        </w:rPr>
      </w:pPr>
    </w:p>
    <w:p w14:paraId="594B2D06" w14:textId="77777777" w:rsidR="00163A9D" w:rsidRDefault="00000000">
      <w:pPr>
        <w:ind w:right="63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594B2D07" w14:textId="77777777" w:rsidR="00163A9D" w:rsidRDefault="00000000">
      <w:pPr>
        <w:spacing w:before="167"/>
        <w:ind w:right="1526"/>
        <w:jc w:val="right"/>
        <w:rPr>
          <w:sz w:val="20"/>
        </w:rPr>
      </w:pPr>
      <w:r>
        <w:rPr>
          <w:sz w:val="20"/>
        </w:rPr>
        <w:t xml:space="preserve">Razítko, </w:t>
      </w:r>
      <w:r>
        <w:rPr>
          <w:spacing w:val="-2"/>
          <w:sz w:val="20"/>
        </w:rPr>
        <w:t>podpis</w:t>
      </w:r>
    </w:p>
    <w:sectPr w:rsidR="00163A9D">
      <w:type w:val="continuous"/>
      <w:pgSz w:w="11910" w:h="16850"/>
      <w:pgMar w:top="980" w:right="425" w:bottom="1020" w:left="566" w:header="742" w:footer="8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36987" w14:textId="77777777" w:rsidR="00032630" w:rsidRDefault="00032630">
      <w:r>
        <w:separator/>
      </w:r>
    </w:p>
  </w:endnote>
  <w:endnote w:type="continuationSeparator" w:id="0">
    <w:p w14:paraId="68CF60B0" w14:textId="77777777" w:rsidR="00032630" w:rsidRDefault="0003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B2D15" w14:textId="77777777" w:rsidR="00163A9D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594B2D18" wp14:editId="594B2D19">
              <wp:simplePos x="0" y="0"/>
              <wp:positionH relativeFrom="page">
                <wp:posOffset>423544</wp:posOffset>
              </wp:positionH>
              <wp:positionV relativeFrom="page">
                <wp:posOffset>9999471</wp:posOffset>
              </wp:positionV>
              <wp:extent cx="684022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>
                            <a:moveTo>
                              <a:pt x="0" y="0"/>
                            </a:moveTo>
                            <a:lnTo>
                              <a:pt x="683996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114B8C" id="Graphic 2" o:spid="_x0000_s1026" style="position:absolute;margin-left:33.35pt;margin-top:787.35pt;width:538.6pt;height:.1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" path="m,l6839965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7040" behindDoc="1" locked="0" layoutInCell="1" allowOverlap="1" wp14:anchorId="594B2D1A" wp14:editId="594B2D1B">
              <wp:simplePos x="0" y="0"/>
              <wp:positionH relativeFrom="page">
                <wp:posOffset>465836</wp:posOffset>
              </wp:positionH>
              <wp:positionV relativeFrom="page">
                <wp:posOffset>10032972</wp:posOffset>
              </wp:positionV>
              <wp:extent cx="3870960" cy="2832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70960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4B2D2C" w14:textId="77777777" w:rsidR="00163A9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Psychologický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ústav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AV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ČR,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v.v.i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zapsaný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rejstříku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veřejných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výzkumných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institucí.</w:t>
                          </w:r>
                        </w:p>
                        <w:p w14:paraId="594B2D2D" w14:textId="77777777" w:rsidR="00163A9D" w:rsidRDefault="00000000">
                          <w:pPr>
                            <w:spacing w:before="43"/>
                            <w:ind w:right="39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©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MAGION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B2D1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1" type="#_x0000_t202" style="position:absolute;margin-left:36.7pt;margin-top:790pt;width:304.8pt;height:22.3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" filled="f" stroked="f">
              <v:textbox inset="0,0,0,0">
                <w:txbxContent>
                  <w:p w14:paraId="594B2D2C" w14:textId="77777777" w:rsidR="00163A9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Psychologický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ústav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AV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ČR,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v.v.i</w:t>
                    </w:r>
                    <w:proofErr w:type="spellEnd"/>
                    <w:r>
                      <w:rPr>
                        <w:sz w:val="16"/>
                      </w:rPr>
                      <w:t>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zapsaný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rejstříku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veřejných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výzkumných</w:t>
                    </w:r>
                    <w:r>
                      <w:rPr>
                        <w:spacing w:val="-2"/>
                        <w:sz w:val="16"/>
                      </w:rPr>
                      <w:t xml:space="preserve"> institucí.</w:t>
                    </w:r>
                  </w:p>
                  <w:p w14:paraId="594B2D2D" w14:textId="77777777" w:rsidR="00163A9D" w:rsidRDefault="00000000">
                    <w:pPr>
                      <w:spacing w:before="43"/>
                      <w:ind w:right="39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© </w:t>
                    </w:r>
                    <w:r>
                      <w:rPr>
                        <w:spacing w:val="-2"/>
                        <w:sz w:val="16"/>
                      </w:rPr>
                      <w:t>MAGION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7552" behindDoc="1" locked="0" layoutInCell="1" allowOverlap="1" wp14:anchorId="594B2D1C" wp14:editId="594B2D1D">
              <wp:simplePos x="0" y="0"/>
              <wp:positionH relativeFrom="page">
                <wp:posOffset>6616572</wp:posOffset>
              </wp:positionH>
              <wp:positionV relativeFrom="page">
                <wp:posOffset>10176990</wp:posOffset>
              </wp:positionV>
              <wp:extent cx="60198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9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4B2D2E" w14:textId="77777777" w:rsidR="00163A9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4B2D1C" id="Textbox 4" o:spid="_x0000_s1042" type="#_x0000_t202" style="position:absolute;margin-left:521pt;margin-top:801.35pt;width:47.4pt;height:10.95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" filled="f" stroked="f">
              <v:textbox inset="0,0,0,0">
                <w:txbxContent>
                  <w:p w14:paraId="594B2D2E" w14:textId="77777777" w:rsidR="00163A9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BF664" w14:textId="77777777" w:rsidR="00032630" w:rsidRDefault="00032630">
      <w:r>
        <w:separator/>
      </w:r>
    </w:p>
  </w:footnote>
  <w:footnote w:type="continuationSeparator" w:id="0">
    <w:p w14:paraId="77482F83" w14:textId="77777777" w:rsidR="00032630" w:rsidRDefault="00032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B2D14" w14:textId="77777777" w:rsidR="00163A9D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6016" behindDoc="1" locked="0" layoutInCell="1" allowOverlap="1" wp14:anchorId="594B2D16" wp14:editId="594B2D17">
              <wp:simplePos x="0" y="0"/>
              <wp:positionH relativeFrom="page">
                <wp:posOffset>4893817</wp:posOffset>
              </wp:positionH>
              <wp:positionV relativeFrom="page">
                <wp:posOffset>458308</wp:posOffset>
              </wp:positionV>
              <wp:extent cx="2034539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453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4B2D2B" w14:textId="77777777" w:rsidR="00163A9D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OBJEDNÁVKA</w:t>
                          </w:r>
                          <w:r>
                            <w:rPr>
                              <w:spacing w:val="7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OBJ/8611/0133/25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B2D1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0" type="#_x0000_t202" style="position:absolute;margin-left:385.35pt;margin-top:36.1pt;width:160.2pt;height:13.2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" filled="f" stroked="f">
              <v:textbox inset="0,0,0,0">
                <w:txbxContent>
                  <w:p w14:paraId="594B2D2B" w14:textId="77777777" w:rsidR="00163A9D" w:rsidRDefault="00000000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OBJEDNÁVKA</w:t>
                    </w:r>
                    <w:r>
                      <w:rPr>
                        <w:spacing w:val="7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OBJ/8611/0133/25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91F1D"/>
    <w:multiLevelType w:val="hybridMultilevel"/>
    <w:tmpl w:val="8A52EA1E"/>
    <w:lvl w:ilvl="0" w:tplc="2DDE1F7A">
      <w:start w:val="1"/>
      <w:numFmt w:val="lowerLetter"/>
      <w:lvlText w:val="%1)"/>
      <w:lvlJc w:val="left"/>
      <w:pPr>
        <w:ind w:left="187" w:hanging="2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05C48CE0">
      <w:numFmt w:val="bullet"/>
      <w:lvlText w:val="•"/>
      <w:lvlJc w:val="left"/>
      <w:pPr>
        <w:ind w:left="1253" w:hanging="211"/>
      </w:pPr>
      <w:rPr>
        <w:rFonts w:hint="default"/>
        <w:lang w:val="cs-CZ" w:eastAsia="en-US" w:bidi="ar-SA"/>
      </w:rPr>
    </w:lvl>
    <w:lvl w:ilvl="2" w:tplc="E5B01E12">
      <w:numFmt w:val="bullet"/>
      <w:lvlText w:val="•"/>
      <w:lvlJc w:val="left"/>
      <w:pPr>
        <w:ind w:left="2327" w:hanging="211"/>
      </w:pPr>
      <w:rPr>
        <w:rFonts w:hint="default"/>
        <w:lang w:val="cs-CZ" w:eastAsia="en-US" w:bidi="ar-SA"/>
      </w:rPr>
    </w:lvl>
    <w:lvl w:ilvl="3" w:tplc="0CC06B4A">
      <w:numFmt w:val="bullet"/>
      <w:lvlText w:val="•"/>
      <w:lvlJc w:val="left"/>
      <w:pPr>
        <w:ind w:left="3401" w:hanging="211"/>
      </w:pPr>
      <w:rPr>
        <w:rFonts w:hint="default"/>
        <w:lang w:val="cs-CZ" w:eastAsia="en-US" w:bidi="ar-SA"/>
      </w:rPr>
    </w:lvl>
    <w:lvl w:ilvl="4" w:tplc="79AE7510">
      <w:numFmt w:val="bullet"/>
      <w:lvlText w:val="•"/>
      <w:lvlJc w:val="left"/>
      <w:pPr>
        <w:ind w:left="4475" w:hanging="211"/>
      </w:pPr>
      <w:rPr>
        <w:rFonts w:hint="default"/>
        <w:lang w:val="cs-CZ" w:eastAsia="en-US" w:bidi="ar-SA"/>
      </w:rPr>
    </w:lvl>
    <w:lvl w:ilvl="5" w:tplc="4B8A5628">
      <w:numFmt w:val="bullet"/>
      <w:lvlText w:val="•"/>
      <w:lvlJc w:val="left"/>
      <w:pPr>
        <w:ind w:left="5549" w:hanging="211"/>
      </w:pPr>
      <w:rPr>
        <w:rFonts w:hint="default"/>
        <w:lang w:val="cs-CZ" w:eastAsia="en-US" w:bidi="ar-SA"/>
      </w:rPr>
    </w:lvl>
    <w:lvl w:ilvl="6" w:tplc="AA6C6FDA">
      <w:numFmt w:val="bullet"/>
      <w:lvlText w:val="•"/>
      <w:lvlJc w:val="left"/>
      <w:pPr>
        <w:ind w:left="6623" w:hanging="211"/>
      </w:pPr>
      <w:rPr>
        <w:rFonts w:hint="default"/>
        <w:lang w:val="cs-CZ" w:eastAsia="en-US" w:bidi="ar-SA"/>
      </w:rPr>
    </w:lvl>
    <w:lvl w:ilvl="7" w:tplc="9F9EEA64">
      <w:numFmt w:val="bullet"/>
      <w:lvlText w:val="•"/>
      <w:lvlJc w:val="left"/>
      <w:pPr>
        <w:ind w:left="7697" w:hanging="211"/>
      </w:pPr>
      <w:rPr>
        <w:rFonts w:hint="default"/>
        <w:lang w:val="cs-CZ" w:eastAsia="en-US" w:bidi="ar-SA"/>
      </w:rPr>
    </w:lvl>
    <w:lvl w:ilvl="8" w:tplc="AE3E0AE2">
      <w:numFmt w:val="bullet"/>
      <w:lvlText w:val="•"/>
      <w:lvlJc w:val="left"/>
      <w:pPr>
        <w:ind w:left="8771" w:hanging="211"/>
      </w:pPr>
      <w:rPr>
        <w:rFonts w:hint="default"/>
        <w:lang w:val="cs-CZ" w:eastAsia="en-US" w:bidi="ar-SA"/>
      </w:rPr>
    </w:lvl>
  </w:abstractNum>
  <w:num w:numId="1" w16cid:durableId="79109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3A9D"/>
    <w:rsid w:val="00032630"/>
    <w:rsid w:val="00163A9D"/>
    <w:rsid w:val="003E24B2"/>
    <w:rsid w:val="009A4AB9"/>
    <w:rsid w:val="00E7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B2C95"/>
  <w15:docId w15:val="{5293465C-903C-4053-B0D8-A2F867B9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before="53"/>
      <w:ind w:left="187"/>
    </w:pPr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87" w:right="302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3</cp:revision>
  <dcterms:created xsi:type="dcterms:W3CDTF">2025-10-02T14:37:00Z</dcterms:created>
  <dcterms:modified xsi:type="dcterms:W3CDTF">2025-10-02T14:38:00Z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LastSaved">
    <vt:filetime>2025-10-02T00:00:00Z</vt:filetime>
  </property>
  <property fmtid="{D5CDD505-2E9C-101B-9397-08002B2CF9AE}" pid="4" name="Producer">
    <vt:lpwstr>MAGION system, a.s.</vt:lpwstr>
  </property>
</Properties>
</file>