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BFE8" w14:textId="77777777" w:rsidR="00752874" w:rsidRPr="002943EF" w:rsidRDefault="00752874" w:rsidP="00752874">
      <w:pPr>
        <w:pStyle w:val="Nzev"/>
        <w:jc w:val="center"/>
        <w:rPr>
          <w:rFonts w:asciiTheme="minorHAnsi" w:hAnsiTheme="minorHAnsi" w:cstheme="minorHAnsi"/>
        </w:rPr>
      </w:pPr>
      <w:r w:rsidRPr="002943EF">
        <w:rPr>
          <w:rFonts w:asciiTheme="minorHAnsi" w:hAnsiTheme="minorHAnsi" w:cstheme="minorHAnsi"/>
        </w:rPr>
        <w:t>Technická specifikace zboží</w:t>
      </w:r>
    </w:p>
    <w:p w14:paraId="0ACB2550" w14:textId="77777777" w:rsidR="00752874" w:rsidRPr="002943EF" w:rsidRDefault="00752874" w:rsidP="00752874">
      <w:pPr>
        <w:jc w:val="center"/>
        <w:rPr>
          <w:rFonts w:cstheme="minorHAnsi"/>
          <w:b/>
          <w:bCs/>
          <w:kern w:val="32"/>
          <w:sz w:val="32"/>
          <w:szCs w:val="32"/>
        </w:rPr>
      </w:pPr>
    </w:p>
    <w:p w14:paraId="5D2E1238" w14:textId="474C4938" w:rsidR="00891658" w:rsidRPr="00372308" w:rsidRDefault="00752874" w:rsidP="00891658">
      <w:pPr>
        <w:spacing w:after="0"/>
        <w:rPr>
          <w:rFonts w:cstheme="minorHAnsi"/>
          <w:kern w:val="32"/>
          <w:sz w:val="24"/>
          <w:szCs w:val="24"/>
        </w:rPr>
      </w:pPr>
      <w:r w:rsidRPr="002943EF">
        <w:rPr>
          <w:rFonts w:cstheme="minorHAnsi"/>
          <w:b/>
          <w:bCs/>
          <w:kern w:val="32"/>
          <w:sz w:val="24"/>
          <w:szCs w:val="24"/>
        </w:rPr>
        <w:t>Název/typ nabízených zařízení:</w:t>
      </w:r>
      <w:r w:rsidRPr="002943EF">
        <w:rPr>
          <w:rFonts w:cstheme="minorHAnsi"/>
          <w:b/>
          <w:bCs/>
          <w:kern w:val="32"/>
          <w:sz w:val="24"/>
          <w:szCs w:val="24"/>
          <w:highlight w:val="yellow"/>
        </w:rPr>
        <w:br/>
      </w:r>
      <w:r w:rsidR="00891658" w:rsidRPr="00372308">
        <w:rPr>
          <w:rFonts w:cstheme="minorHAnsi"/>
          <w:kern w:val="32"/>
          <w:sz w:val="24"/>
          <w:szCs w:val="24"/>
        </w:rPr>
        <w:t>15ks switch Fortinet FortiSwitch-</w:t>
      </w:r>
      <w:proofErr w:type="gramStart"/>
      <w:r w:rsidR="00891658" w:rsidRPr="00372308">
        <w:rPr>
          <w:rFonts w:cstheme="minorHAnsi"/>
          <w:kern w:val="32"/>
          <w:sz w:val="24"/>
          <w:szCs w:val="24"/>
        </w:rPr>
        <w:t>148F</w:t>
      </w:r>
      <w:proofErr w:type="gramEnd"/>
      <w:r w:rsidR="00891658" w:rsidRPr="00372308">
        <w:rPr>
          <w:rFonts w:cstheme="minorHAnsi"/>
          <w:kern w:val="32"/>
          <w:sz w:val="24"/>
          <w:szCs w:val="24"/>
        </w:rPr>
        <w:t>-FPOE + 30ks transceiver modulů</w:t>
      </w:r>
      <w:r w:rsidR="003F7C62">
        <w:rPr>
          <w:rFonts w:cstheme="minorHAnsi"/>
          <w:kern w:val="32"/>
          <w:sz w:val="24"/>
          <w:szCs w:val="24"/>
        </w:rPr>
        <w:t xml:space="preserve"> Fortinet </w:t>
      </w:r>
      <w:r w:rsidR="003F7C62" w:rsidRPr="003F7C62">
        <w:rPr>
          <w:rFonts w:cstheme="minorHAnsi"/>
          <w:kern w:val="32"/>
          <w:sz w:val="24"/>
          <w:szCs w:val="24"/>
        </w:rPr>
        <w:t>FN-TRAN-SFP+SR</w:t>
      </w:r>
    </w:p>
    <w:p w14:paraId="2E63359F" w14:textId="397E7012" w:rsidR="00752874" w:rsidRDefault="00891658" w:rsidP="00891658">
      <w:pPr>
        <w:spacing w:after="0"/>
        <w:rPr>
          <w:rFonts w:cstheme="minorHAnsi"/>
          <w:kern w:val="32"/>
          <w:sz w:val="24"/>
          <w:szCs w:val="24"/>
        </w:rPr>
      </w:pPr>
      <w:r w:rsidRPr="00372308">
        <w:rPr>
          <w:rFonts w:cstheme="minorHAnsi"/>
          <w:kern w:val="32"/>
          <w:sz w:val="24"/>
          <w:szCs w:val="24"/>
        </w:rPr>
        <w:t xml:space="preserve">4ks switch Fortinet FortiSwitch-1024E + 8ks transceiver </w:t>
      </w:r>
      <w:r w:rsidRPr="003F7C62">
        <w:rPr>
          <w:rFonts w:cstheme="minorHAnsi"/>
          <w:kern w:val="32"/>
          <w:sz w:val="24"/>
          <w:szCs w:val="24"/>
        </w:rPr>
        <w:t xml:space="preserve">modulů </w:t>
      </w:r>
      <w:r w:rsidR="003F7C62" w:rsidRPr="003F7C62">
        <w:rPr>
          <w:rFonts w:cstheme="minorHAnsi"/>
          <w:kern w:val="32"/>
          <w:sz w:val="24"/>
          <w:szCs w:val="24"/>
        </w:rPr>
        <w:t>Fo</w:t>
      </w:r>
      <w:r w:rsidR="003F7C62">
        <w:rPr>
          <w:rFonts w:cstheme="minorHAnsi"/>
          <w:kern w:val="32"/>
          <w:sz w:val="24"/>
          <w:szCs w:val="24"/>
        </w:rPr>
        <w:t xml:space="preserve">rtinet </w:t>
      </w:r>
      <w:r w:rsidR="003F7C62" w:rsidRPr="003F7C62">
        <w:rPr>
          <w:rFonts w:cstheme="minorHAnsi"/>
          <w:kern w:val="32"/>
          <w:sz w:val="24"/>
          <w:szCs w:val="24"/>
        </w:rPr>
        <w:t>FN-TRAN-SFP+LR</w:t>
      </w:r>
    </w:p>
    <w:p w14:paraId="03B1456B" w14:textId="77777777" w:rsidR="003F7C62" w:rsidRPr="00372308" w:rsidRDefault="003F7C62" w:rsidP="00891658">
      <w:pPr>
        <w:spacing w:after="0"/>
        <w:rPr>
          <w:rFonts w:cstheme="minorHAnsi"/>
          <w:kern w:val="32"/>
          <w:sz w:val="24"/>
          <w:szCs w:val="24"/>
        </w:rPr>
      </w:pPr>
    </w:p>
    <w:p w14:paraId="2F0CDA26" w14:textId="77777777" w:rsidR="00752874" w:rsidRDefault="00752874" w:rsidP="00752874">
      <w:pPr>
        <w:rPr>
          <w:rFonts w:cstheme="minorHAnsi"/>
          <w:kern w:val="32"/>
          <w:sz w:val="24"/>
          <w:szCs w:val="24"/>
        </w:rPr>
      </w:pPr>
      <w:r w:rsidRPr="002943EF">
        <w:rPr>
          <w:rFonts w:cstheme="minorHAnsi"/>
          <w:kern w:val="32"/>
          <w:sz w:val="24"/>
          <w:szCs w:val="24"/>
        </w:rPr>
        <w:t>Je požadováno 19 kusů síťových přepínačů (</w:t>
      </w:r>
      <w:proofErr w:type="spellStart"/>
      <w:r w:rsidRPr="002943EF">
        <w:rPr>
          <w:rFonts w:cstheme="minorHAnsi"/>
          <w:kern w:val="32"/>
          <w:sz w:val="24"/>
          <w:szCs w:val="24"/>
        </w:rPr>
        <w:t>switchů</w:t>
      </w:r>
      <w:proofErr w:type="spellEnd"/>
      <w:r w:rsidRPr="002943EF">
        <w:rPr>
          <w:rFonts w:cstheme="minorHAnsi"/>
          <w:kern w:val="32"/>
          <w:sz w:val="24"/>
          <w:szCs w:val="24"/>
        </w:rPr>
        <w:t xml:space="preserve">), 15x přístupová switch, 4x </w:t>
      </w:r>
      <w:proofErr w:type="spellStart"/>
      <w:r w:rsidRPr="002943EF">
        <w:rPr>
          <w:rFonts w:cstheme="minorHAnsi"/>
          <w:kern w:val="32"/>
          <w:sz w:val="24"/>
          <w:szCs w:val="24"/>
        </w:rPr>
        <w:t>core</w:t>
      </w:r>
      <w:proofErr w:type="spellEnd"/>
      <w:r w:rsidRPr="002943EF">
        <w:rPr>
          <w:rFonts w:cstheme="minorHAnsi"/>
          <w:kern w:val="32"/>
          <w:sz w:val="24"/>
          <w:szCs w:val="24"/>
        </w:rPr>
        <w:t xml:space="preserve"> switch.</w:t>
      </w:r>
      <w:r w:rsidRPr="002943EF">
        <w:rPr>
          <w:rFonts w:cstheme="minorHAnsi"/>
          <w:kern w:val="32"/>
          <w:sz w:val="24"/>
          <w:szCs w:val="24"/>
        </w:rPr>
        <w:br/>
        <w:t xml:space="preserve">Je požadováno 38 kusů transceiver modulů, 30x 10 GE SPF+ transceiver modul, </w:t>
      </w:r>
      <w:proofErr w:type="spellStart"/>
      <w:r w:rsidRPr="002943EF">
        <w:rPr>
          <w:rFonts w:cstheme="minorHAnsi"/>
          <w:kern w:val="32"/>
          <w:sz w:val="24"/>
          <w:szCs w:val="24"/>
        </w:rPr>
        <w:t>short</w:t>
      </w:r>
      <w:proofErr w:type="spellEnd"/>
      <w:r w:rsidRPr="002943EF">
        <w:rPr>
          <w:rFonts w:cstheme="minorHAnsi"/>
          <w:kern w:val="32"/>
          <w:sz w:val="24"/>
          <w:szCs w:val="24"/>
        </w:rPr>
        <w:t xml:space="preserve"> </w:t>
      </w:r>
      <w:proofErr w:type="spellStart"/>
      <w:r w:rsidRPr="002943EF">
        <w:rPr>
          <w:rFonts w:cstheme="minorHAnsi"/>
          <w:kern w:val="32"/>
          <w:sz w:val="24"/>
          <w:szCs w:val="24"/>
        </w:rPr>
        <w:t>range</w:t>
      </w:r>
      <w:proofErr w:type="spellEnd"/>
      <w:r w:rsidRPr="002943EF">
        <w:rPr>
          <w:rFonts w:cstheme="minorHAnsi"/>
          <w:kern w:val="32"/>
          <w:sz w:val="24"/>
          <w:szCs w:val="24"/>
        </w:rPr>
        <w:t xml:space="preserve"> </w:t>
      </w:r>
      <w:proofErr w:type="gramStart"/>
      <w:r w:rsidRPr="002943EF">
        <w:rPr>
          <w:rFonts w:cstheme="minorHAnsi"/>
          <w:kern w:val="32"/>
          <w:sz w:val="24"/>
          <w:szCs w:val="24"/>
        </w:rPr>
        <w:t>300m</w:t>
      </w:r>
      <w:proofErr w:type="gramEnd"/>
      <w:r w:rsidRPr="002943EF">
        <w:rPr>
          <w:rFonts w:cstheme="minorHAnsi"/>
          <w:kern w:val="32"/>
          <w:sz w:val="24"/>
          <w:szCs w:val="24"/>
        </w:rPr>
        <w:t xml:space="preserve">, LC konektor, MMF, 850nm, pro systémy s SFP+ sloty a 8x 10 GE SFP+ transceiver module, long </w:t>
      </w:r>
      <w:proofErr w:type="spellStart"/>
      <w:r w:rsidRPr="002943EF">
        <w:rPr>
          <w:rFonts w:cstheme="minorHAnsi"/>
          <w:kern w:val="32"/>
          <w:sz w:val="24"/>
          <w:szCs w:val="24"/>
        </w:rPr>
        <w:t>range</w:t>
      </w:r>
      <w:proofErr w:type="spellEnd"/>
      <w:r w:rsidRPr="002943EF">
        <w:rPr>
          <w:rFonts w:cstheme="minorHAnsi"/>
          <w:kern w:val="32"/>
          <w:sz w:val="24"/>
          <w:szCs w:val="24"/>
        </w:rPr>
        <w:t xml:space="preserve"> 10 GE SFP+ transceiver modul, long </w:t>
      </w:r>
      <w:proofErr w:type="spellStart"/>
      <w:r w:rsidRPr="002943EF">
        <w:rPr>
          <w:rFonts w:cstheme="minorHAnsi"/>
          <w:kern w:val="32"/>
          <w:sz w:val="24"/>
          <w:szCs w:val="24"/>
        </w:rPr>
        <w:t>range</w:t>
      </w:r>
      <w:proofErr w:type="spellEnd"/>
      <w:r w:rsidRPr="002943EF">
        <w:rPr>
          <w:rFonts w:cstheme="minorHAnsi"/>
          <w:kern w:val="32"/>
          <w:sz w:val="24"/>
          <w:szCs w:val="24"/>
        </w:rPr>
        <w:t xml:space="preserve"> </w:t>
      </w:r>
      <w:proofErr w:type="gramStart"/>
      <w:r w:rsidRPr="002943EF">
        <w:rPr>
          <w:rFonts w:cstheme="minorHAnsi"/>
          <w:kern w:val="32"/>
          <w:sz w:val="24"/>
          <w:szCs w:val="24"/>
        </w:rPr>
        <w:t>10km</w:t>
      </w:r>
      <w:proofErr w:type="gramEnd"/>
      <w:r w:rsidRPr="002943EF">
        <w:rPr>
          <w:rFonts w:cstheme="minorHAnsi"/>
          <w:kern w:val="32"/>
          <w:sz w:val="24"/>
          <w:szCs w:val="24"/>
        </w:rPr>
        <w:t xml:space="preserve">, LC </w:t>
      </w:r>
      <w:proofErr w:type="spellStart"/>
      <w:r w:rsidRPr="002943EF">
        <w:rPr>
          <w:rFonts w:cstheme="minorHAnsi"/>
          <w:kern w:val="32"/>
          <w:sz w:val="24"/>
          <w:szCs w:val="24"/>
        </w:rPr>
        <w:t>connector</w:t>
      </w:r>
      <w:proofErr w:type="spellEnd"/>
      <w:r w:rsidRPr="002943EF">
        <w:rPr>
          <w:rFonts w:cstheme="minorHAnsi"/>
          <w:kern w:val="32"/>
          <w:sz w:val="24"/>
          <w:szCs w:val="24"/>
        </w:rPr>
        <w:t>, SMF, 1310nm, pro systémy s SFP+ sloty</w:t>
      </w:r>
    </w:p>
    <w:p w14:paraId="1B199EED" w14:textId="21BF5601" w:rsidR="00752874" w:rsidRPr="002943EF" w:rsidRDefault="00752874" w:rsidP="00752874">
      <w:pPr>
        <w:rPr>
          <w:rFonts w:cstheme="minorHAnsi"/>
          <w:kern w:val="32"/>
          <w:sz w:val="24"/>
          <w:szCs w:val="24"/>
        </w:rPr>
      </w:pPr>
      <w:r>
        <w:rPr>
          <w:rFonts w:cstheme="minorHAnsi"/>
          <w:kern w:val="32"/>
          <w:sz w:val="24"/>
          <w:szCs w:val="24"/>
        </w:rPr>
        <w:t>Zařízení jsou určena pro Národní zemědělské muzeum, s. p. o.</w:t>
      </w:r>
    </w:p>
    <w:p w14:paraId="40F2A9A3" w14:textId="4A6F73E6" w:rsidR="00752874" w:rsidRPr="002943EF" w:rsidRDefault="00752874" w:rsidP="00752874">
      <w:pPr>
        <w:rPr>
          <w:rStyle w:val="Siln"/>
          <w:rFonts w:cstheme="minorHAnsi"/>
          <w:b w:val="0"/>
          <w:bCs w:val="0"/>
          <w:kern w:val="32"/>
          <w:sz w:val="24"/>
          <w:szCs w:val="24"/>
        </w:rPr>
      </w:pPr>
      <w:r w:rsidRPr="002943EF">
        <w:rPr>
          <w:rStyle w:val="Siln"/>
          <w:rFonts w:cstheme="minorHAnsi"/>
          <w:b w:val="0"/>
          <w:bCs w:val="0"/>
          <w:kern w:val="32"/>
          <w:sz w:val="24"/>
          <w:szCs w:val="24"/>
        </w:rPr>
        <w:t>Zadavatel u zkoumaných možných řešení očekává využití takových produktových řad vybraných výrobků, u kterých výrobce a dodavatel zajistí podporu uvedených technologií v průběhu jejich životního cyklu pro nejméně polovinu jejich plánované životnosti</w:t>
      </w:r>
      <w:r w:rsidR="0070551B">
        <w:rPr>
          <w:rStyle w:val="Siln"/>
          <w:rFonts w:cstheme="minorHAnsi"/>
          <w:b w:val="0"/>
          <w:bCs w:val="0"/>
          <w:kern w:val="32"/>
          <w:sz w:val="24"/>
          <w:szCs w:val="24"/>
        </w:rPr>
        <w:t xml:space="preserve">. </w:t>
      </w:r>
      <w:r w:rsidR="00D60F1A">
        <w:rPr>
          <w:rStyle w:val="Siln"/>
          <w:rFonts w:cstheme="minorHAnsi"/>
          <w:b w:val="0"/>
          <w:bCs w:val="0"/>
          <w:kern w:val="32"/>
          <w:sz w:val="24"/>
          <w:szCs w:val="24"/>
        </w:rPr>
        <w:br/>
      </w:r>
      <w:r w:rsidR="0070551B" w:rsidRPr="0070551B">
        <w:rPr>
          <w:rStyle w:val="Siln"/>
          <w:rFonts w:cstheme="minorHAnsi"/>
          <w:b w:val="0"/>
          <w:bCs w:val="0"/>
          <w:kern w:val="32"/>
          <w:sz w:val="24"/>
          <w:szCs w:val="24"/>
        </w:rPr>
        <w:t>Dodavatel nesmí používat technologie, které jsou předmětem varování NÚKIB podle § 9 zákona č. 181/2014 Sb</w:t>
      </w:r>
      <w:r w:rsidR="00B844CF">
        <w:rPr>
          <w:rStyle w:val="Siln"/>
          <w:rFonts w:cstheme="minorHAnsi"/>
          <w:b w:val="0"/>
          <w:bCs w:val="0"/>
          <w:kern w:val="32"/>
          <w:sz w:val="24"/>
          <w:szCs w:val="24"/>
        </w:rPr>
        <w:t xml:space="preserve">. </w:t>
      </w:r>
      <w:r w:rsidR="00D60F1A">
        <w:rPr>
          <w:rStyle w:val="Siln"/>
          <w:rFonts w:cstheme="minorHAnsi"/>
          <w:b w:val="0"/>
          <w:bCs w:val="0"/>
          <w:kern w:val="32"/>
          <w:sz w:val="24"/>
          <w:szCs w:val="24"/>
        </w:rPr>
        <w:br/>
      </w:r>
      <w:r w:rsidR="00604034">
        <w:rPr>
          <w:rStyle w:val="Siln"/>
          <w:rFonts w:cstheme="minorHAnsi"/>
          <w:b w:val="0"/>
          <w:bCs w:val="0"/>
          <w:kern w:val="32"/>
          <w:sz w:val="24"/>
          <w:szCs w:val="24"/>
        </w:rPr>
        <w:t xml:space="preserve">Dodavatel realizoval </w:t>
      </w:r>
      <w:r w:rsidR="00D60F1A">
        <w:rPr>
          <w:rStyle w:val="Siln"/>
          <w:rFonts w:cstheme="minorHAnsi"/>
          <w:b w:val="0"/>
          <w:bCs w:val="0"/>
          <w:kern w:val="32"/>
          <w:sz w:val="24"/>
          <w:szCs w:val="24"/>
        </w:rPr>
        <w:t>a</w:t>
      </w:r>
      <w:r w:rsidR="00D60F1A" w:rsidRPr="00D60F1A">
        <w:rPr>
          <w:rStyle w:val="Siln"/>
          <w:rFonts w:cstheme="minorHAnsi"/>
          <w:b w:val="0"/>
          <w:bCs w:val="0"/>
          <w:kern w:val="32"/>
          <w:sz w:val="24"/>
          <w:szCs w:val="24"/>
        </w:rPr>
        <w:t>lespoň dvě významné dodávky v hodnotě alespoň 600 tis Kč bez DPH za každou z nich na dodávku síťových technologií v posledních 5 letech.</w:t>
      </w:r>
    </w:p>
    <w:p w14:paraId="3862AD41" w14:textId="77777777" w:rsidR="00752874" w:rsidRPr="002943EF" w:rsidRDefault="00752874" w:rsidP="00752874">
      <w:pPr>
        <w:pStyle w:val="Nadpis2"/>
        <w:rPr>
          <w:rStyle w:val="Siln"/>
          <w:rFonts w:asciiTheme="minorHAnsi" w:hAnsiTheme="minorHAnsi" w:cstheme="minorHAnsi"/>
        </w:rPr>
      </w:pPr>
      <w:r w:rsidRPr="002943EF">
        <w:rPr>
          <w:rStyle w:val="Siln"/>
          <w:rFonts w:asciiTheme="minorHAnsi" w:hAnsiTheme="minorHAnsi" w:cstheme="minorHAnsi"/>
        </w:rPr>
        <w:t>Technická specifikace díla</w:t>
      </w:r>
    </w:p>
    <w:p w14:paraId="3C9D64B0" w14:textId="77777777" w:rsidR="00752874" w:rsidRPr="002943EF" w:rsidRDefault="00752874" w:rsidP="00752874">
      <w:pPr>
        <w:pStyle w:val="Nadpis3"/>
        <w:rPr>
          <w:rFonts w:asciiTheme="minorHAnsi" w:hAnsiTheme="minorHAnsi" w:cstheme="minorHAnsi"/>
        </w:rPr>
      </w:pPr>
      <w:r w:rsidRPr="002943EF">
        <w:rPr>
          <w:rFonts w:asciiTheme="minorHAnsi" w:hAnsiTheme="minorHAnsi" w:cstheme="minorHAnsi"/>
        </w:rPr>
        <w:t xml:space="preserve">Přístupový </w:t>
      </w:r>
      <w:proofErr w:type="gramStart"/>
      <w:r w:rsidRPr="002943EF">
        <w:rPr>
          <w:rFonts w:asciiTheme="minorHAnsi" w:hAnsiTheme="minorHAnsi" w:cstheme="minorHAnsi"/>
        </w:rPr>
        <w:t>switch - 48x</w:t>
      </w:r>
      <w:proofErr w:type="gramEnd"/>
      <w:r w:rsidRPr="002943EF">
        <w:rPr>
          <w:rFonts w:asciiTheme="minorHAnsi" w:hAnsiTheme="minorHAnsi" w:cstheme="minorHAnsi"/>
        </w:rPr>
        <w:t xml:space="preserve"> 1GE RJ45, POE+, 4x 10 GE SFP+ 15ks</w:t>
      </w:r>
    </w:p>
    <w:p w14:paraId="7D2C981D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Šasi: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max. 1U</w:t>
      </w:r>
    </w:p>
    <w:p w14:paraId="32D48B1E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Počet 1GE RJ45 portů: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48</w:t>
      </w:r>
    </w:p>
    <w:p w14:paraId="1EE9DE09" w14:textId="77777777" w:rsidR="00752874" w:rsidRPr="002943EF" w:rsidRDefault="00752874" w:rsidP="00752874">
      <w:pPr>
        <w:rPr>
          <w:rFonts w:cstheme="minorHAnsi"/>
        </w:rPr>
      </w:pPr>
      <w:r w:rsidRPr="002943EF">
        <w:rPr>
          <w:rFonts w:cstheme="minorHAnsi"/>
          <w:sz w:val="20"/>
          <w:szCs w:val="20"/>
        </w:rPr>
        <w:t xml:space="preserve">Počet 10GE SFP+ portů: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4</w:t>
      </w:r>
    </w:p>
    <w:p w14:paraId="0CF7B479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proofErr w:type="spellStart"/>
      <w:r w:rsidRPr="002943EF">
        <w:rPr>
          <w:rFonts w:cstheme="minorHAnsi"/>
          <w:sz w:val="20"/>
          <w:szCs w:val="20"/>
        </w:rPr>
        <w:t>PoE</w:t>
      </w:r>
      <w:proofErr w:type="spellEnd"/>
      <w:r w:rsidRPr="002943EF">
        <w:rPr>
          <w:rFonts w:cstheme="minorHAnsi"/>
          <w:sz w:val="20"/>
          <w:szCs w:val="20"/>
        </w:rPr>
        <w:t xml:space="preserve">+ podpora: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15D33816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POE budget: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min. 500 W</w:t>
      </w:r>
    </w:p>
    <w:p w14:paraId="631B6B52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Přepínací kapacita: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 xml:space="preserve">min. 100 </w:t>
      </w:r>
      <w:proofErr w:type="spellStart"/>
      <w:r w:rsidRPr="002943EF">
        <w:rPr>
          <w:rFonts w:cstheme="minorHAnsi"/>
          <w:sz w:val="20"/>
          <w:szCs w:val="20"/>
        </w:rPr>
        <w:t>Gbps</w:t>
      </w:r>
      <w:proofErr w:type="spellEnd"/>
      <w:r w:rsidRPr="002943EF">
        <w:rPr>
          <w:rFonts w:cstheme="minorHAnsi"/>
          <w:sz w:val="20"/>
          <w:szCs w:val="20"/>
        </w:rPr>
        <w:t xml:space="preserve"> </w:t>
      </w:r>
    </w:p>
    <w:p w14:paraId="2DF125FF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Rychlost směrování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(</w:t>
      </w:r>
      <w:proofErr w:type="spellStart"/>
      <w:r w:rsidRPr="002943EF">
        <w:rPr>
          <w:rFonts w:cstheme="minorHAnsi"/>
          <w:sz w:val="20"/>
          <w:szCs w:val="20"/>
        </w:rPr>
        <w:t>Mpps</w:t>
      </w:r>
      <w:proofErr w:type="spellEnd"/>
      <w:r w:rsidRPr="002943EF">
        <w:rPr>
          <w:rFonts w:cstheme="minorHAnsi"/>
          <w:sz w:val="20"/>
          <w:szCs w:val="20"/>
        </w:rPr>
        <w:t xml:space="preserve">): min 77 </w:t>
      </w:r>
      <w:proofErr w:type="spellStart"/>
      <w:r w:rsidRPr="002943EF">
        <w:rPr>
          <w:rFonts w:cstheme="minorHAnsi"/>
          <w:sz w:val="20"/>
          <w:szCs w:val="20"/>
        </w:rPr>
        <w:t>Mpps</w:t>
      </w:r>
      <w:proofErr w:type="spellEnd"/>
    </w:p>
    <w:p w14:paraId="174B6F1F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proofErr w:type="spellStart"/>
      <w:r w:rsidRPr="00752874">
        <w:rPr>
          <w:rFonts w:cstheme="minorHAnsi"/>
          <w:sz w:val="20"/>
          <w:szCs w:val="20"/>
        </w:rPr>
        <w:t>Layer</w:t>
      </w:r>
      <w:proofErr w:type="spellEnd"/>
      <w:r w:rsidRPr="00752874">
        <w:rPr>
          <w:rFonts w:cstheme="minorHAnsi"/>
          <w:sz w:val="20"/>
          <w:szCs w:val="20"/>
        </w:rPr>
        <w:t xml:space="preserve"> 2 </w:t>
      </w:r>
      <w:proofErr w:type="spellStart"/>
      <w:r w:rsidRPr="00752874">
        <w:rPr>
          <w:rFonts w:cstheme="minorHAnsi"/>
          <w:sz w:val="20"/>
          <w:szCs w:val="20"/>
        </w:rPr>
        <w:t>switching</w:t>
      </w:r>
      <w:proofErr w:type="spellEnd"/>
      <w:r w:rsidRPr="00752874">
        <w:rPr>
          <w:rFonts w:cstheme="minorHAnsi"/>
          <w:sz w:val="20"/>
          <w:szCs w:val="20"/>
        </w:rPr>
        <w:t>:</w:t>
      </w:r>
      <w:r w:rsidRPr="00752874">
        <w:rPr>
          <w:rFonts w:cstheme="minorHAnsi"/>
          <w:sz w:val="20"/>
          <w:szCs w:val="20"/>
        </w:rPr>
        <w:tab/>
      </w:r>
      <w:r w:rsidRPr="00752874">
        <w:rPr>
          <w:rFonts w:cstheme="minorHAnsi"/>
          <w:sz w:val="20"/>
          <w:szCs w:val="20"/>
        </w:rPr>
        <w:tab/>
      </w:r>
      <w:r w:rsidRPr="00752874">
        <w:rPr>
          <w:rFonts w:cstheme="minorHAnsi"/>
          <w:sz w:val="20"/>
          <w:szCs w:val="20"/>
        </w:rPr>
        <w:tab/>
        <w:t>ano</w:t>
      </w:r>
    </w:p>
    <w:p w14:paraId="43F2B6AD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LLDP/MED: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5156F073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802.1X Podpora: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0F53514F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proofErr w:type="spellStart"/>
      <w:r w:rsidRPr="002943EF">
        <w:rPr>
          <w:rFonts w:cstheme="minorHAnsi"/>
          <w:sz w:val="20"/>
          <w:szCs w:val="20"/>
        </w:rPr>
        <w:t>Spanning</w:t>
      </w:r>
      <w:proofErr w:type="spellEnd"/>
      <w:r w:rsidRPr="002943EF">
        <w:rPr>
          <w:rFonts w:cstheme="minorHAnsi"/>
          <w:sz w:val="20"/>
          <w:szCs w:val="20"/>
        </w:rPr>
        <w:t xml:space="preserve"> </w:t>
      </w:r>
      <w:proofErr w:type="spellStart"/>
      <w:r w:rsidRPr="002943EF">
        <w:rPr>
          <w:rFonts w:cstheme="minorHAnsi"/>
          <w:sz w:val="20"/>
          <w:szCs w:val="20"/>
        </w:rPr>
        <w:t>Tree</w:t>
      </w:r>
      <w:proofErr w:type="spellEnd"/>
      <w:r w:rsidRPr="002943EF">
        <w:rPr>
          <w:rFonts w:cstheme="minorHAnsi"/>
          <w:sz w:val="20"/>
          <w:szCs w:val="20"/>
        </w:rPr>
        <w:t>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0A62FBE6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Link </w:t>
      </w:r>
      <w:proofErr w:type="spellStart"/>
      <w:r w:rsidRPr="002943EF">
        <w:rPr>
          <w:rFonts w:cstheme="minorHAnsi"/>
          <w:sz w:val="20"/>
          <w:szCs w:val="20"/>
        </w:rPr>
        <w:t>Aggregation</w:t>
      </w:r>
      <w:proofErr w:type="spellEnd"/>
      <w:r w:rsidRPr="002943EF">
        <w:rPr>
          <w:rFonts w:cstheme="minorHAnsi"/>
          <w:sz w:val="20"/>
          <w:szCs w:val="20"/>
        </w:rPr>
        <w:t xml:space="preserve"> </w:t>
      </w:r>
      <w:proofErr w:type="spellStart"/>
      <w:r w:rsidRPr="002943EF">
        <w:rPr>
          <w:rFonts w:cstheme="minorHAnsi"/>
          <w:sz w:val="20"/>
          <w:szCs w:val="20"/>
        </w:rPr>
        <w:t>Configuration</w:t>
      </w:r>
      <w:proofErr w:type="spellEnd"/>
      <w:r w:rsidRPr="002943EF">
        <w:rPr>
          <w:rFonts w:cstheme="minorHAnsi"/>
          <w:sz w:val="20"/>
          <w:szCs w:val="20"/>
        </w:rPr>
        <w:t>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126662E0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DHCP </w:t>
      </w:r>
      <w:proofErr w:type="spellStart"/>
      <w:r w:rsidRPr="002943EF">
        <w:rPr>
          <w:rFonts w:cstheme="minorHAnsi"/>
          <w:sz w:val="20"/>
          <w:szCs w:val="20"/>
        </w:rPr>
        <w:t>Snooping</w:t>
      </w:r>
      <w:proofErr w:type="spellEnd"/>
      <w:r w:rsidRPr="002943EF">
        <w:rPr>
          <w:rFonts w:cstheme="minorHAnsi"/>
          <w:sz w:val="20"/>
          <w:szCs w:val="20"/>
        </w:rPr>
        <w:t>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7CEBE750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DHCP/ARP Monitor: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0115F442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Podpora ACL: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424835C2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lastRenderedPageBreak/>
        <w:t xml:space="preserve">Podpora </w:t>
      </w:r>
      <w:proofErr w:type="spellStart"/>
      <w:r w:rsidRPr="002943EF">
        <w:rPr>
          <w:rFonts w:cstheme="minorHAnsi"/>
          <w:sz w:val="20"/>
          <w:szCs w:val="20"/>
        </w:rPr>
        <w:t>netflow</w:t>
      </w:r>
      <w:proofErr w:type="spellEnd"/>
      <w:r w:rsidRPr="002943EF">
        <w:rPr>
          <w:rFonts w:cstheme="minorHAnsi"/>
          <w:sz w:val="20"/>
          <w:szCs w:val="20"/>
        </w:rPr>
        <w:t>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67432CA4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Management: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CLI a GUI, samostatný RJ45 port nebo USB port</w:t>
      </w:r>
    </w:p>
    <w:p w14:paraId="17147ABA" w14:textId="77777777" w:rsidR="00752874" w:rsidRPr="00752874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Centrální </w:t>
      </w:r>
      <w:r w:rsidRPr="00752874">
        <w:rPr>
          <w:rFonts w:cstheme="minorHAnsi"/>
          <w:sz w:val="20"/>
          <w:szCs w:val="20"/>
        </w:rPr>
        <w:t>správa (</w:t>
      </w:r>
      <w:r w:rsidRPr="0075287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Jednotná centrální správa Firewall, Switche a Access Point, připouští se i cloudová varianta)</w:t>
      </w:r>
      <w:r w:rsidRPr="00752874">
        <w:rPr>
          <w:rFonts w:cstheme="minorHAnsi"/>
          <w:sz w:val="20"/>
          <w:szCs w:val="20"/>
        </w:rPr>
        <w:t>:</w:t>
      </w:r>
      <w:r w:rsidRPr="00752874">
        <w:rPr>
          <w:rFonts w:cstheme="minorHAnsi"/>
          <w:sz w:val="20"/>
          <w:szCs w:val="20"/>
        </w:rPr>
        <w:tab/>
      </w:r>
      <w:r w:rsidRPr="00752874">
        <w:rPr>
          <w:rFonts w:cstheme="minorHAnsi"/>
          <w:sz w:val="20"/>
          <w:szCs w:val="20"/>
        </w:rPr>
        <w:tab/>
      </w:r>
      <w:r w:rsidRPr="00752874">
        <w:rPr>
          <w:rFonts w:cstheme="minorHAnsi"/>
          <w:sz w:val="20"/>
          <w:szCs w:val="20"/>
        </w:rPr>
        <w:tab/>
      </w:r>
      <w:r w:rsidRPr="00752874">
        <w:rPr>
          <w:rFonts w:cstheme="minorHAnsi"/>
          <w:sz w:val="20"/>
          <w:szCs w:val="20"/>
        </w:rPr>
        <w:tab/>
        <w:t>ano, v ceně zařízení</w:t>
      </w:r>
    </w:p>
    <w:p w14:paraId="07B501AC" w14:textId="77777777" w:rsidR="00752874" w:rsidRPr="002943EF" w:rsidRDefault="00752874" w:rsidP="00752874">
      <w:pPr>
        <w:ind w:left="3544" w:hanging="3544"/>
        <w:rPr>
          <w:rFonts w:cstheme="minorHAnsi"/>
          <w:sz w:val="20"/>
          <w:szCs w:val="20"/>
        </w:rPr>
      </w:pPr>
      <w:r w:rsidRPr="00752874">
        <w:rPr>
          <w:rFonts w:cstheme="minorHAnsi"/>
          <w:sz w:val="20"/>
          <w:szCs w:val="20"/>
        </w:rPr>
        <w:t>Záruka a servis:</w:t>
      </w:r>
      <w:r w:rsidRPr="00752874">
        <w:rPr>
          <w:rFonts w:cstheme="minorHAnsi"/>
          <w:sz w:val="20"/>
          <w:szCs w:val="20"/>
        </w:rPr>
        <w:tab/>
        <w:t xml:space="preserve">60 měsíců, zákaznická podpora dostupná 24/7, reakce servisu následující pracovní den, SW </w:t>
      </w:r>
      <w:proofErr w:type="spellStart"/>
      <w:r w:rsidRPr="00752874">
        <w:rPr>
          <w:rFonts w:cstheme="minorHAnsi"/>
          <w:sz w:val="20"/>
          <w:szCs w:val="20"/>
        </w:rPr>
        <w:t>updates</w:t>
      </w:r>
      <w:proofErr w:type="spellEnd"/>
      <w:r w:rsidRPr="00752874">
        <w:rPr>
          <w:rFonts w:cstheme="minorHAnsi"/>
          <w:sz w:val="20"/>
          <w:szCs w:val="20"/>
        </w:rPr>
        <w:t>.</w:t>
      </w:r>
    </w:p>
    <w:p w14:paraId="460DDDA1" w14:textId="77777777" w:rsidR="00752874" w:rsidRPr="002943EF" w:rsidRDefault="00752874" w:rsidP="00752874">
      <w:pPr>
        <w:pStyle w:val="Nadpis3"/>
        <w:rPr>
          <w:rFonts w:asciiTheme="minorHAnsi" w:hAnsiTheme="minorHAnsi" w:cstheme="minorHAnsi"/>
        </w:rPr>
      </w:pPr>
      <w:r w:rsidRPr="002943EF">
        <w:rPr>
          <w:rFonts w:asciiTheme="minorHAnsi" w:hAnsiTheme="minorHAnsi" w:cstheme="minorHAnsi"/>
        </w:rPr>
        <w:t>10 GE SFP+ transceiver module 30ks</w:t>
      </w:r>
    </w:p>
    <w:p w14:paraId="1CFC4188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10 GE SPF+ Transceiver modul, </w:t>
      </w:r>
      <w:proofErr w:type="spellStart"/>
      <w:r w:rsidRPr="002943EF">
        <w:rPr>
          <w:rFonts w:cstheme="minorHAnsi"/>
          <w:sz w:val="20"/>
          <w:szCs w:val="20"/>
        </w:rPr>
        <w:t>short</w:t>
      </w:r>
      <w:proofErr w:type="spellEnd"/>
      <w:r w:rsidRPr="002943EF">
        <w:rPr>
          <w:rFonts w:cstheme="minorHAnsi"/>
          <w:sz w:val="20"/>
          <w:szCs w:val="20"/>
        </w:rPr>
        <w:t xml:space="preserve"> </w:t>
      </w:r>
      <w:proofErr w:type="spellStart"/>
      <w:r w:rsidRPr="002943EF">
        <w:rPr>
          <w:rFonts w:cstheme="minorHAnsi"/>
          <w:sz w:val="20"/>
          <w:szCs w:val="20"/>
        </w:rPr>
        <w:t>range</w:t>
      </w:r>
      <w:proofErr w:type="spellEnd"/>
      <w:r w:rsidRPr="002943EF">
        <w:rPr>
          <w:rFonts w:cstheme="minorHAnsi"/>
          <w:sz w:val="20"/>
          <w:szCs w:val="20"/>
        </w:rPr>
        <w:t xml:space="preserve"> </w:t>
      </w:r>
      <w:proofErr w:type="gramStart"/>
      <w:r w:rsidRPr="002943EF">
        <w:rPr>
          <w:rFonts w:cstheme="minorHAnsi"/>
          <w:sz w:val="20"/>
          <w:szCs w:val="20"/>
        </w:rPr>
        <w:t>300m</w:t>
      </w:r>
      <w:proofErr w:type="gramEnd"/>
      <w:r w:rsidRPr="002943EF">
        <w:rPr>
          <w:rFonts w:cstheme="minorHAnsi"/>
          <w:sz w:val="20"/>
          <w:szCs w:val="20"/>
        </w:rPr>
        <w:t>, LC konektor, MMF, 850nm, pro systémy s SFP+ sloty</w:t>
      </w:r>
    </w:p>
    <w:p w14:paraId="146AC24B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br w:type="page"/>
      </w:r>
    </w:p>
    <w:p w14:paraId="5EAC8073" w14:textId="77777777" w:rsidR="00752874" w:rsidRPr="002943EF" w:rsidRDefault="00752874" w:rsidP="00752874">
      <w:pPr>
        <w:pStyle w:val="Nadpis3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proofErr w:type="spellStart"/>
      <w:r w:rsidRPr="002943EF">
        <w:rPr>
          <w:rStyle w:val="Nadpis3Char"/>
          <w:rFonts w:asciiTheme="minorHAnsi" w:hAnsiTheme="minorHAnsi" w:cstheme="minorHAnsi"/>
        </w:rPr>
        <w:lastRenderedPageBreak/>
        <w:t>Core</w:t>
      </w:r>
      <w:proofErr w:type="spellEnd"/>
      <w:r w:rsidRPr="002943EF">
        <w:rPr>
          <w:rStyle w:val="Nadpis3Char"/>
          <w:rFonts w:asciiTheme="minorHAnsi" w:hAnsiTheme="minorHAnsi" w:cstheme="minorHAnsi"/>
        </w:rPr>
        <w:t xml:space="preserve"> </w:t>
      </w:r>
      <w:proofErr w:type="gramStart"/>
      <w:r w:rsidRPr="002943EF">
        <w:rPr>
          <w:rStyle w:val="Nadpis3Char"/>
          <w:rFonts w:asciiTheme="minorHAnsi" w:hAnsiTheme="minorHAnsi" w:cstheme="minorHAnsi"/>
        </w:rPr>
        <w:t>switch - 24x</w:t>
      </w:r>
      <w:proofErr w:type="gramEnd"/>
      <w:r w:rsidRPr="002943EF">
        <w:rPr>
          <w:rStyle w:val="Nadpis3Char"/>
          <w:rFonts w:asciiTheme="minorHAnsi" w:hAnsiTheme="minorHAnsi" w:cstheme="minorHAnsi"/>
        </w:rPr>
        <w:t xml:space="preserve"> GE/10GE SFP/SFP+, 4x 40 GE QSSFP nebo 2x 100GE QSFP28 4ks</w:t>
      </w:r>
    </w:p>
    <w:p w14:paraId="1AC8A761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Šasi: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max. 1U</w:t>
      </w:r>
    </w:p>
    <w:p w14:paraId="1EC9E16C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Počet 1 GE/10 GE SFP/SFP+: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min. 16</w:t>
      </w:r>
    </w:p>
    <w:p w14:paraId="41D9B404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Počet 40 GE QSSFP nebo 100GE QSFP28: </w:t>
      </w:r>
      <w:r w:rsidRPr="002943EF">
        <w:rPr>
          <w:rFonts w:cstheme="minorHAnsi"/>
          <w:sz w:val="20"/>
          <w:szCs w:val="20"/>
        </w:rPr>
        <w:tab/>
        <w:t>min. 4 nebo min. 2</w:t>
      </w:r>
    </w:p>
    <w:p w14:paraId="57DBD7BE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Přepínací kapacita: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 xml:space="preserve">min. 720 </w:t>
      </w:r>
      <w:proofErr w:type="spellStart"/>
      <w:r w:rsidRPr="002943EF">
        <w:rPr>
          <w:rFonts w:cstheme="minorHAnsi"/>
          <w:sz w:val="20"/>
          <w:szCs w:val="20"/>
        </w:rPr>
        <w:t>Gbps</w:t>
      </w:r>
      <w:proofErr w:type="spellEnd"/>
    </w:p>
    <w:p w14:paraId="27F06925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Rychlost směrování (</w:t>
      </w:r>
      <w:proofErr w:type="spellStart"/>
      <w:r w:rsidRPr="002943EF">
        <w:rPr>
          <w:rFonts w:cstheme="minorHAnsi"/>
          <w:sz w:val="20"/>
          <w:szCs w:val="20"/>
        </w:rPr>
        <w:t>Mpps</w:t>
      </w:r>
      <w:proofErr w:type="spellEnd"/>
      <w:r w:rsidRPr="002943EF">
        <w:rPr>
          <w:rFonts w:cstheme="minorHAnsi"/>
          <w:sz w:val="20"/>
          <w:szCs w:val="20"/>
        </w:rPr>
        <w:t xml:space="preserve">): 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 xml:space="preserve">min. 1000 </w:t>
      </w:r>
      <w:proofErr w:type="spellStart"/>
      <w:r w:rsidRPr="002943EF">
        <w:rPr>
          <w:rFonts w:cstheme="minorHAnsi"/>
          <w:sz w:val="20"/>
          <w:szCs w:val="20"/>
        </w:rPr>
        <w:t>Mpps</w:t>
      </w:r>
      <w:proofErr w:type="spellEnd"/>
    </w:p>
    <w:p w14:paraId="4CFE711B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proofErr w:type="spellStart"/>
      <w:r w:rsidRPr="00752874">
        <w:rPr>
          <w:rFonts w:cstheme="minorHAnsi"/>
          <w:sz w:val="20"/>
          <w:szCs w:val="20"/>
        </w:rPr>
        <w:t>Layer</w:t>
      </w:r>
      <w:proofErr w:type="spellEnd"/>
      <w:r w:rsidRPr="00752874">
        <w:rPr>
          <w:rFonts w:cstheme="minorHAnsi"/>
          <w:sz w:val="20"/>
          <w:szCs w:val="20"/>
        </w:rPr>
        <w:t xml:space="preserve"> 2/3 </w:t>
      </w:r>
      <w:proofErr w:type="spellStart"/>
      <w:r w:rsidRPr="00752874">
        <w:rPr>
          <w:rFonts w:cstheme="minorHAnsi"/>
          <w:sz w:val="20"/>
          <w:szCs w:val="20"/>
        </w:rPr>
        <w:t>switching</w:t>
      </w:r>
      <w:proofErr w:type="spellEnd"/>
      <w:r w:rsidRPr="00752874">
        <w:rPr>
          <w:rFonts w:cstheme="minorHAnsi"/>
          <w:sz w:val="20"/>
          <w:szCs w:val="20"/>
        </w:rPr>
        <w:t>:</w:t>
      </w:r>
      <w:r w:rsidRPr="00752874">
        <w:rPr>
          <w:rFonts w:cstheme="minorHAnsi"/>
          <w:sz w:val="20"/>
          <w:szCs w:val="20"/>
        </w:rPr>
        <w:tab/>
      </w:r>
      <w:r w:rsidRPr="00752874">
        <w:rPr>
          <w:rFonts w:cstheme="minorHAnsi"/>
          <w:sz w:val="20"/>
          <w:szCs w:val="20"/>
        </w:rPr>
        <w:tab/>
      </w:r>
      <w:r w:rsidRPr="00752874">
        <w:rPr>
          <w:rFonts w:cstheme="minorHAnsi"/>
          <w:sz w:val="20"/>
          <w:szCs w:val="20"/>
        </w:rPr>
        <w:tab/>
        <w:t>ano</w:t>
      </w:r>
    </w:p>
    <w:p w14:paraId="5845E948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LLDP/MED: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0D134C25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802.1X Podpora: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385CEAE1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proofErr w:type="spellStart"/>
      <w:r w:rsidRPr="002943EF">
        <w:rPr>
          <w:rFonts w:cstheme="minorHAnsi"/>
          <w:sz w:val="20"/>
          <w:szCs w:val="20"/>
        </w:rPr>
        <w:t>Spanning</w:t>
      </w:r>
      <w:proofErr w:type="spellEnd"/>
      <w:r w:rsidRPr="002943EF">
        <w:rPr>
          <w:rFonts w:cstheme="minorHAnsi"/>
          <w:sz w:val="20"/>
          <w:szCs w:val="20"/>
        </w:rPr>
        <w:t xml:space="preserve"> </w:t>
      </w:r>
      <w:proofErr w:type="spellStart"/>
      <w:r w:rsidRPr="002943EF">
        <w:rPr>
          <w:rFonts w:cstheme="minorHAnsi"/>
          <w:sz w:val="20"/>
          <w:szCs w:val="20"/>
        </w:rPr>
        <w:t>Tree</w:t>
      </w:r>
      <w:proofErr w:type="spellEnd"/>
      <w:r w:rsidRPr="002943EF">
        <w:rPr>
          <w:rFonts w:cstheme="minorHAnsi"/>
          <w:sz w:val="20"/>
          <w:szCs w:val="20"/>
        </w:rPr>
        <w:t xml:space="preserve"> STP, RSTP, MSTP, RPVST+:</w:t>
      </w:r>
      <w:r w:rsidRPr="002943EF">
        <w:rPr>
          <w:rFonts w:cstheme="minorHAnsi"/>
          <w:sz w:val="20"/>
          <w:szCs w:val="20"/>
        </w:rPr>
        <w:tab/>
        <w:t>ano</w:t>
      </w:r>
    </w:p>
    <w:p w14:paraId="5FAB7F7F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Link </w:t>
      </w:r>
      <w:proofErr w:type="spellStart"/>
      <w:r w:rsidRPr="002943EF">
        <w:rPr>
          <w:rFonts w:cstheme="minorHAnsi"/>
          <w:sz w:val="20"/>
          <w:szCs w:val="20"/>
        </w:rPr>
        <w:t>Aggregation</w:t>
      </w:r>
      <w:proofErr w:type="spellEnd"/>
      <w:r w:rsidRPr="002943EF">
        <w:rPr>
          <w:rFonts w:cstheme="minorHAnsi"/>
          <w:sz w:val="20"/>
          <w:szCs w:val="20"/>
        </w:rPr>
        <w:t xml:space="preserve"> </w:t>
      </w:r>
      <w:proofErr w:type="spellStart"/>
      <w:r w:rsidRPr="002943EF">
        <w:rPr>
          <w:rFonts w:cstheme="minorHAnsi"/>
          <w:sz w:val="20"/>
          <w:szCs w:val="20"/>
        </w:rPr>
        <w:t>Configuration</w:t>
      </w:r>
      <w:proofErr w:type="spellEnd"/>
      <w:r w:rsidRPr="002943EF">
        <w:rPr>
          <w:rFonts w:cstheme="minorHAnsi"/>
          <w:sz w:val="20"/>
          <w:szCs w:val="20"/>
        </w:rPr>
        <w:t>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51470919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DHCP </w:t>
      </w:r>
      <w:proofErr w:type="spellStart"/>
      <w:r w:rsidRPr="002943EF">
        <w:rPr>
          <w:rFonts w:cstheme="minorHAnsi"/>
          <w:sz w:val="20"/>
          <w:szCs w:val="20"/>
        </w:rPr>
        <w:t>Snooping</w:t>
      </w:r>
      <w:proofErr w:type="spellEnd"/>
      <w:r w:rsidRPr="002943EF">
        <w:rPr>
          <w:rFonts w:cstheme="minorHAnsi"/>
          <w:sz w:val="20"/>
          <w:szCs w:val="20"/>
        </w:rPr>
        <w:t>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2D34D561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DHCP/ARP Monitor: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5EEAC726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Podpora ACL: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6FE6DFA2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Podpora </w:t>
      </w:r>
      <w:proofErr w:type="spellStart"/>
      <w:r w:rsidRPr="002943EF">
        <w:rPr>
          <w:rFonts w:cstheme="minorHAnsi"/>
          <w:sz w:val="20"/>
          <w:szCs w:val="20"/>
        </w:rPr>
        <w:t>netflow</w:t>
      </w:r>
      <w:proofErr w:type="spellEnd"/>
      <w:r w:rsidRPr="002943EF">
        <w:rPr>
          <w:rFonts w:cstheme="minorHAnsi"/>
          <w:sz w:val="20"/>
          <w:szCs w:val="20"/>
        </w:rPr>
        <w:t>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</w:t>
      </w:r>
    </w:p>
    <w:p w14:paraId="071E3A19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Management: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CLI a GUI, samostatný RJ45 port nebo USB port</w:t>
      </w:r>
    </w:p>
    <w:p w14:paraId="2DA78875" w14:textId="77777777" w:rsidR="00752874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Centrální správa</w:t>
      </w:r>
      <w:r>
        <w:rPr>
          <w:rFonts w:cstheme="minorHAnsi"/>
          <w:sz w:val="20"/>
          <w:szCs w:val="20"/>
        </w:rPr>
        <w:t xml:space="preserve"> </w:t>
      </w:r>
      <w:r w:rsidRPr="00752874">
        <w:rPr>
          <w:rFonts w:cstheme="minorHAnsi"/>
          <w:sz w:val="20"/>
          <w:szCs w:val="20"/>
        </w:rPr>
        <w:t>(</w:t>
      </w:r>
      <w:r w:rsidRPr="0075287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Jednotná centrální správa Firewall, Switche a Access Point, připouští se i cloudová varianta)</w:t>
      </w:r>
      <w:r w:rsidRPr="00752874">
        <w:rPr>
          <w:rFonts w:cstheme="minorHAnsi"/>
          <w:sz w:val="20"/>
          <w:szCs w:val="20"/>
        </w:rPr>
        <w:t>:</w:t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</w:r>
      <w:r w:rsidRPr="002943EF">
        <w:rPr>
          <w:rFonts w:cstheme="minorHAnsi"/>
          <w:sz w:val="20"/>
          <w:szCs w:val="20"/>
        </w:rPr>
        <w:tab/>
        <w:t>ano, v ceně zařízení</w:t>
      </w:r>
    </w:p>
    <w:p w14:paraId="0F2AACE6" w14:textId="77777777" w:rsidR="00752874" w:rsidRDefault="00752874" w:rsidP="00752874">
      <w:pPr>
        <w:rPr>
          <w:rFonts w:cstheme="minorHAnsi"/>
          <w:sz w:val="20"/>
          <w:szCs w:val="20"/>
        </w:rPr>
      </w:pPr>
      <w:r w:rsidRPr="00752874">
        <w:rPr>
          <w:rFonts w:cstheme="minorHAnsi"/>
          <w:sz w:val="20"/>
          <w:szCs w:val="20"/>
        </w:rPr>
        <w:t>Napájení - 2 redundantní napájecí zdroje, které jsou vyměnitelné za provozu bez nutnosti odstávky</w:t>
      </w:r>
    </w:p>
    <w:p w14:paraId="7337B676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ano</w:t>
      </w:r>
    </w:p>
    <w:p w14:paraId="3B5FD4F0" w14:textId="77777777" w:rsidR="00752874" w:rsidRPr="002943EF" w:rsidRDefault="00752874" w:rsidP="00752874">
      <w:pPr>
        <w:ind w:left="3544" w:hanging="3544"/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>Záruka a servis:</w:t>
      </w:r>
      <w:r w:rsidRPr="002943EF">
        <w:rPr>
          <w:rFonts w:cstheme="minorHAnsi"/>
          <w:sz w:val="20"/>
          <w:szCs w:val="20"/>
        </w:rPr>
        <w:tab/>
        <w:t xml:space="preserve">60 měsíců, zákaznická podpora dostupná 24/7, reakce servisu následující pracovní den, SW </w:t>
      </w:r>
      <w:proofErr w:type="spellStart"/>
      <w:r w:rsidRPr="002943EF">
        <w:rPr>
          <w:rFonts w:cstheme="minorHAnsi"/>
          <w:sz w:val="20"/>
          <w:szCs w:val="20"/>
        </w:rPr>
        <w:t>updates</w:t>
      </w:r>
      <w:proofErr w:type="spellEnd"/>
      <w:r w:rsidRPr="002943EF">
        <w:rPr>
          <w:rFonts w:cstheme="minorHAnsi"/>
          <w:sz w:val="20"/>
          <w:szCs w:val="20"/>
        </w:rPr>
        <w:t>.</w:t>
      </w:r>
    </w:p>
    <w:p w14:paraId="6678CFA1" w14:textId="77777777" w:rsidR="00752874" w:rsidRPr="002943EF" w:rsidRDefault="00752874" w:rsidP="00752874">
      <w:pPr>
        <w:rPr>
          <w:rFonts w:cstheme="minorHAnsi"/>
          <w:b/>
          <w:bCs/>
        </w:rPr>
      </w:pPr>
    </w:p>
    <w:p w14:paraId="43C24887" w14:textId="77777777" w:rsidR="00752874" w:rsidRPr="002943EF" w:rsidRDefault="00752874" w:rsidP="00752874">
      <w:pPr>
        <w:pStyle w:val="Nadpis3"/>
        <w:rPr>
          <w:rFonts w:asciiTheme="minorHAnsi" w:hAnsiTheme="minorHAnsi" w:cstheme="minorHAnsi"/>
        </w:rPr>
      </w:pPr>
      <w:r w:rsidRPr="002943EF">
        <w:rPr>
          <w:rFonts w:asciiTheme="minorHAnsi" w:hAnsiTheme="minorHAnsi" w:cstheme="minorHAnsi"/>
        </w:rPr>
        <w:t>10 GE SFP+ transceiver module 8ks</w:t>
      </w:r>
    </w:p>
    <w:p w14:paraId="0F65323F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t xml:space="preserve">10 GE SFP+ transceiver module, long </w:t>
      </w:r>
      <w:proofErr w:type="spellStart"/>
      <w:r w:rsidRPr="002943EF">
        <w:rPr>
          <w:rFonts w:cstheme="minorHAnsi"/>
          <w:sz w:val="20"/>
          <w:szCs w:val="20"/>
        </w:rPr>
        <w:t>range</w:t>
      </w:r>
      <w:proofErr w:type="spellEnd"/>
      <w:r w:rsidRPr="002943EF">
        <w:rPr>
          <w:rFonts w:cstheme="minorHAnsi"/>
          <w:sz w:val="20"/>
          <w:szCs w:val="20"/>
        </w:rPr>
        <w:t xml:space="preserve"> 10 GE SFP+ transceiver module, long </w:t>
      </w:r>
      <w:proofErr w:type="spellStart"/>
      <w:r w:rsidRPr="002943EF">
        <w:rPr>
          <w:rFonts w:cstheme="minorHAnsi"/>
          <w:sz w:val="20"/>
          <w:szCs w:val="20"/>
        </w:rPr>
        <w:t>range</w:t>
      </w:r>
      <w:proofErr w:type="spellEnd"/>
      <w:r w:rsidRPr="002943EF">
        <w:rPr>
          <w:rFonts w:cstheme="minorHAnsi"/>
          <w:sz w:val="20"/>
          <w:szCs w:val="20"/>
        </w:rPr>
        <w:t xml:space="preserve"> </w:t>
      </w:r>
      <w:proofErr w:type="gramStart"/>
      <w:r w:rsidRPr="002943EF">
        <w:rPr>
          <w:rFonts w:cstheme="minorHAnsi"/>
          <w:sz w:val="20"/>
          <w:szCs w:val="20"/>
        </w:rPr>
        <w:t>10km</w:t>
      </w:r>
      <w:proofErr w:type="gramEnd"/>
      <w:r w:rsidRPr="002943EF">
        <w:rPr>
          <w:rFonts w:cstheme="minorHAnsi"/>
          <w:sz w:val="20"/>
          <w:szCs w:val="20"/>
        </w:rPr>
        <w:t xml:space="preserve">, LC </w:t>
      </w:r>
      <w:proofErr w:type="spellStart"/>
      <w:r w:rsidRPr="002943EF">
        <w:rPr>
          <w:rFonts w:cstheme="minorHAnsi"/>
          <w:sz w:val="20"/>
          <w:szCs w:val="20"/>
        </w:rPr>
        <w:t>connector</w:t>
      </w:r>
      <w:proofErr w:type="spellEnd"/>
      <w:r w:rsidRPr="002943EF">
        <w:rPr>
          <w:rFonts w:cstheme="minorHAnsi"/>
          <w:sz w:val="20"/>
          <w:szCs w:val="20"/>
        </w:rPr>
        <w:t>, SMF, 1310nm, pro systémy s SFP+ sloty</w:t>
      </w:r>
    </w:p>
    <w:p w14:paraId="38454E23" w14:textId="77777777" w:rsidR="00752874" w:rsidRPr="002943EF" w:rsidRDefault="00752874" w:rsidP="00752874">
      <w:pPr>
        <w:rPr>
          <w:rFonts w:cstheme="minorHAnsi"/>
          <w:sz w:val="20"/>
          <w:szCs w:val="20"/>
        </w:rPr>
      </w:pPr>
      <w:r w:rsidRPr="002943EF">
        <w:rPr>
          <w:rFonts w:cstheme="minorHAnsi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876"/>
        <w:gridCol w:w="2876"/>
      </w:tblGrid>
      <w:tr w:rsidR="00752874" w:rsidRPr="002943EF" w14:paraId="11AE2D85" w14:textId="77777777" w:rsidTr="00372308">
        <w:trPr>
          <w:trHeight w:val="900"/>
        </w:trPr>
        <w:tc>
          <w:tcPr>
            <w:tcW w:w="1826" w:type="pct"/>
            <w:vMerge w:val="restart"/>
            <w:vAlign w:val="center"/>
            <w:hideMark/>
          </w:tcPr>
          <w:p w14:paraId="55D377D8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lastRenderedPageBreak/>
              <w:t>Funkcionalita / požadované parametry závazné pro dodavatele</w:t>
            </w:r>
          </w:p>
        </w:tc>
        <w:tc>
          <w:tcPr>
            <w:tcW w:w="1587" w:type="pct"/>
            <w:vAlign w:val="center"/>
            <w:hideMark/>
          </w:tcPr>
          <w:p w14:paraId="2CA97F39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Přístupový </w:t>
            </w:r>
            <w:proofErr w:type="gram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switch - 48x</w:t>
            </w:r>
            <w:proofErr w:type="gram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1GE RJ45, POE+, 4x 10 GE SFP+</w:t>
            </w:r>
          </w:p>
        </w:tc>
        <w:tc>
          <w:tcPr>
            <w:tcW w:w="1587" w:type="pct"/>
            <w:vAlign w:val="center"/>
            <w:hideMark/>
          </w:tcPr>
          <w:p w14:paraId="7D827ACE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Nabízený switch</w:t>
            </w:r>
          </w:p>
        </w:tc>
      </w:tr>
      <w:tr w:rsidR="00752874" w:rsidRPr="002943EF" w14:paraId="03FDD386" w14:textId="77777777" w:rsidTr="00372308">
        <w:trPr>
          <w:trHeight w:val="525"/>
        </w:trPr>
        <w:tc>
          <w:tcPr>
            <w:tcW w:w="1826" w:type="pct"/>
            <w:vMerge/>
            <w:vAlign w:val="center"/>
            <w:hideMark/>
          </w:tcPr>
          <w:p w14:paraId="62150462" w14:textId="77777777" w:rsidR="00752874" w:rsidRPr="002943EF" w:rsidRDefault="00752874" w:rsidP="007D580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7" w:type="pct"/>
            <w:vAlign w:val="center"/>
            <w:hideMark/>
          </w:tcPr>
          <w:p w14:paraId="5B55FEDD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Požadované parametry</w:t>
            </w:r>
          </w:p>
        </w:tc>
        <w:tc>
          <w:tcPr>
            <w:tcW w:w="1587" w:type="pct"/>
            <w:vAlign w:val="center"/>
            <w:hideMark/>
          </w:tcPr>
          <w:p w14:paraId="0D1F4745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Nabízené parametry</w:t>
            </w:r>
          </w:p>
        </w:tc>
      </w:tr>
      <w:tr w:rsidR="00372308" w:rsidRPr="002943EF" w14:paraId="4F63DB37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3BA86AA9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Šasi: </w:t>
            </w:r>
          </w:p>
        </w:tc>
        <w:tc>
          <w:tcPr>
            <w:tcW w:w="1587" w:type="pct"/>
            <w:vAlign w:val="center"/>
            <w:hideMark/>
          </w:tcPr>
          <w:p w14:paraId="4710AAF6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1U</w:t>
            </w:r>
          </w:p>
        </w:tc>
        <w:tc>
          <w:tcPr>
            <w:tcW w:w="1587" w:type="pct"/>
            <w:vAlign w:val="center"/>
            <w:hideMark/>
          </w:tcPr>
          <w:p w14:paraId="657B89D7" w14:textId="743F8390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1U</w:t>
            </w:r>
          </w:p>
        </w:tc>
      </w:tr>
      <w:tr w:rsidR="00372308" w:rsidRPr="002943EF" w14:paraId="1D621C4E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44DDAC37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1GE RJ45 portů: </w:t>
            </w:r>
          </w:p>
        </w:tc>
        <w:tc>
          <w:tcPr>
            <w:tcW w:w="1587" w:type="pct"/>
            <w:vAlign w:val="center"/>
            <w:hideMark/>
          </w:tcPr>
          <w:p w14:paraId="07248EA7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587" w:type="pct"/>
            <w:vAlign w:val="center"/>
            <w:hideMark/>
          </w:tcPr>
          <w:p w14:paraId="208159E3" w14:textId="382589E1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372308" w:rsidRPr="002943EF" w14:paraId="0E024D2D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57E490B6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10GE SFP+ portů: </w:t>
            </w:r>
          </w:p>
        </w:tc>
        <w:tc>
          <w:tcPr>
            <w:tcW w:w="1587" w:type="pct"/>
            <w:vAlign w:val="center"/>
            <w:hideMark/>
          </w:tcPr>
          <w:p w14:paraId="76906EAE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587" w:type="pct"/>
            <w:vAlign w:val="center"/>
            <w:hideMark/>
          </w:tcPr>
          <w:p w14:paraId="1DF2FDE0" w14:textId="6423609D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372308" w:rsidRPr="002943EF" w14:paraId="5B6E1C10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09575FD0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PoE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+ podpora: </w:t>
            </w:r>
          </w:p>
        </w:tc>
        <w:tc>
          <w:tcPr>
            <w:tcW w:w="1587" w:type="pct"/>
            <w:vAlign w:val="center"/>
            <w:hideMark/>
          </w:tcPr>
          <w:p w14:paraId="78036555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3553659E" w14:textId="5248A787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3FD470C2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2A377E76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POE budget: </w:t>
            </w:r>
          </w:p>
        </w:tc>
        <w:tc>
          <w:tcPr>
            <w:tcW w:w="1587" w:type="pct"/>
            <w:vAlign w:val="center"/>
            <w:hideMark/>
          </w:tcPr>
          <w:p w14:paraId="2DFB36E1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min. 500 W</w:t>
            </w:r>
          </w:p>
        </w:tc>
        <w:tc>
          <w:tcPr>
            <w:tcW w:w="1587" w:type="pct"/>
            <w:vAlign w:val="center"/>
            <w:hideMark/>
          </w:tcPr>
          <w:p w14:paraId="1975308E" w14:textId="43A71689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740W</w:t>
            </w:r>
            <w:proofErr w:type="gramEnd"/>
          </w:p>
        </w:tc>
      </w:tr>
      <w:tr w:rsidR="00372308" w:rsidRPr="002943EF" w14:paraId="159316CF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53F68CA8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Přepínací kapacita: </w:t>
            </w:r>
          </w:p>
        </w:tc>
        <w:tc>
          <w:tcPr>
            <w:tcW w:w="1587" w:type="pct"/>
            <w:vAlign w:val="center"/>
            <w:hideMark/>
          </w:tcPr>
          <w:p w14:paraId="347EDC21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min. 100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Gbps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587" w:type="pct"/>
            <w:vAlign w:val="center"/>
            <w:hideMark/>
          </w:tcPr>
          <w:p w14:paraId="01CFA254" w14:textId="7C185CE8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2308">
              <w:rPr>
                <w:sz w:val="20"/>
                <w:szCs w:val="20"/>
              </w:rPr>
              <w:t xml:space="preserve">176 </w:t>
            </w:r>
            <w:proofErr w:type="spellStart"/>
            <w:r w:rsidRPr="00372308">
              <w:rPr>
                <w:sz w:val="20"/>
                <w:szCs w:val="20"/>
              </w:rPr>
              <w:t>Gbps</w:t>
            </w:r>
            <w:proofErr w:type="spellEnd"/>
          </w:p>
        </w:tc>
      </w:tr>
      <w:tr w:rsidR="00372308" w:rsidRPr="002943EF" w14:paraId="6F8CCE8E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46DEAFB5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Rychlost směrování </w:t>
            </w:r>
          </w:p>
        </w:tc>
        <w:tc>
          <w:tcPr>
            <w:tcW w:w="1587" w:type="pct"/>
            <w:vAlign w:val="center"/>
            <w:hideMark/>
          </w:tcPr>
          <w:p w14:paraId="68079F8C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Mpps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): min 77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Mpps</w:t>
            </w:r>
            <w:proofErr w:type="spellEnd"/>
          </w:p>
        </w:tc>
        <w:tc>
          <w:tcPr>
            <w:tcW w:w="1587" w:type="pct"/>
            <w:vAlign w:val="center"/>
            <w:hideMark/>
          </w:tcPr>
          <w:p w14:paraId="0780B42D" w14:textId="4DB13A00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2308">
              <w:rPr>
                <w:sz w:val="20"/>
                <w:szCs w:val="20"/>
              </w:rPr>
              <w:t xml:space="preserve">260 </w:t>
            </w:r>
            <w:proofErr w:type="spellStart"/>
            <w:r w:rsidRPr="00372308">
              <w:rPr>
                <w:sz w:val="20"/>
                <w:szCs w:val="20"/>
              </w:rPr>
              <w:t>Mpps</w:t>
            </w:r>
            <w:proofErr w:type="spellEnd"/>
          </w:p>
        </w:tc>
      </w:tr>
      <w:tr w:rsidR="00372308" w:rsidRPr="002943EF" w14:paraId="338B940F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07DCFDDF" w14:textId="77777777" w:rsidR="00372308" w:rsidRPr="00752874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Layer</w:t>
            </w:r>
            <w:proofErr w:type="spellEnd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 </w:t>
            </w:r>
            <w:proofErr w:type="spellStart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switching</w:t>
            </w:r>
            <w:proofErr w:type="spellEnd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44041739" w14:textId="77777777" w:rsidR="00372308" w:rsidRPr="00752874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6BFBBCEC" w14:textId="37AC0553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10904418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0CBBD3B3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LLDP/MED:</w:t>
            </w:r>
          </w:p>
        </w:tc>
        <w:tc>
          <w:tcPr>
            <w:tcW w:w="1587" w:type="pct"/>
            <w:vAlign w:val="center"/>
            <w:hideMark/>
          </w:tcPr>
          <w:p w14:paraId="1CB5421C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70B5FBF8" w14:textId="23EB201B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55CCB451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09910EE2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Podpora:</w:t>
            </w:r>
          </w:p>
        </w:tc>
        <w:tc>
          <w:tcPr>
            <w:tcW w:w="1587" w:type="pct"/>
            <w:vAlign w:val="center"/>
            <w:hideMark/>
          </w:tcPr>
          <w:p w14:paraId="1CF4B67E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7309B0B3" w14:textId="1741BF81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74E50482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292E79D8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Spanning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Tree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770514F4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1901CB68" w14:textId="060FE8F4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43788A22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10EAE41E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Link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Aggregation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Configuration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1E3E142A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4E984AC0" w14:textId="627E4778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4BD9DB09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025800CA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DHCP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Snooping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0522EEF9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283672AB" w14:textId="13683E04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655D81C8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7FB4B973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DHCP/ARP Monitor:</w:t>
            </w:r>
          </w:p>
        </w:tc>
        <w:tc>
          <w:tcPr>
            <w:tcW w:w="1587" w:type="pct"/>
            <w:vAlign w:val="center"/>
            <w:hideMark/>
          </w:tcPr>
          <w:p w14:paraId="533B7CBE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2C2D6A8E" w14:textId="5121EA79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4A8DD902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4F48B856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ACL:</w:t>
            </w:r>
          </w:p>
        </w:tc>
        <w:tc>
          <w:tcPr>
            <w:tcW w:w="1587" w:type="pct"/>
            <w:vAlign w:val="center"/>
            <w:hideMark/>
          </w:tcPr>
          <w:p w14:paraId="33D49D8D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7EACE9AF" w14:textId="5B59583D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7F611927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3ECAF413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Podpora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netflow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0B024849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719BC1A7" w14:textId="0D046DDD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41DF6CE2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4B0EE62D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Management:</w:t>
            </w:r>
          </w:p>
        </w:tc>
        <w:tc>
          <w:tcPr>
            <w:tcW w:w="1587" w:type="pct"/>
            <w:vAlign w:val="center"/>
            <w:hideMark/>
          </w:tcPr>
          <w:p w14:paraId="15A133AD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CLI a GUI, samostatný RJ45 port nebo USB port</w:t>
            </w:r>
          </w:p>
        </w:tc>
        <w:tc>
          <w:tcPr>
            <w:tcW w:w="1587" w:type="pct"/>
            <w:vAlign w:val="center"/>
            <w:hideMark/>
          </w:tcPr>
          <w:p w14:paraId="644839D4" w14:textId="1A906C71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</w:t>
            </w:r>
          </w:p>
        </w:tc>
      </w:tr>
      <w:tr w:rsidR="00372308" w:rsidRPr="002943EF" w14:paraId="591DDEBC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3360DF09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Centrální správa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25496">
              <w:rPr>
                <w:rFonts w:eastAsia="Times New Roman" w:cstheme="minorHAnsi"/>
                <w:color w:val="000000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  <w:t>(</w:t>
            </w:r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Jednotná centrální správa Firewall, Switche a Access Point, připouští se i cloudová varianta.):</w:t>
            </w:r>
          </w:p>
        </w:tc>
        <w:tc>
          <w:tcPr>
            <w:tcW w:w="1587" w:type="pct"/>
            <w:vAlign w:val="center"/>
            <w:hideMark/>
          </w:tcPr>
          <w:p w14:paraId="26593A4E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ano, v ceně zařízení</w:t>
            </w:r>
          </w:p>
        </w:tc>
        <w:tc>
          <w:tcPr>
            <w:tcW w:w="1587" w:type="pct"/>
            <w:vAlign w:val="center"/>
            <w:hideMark/>
          </w:tcPr>
          <w:p w14:paraId="481E9A9A" w14:textId="1346D0AF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ano, v ceně zařízení</w:t>
            </w:r>
          </w:p>
        </w:tc>
      </w:tr>
      <w:tr w:rsidR="00372308" w:rsidRPr="002943EF" w14:paraId="3F9619A1" w14:textId="77777777" w:rsidTr="00372308">
        <w:trPr>
          <w:trHeight w:val="780"/>
        </w:trPr>
        <w:tc>
          <w:tcPr>
            <w:tcW w:w="1826" w:type="pct"/>
            <w:vAlign w:val="center"/>
            <w:hideMark/>
          </w:tcPr>
          <w:p w14:paraId="69F6B580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Záruka a servis:</w:t>
            </w:r>
          </w:p>
        </w:tc>
        <w:tc>
          <w:tcPr>
            <w:tcW w:w="1587" w:type="pct"/>
            <w:vAlign w:val="center"/>
            <w:hideMark/>
          </w:tcPr>
          <w:p w14:paraId="389DDC39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60 měsíců, zákaznická podpora dostupná 24/7, reakce servisu následující pracovní den,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updates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587" w:type="pct"/>
            <w:vAlign w:val="center"/>
            <w:hideMark/>
          </w:tcPr>
          <w:p w14:paraId="1B163FB1" w14:textId="0E20AB8F" w:rsidR="00372308" w:rsidRPr="00372308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230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</w:tr>
    </w:tbl>
    <w:p w14:paraId="7C621565" w14:textId="77777777" w:rsidR="00752874" w:rsidRPr="002943EF" w:rsidRDefault="00752874" w:rsidP="00752874">
      <w:pPr>
        <w:rPr>
          <w:rFonts w:cstheme="minorHAnsi"/>
          <w:sz w:val="20"/>
          <w:szCs w:val="20"/>
          <w:lang w:val="en-US"/>
        </w:rPr>
      </w:pPr>
    </w:p>
    <w:p w14:paraId="59DBB0B6" w14:textId="77777777" w:rsidR="00752874" w:rsidRPr="002943EF" w:rsidRDefault="00752874" w:rsidP="00752874">
      <w:pPr>
        <w:rPr>
          <w:rFonts w:cstheme="minorHAnsi"/>
          <w:sz w:val="20"/>
          <w:szCs w:val="20"/>
          <w:lang w:val="en-US"/>
        </w:rPr>
      </w:pPr>
      <w:r w:rsidRPr="002943EF">
        <w:rPr>
          <w:rFonts w:cstheme="minorHAnsi"/>
          <w:sz w:val="20"/>
          <w:szCs w:val="20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876"/>
        <w:gridCol w:w="2876"/>
      </w:tblGrid>
      <w:tr w:rsidR="00752874" w:rsidRPr="002943EF" w14:paraId="32255179" w14:textId="77777777" w:rsidTr="00372308">
        <w:trPr>
          <w:trHeight w:val="900"/>
        </w:trPr>
        <w:tc>
          <w:tcPr>
            <w:tcW w:w="1826" w:type="pct"/>
            <w:vMerge w:val="restart"/>
            <w:vAlign w:val="center"/>
            <w:hideMark/>
          </w:tcPr>
          <w:p w14:paraId="5C171B0B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lastRenderedPageBreak/>
              <w:t>Funkcionalita / požadované parametry závazné pro dodavatele</w:t>
            </w:r>
          </w:p>
        </w:tc>
        <w:tc>
          <w:tcPr>
            <w:tcW w:w="1587" w:type="pct"/>
            <w:vAlign w:val="center"/>
            <w:hideMark/>
          </w:tcPr>
          <w:p w14:paraId="7D756888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Core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switch - 24x</w:t>
            </w:r>
            <w:proofErr w:type="gram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GE/10GE SFP/SFP+, 4x 40 GE QSSFP nebo 2x 100GE QSFP28 </w:t>
            </w:r>
          </w:p>
        </w:tc>
        <w:tc>
          <w:tcPr>
            <w:tcW w:w="1587" w:type="pct"/>
            <w:vAlign w:val="center"/>
            <w:hideMark/>
          </w:tcPr>
          <w:p w14:paraId="1C382D0F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Nabízený switch</w:t>
            </w:r>
          </w:p>
        </w:tc>
      </w:tr>
      <w:tr w:rsidR="00752874" w:rsidRPr="002943EF" w14:paraId="28F1E77E" w14:textId="77777777" w:rsidTr="00372308">
        <w:trPr>
          <w:trHeight w:val="529"/>
        </w:trPr>
        <w:tc>
          <w:tcPr>
            <w:tcW w:w="1826" w:type="pct"/>
            <w:vMerge/>
            <w:vAlign w:val="center"/>
            <w:hideMark/>
          </w:tcPr>
          <w:p w14:paraId="5CB34B33" w14:textId="77777777" w:rsidR="00752874" w:rsidRPr="002943EF" w:rsidRDefault="00752874" w:rsidP="007D580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7" w:type="pct"/>
            <w:vAlign w:val="center"/>
            <w:hideMark/>
          </w:tcPr>
          <w:p w14:paraId="6558BEDD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Požadované parametry</w:t>
            </w:r>
          </w:p>
        </w:tc>
        <w:tc>
          <w:tcPr>
            <w:tcW w:w="1587" w:type="pct"/>
            <w:vAlign w:val="center"/>
            <w:hideMark/>
          </w:tcPr>
          <w:p w14:paraId="189F0E3D" w14:textId="77777777" w:rsidR="00752874" w:rsidRPr="002943EF" w:rsidRDefault="00752874" w:rsidP="007D5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Nabízené parametry</w:t>
            </w:r>
          </w:p>
        </w:tc>
      </w:tr>
      <w:tr w:rsidR="00372308" w:rsidRPr="002943EF" w14:paraId="12CEE984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634AA27D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Šasi: </w:t>
            </w:r>
          </w:p>
        </w:tc>
        <w:tc>
          <w:tcPr>
            <w:tcW w:w="1587" w:type="pct"/>
            <w:vAlign w:val="center"/>
            <w:hideMark/>
          </w:tcPr>
          <w:p w14:paraId="41488DD2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1U</w:t>
            </w:r>
          </w:p>
        </w:tc>
        <w:tc>
          <w:tcPr>
            <w:tcW w:w="1587" w:type="pct"/>
            <w:vAlign w:val="center"/>
            <w:hideMark/>
          </w:tcPr>
          <w:p w14:paraId="17758729" w14:textId="3DB5712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1U</w:t>
            </w:r>
          </w:p>
        </w:tc>
      </w:tr>
      <w:tr w:rsidR="00372308" w:rsidRPr="002943EF" w14:paraId="5B9C2483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26E13A95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1 GE/10 GE SFP/SFP+:</w:t>
            </w:r>
          </w:p>
        </w:tc>
        <w:tc>
          <w:tcPr>
            <w:tcW w:w="1587" w:type="pct"/>
            <w:vAlign w:val="center"/>
            <w:hideMark/>
          </w:tcPr>
          <w:p w14:paraId="29912080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min. 24</w:t>
            </w:r>
          </w:p>
        </w:tc>
        <w:tc>
          <w:tcPr>
            <w:tcW w:w="1587" w:type="pct"/>
            <w:vAlign w:val="center"/>
            <w:hideMark/>
          </w:tcPr>
          <w:p w14:paraId="3F989515" w14:textId="74C2B8B6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</w:tr>
      <w:tr w:rsidR="00372308" w:rsidRPr="002943EF" w14:paraId="2CC88698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1031A649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40 GE QSSFP nebo 100GE QSFP28: </w:t>
            </w:r>
          </w:p>
        </w:tc>
        <w:tc>
          <w:tcPr>
            <w:tcW w:w="1587" w:type="pct"/>
            <w:vAlign w:val="center"/>
            <w:hideMark/>
          </w:tcPr>
          <w:p w14:paraId="5BC4F930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min. 4 nebo min. 2</w:t>
            </w:r>
          </w:p>
        </w:tc>
        <w:tc>
          <w:tcPr>
            <w:tcW w:w="1587" w:type="pct"/>
            <w:vAlign w:val="center"/>
            <w:hideMark/>
          </w:tcPr>
          <w:p w14:paraId="2E9888E5" w14:textId="6D350C42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2x 100G</w:t>
            </w:r>
          </w:p>
        </w:tc>
      </w:tr>
      <w:tr w:rsidR="00372308" w:rsidRPr="002943EF" w14:paraId="3BF0E920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23E0410C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Přepínací kapacita: </w:t>
            </w:r>
          </w:p>
        </w:tc>
        <w:tc>
          <w:tcPr>
            <w:tcW w:w="1587" w:type="pct"/>
            <w:vAlign w:val="center"/>
            <w:hideMark/>
          </w:tcPr>
          <w:p w14:paraId="6D2C3C4D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min. 720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Gbps</w:t>
            </w:r>
            <w:proofErr w:type="spellEnd"/>
          </w:p>
        </w:tc>
        <w:tc>
          <w:tcPr>
            <w:tcW w:w="1587" w:type="pct"/>
            <w:vAlign w:val="center"/>
            <w:hideMark/>
          </w:tcPr>
          <w:p w14:paraId="55125919" w14:textId="272440C8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t xml:space="preserve">880 </w:t>
            </w:r>
            <w:proofErr w:type="spellStart"/>
            <w:r>
              <w:t>Gbps</w:t>
            </w:r>
            <w:proofErr w:type="spellEnd"/>
          </w:p>
        </w:tc>
      </w:tr>
      <w:tr w:rsidR="00372308" w:rsidRPr="002943EF" w14:paraId="2B0AA8C1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242C50AF" w14:textId="77777777" w:rsidR="00372308" w:rsidRPr="00752874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Rychlost směrování (</w:t>
            </w:r>
            <w:proofErr w:type="spellStart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Mpps</w:t>
            </w:r>
            <w:proofErr w:type="spellEnd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): </w:t>
            </w:r>
          </w:p>
        </w:tc>
        <w:tc>
          <w:tcPr>
            <w:tcW w:w="1587" w:type="pct"/>
            <w:vAlign w:val="center"/>
            <w:hideMark/>
          </w:tcPr>
          <w:p w14:paraId="53201E2B" w14:textId="77777777" w:rsidR="00372308" w:rsidRPr="00752874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min. 1000 </w:t>
            </w:r>
            <w:proofErr w:type="spellStart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Mpps</w:t>
            </w:r>
            <w:proofErr w:type="spellEnd"/>
          </w:p>
        </w:tc>
        <w:tc>
          <w:tcPr>
            <w:tcW w:w="1587" w:type="pct"/>
            <w:vAlign w:val="center"/>
            <w:hideMark/>
          </w:tcPr>
          <w:p w14:paraId="1232343C" w14:textId="34D5F56D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t xml:space="preserve">1309 </w:t>
            </w:r>
            <w:proofErr w:type="spellStart"/>
            <w:r>
              <w:t>Mpps</w:t>
            </w:r>
            <w:proofErr w:type="spellEnd"/>
          </w:p>
        </w:tc>
      </w:tr>
      <w:tr w:rsidR="00372308" w:rsidRPr="002943EF" w14:paraId="1D2212CA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52F8CE7A" w14:textId="77777777" w:rsidR="00372308" w:rsidRPr="00752874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Layer</w:t>
            </w:r>
            <w:proofErr w:type="spellEnd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 </w:t>
            </w:r>
            <w:proofErr w:type="spellStart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switching</w:t>
            </w:r>
            <w:proofErr w:type="spellEnd"/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2E15FA69" w14:textId="77777777" w:rsidR="00372308" w:rsidRPr="00752874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1C344AB0" w14:textId="75032D05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0B5518E3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3F37827C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LLDP/MED:</w:t>
            </w:r>
          </w:p>
        </w:tc>
        <w:tc>
          <w:tcPr>
            <w:tcW w:w="1587" w:type="pct"/>
            <w:vAlign w:val="center"/>
            <w:hideMark/>
          </w:tcPr>
          <w:p w14:paraId="4F95A43D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3ACAA628" w14:textId="4599B740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5D916CD6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5AA87376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Podpora:</w:t>
            </w:r>
          </w:p>
        </w:tc>
        <w:tc>
          <w:tcPr>
            <w:tcW w:w="1587" w:type="pct"/>
            <w:vAlign w:val="center"/>
            <w:hideMark/>
          </w:tcPr>
          <w:p w14:paraId="0B625C26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5775CEF5" w14:textId="6F4DBC9B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1DAD7A90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2F0933CC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Spanning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Tree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STP, RSTP, MSTP, RPVST+:</w:t>
            </w:r>
          </w:p>
        </w:tc>
        <w:tc>
          <w:tcPr>
            <w:tcW w:w="1587" w:type="pct"/>
            <w:vAlign w:val="center"/>
            <w:hideMark/>
          </w:tcPr>
          <w:p w14:paraId="0F14DBB9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2E3E0E0B" w14:textId="622A933C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7B628217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2343B37E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Link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Aggregation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Configuration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77499FB1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5E804EF9" w14:textId="643CA7F9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487EA588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0D25B22E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DHCP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Snooping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7A315211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512661B1" w14:textId="04B95C4A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3DCA4E6B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3DA13144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DHCP/ARP Monitor:</w:t>
            </w:r>
          </w:p>
        </w:tc>
        <w:tc>
          <w:tcPr>
            <w:tcW w:w="1587" w:type="pct"/>
            <w:vAlign w:val="center"/>
            <w:hideMark/>
          </w:tcPr>
          <w:p w14:paraId="6BEBD5E4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51798403" w14:textId="2F77BED8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006A816D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152F24DB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ACL:</w:t>
            </w:r>
          </w:p>
        </w:tc>
        <w:tc>
          <w:tcPr>
            <w:tcW w:w="1587" w:type="pct"/>
            <w:vAlign w:val="center"/>
            <w:hideMark/>
          </w:tcPr>
          <w:p w14:paraId="4CA5B20F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0BACD4C0" w14:textId="1A6BC490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78CF39E5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10F3E481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Podpora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netflow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7" w:type="pct"/>
            <w:vAlign w:val="center"/>
            <w:hideMark/>
          </w:tcPr>
          <w:p w14:paraId="7791DB4A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7" w:type="pct"/>
            <w:vAlign w:val="center"/>
            <w:hideMark/>
          </w:tcPr>
          <w:p w14:paraId="31969497" w14:textId="1776E630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3757182F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40ED0C9D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Management:</w:t>
            </w:r>
          </w:p>
        </w:tc>
        <w:tc>
          <w:tcPr>
            <w:tcW w:w="1587" w:type="pct"/>
            <w:vAlign w:val="center"/>
            <w:hideMark/>
          </w:tcPr>
          <w:p w14:paraId="6109B7C7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CLI a GUI, samostatný RJ45 port nebo USB port</w:t>
            </w:r>
          </w:p>
        </w:tc>
        <w:tc>
          <w:tcPr>
            <w:tcW w:w="1587" w:type="pct"/>
            <w:vAlign w:val="center"/>
            <w:hideMark/>
          </w:tcPr>
          <w:p w14:paraId="4CDC37D7" w14:textId="33F72658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372308" w:rsidRPr="002943EF" w14:paraId="7E196F9D" w14:textId="77777777" w:rsidTr="00372308">
        <w:trPr>
          <w:trHeight w:val="510"/>
        </w:trPr>
        <w:tc>
          <w:tcPr>
            <w:tcW w:w="1826" w:type="pct"/>
            <w:vAlign w:val="center"/>
            <w:hideMark/>
          </w:tcPr>
          <w:p w14:paraId="23479E30" w14:textId="77777777" w:rsidR="00372308" w:rsidRPr="00752874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287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Centrální správa (Jednotná centrální správa Firewall, Switche a Access Point, připouští se i cloudová varianta.):</w:t>
            </w:r>
          </w:p>
        </w:tc>
        <w:tc>
          <w:tcPr>
            <w:tcW w:w="1587" w:type="pct"/>
            <w:vAlign w:val="center"/>
            <w:hideMark/>
          </w:tcPr>
          <w:p w14:paraId="0D8C6C7C" w14:textId="77777777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ano, v ceně zařízení</w:t>
            </w:r>
          </w:p>
        </w:tc>
        <w:tc>
          <w:tcPr>
            <w:tcW w:w="1587" w:type="pct"/>
            <w:vAlign w:val="center"/>
            <w:hideMark/>
          </w:tcPr>
          <w:p w14:paraId="5F2A8ABD" w14:textId="1A9EB772" w:rsidR="00372308" w:rsidRPr="002943EF" w:rsidRDefault="004625C2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</w:t>
            </w:r>
            <w:r w:rsidR="0037230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no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v ceně zařízení</w:t>
            </w:r>
          </w:p>
        </w:tc>
      </w:tr>
      <w:tr w:rsidR="00372308" w:rsidRPr="002943EF" w14:paraId="4346BE72" w14:textId="77777777" w:rsidTr="00372308">
        <w:trPr>
          <w:trHeight w:val="1035"/>
        </w:trPr>
        <w:tc>
          <w:tcPr>
            <w:tcW w:w="1826" w:type="pct"/>
            <w:vAlign w:val="center"/>
            <w:hideMark/>
          </w:tcPr>
          <w:p w14:paraId="30DBDD03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Záruka a servis:</w:t>
            </w:r>
          </w:p>
        </w:tc>
        <w:tc>
          <w:tcPr>
            <w:tcW w:w="1587" w:type="pct"/>
            <w:vAlign w:val="center"/>
            <w:hideMark/>
          </w:tcPr>
          <w:p w14:paraId="7DBA830B" w14:textId="77777777" w:rsidR="00372308" w:rsidRPr="002943EF" w:rsidRDefault="00372308" w:rsidP="003723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60 měsíců, zákaznická podpora dostupná 24/7, reakce servisu následující pracovní den, SW </w:t>
            </w:r>
            <w:proofErr w:type="spellStart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updates</w:t>
            </w:r>
            <w:proofErr w:type="spellEnd"/>
            <w:r w:rsidRPr="002943E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587" w:type="pct"/>
            <w:vAlign w:val="center"/>
            <w:hideMark/>
          </w:tcPr>
          <w:p w14:paraId="77423DB8" w14:textId="4AFDFE0D" w:rsidR="00372308" w:rsidRPr="002943EF" w:rsidRDefault="00372308" w:rsidP="003723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</w:tbl>
    <w:p w14:paraId="0C04E5F9" w14:textId="77777777" w:rsidR="00752874" w:rsidRPr="002943EF" w:rsidRDefault="00752874" w:rsidP="00752874">
      <w:pPr>
        <w:rPr>
          <w:rFonts w:cstheme="minorHAnsi"/>
          <w:sz w:val="20"/>
          <w:szCs w:val="20"/>
          <w:lang w:val="en-US"/>
        </w:rPr>
      </w:pPr>
    </w:p>
    <w:p w14:paraId="32F72AAB" w14:textId="77777777" w:rsidR="00752874" w:rsidRPr="002943EF" w:rsidRDefault="00752874" w:rsidP="00752874">
      <w:pPr>
        <w:rPr>
          <w:rFonts w:cstheme="minorHAnsi"/>
          <w:b/>
          <w:bCs/>
        </w:rPr>
      </w:pPr>
    </w:p>
    <w:p w14:paraId="4F2CB837" w14:textId="77777777" w:rsidR="00752874" w:rsidRPr="002943EF" w:rsidRDefault="00752874" w:rsidP="00752874">
      <w:pPr>
        <w:rPr>
          <w:rFonts w:cstheme="minorHAnsi"/>
          <w:b/>
          <w:bCs/>
        </w:rPr>
      </w:pPr>
    </w:p>
    <w:p w14:paraId="01A3E482" w14:textId="77777777" w:rsidR="00752874" w:rsidRPr="002943EF" w:rsidRDefault="00752874" w:rsidP="00752874">
      <w:pPr>
        <w:pStyle w:val="Nadpis2"/>
        <w:rPr>
          <w:rFonts w:asciiTheme="minorHAnsi" w:hAnsiTheme="minorHAnsi" w:cstheme="minorHAnsi"/>
          <w:b/>
          <w:bCs/>
        </w:rPr>
      </w:pPr>
      <w:r w:rsidRPr="002943EF">
        <w:rPr>
          <w:rFonts w:asciiTheme="minorHAnsi" w:hAnsiTheme="minorHAnsi" w:cstheme="minorHAnsi"/>
          <w:b/>
          <w:bCs/>
        </w:rPr>
        <w:t>Služby</w:t>
      </w:r>
    </w:p>
    <w:p w14:paraId="0782107E" w14:textId="77777777" w:rsidR="00752874" w:rsidRPr="002943EF" w:rsidRDefault="00752874" w:rsidP="00752874">
      <w:pPr>
        <w:rPr>
          <w:rFonts w:cstheme="minorHAnsi"/>
        </w:rPr>
      </w:pPr>
      <w:r w:rsidRPr="002943EF">
        <w:rPr>
          <w:rFonts w:cstheme="minorHAnsi"/>
        </w:rPr>
        <w:t xml:space="preserve">Napojení na stávající dohledové nástroje objednatele na platformě </w:t>
      </w:r>
      <w:proofErr w:type="spellStart"/>
      <w:r w:rsidRPr="002943EF">
        <w:rPr>
          <w:rFonts w:cstheme="minorHAnsi"/>
        </w:rPr>
        <w:t>Centreon</w:t>
      </w:r>
      <w:proofErr w:type="spellEnd"/>
    </w:p>
    <w:p w14:paraId="2CB786A6" w14:textId="279C59DB" w:rsidR="00427CD7" w:rsidRPr="00752874" w:rsidRDefault="00752874" w:rsidP="00752874">
      <w:pPr>
        <w:rPr>
          <w:rFonts w:cstheme="minorHAnsi"/>
        </w:rPr>
      </w:pPr>
      <w:proofErr w:type="spellStart"/>
      <w:r w:rsidRPr="002943EF">
        <w:rPr>
          <w:rFonts w:cstheme="minorHAnsi"/>
        </w:rPr>
        <w:t>Postimplementační</w:t>
      </w:r>
      <w:proofErr w:type="spellEnd"/>
      <w:r w:rsidRPr="002943EF">
        <w:rPr>
          <w:rFonts w:cstheme="minorHAnsi"/>
        </w:rPr>
        <w:t xml:space="preserve"> podpora provozu nové infrastruktury po dobu minimálně 180 dní v režimu 9x5</w:t>
      </w:r>
    </w:p>
    <w:sectPr w:rsidR="00427CD7" w:rsidRPr="0075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16D0" w14:textId="77777777" w:rsidR="000E1043" w:rsidRDefault="000E1043" w:rsidP="00957039">
      <w:pPr>
        <w:spacing w:after="0" w:line="240" w:lineRule="auto"/>
      </w:pPr>
      <w:r>
        <w:separator/>
      </w:r>
    </w:p>
  </w:endnote>
  <w:endnote w:type="continuationSeparator" w:id="0">
    <w:p w14:paraId="07A83F18" w14:textId="77777777" w:rsidR="000E1043" w:rsidRDefault="000E1043" w:rsidP="0095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1ED5" w14:textId="77777777" w:rsidR="000E1043" w:rsidRDefault="000E1043" w:rsidP="00957039">
      <w:pPr>
        <w:spacing w:after="0" w:line="240" w:lineRule="auto"/>
      </w:pPr>
      <w:r>
        <w:separator/>
      </w:r>
    </w:p>
  </w:footnote>
  <w:footnote w:type="continuationSeparator" w:id="0">
    <w:p w14:paraId="66A0BA76" w14:textId="77777777" w:rsidR="000E1043" w:rsidRDefault="000E1043" w:rsidP="00957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B36"/>
    <w:multiLevelType w:val="multilevel"/>
    <w:tmpl w:val="C12C43D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8E1713"/>
    <w:multiLevelType w:val="multilevel"/>
    <w:tmpl w:val="DE8892C2"/>
    <w:lvl w:ilvl="0">
      <w:start w:val="5"/>
      <w:numFmt w:val="bullet"/>
      <w:lvlText w:val="-"/>
      <w:lvlJc w:val="left"/>
      <w:pPr>
        <w:ind w:left="1069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0AF1231"/>
    <w:multiLevelType w:val="hybridMultilevel"/>
    <w:tmpl w:val="3F90D110"/>
    <w:lvl w:ilvl="0" w:tplc="DFA20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C1243"/>
    <w:multiLevelType w:val="hybridMultilevel"/>
    <w:tmpl w:val="6FC08B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D67D9"/>
    <w:multiLevelType w:val="multilevel"/>
    <w:tmpl w:val="5BC275D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E886D0A"/>
    <w:multiLevelType w:val="multilevel"/>
    <w:tmpl w:val="C83E90D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FD608E2"/>
    <w:multiLevelType w:val="multilevel"/>
    <w:tmpl w:val="0AB293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3062167">
    <w:abstractNumId w:val="2"/>
  </w:num>
  <w:num w:numId="2" w16cid:durableId="1912305742">
    <w:abstractNumId w:val="3"/>
  </w:num>
  <w:num w:numId="3" w16cid:durableId="1145127726">
    <w:abstractNumId w:val="0"/>
  </w:num>
  <w:num w:numId="4" w16cid:durableId="2049180882">
    <w:abstractNumId w:val="4"/>
  </w:num>
  <w:num w:numId="5" w16cid:durableId="1658650870">
    <w:abstractNumId w:val="6"/>
  </w:num>
  <w:num w:numId="6" w16cid:durableId="132914898">
    <w:abstractNumId w:val="1"/>
  </w:num>
  <w:num w:numId="7" w16cid:durableId="2066953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A5"/>
    <w:rsid w:val="0000184A"/>
    <w:rsid w:val="00012052"/>
    <w:rsid w:val="00050370"/>
    <w:rsid w:val="00060800"/>
    <w:rsid w:val="00061D6E"/>
    <w:rsid w:val="000E1043"/>
    <w:rsid w:val="000E3C93"/>
    <w:rsid w:val="000E5A1F"/>
    <w:rsid w:val="000F5D15"/>
    <w:rsid w:val="000F683E"/>
    <w:rsid w:val="001438AC"/>
    <w:rsid w:val="001458BE"/>
    <w:rsid w:val="00153549"/>
    <w:rsid w:val="00160356"/>
    <w:rsid w:val="00176E67"/>
    <w:rsid w:val="00196C5C"/>
    <w:rsid w:val="001B4794"/>
    <w:rsid w:val="001C4210"/>
    <w:rsid w:val="002251DF"/>
    <w:rsid w:val="00253DA6"/>
    <w:rsid w:val="002552B2"/>
    <w:rsid w:val="002704A9"/>
    <w:rsid w:val="002733D6"/>
    <w:rsid w:val="002858CC"/>
    <w:rsid w:val="002923F7"/>
    <w:rsid w:val="00292E0F"/>
    <w:rsid w:val="002A51C8"/>
    <w:rsid w:val="002C7AE1"/>
    <w:rsid w:val="002E54BD"/>
    <w:rsid w:val="002F3494"/>
    <w:rsid w:val="00323EF6"/>
    <w:rsid w:val="00341B2A"/>
    <w:rsid w:val="00372308"/>
    <w:rsid w:val="00380DCC"/>
    <w:rsid w:val="003B7586"/>
    <w:rsid w:val="003C4080"/>
    <w:rsid w:val="003D5694"/>
    <w:rsid w:val="003F483E"/>
    <w:rsid w:val="003F7C62"/>
    <w:rsid w:val="00421623"/>
    <w:rsid w:val="004244D9"/>
    <w:rsid w:val="00427CD7"/>
    <w:rsid w:val="00430620"/>
    <w:rsid w:val="00435D56"/>
    <w:rsid w:val="004625C2"/>
    <w:rsid w:val="00462D92"/>
    <w:rsid w:val="00470C2C"/>
    <w:rsid w:val="00484FB8"/>
    <w:rsid w:val="004B4272"/>
    <w:rsid w:val="004D023E"/>
    <w:rsid w:val="004F55EF"/>
    <w:rsid w:val="0052578D"/>
    <w:rsid w:val="00533DFE"/>
    <w:rsid w:val="00542043"/>
    <w:rsid w:val="00554AAA"/>
    <w:rsid w:val="00563AC8"/>
    <w:rsid w:val="00564999"/>
    <w:rsid w:val="00564DC3"/>
    <w:rsid w:val="00595A95"/>
    <w:rsid w:val="005A2685"/>
    <w:rsid w:val="005B3FFA"/>
    <w:rsid w:val="005B559A"/>
    <w:rsid w:val="00604034"/>
    <w:rsid w:val="006041CF"/>
    <w:rsid w:val="00640398"/>
    <w:rsid w:val="00642B0F"/>
    <w:rsid w:val="006536F8"/>
    <w:rsid w:val="00671438"/>
    <w:rsid w:val="006806E3"/>
    <w:rsid w:val="00695F9C"/>
    <w:rsid w:val="00696846"/>
    <w:rsid w:val="006A345D"/>
    <w:rsid w:val="006C1385"/>
    <w:rsid w:val="0070551B"/>
    <w:rsid w:val="00725EF3"/>
    <w:rsid w:val="0073187F"/>
    <w:rsid w:val="00737DAC"/>
    <w:rsid w:val="007521D6"/>
    <w:rsid w:val="00752874"/>
    <w:rsid w:val="00767D80"/>
    <w:rsid w:val="00776B49"/>
    <w:rsid w:val="007808A6"/>
    <w:rsid w:val="007F00A7"/>
    <w:rsid w:val="00804B11"/>
    <w:rsid w:val="0081761B"/>
    <w:rsid w:val="00832CB8"/>
    <w:rsid w:val="0084121A"/>
    <w:rsid w:val="00891658"/>
    <w:rsid w:val="0089273E"/>
    <w:rsid w:val="00894FBD"/>
    <w:rsid w:val="008D33ED"/>
    <w:rsid w:val="008E4A9F"/>
    <w:rsid w:val="008E628C"/>
    <w:rsid w:val="008F5ABD"/>
    <w:rsid w:val="009036A2"/>
    <w:rsid w:val="009167EA"/>
    <w:rsid w:val="00935D59"/>
    <w:rsid w:val="00937BCA"/>
    <w:rsid w:val="009441C8"/>
    <w:rsid w:val="00957039"/>
    <w:rsid w:val="00976500"/>
    <w:rsid w:val="00980C07"/>
    <w:rsid w:val="009D2546"/>
    <w:rsid w:val="009E1574"/>
    <w:rsid w:val="009E56CA"/>
    <w:rsid w:val="00A02BE4"/>
    <w:rsid w:val="00A05C02"/>
    <w:rsid w:val="00A12FD6"/>
    <w:rsid w:val="00A22127"/>
    <w:rsid w:val="00A544E4"/>
    <w:rsid w:val="00A60951"/>
    <w:rsid w:val="00A93B22"/>
    <w:rsid w:val="00AC7ADB"/>
    <w:rsid w:val="00AD1568"/>
    <w:rsid w:val="00AD58C9"/>
    <w:rsid w:val="00B05805"/>
    <w:rsid w:val="00B13A99"/>
    <w:rsid w:val="00B22129"/>
    <w:rsid w:val="00B236A6"/>
    <w:rsid w:val="00B6196F"/>
    <w:rsid w:val="00B61D94"/>
    <w:rsid w:val="00B641E3"/>
    <w:rsid w:val="00B8294B"/>
    <w:rsid w:val="00B844CF"/>
    <w:rsid w:val="00B84E47"/>
    <w:rsid w:val="00B86055"/>
    <w:rsid w:val="00BB43AE"/>
    <w:rsid w:val="00BB4A50"/>
    <w:rsid w:val="00BF5C3C"/>
    <w:rsid w:val="00C10783"/>
    <w:rsid w:val="00C36518"/>
    <w:rsid w:val="00C36CFE"/>
    <w:rsid w:val="00C45F5D"/>
    <w:rsid w:val="00C47CAB"/>
    <w:rsid w:val="00C627F4"/>
    <w:rsid w:val="00C8449C"/>
    <w:rsid w:val="00C920F4"/>
    <w:rsid w:val="00CA7EC9"/>
    <w:rsid w:val="00CE126B"/>
    <w:rsid w:val="00D011CE"/>
    <w:rsid w:val="00D130B8"/>
    <w:rsid w:val="00D31CD2"/>
    <w:rsid w:val="00D338A7"/>
    <w:rsid w:val="00D60F1A"/>
    <w:rsid w:val="00D8201D"/>
    <w:rsid w:val="00DA70F7"/>
    <w:rsid w:val="00DD56EB"/>
    <w:rsid w:val="00DE2E34"/>
    <w:rsid w:val="00DF57CB"/>
    <w:rsid w:val="00DF6FFF"/>
    <w:rsid w:val="00E10731"/>
    <w:rsid w:val="00E13A07"/>
    <w:rsid w:val="00E51708"/>
    <w:rsid w:val="00E63997"/>
    <w:rsid w:val="00EB350D"/>
    <w:rsid w:val="00EC1259"/>
    <w:rsid w:val="00EC31F1"/>
    <w:rsid w:val="00EF7E9F"/>
    <w:rsid w:val="00F05C89"/>
    <w:rsid w:val="00F568CC"/>
    <w:rsid w:val="00F64A38"/>
    <w:rsid w:val="00F679A5"/>
    <w:rsid w:val="00F67AA7"/>
    <w:rsid w:val="00FB2F73"/>
    <w:rsid w:val="00F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327E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C3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2E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42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039"/>
  </w:style>
  <w:style w:type="paragraph" w:styleId="Zpat">
    <w:name w:val="footer"/>
    <w:basedOn w:val="Normln"/>
    <w:link w:val="ZpatChar"/>
    <w:uiPriority w:val="99"/>
    <w:unhideWhenUsed/>
    <w:rsid w:val="0095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039"/>
  </w:style>
  <w:style w:type="character" w:styleId="Zdraznn">
    <w:name w:val="Emphasis"/>
    <w:basedOn w:val="Standardnpsmoodstavce"/>
    <w:uiPriority w:val="20"/>
    <w:qFormat/>
    <w:rsid w:val="00292E0F"/>
    <w:rPr>
      <w:i/>
      <w:iCs/>
    </w:rPr>
  </w:style>
  <w:style w:type="character" w:styleId="Siln">
    <w:name w:val="Strong"/>
    <w:basedOn w:val="Standardnpsmoodstavce"/>
    <w:uiPriority w:val="22"/>
    <w:qFormat/>
    <w:rsid w:val="00292E0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292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37DAC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737DA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B42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2025-07-23T09:03:00Z</dcterms:created>
  <dcterms:modified xsi:type="dcterms:W3CDTF">2025-07-23T09:47:00Z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29bab9-730c-4530-8ab8-95aa377196fa_Enabled">
    <vt:lpwstr>true</vt:lpwstr>
  </property>
  <property fmtid="{D5CDD505-2E9C-101B-9397-08002B2CF9AE}" pid="3" name="MSIP_Label_2329bab9-730c-4530-8ab8-95aa377196fa_SetDate">
    <vt:lpwstr>2023-10-03T12:41:38Z</vt:lpwstr>
  </property>
  <property fmtid="{D5CDD505-2E9C-101B-9397-08002B2CF9AE}" pid="4" name="MSIP_Label_2329bab9-730c-4530-8ab8-95aa377196fa_Method">
    <vt:lpwstr>Standard</vt:lpwstr>
  </property>
  <property fmtid="{D5CDD505-2E9C-101B-9397-08002B2CF9AE}" pid="5" name="MSIP_Label_2329bab9-730c-4530-8ab8-95aa377196fa_Name">
    <vt:lpwstr>Public</vt:lpwstr>
  </property>
  <property fmtid="{D5CDD505-2E9C-101B-9397-08002B2CF9AE}" pid="6" name="MSIP_Label_2329bab9-730c-4530-8ab8-95aa377196fa_SiteId">
    <vt:lpwstr>5bc545ff-374c-4b3c-9805-ad7a88a042f5</vt:lpwstr>
  </property>
  <property fmtid="{D5CDD505-2E9C-101B-9397-08002B2CF9AE}" pid="7" name="MSIP_Label_2329bab9-730c-4530-8ab8-95aa377196fa_ActionId">
    <vt:lpwstr>3a325887-8a79-4896-9c25-7e6d784d5393</vt:lpwstr>
  </property>
  <property fmtid="{D5CDD505-2E9C-101B-9397-08002B2CF9AE}" pid="8" name="MSIP_Label_2329bab9-730c-4530-8ab8-95aa377196fa_ContentBits">
    <vt:lpwstr>0</vt:lpwstr>
  </property>
</Properties>
</file>