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53964656" w:rsidR="00A67FAD" w:rsidRPr="007806B1" w:rsidRDefault="007806B1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7806B1">
        <w:rPr>
          <w:rFonts w:ascii="Arial" w:hAnsi="Arial" w:cs="Arial"/>
          <w:b/>
          <w:sz w:val="22"/>
          <w:szCs w:val="22"/>
        </w:rPr>
        <w:t>AGRO SÁZAVA, a.s.</w:t>
      </w:r>
    </w:p>
    <w:p w14:paraId="34ECF632" w14:textId="79BDD32D" w:rsidR="007806B1" w:rsidRDefault="007806B1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Sázava 176, 592 11 Velká Losenice</w:t>
      </w:r>
    </w:p>
    <w:p w14:paraId="025B6F25" w14:textId="37CE39C9" w:rsidR="007806B1" w:rsidRPr="00D368F9" w:rsidRDefault="007806B1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575C9">
        <w:rPr>
          <w:rFonts w:ascii="Arial" w:hAnsi="Arial" w:cs="Arial"/>
          <w:sz w:val="22"/>
          <w:szCs w:val="22"/>
          <w:highlight w:val="yellow"/>
        </w:rPr>
        <w:t>Zastoupený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4801DE30" w14:textId="330A5D8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7806B1">
        <w:rPr>
          <w:rFonts w:ascii="Arial" w:hAnsi="Arial" w:cs="Arial"/>
          <w:sz w:val="22"/>
          <w:szCs w:val="22"/>
        </w:rPr>
        <w:t>25328328</w:t>
      </w:r>
      <w:bookmarkStart w:id="0" w:name="_GoBack"/>
      <w:bookmarkEnd w:id="0"/>
    </w:p>
    <w:p w14:paraId="0AB5B879" w14:textId="16A0529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7806B1">
        <w:rPr>
          <w:rFonts w:ascii="Arial" w:hAnsi="Arial" w:cs="Arial"/>
          <w:sz w:val="22"/>
          <w:szCs w:val="22"/>
        </w:rPr>
        <w:t>CZ25328328</w:t>
      </w:r>
    </w:p>
    <w:p w14:paraId="7872B60C" w14:textId="48BD5CCC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7806B1" w:rsidRPr="00D368F9">
        <w:rPr>
          <w:rFonts w:ascii="Arial" w:hAnsi="Arial" w:cs="Arial"/>
          <w:b/>
          <w:bCs/>
          <w:sz w:val="22"/>
          <w:szCs w:val="22"/>
        </w:rPr>
        <w:t>dodavatel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3E31662B" w:rsidR="00A67FAD" w:rsidRPr="00D368F9" w:rsidRDefault="007806B1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Výchovný ústav, ZŠ, SŠ a SVP, Velké Meziříčí, K Rakůvkám 1</w:t>
      </w:r>
    </w:p>
    <w:p w14:paraId="69B13DF4" w14:textId="0DB47C4B" w:rsidR="00A67FAD" w:rsidRPr="00D368F9" w:rsidRDefault="007806B1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 K Rakůvkám 916/1, 594 01 Velké Meziříčí</w:t>
      </w:r>
    </w:p>
    <w:p w14:paraId="4FA2B8A5" w14:textId="1492DF0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7806B1">
        <w:rPr>
          <w:rFonts w:ascii="Arial" w:hAnsi="Arial" w:cs="Arial"/>
          <w:sz w:val="22"/>
          <w:szCs w:val="22"/>
        </w:rPr>
        <w:t>Mgr. Martinou Hladíkovu</w:t>
      </w:r>
    </w:p>
    <w:p w14:paraId="30926736" w14:textId="396198A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7806B1">
        <w:rPr>
          <w:rFonts w:ascii="Arial" w:hAnsi="Arial" w:cs="Arial"/>
          <w:sz w:val="22"/>
          <w:szCs w:val="22"/>
        </w:rPr>
        <w:t>: 48895440</w:t>
      </w:r>
    </w:p>
    <w:p w14:paraId="7B8E5137" w14:textId="70327E44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7806B1">
        <w:rPr>
          <w:rFonts w:ascii="Arial" w:hAnsi="Arial" w:cs="Arial"/>
          <w:sz w:val="22"/>
          <w:szCs w:val="22"/>
        </w:rPr>
        <w:t>:</w:t>
      </w:r>
      <w:r w:rsidRPr="00D368F9">
        <w:rPr>
          <w:rFonts w:ascii="Arial" w:hAnsi="Arial" w:cs="Arial"/>
          <w:sz w:val="22"/>
          <w:szCs w:val="22"/>
        </w:rPr>
        <w:t xml:space="preserve"> </w:t>
      </w:r>
      <w:r w:rsidR="007806B1">
        <w:rPr>
          <w:rFonts w:ascii="Arial" w:hAnsi="Arial" w:cs="Arial"/>
          <w:sz w:val="22"/>
          <w:szCs w:val="22"/>
        </w:rPr>
        <w:t>CZ48895440</w:t>
      </w:r>
    </w:p>
    <w:p w14:paraId="1DCE9994" w14:textId="3C41F0BD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7806B1" w:rsidRPr="00D368F9">
        <w:rPr>
          <w:rFonts w:ascii="Arial" w:hAnsi="Arial" w:cs="Arial"/>
          <w:b/>
          <w:bCs/>
          <w:sz w:val="22"/>
          <w:szCs w:val="22"/>
        </w:rPr>
        <w:t>objednatel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6331A428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7806B1">
        <w:rPr>
          <w:rFonts w:ascii="Arial" w:hAnsi="Arial" w:cs="Arial"/>
        </w:rPr>
        <w:t>31</w:t>
      </w:r>
      <w:r w:rsidR="005826C5" w:rsidRPr="000E77EA">
        <w:rPr>
          <w:rFonts w:ascii="Arial" w:hAnsi="Arial" w:cs="Arial"/>
        </w:rPr>
        <w:t>.</w:t>
      </w:r>
      <w:r w:rsidR="007806B1">
        <w:rPr>
          <w:rFonts w:ascii="Arial" w:hAnsi="Arial" w:cs="Arial"/>
        </w:rPr>
        <w:t>8</w:t>
      </w:r>
      <w:r w:rsidR="005826C5" w:rsidRPr="000E77EA">
        <w:rPr>
          <w:rFonts w:ascii="Arial" w:hAnsi="Arial" w:cs="Arial"/>
        </w:rPr>
        <w:t>.20</w:t>
      </w:r>
      <w:r w:rsidR="007806B1">
        <w:rPr>
          <w:rFonts w:ascii="Arial" w:hAnsi="Arial" w:cs="Arial"/>
        </w:rPr>
        <w:t>24</w:t>
      </w:r>
      <w:r w:rsidR="005826C5" w:rsidRPr="000E77EA">
        <w:rPr>
          <w:rFonts w:ascii="Arial" w:hAnsi="Arial" w:cs="Arial"/>
        </w:rPr>
        <w:t xml:space="preserve"> </w:t>
      </w:r>
      <w:r w:rsidR="007806B1">
        <w:rPr>
          <w:rFonts w:ascii="Arial" w:hAnsi="Arial" w:cs="Arial"/>
        </w:rPr>
        <w:t>S</w:t>
      </w:r>
      <w:r w:rsidR="005826C5" w:rsidRPr="000E77EA">
        <w:rPr>
          <w:rFonts w:ascii="Arial" w:hAnsi="Arial" w:cs="Arial"/>
        </w:rPr>
        <w:t>mlouvu</w:t>
      </w:r>
      <w:r w:rsidR="00645C69" w:rsidRPr="000E77EA">
        <w:rPr>
          <w:rFonts w:ascii="Arial" w:hAnsi="Arial" w:cs="Arial"/>
        </w:rPr>
        <w:t xml:space="preserve"> </w:t>
      </w:r>
      <w:r w:rsidR="007806B1">
        <w:rPr>
          <w:rFonts w:ascii="Arial" w:hAnsi="Arial" w:cs="Arial"/>
        </w:rPr>
        <w:t>o zajištění stravování</w:t>
      </w:r>
      <w:r w:rsidR="005826C5" w:rsidRPr="000E77EA">
        <w:rPr>
          <w:rFonts w:ascii="Arial" w:hAnsi="Arial" w:cs="Arial"/>
        </w:rPr>
        <w:t>, jejímž předmětem bylo</w:t>
      </w:r>
      <w:r w:rsidR="00645C69" w:rsidRPr="000E77EA">
        <w:rPr>
          <w:rFonts w:ascii="Arial" w:hAnsi="Arial" w:cs="Arial"/>
        </w:rPr>
        <w:t xml:space="preserve"> </w:t>
      </w:r>
      <w:r w:rsidR="007806B1">
        <w:rPr>
          <w:rFonts w:ascii="Arial" w:hAnsi="Arial" w:cs="Arial"/>
        </w:rPr>
        <w:t>dodávka obědů a večeří pro strávníky Výchovného ústav</w:t>
      </w:r>
      <w:r w:rsidR="00AF6EFF">
        <w:rPr>
          <w:rFonts w:ascii="Arial" w:hAnsi="Arial" w:cs="Arial"/>
        </w:rPr>
        <w:t>u</w:t>
      </w:r>
      <w:r w:rsidR="007806B1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</w:p>
    <w:p w14:paraId="09DFCDC8" w14:textId="6179C01A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7806B1">
        <w:rPr>
          <w:rFonts w:ascii="Arial" w:hAnsi="Arial" w:cs="Arial"/>
        </w:rPr>
        <w:t>objednatel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233C9FEA" w14:textId="77777777" w:rsidR="007806B1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</w:t>
      </w:r>
      <w:r w:rsidR="007806B1">
        <w:rPr>
          <w:rFonts w:ascii="Arial" w:hAnsi="Arial" w:cs="Arial"/>
        </w:rPr>
        <w:t xml:space="preserve"> smlouva byla uveřejněna v Registru smluv dne 20.11.2024</w:t>
      </w:r>
      <w:r w:rsidRPr="000E77EA">
        <w:rPr>
          <w:rFonts w:ascii="Arial" w:hAnsi="Arial" w:cs="Arial"/>
        </w:rPr>
        <w:t xml:space="preserve"> </w:t>
      </w:r>
      <w:r w:rsidR="007806B1" w:rsidRPr="007806B1">
        <w:rPr>
          <w:rFonts w:ascii="Arial" w:hAnsi="Arial" w:cs="Arial"/>
        </w:rPr>
        <w:t xml:space="preserve">a tedy v souladu s </w:t>
      </w:r>
      <w:proofErr w:type="spellStart"/>
      <w:r w:rsidR="007806B1" w:rsidRPr="007806B1">
        <w:rPr>
          <w:rFonts w:ascii="Arial" w:hAnsi="Arial" w:cs="Arial"/>
        </w:rPr>
        <w:t>ust</w:t>
      </w:r>
      <w:proofErr w:type="spellEnd"/>
      <w:r w:rsidR="007806B1" w:rsidRPr="007806B1">
        <w:rPr>
          <w:rFonts w:ascii="Arial" w:hAnsi="Arial" w:cs="Arial"/>
        </w:rPr>
        <w:t xml:space="preserve">. § 6 odst. 1 ZRS nabyla účinnosti dnem uveřejnění, tj. </w:t>
      </w:r>
      <w:r w:rsidR="007806B1">
        <w:rPr>
          <w:rFonts w:ascii="Arial" w:hAnsi="Arial" w:cs="Arial"/>
        </w:rPr>
        <w:t xml:space="preserve">20.11.2024 </w:t>
      </w:r>
    </w:p>
    <w:p w14:paraId="33181CD4" w14:textId="79EF1F1D" w:rsidR="007806B1" w:rsidRDefault="007806B1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806B1">
        <w:rPr>
          <w:rFonts w:ascii="Arial" w:hAnsi="Arial" w:cs="Arial"/>
        </w:rPr>
        <w:t>Smluvní strany prohlašují, že k plnění z</w:t>
      </w:r>
      <w:r>
        <w:rPr>
          <w:rFonts w:ascii="Arial" w:hAnsi="Arial" w:cs="Arial"/>
        </w:rPr>
        <w:t xml:space="preserve">e smlouvy </w:t>
      </w:r>
      <w:r w:rsidRPr="007806B1">
        <w:rPr>
          <w:rFonts w:ascii="Arial" w:hAnsi="Arial" w:cs="Arial"/>
        </w:rPr>
        <w:t xml:space="preserve">došlo již před jejím uveřejněním v Registru </w:t>
      </w:r>
      <w:r w:rsidR="00EB7DB0" w:rsidRPr="007806B1">
        <w:rPr>
          <w:rFonts w:ascii="Arial" w:hAnsi="Arial" w:cs="Arial"/>
        </w:rPr>
        <w:t>smluv,</w:t>
      </w:r>
      <w:r w:rsidRPr="007806B1">
        <w:rPr>
          <w:rFonts w:ascii="Arial" w:hAnsi="Arial" w:cs="Arial"/>
        </w:rPr>
        <w:t xml:space="preserve"> a tedy před účinností samotné </w:t>
      </w:r>
      <w:r>
        <w:rPr>
          <w:rFonts w:ascii="Arial" w:hAnsi="Arial" w:cs="Arial"/>
        </w:rPr>
        <w:t>smlouvy</w:t>
      </w:r>
      <w:r w:rsidRPr="007806B1">
        <w:rPr>
          <w:rFonts w:ascii="Arial" w:hAnsi="Arial" w:cs="Arial"/>
        </w:rPr>
        <w:t>. Smluvní strany vědomy si právních následků s tím spojených a v zájmu úpravy vzájemných práv a povinností vyplývajících z</w:t>
      </w:r>
      <w:r>
        <w:rPr>
          <w:rFonts w:ascii="Arial" w:hAnsi="Arial" w:cs="Arial"/>
        </w:rPr>
        <w:t>e smlouvy</w:t>
      </w:r>
      <w:r w:rsidRPr="007806B1">
        <w:rPr>
          <w:rFonts w:ascii="Arial" w:hAnsi="Arial" w:cs="Arial"/>
        </w:rPr>
        <w:t xml:space="preserve">, jakož i s ohledem na skutečnost, že obě strany jednaly s vědomím závaznosti </w:t>
      </w:r>
      <w:r>
        <w:rPr>
          <w:rFonts w:ascii="Arial" w:hAnsi="Arial" w:cs="Arial"/>
        </w:rPr>
        <w:t>smlouvy</w:t>
      </w:r>
      <w:r w:rsidRPr="007806B1">
        <w:rPr>
          <w:rFonts w:ascii="Arial" w:hAnsi="Arial" w:cs="Arial"/>
        </w:rPr>
        <w:t xml:space="preserve"> a v souladu s jejím obsahem plnily, co si vzájemně ujednaly, a ve snaze napravit závadný stav vzniklý v důsledku plnění z</w:t>
      </w:r>
      <w:r>
        <w:rPr>
          <w:rFonts w:ascii="Arial" w:hAnsi="Arial" w:cs="Arial"/>
        </w:rPr>
        <w:t xml:space="preserve">e smlouvy </w:t>
      </w:r>
      <w:r w:rsidRPr="007806B1">
        <w:rPr>
          <w:rFonts w:ascii="Arial" w:hAnsi="Arial" w:cs="Arial"/>
        </w:rPr>
        <w:t>před jejím uveřejněním v Registru smluv, sjednávají smluvní strany tuto novou smlouvu ve znění, jak je dále uvedeno</w:t>
      </w:r>
      <w:r>
        <w:rPr>
          <w:rFonts w:ascii="Arial" w:hAnsi="Arial" w:cs="Arial"/>
        </w:rPr>
        <w:t xml:space="preserve"> 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4BA4EC5C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</w:t>
      </w:r>
      <w:r w:rsidRPr="000E77EA">
        <w:rPr>
          <w:rFonts w:ascii="Arial" w:hAnsi="Arial" w:cs="Arial"/>
        </w:rPr>
        <w:lastRenderedPageBreak/>
        <w:t>textem původně sjednané smlouvy,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</w:t>
      </w:r>
      <w:r w:rsidR="002C2DB4" w:rsidRPr="000E77EA">
        <w:rPr>
          <w:rFonts w:ascii="Arial" w:hAnsi="Arial" w:cs="Arial"/>
        </w:rPr>
        <w:t xml:space="preserve">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1D47528D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3575C9">
        <w:rPr>
          <w:rFonts w:ascii="Arial" w:hAnsi="Arial" w:cs="Arial"/>
          <w:color w:val="auto"/>
          <w:sz w:val="22"/>
          <w:szCs w:val="22"/>
        </w:rPr>
        <w:t>e Velkém Meziříčí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3575C9">
        <w:rPr>
          <w:rFonts w:ascii="Arial" w:hAnsi="Arial" w:cs="Arial"/>
          <w:color w:val="auto"/>
          <w:sz w:val="22"/>
          <w:szCs w:val="22"/>
        </w:rPr>
        <w:t xml:space="preserve"> 29.8.2025</w:t>
      </w:r>
      <w:r w:rsidR="003575C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3575C9">
        <w:rPr>
          <w:rFonts w:ascii="Arial" w:hAnsi="Arial" w:cs="Arial"/>
          <w:color w:val="auto"/>
          <w:sz w:val="22"/>
          <w:szCs w:val="22"/>
        </w:rPr>
        <w:t xml:space="preserve">e Velké Losenice </w:t>
      </w:r>
      <w:r w:rsidRPr="00D368F9">
        <w:rPr>
          <w:rFonts w:ascii="Arial" w:hAnsi="Arial" w:cs="Arial"/>
          <w:color w:val="auto"/>
          <w:sz w:val="22"/>
          <w:szCs w:val="22"/>
        </w:rPr>
        <w:t>dne</w:t>
      </w:r>
      <w:r w:rsidR="003575C9">
        <w:rPr>
          <w:rFonts w:ascii="Arial" w:hAnsi="Arial" w:cs="Arial"/>
          <w:color w:val="auto"/>
          <w:sz w:val="22"/>
          <w:szCs w:val="22"/>
        </w:rPr>
        <w:t xml:space="preserve"> 29.8.2025</w:t>
      </w:r>
    </w:p>
    <w:p w14:paraId="0C114C26" w14:textId="2E05D931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69ED8A" w14:textId="47CA9E93" w:rsidR="003575C9" w:rsidRDefault="003575C9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324644" w14:textId="77777777" w:rsidR="003575C9" w:rsidRPr="00D368F9" w:rsidRDefault="003575C9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5436A238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</w:t>
      </w:r>
      <w:r w:rsidR="003575C9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3575C9">
        <w:rPr>
          <w:rFonts w:ascii="Arial" w:hAnsi="Arial" w:cs="Arial"/>
        </w:rPr>
        <w:t xml:space="preserve"> 31.8.2024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E3CED" w14:textId="77777777" w:rsidR="00D43269" w:rsidRDefault="00D43269" w:rsidP="000425BE">
      <w:pPr>
        <w:spacing w:after="0" w:line="240" w:lineRule="auto"/>
      </w:pPr>
      <w:r>
        <w:separator/>
      </w:r>
    </w:p>
  </w:endnote>
  <w:endnote w:type="continuationSeparator" w:id="0">
    <w:p w14:paraId="26ABA147" w14:textId="77777777" w:rsidR="00D43269" w:rsidRDefault="00D43269" w:rsidP="000425BE">
      <w:pPr>
        <w:spacing w:after="0" w:line="240" w:lineRule="auto"/>
      </w:pPr>
      <w:r>
        <w:continuationSeparator/>
      </w:r>
    </w:p>
  </w:endnote>
  <w:endnote w:type="continuationNotice" w:id="1">
    <w:p w14:paraId="1CAF7A81" w14:textId="77777777" w:rsidR="00D43269" w:rsidRDefault="00D432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0DEBC" w14:textId="77777777" w:rsidR="00D43269" w:rsidRDefault="00D43269" w:rsidP="000425BE">
      <w:pPr>
        <w:spacing w:after="0" w:line="240" w:lineRule="auto"/>
      </w:pPr>
      <w:r>
        <w:separator/>
      </w:r>
    </w:p>
  </w:footnote>
  <w:footnote w:type="continuationSeparator" w:id="0">
    <w:p w14:paraId="5A9BF827" w14:textId="77777777" w:rsidR="00D43269" w:rsidRDefault="00D43269" w:rsidP="000425BE">
      <w:pPr>
        <w:spacing w:after="0" w:line="240" w:lineRule="auto"/>
      </w:pPr>
      <w:r>
        <w:continuationSeparator/>
      </w:r>
    </w:p>
  </w:footnote>
  <w:footnote w:type="continuationNotice" w:id="1">
    <w:p w14:paraId="0E356DD6" w14:textId="77777777" w:rsidR="00D43269" w:rsidRDefault="00D432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575C9"/>
    <w:rsid w:val="00386B00"/>
    <w:rsid w:val="003931FB"/>
    <w:rsid w:val="003C6BD7"/>
    <w:rsid w:val="003F380B"/>
    <w:rsid w:val="0042172D"/>
    <w:rsid w:val="004951D8"/>
    <w:rsid w:val="004D7D90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806B1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67FAD"/>
    <w:rsid w:val="00AF6EFF"/>
    <w:rsid w:val="00B34EE7"/>
    <w:rsid w:val="00B44D23"/>
    <w:rsid w:val="00B50F8A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EB7DB0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3313D-76D3-4895-BA03-281B41EA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2025-08-27T10:50:00Z</dcterms:created>
  <dcterms:modified xsi:type="dcterms:W3CDTF">2025-08-27T10:50:00Z</dcterms:modified>
</cp:coreProperties>
</file>