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FE" w:rsidRPr="0042251D" w:rsidRDefault="003157FE" w:rsidP="003157FE">
      <w:pPr>
        <w:pStyle w:val="Nzev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42251D">
        <w:rPr>
          <w:rFonts w:ascii="Times New Roman" w:hAnsi="Times New Roman"/>
          <w:b w:val="0"/>
          <w:sz w:val="24"/>
          <w:szCs w:val="24"/>
        </w:rPr>
        <w:t xml:space="preserve">Gymnázium Františka Martina </w:t>
      </w:r>
      <w:proofErr w:type="spellStart"/>
      <w:r w:rsidRPr="0042251D">
        <w:rPr>
          <w:rFonts w:ascii="Times New Roman" w:hAnsi="Times New Roman"/>
          <w:b w:val="0"/>
          <w:sz w:val="24"/>
          <w:szCs w:val="24"/>
        </w:rPr>
        <w:t>Pelcla</w:t>
      </w:r>
      <w:proofErr w:type="spellEnd"/>
      <w:r w:rsidRPr="0042251D">
        <w:rPr>
          <w:rFonts w:ascii="Times New Roman" w:hAnsi="Times New Roman"/>
          <w:b w:val="0"/>
          <w:sz w:val="24"/>
          <w:szCs w:val="24"/>
        </w:rPr>
        <w:t>, Rychnov nad Kněžnou, Hrdinů odboje 36</w:t>
      </w:r>
    </w:p>
    <w:p w:rsidR="003157FE" w:rsidRPr="0042251D" w:rsidRDefault="003157FE" w:rsidP="003157FE"/>
    <w:p w:rsidR="003157FE" w:rsidRPr="0042251D" w:rsidRDefault="003157FE" w:rsidP="003157FE">
      <w:pPr>
        <w:ind w:left="708" w:hanging="708"/>
      </w:pPr>
      <w:r w:rsidRPr="0042251D">
        <w:t xml:space="preserve">Č. j.:           </w:t>
      </w:r>
      <w:r w:rsidR="00423C6B" w:rsidRPr="0042251D">
        <w:rPr>
          <w:b/>
        </w:rPr>
        <w:t xml:space="preserve">H </w:t>
      </w:r>
      <w:r w:rsidR="0042251D" w:rsidRPr="0042251D">
        <w:rPr>
          <w:b/>
        </w:rPr>
        <w:t>1</w:t>
      </w:r>
      <w:r w:rsidR="00856C89">
        <w:rPr>
          <w:b/>
        </w:rPr>
        <w:t>3</w:t>
      </w:r>
      <w:r w:rsidRPr="0042251D">
        <w:rPr>
          <w:b/>
        </w:rPr>
        <w:t>/201</w:t>
      </w:r>
      <w:r w:rsidR="00652AB4">
        <w:rPr>
          <w:b/>
        </w:rPr>
        <w:t>7</w:t>
      </w:r>
    </w:p>
    <w:p w:rsidR="003157FE" w:rsidRPr="0042251D" w:rsidRDefault="003157FE" w:rsidP="003157FE">
      <w:r w:rsidRPr="0042251D">
        <w:t xml:space="preserve">Vyřizuje:    </w:t>
      </w:r>
      <w:r w:rsidR="0042251D" w:rsidRPr="0042251D">
        <w:t>Steklíková D.</w:t>
      </w:r>
    </w:p>
    <w:p w:rsidR="003157FE" w:rsidRPr="0042251D" w:rsidRDefault="003157FE" w:rsidP="003157FE"/>
    <w:p w:rsidR="003157FE" w:rsidRPr="0042251D" w:rsidRDefault="003157FE" w:rsidP="003157FE">
      <w:pPr>
        <w:pStyle w:val="Nadpis1"/>
        <w:rPr>
          <w:b w:val="0"/>
          <w:sz w:val="24"/>
          <w:szCs w:val="24"/>
        </w:rPr>
      </w:pPr>
      <w:r w:rsidRPr="0042251D">
        <w:rPr>
          <w:b w:val="0"/>
          <w:sz w:val="24"/>
          <w:szCs w:val="24"/>
        </w:rPr>
        <w:t>SMLOUVA</w:t>
      </w:r>
    </w:p>
    <w:p w:rsidR="003157FE" w:rsidRPr="0042251D" w:rsidRDefault="003157FE" w:rsidP="003157FE">
      <w:pPr>
        <w:jc w:val="center"/>
        <w:rPr>
          <w:i/>
        </w:rPr>
      </w:pPr>
      <w:r w:rsidRPr="0042251D">
        <w:t>o výpůjčce Sportovní haly Romana Šebrleho</w:t>
      </w:r>
    </w:p>
    <w:p w:rsidR="003157FE" w:rsidRDefault="003157FE" w:rsidP="003157FE">
      <w:pPr>
        <w:jc w:val="center"/>
        <w:rPr>
          <w:i/>
        </w:rPr>
      </w:pPr>
    </w:p>
    <w:p w:rsidR="00B53CCB" w:rsidRPr="0042251D" w:rsidRDefault="00B53CCB" w:rsidP="003157FE">
      <w:pPr>
        <w:jc w:val="center"/>
        <w:rPr>
          <w:i/>
        </w:rPr>
      </w:pPr>
    </w:p>
    <w:p w:rsidR="003157FE" w:rsidRPr="0042251D" w:rsidRDefault="003157FE" w:rsidP="003157FE">
      <w:pPr>
        <w:rPr>
          <w:u w:val="single"/>
        </w:rPr>
      </w:pPr>
      <w:r w:rsidRPr="0042251D">
        <w:rPr>
          <w:u w:val="single"/>
        </w:rPr>
        <w:t>I. Smluvní strany:</w:t>
      </w:r>
    </w:p>
    <w:p w:rsidR="003157FE" w:rsidRPr="0042251D" w:rsidRDefault="003157FE" w:rsidP="003157FE">
      <w:pPr>
        <w:rPr>
          <w:u w:val="single"/>
        </w:rPr>
      </w:pPr>
    </w:p>
    <w:p w:rsidR="003157FE" w:rsidRPr="0042251D" w:rsidRDefault="003157FE" w:rsidP="003157FE">
      <w:r w:rsidRPr="0042251D">
        <w:t>Pronajímatel:</w:t>
      </w:r>
    </w:p>
    <w:p w:rsidR="003157FE" w:rsidRPr="0042251D" w:rsidRDefault="003157FE" w:rsidP="0042251D">
      <w:pPr>
        <w:tabs>
          <w:tab w:val="left" w:pos="1276"/>
        </w:tabs>
      </w:pPr>
      <w:r w:rsidRPr="0042251D">
        <w:t xml:space="preserve">adresa:   </w:t>
      </w:r>
      <w:r w:rsidR="0042251D" w:rsidRPr="0042251D">
        <w:tab/>
      </w:r>
      <w:r w:rsidRPr="0042251D">
        <w:t xml:space="preserve">Gymnázium Františka Martina </w:t>
      </w:r>
      <w:proofErr w:type="spellStart"/>
      <w:r w:rsidRPr="0042251D">
        <w:t>Pelcla</w:t>
      </w:r>
      <w:proofErr w:type="spellEnd"/>
      <w:r w:rsidRPr="0042251D">
        <w:t>, Rychnov nad Kněžnou, Hrdinů odboje 36,</w:t>
      </w:r>
    </w:p>
    <w:p w:rsidR="003157FE" w:rsidRPr="0042251D" w:rsidRDefault="003157FE" w:rsidP="0042251D">
      <w:pPr>
        <w:tabs>
          <w:tab w:val="left" w:pos="1134"/>
          <w:tab w:val="left" w:pos="1276"/>
        </w:tabs>
      </w:pPr>
      <w:r w:rsidRPr="0042251D">
        <w:tab/>
        <w:t xml:space="preserve">  - zřízeno Královéhradeckým krajem, zřizovací listina č. j. 14750/SM/2009</w:t>
      </w:r>
    </w:p>
    <w:p w:rsidR="003157FE" w:rsidRPr="0042251D" w:rsidRDefault="003157FE" w:rsidP="0042251D">
      <w:pPr>
        <w:tabs>
          <w:tab w:val="left" w:pos="1276"/>
        </w:tabs>
      </w:pPr>
      <w:r w:rsidRPr="0042251D">
        <w:t>IČ:</w:t>
      </w:r>
      <w:r w:rsidRPr="0042251D">
        <w:tab/>
        <w:t>60884703</w:t>
      </w:r>
      <w:r w:rsidRPr="0042251D">
        <w:tab/>
      </w:r>
    </w:p>
    <w:p w:rsidR="003157FE" w:rsidRPr="0042251D" w:rsidRDefault="003157FE" w:rsidP="0042251D">
      <w:pPr>
        <w:tabs>
          <w:tab w:val="left" w:pos="1276"/>
        </w:tabs>
      </w:pPr>
      <w:r w:rsidRPr="0042251D">
        <w:t>zastoupený:</w:t>
      </w:r>
      <w:r w:rsidRPr="0042251D">
        <w:tab/>
        <w:t>Mgr. Petrem Kačírkem, ředitelem školy</w:t>
      </w:r>
    </w:p>
    <w:p w:rsidR="003157FE" w:rsidRPr="0042251D" w:rsidRDefault="003157FE" w:rsidP="0042251D">
      <w:pPr>
        <w:tabs>
          <w:tab w:val="left" w:pos="1276"/>
        </w:tabs>
      </w:pPr>
      <w:r w:rsidRPr="0042251D">
        <w:t>telefon:</w:t>
      </w:r>
      <w:r w:rsidRPr="0042251D">
        <w:tab/>
        <w:t>733 124 931-2</w:t>
      </w:r>
    </w:p>
    <w:p w:rsidR="003157FE" w:rsidRPr="0042251D" w:rsidRDefault="003157FE" w:rsidP="0042251D">
      <w:pPr>
        <w:tabs>
          <w:tab w:val="left" w:pos="1276"/>
        </w:tabs>
      </w:pPr>
    </w:p>
    <w:p w:rsidR="003157FE" w:rsidRPr="0042251D" w:rsidRDefault="003157FE" w:rsidP="0042251D">
      <w:pPr>
        <w:tabs>
          <w:tab w:val="left" w:pos="1276"/>
        </w:tabs>
      </w:pPr>
      <w:r w:rsidRPr="0042251D">
        <w:t>Nájemce:</w:t>
      </w:r>
      <w:r w:rsidRPr="0042251D">
        <w:tab/>
      </w:r>
    </w:p>
    <w:p w:rsidR="003157FE" w:rsidRPr="0042251D" w:rsidRDefault="003157FE" w:rsidP="0042251D">
      <w:pPr>
        <w:tabs>
          <w:tab w:val="left" w:pos="1276"/>
        </w:tabs>
      </w:pPr>
      <w:r w:rsidRPr="0042251D">
        <w:t>adresa:</w:t>
      </w:r>
      <w:r w:rsidRPr="0042251D">
        <w:tab/>
        <w:t xml:space="preserve">Tělovýchovná jednota SPARTAK Rychnov n. </w:t>
      </w:r>
      <w:proofErr w:type="spellStart"/>
      <w:r w:rsidRPr="0042251D">
        <w:t>Kn</w:t>
      </w:r>
      <w:proofErr w:type="spellEnd"/>
      <w:r w:rsidRPr="0042251D">
        <w:t>., U Stadionu 1430</w:t>
      </w:r>
    </w:p>
    <w:p w:rsidR="003157FE" w:rsidRPr="0042251D" w:rsidRDefault="003157FE" w:rsidP="0042251D">
      <w:pPr>
        <w:numPr>
          <w:ilvl w:val="0"/>
          <w:numId w:val="2"/>
        </w:numPr>
        <w:tabs>
          <w:tab w:val="left" w:pos="1276"/>
        </w:tabs>
      </w:pPr>
      <w:r w:rsidRPr="0042251D">
        <w:t>košíková žáci, dorost, muži</w:t>
      </w:r>
    </w:p>
    <w:p w:rsidR="003157FE" w:rsidRPr="0042251D" w:rsidRDefault="003157FE" w:rsidP="0042251D">
      <w:pPr>
        <w:tabs>
          <w:tab w:val="left" w:pos="1276"/>
        </w:tabs>
      </w:pPr>
      <w:r w:rsidRPr="0042251D">
        <w:t xml:space="preserve">IČO:        </w:t>
      </w:r>
      <w:r w:rsidRPr="0042251D">
        <w:tab/>
        <w:t>48613835</w:t>
      </w:r>
    </w:p>
    <w:p w:rsidR="003157FE" w:rsidRPr="0042251D" w:rsidRDefault="003157FE" w:rsidP="0042251D">
      <w:pPr>
        <w:tabs>
          <w:tab w:val="left" w:pos="1276"/>
        </w:tabs>
      </w:pPr>
      <w:r w:rsidRPr="0042251D">
        <w:t>zastoupený:</w:t>
      </w:r>
      <w:r w:rsidRPr="0042251D">
        <w:tab/>
        <w:t xml:space="preserve">JUDr. Miroslavem Hofmannem, Sokolovská 1349, Rychnov </w:t>
      </w:r>
      <w:proofErr w:type="spellStart"/>
      <w:r w:rsidRPr="0042251D">
        <w:t>n.Kn</w:t>
      </w:r>
      <w:proofErr w:type="spellEnd"/>
      <w:r w:rsidRPr="0042251D">
        <w:t>.</w:t>
      </w:r>
    </w:p>
    <w:p w:rsidR="003157FE" w:rsidRPr="0042251D" w:rsidRDefault="003157FE" w:rsidP="0042251D">
      <w:pPr>
        <w:tabs>
          <w:tab w:val="left" w:pos="1276"/>
        </w:tabs>
      </w:pPr>
      <w:r w:rsidRPr="0042251D">
        <w:t xml:space="preserve">telefon:  </w:t>
      </w:r>
      <w:r w:rsidRPr="0042251D">
        <w:tab/>
        <w:t>737125742</w:t>
      </w:r>
    </w:p>
    <w:p w:rsidR="003157FE" w:rsidRPr="0042251D" w:rsidRDefault="003157FE" w:rsidP="003157FE">
      <w:pPr>
        <w:tabs>
          <w:tab w:val="left" w:pos="1276"/>
        </w:tabs>
        <w:rPr>
          <w:i/>
        </w:rPr>
      </w:pPr>
    </w:p>
    <w:p w:rsidR="003157FE" w:rsidRPr="0042251D" w:rsidRDefault="003157FE" w:rsidP="003157FE"/>
    <w:p w:rsidR="003157FE" w:rsidRPr="0042251D" w:rsidRDefault="003157FE" w:rsidP="003157FE">
      <w:pPr>
        <w:tabs>
          <w:tab w:val="left" w:pos="1440"/>
        </w:tabs>
        <w:rPr>
          <w:u w:val="single"/>
        </w:rPr>
      </w:pPr>
      <w:r w:rsidRPr="0042251D">
        <w:rPr>
          <w:u w:val="single"/>
        </w:rPr>
        <w:t>II. Předmět smlouvy:</w:t>
      </w:r>
    </w:p>
    <w:p w:rsidR="003157FE" w:rsidRPr="0042251D" w:rsidRDefault="003157FE" w:rsidP="003157FE">
      <w:pPr>
        <w:pStyle w:val="Nadpis2"/>
        <w:rPr>
          <w:szCs w:val="24"/>
        </w:rPr>
      </w:pPr>
    </w:p>
    <w:p w:rsidR="003157FE" w:rsidRPr="0042251D" w:rsidRDefault="003157FE" w:rsidP="003157FE">
      <w:pPr>
        <w:pStyle w:val="Nadpis2"/>
        <w:rPr>
          <w:szCs w:val="24"/>
        </w:rPr>
      </w:pPr>
      <w:r w:rsidRPr="0042251D">
        <w:rPr>
          <w:szCs w:val="24"/>
        </w:rPr>
        <w:t xml:space="preserve">Předmětem smlouvy je výpůjčka Sportovní haly R. Šebrleho za účelem sportovní činnosti. </w:t>
      </w:r>
    </w:p>
    <w:p w:rsidR="003157FE" w:rsidRPr="0042251D" w:rsidRDefault="003157FE" w:rsidP="0042251D">
      <w:r w:rsidRPr="0042251D">
        <w:t xml:space="preserve">      </w:t>
      </w:r>
    </w:p>
    <w:p w:rsidR="003157FE" w:rsidRPr="0042251D" w:rsidRDefault="003157FE" w:rsidP="003157FE">
      <w:pPr>
        <w:numPr>
          <w:ilvl w:val="0"/>
          <w:numId w:val="1"/>
        </w:numPr>
      </w:pPr>
      <w:r w:rsidRPr="0042251D">
        <w:rPr>
          <w:b/>
        </w:rPr>
        <w:t xml:space="preserve">úterý……………….17.15 -  </w:t>
      </w:r>
      <w:r w:rsidR="00B53CCB">
        <w:rPr>
          <w:b/>
        </w:rPr>
        <w:t>18</w:t>
      </w:r>
      <w:r w:rsidRPr="0042251D">
        <w:rPr>
          <w:b/>
        </w:rPr>
        <w:t>.</w:t>
      </w:r>
      <w:r w:rsidR="00B53CCB">
        <w:rPr>
          <w:b/>
        </w:rPr>
        <w:t>45</w:t>
      </w:r>
      <w:r w:rsidR="0042251D" w:rsidRPr="0042251D">
        <w:rPr>
          <w:b/>
        </w:rPr>
        <w:t xml:space="preserve"> </w:t>
      </w:r>
      <w:r w:rsidRPr="0042251D">
        <w:rPr>
          <w:b/>
        </w:rPr>
        <w:t xml:space="preserve"> - </w:t>
      </w:r>
      <w:r w:rsidR="0042251D" w:rsidRPr="0042251D">
        <w:rPr>
          <w:b/>
        </w:rPr>
        <w:t xml:space="preserve"> přípravka, </w:t>
      </w:r>
      <w:r w:rsidRPr="0042251D">
        <w:rPr>
          <w:b/>
        </w:rPr>
        <w:t>žáci</w:t>
      </w:r>
    </w:p>
    <w:p w:rsidR="003157FE" w:rsidRPr="0042251D" w:rsidRDefault="003157FE" w:rsidP="003157FE">
      <w:pPr>
        <w:numPr>
          <w:ilvl w:val="0"/>
          <w:numId w:val="1"/>
        </w:numPr>
      </w:pPr>
      <w:r w:rsidRPr="0042251D">
        <w:rPr>
          <w:b/>
        </w:rPr>
        <w:t xml:space="preserve">čtvrtek.…………….17.30 - </w:t>
      </w:r>
      <w:r w:rsidR="0042251D">
        <w:rPr>
          <w:b/>
        </w:rPr>
        <w:t xml:space="preserve"> </w:t>
      </w:r>
      <w:r w:rsidRPr="0042251D">
        <w:rPr>
          <w:b/>
        </w:rPr>
        <w:t xml:space="preserve">19.00 - </w:t>
      </w:r>
      <w:r w:rsidR="0042251D">
        <w:rPr>
          <w:b/>
        </w:rPr>
        <w:t xml:space="preserve">  </w:t>
      </w:r>
      <w:r w:rsidRPr="0042251D">
        <w:rPr>
          <w:b/>
        </w:rPr>
        <w:t xml:space="preserve">žáci  </w:t>
      </w:r>
    </w:p>
    <w:p w:rsidR="003157FE" w:rsidRPr="0042251D" w:rsidRDefault="00423C6B" w:rsidP="003157FE">
      <w:pPr>
        <w:numPr>
          <w:ilvl w:val="0"/>
          <w:numId w:val="1"/>
        </w:numPr>
      </w:pPr>
      <w:r w:rsidRPr="0042251D">
        <w:rPr>
          <w:b/>
        </w:rPr>
        <w:t>pátek ........................</w:t>
      </w:r>
      <w:r w:rsidR="003157FE" w:rsidRPr="0042251D">
        <w:rPr>
          <w:b/>
        </w:rPr>
        <w:t>19.</w:t>
      </w:r>
      <w:r w:rsidR="0042251D" w:rsidRPr="0042251D">
        <w:rPr>
          <w:b/>
        </w:rPr>
        <w:t>3</w:t>
      </w:r>
      <w:r w:rsidR="003157FE" w:rsidRPr="0042251D">
        <w:rPr>
          <w:b/>
        </w:rPr>
        <w:t>0 – 2</w:t>
      </w:r>
      <w:r w:rsidR="0042251D" w:rsidRPr="0042251D">
        <w:rPr>
          <w:b/>
        </w:rPr>
        <w:t>1</w:t>
      </w:r>
      <w:r w:rsidR="003157FE" w:rsidRPr="0042251D">
        <w:rPr>
          <w:b/>
        </w:rPr>
        <w:t>.</w:t>
      </w:r>
      <w:r w:rsidR="0042251D" w:rsidRPr="0042251D">
        <w:rPr>
          <w:b/>
        </w:rPr>
        <w:t>0</w:t>
      </w:r>
      <w:r w:rsidR="003157FE" w:rsidRPr="0042251D">
        <w:rPr>
          <w:b/>
        </w:rPr>
        <w:t xml:space="preserve">0 - </w:t>
      </w:r>
      <w:r w:rsidR="0042251D">
        <w:rPr>
          <w:b/>
        </w:rPr>
        <w:t xml:space="preserve">  </w:t>
      </w:r>
      <w:r w:rsidR="003157FE" w:rsidRPr="0042251D">
        <w:rPr>
          <w:b/>
        </w:rPr>
        <w:t>muži</w:t>
      </w:r>
    </w:p>
    <w:p w:rsidR="003157FE" w:rsidRPr="0042251D" w:rsidRDefault="003157FE" w:rsidP="003157FE">
      <w:pPr>
        <w:ind w:left="420"/>
      </w:pPr>
      <w:r w:rsidRPr="0042251D">
        <w:t xml:space="preserve"> </w:t>
      </w:r>
      <w:r w:rsidRPr="0042251D">
        <w:rPr>
          <w:b/>
        </w:rPr>
        <w:tab/>
      </w:r>
    </w:p>
    <w:p w:rsidR="003157FE" w:rsidRPr="0042251D" w:rsidRDefault="003157FE" w:rsidP="003157FE">
      <w:pPr>
        <w:ind w:left="420"/>
      </w:pPr>
    </w:p>
    <w:p w:rsidR="003157FE" w:rsidRPr="0042251D" w:rsidRDefault="003157FE" w:rsidP="003157FE">
      <w:r w:rsidRPr="0042251D">
        <w:t xml:space="preserve">Smlouva se uzavírá na dobu od  </w:t>
      </w:r>
      <w:r w:rsidR="00745DE1" w:rsidRPr="00745DE1">
        <w:rPr>
          <w:b/>
        </w:rPr>
        <w:t>5</w:t>
      </w:r>
      <w:r w:rsidR="00423C6B" w:rsidRPr="00745DE1">
        <w:rPr>
          <w:b/>
        </w:rPr>
        <w:t>.</w:t>
      </w:r>
      <w:r w:rsidR="00745DE1">
        <w:rPr>
          <w:b/>
        </w:rPr>
        <w:t xml:space="preserve"> </w:t>
      </w:r>
      <w:r w:rsidR="00423C6B" w:rsidRPr="00745DE1">
        <w:rPr>
          <w:b/>
        </w:rPr>
        <w:t xml:space="preserve"> </w:t>
      </w:r>
      <w:r w:rsidR="0042251D" w:rsidRPr="00745DE1">
        <w:rPr>
          <w:b/>
        </w:rPr>
        <w:t>9</w:t>
      </w:r>
      <w:r w:rsidR="00423C6B" w:rsidRPr="00745DE1">
        <w:rPr>
          <w:b/>
        </w:rPr>
        <w:t xml:space="preserve">. </w:t>
      </w:r>
      <w:r w:rsidR="00745DE1">
        <w:rPr>
          <w:b/>
        </w:rPr>
        <w:t xml:space="preserve"> </w:t>
      </w:r>
      <w:r w:rsidR="00423C6B" w:rsidRPr="00745DE1">
        <w:rPr>
          <w:b/>
        </w:rPr>
        <w:t>201</w:t>
      </w:r>
      <w:r w:rsidR="00745DE1">
        <w:rPr>
          <w:b/>
        </w:rPr>
        <w:t>7</w:t>
      </w:r>
      <w:r w:rsidRPr="0042251D">
        <w:t xml:space="preserve">  do</w:t>
      </w:r>
      <w:r w:rsidR="00423C6B" w:rsidRPr="0042251D">
        <w:rPr>
          <w:b/>
        </w:rPr>
        <w:t xml:space="preserve">  </w:t>
      </w:r>
      <w:r w:rsidR="00745DE1">
        <w:rPr>
          <w:b/>
        </w:rPr>
        <w:t>27</w:t>
      </w:r>
      <w:r w:rsidR="00423C6B" w:rsidRPr="0042251D">
        <w:rPr>
          <w:b/>
        </w:rPr>
        <w:t>.</w:t>
      </w:r>
      <w:r w:rsidR="00745DE1">
        <w:rPr>
          <w:b/>
        </w:rPr>
        <w:t xml:space="preserve"> 4</w:t>
      </w:r>
      <w:r w:rsidR="00423C6B" w:rsidRPr="0042251D">
        <w:rPr>
          <w:b/>
        </w:rPr>
        <w:t>.</w:t>
      </w:r>
      <w:r w:rsidRPr="0042251D">
        <w:rPr>
          <w:b/>
        </w:rPr>
        <w:t xml:space="preserve"> </w:t>
      </w:r>
      <w:r w:rsidR="00745DE1">
        <w:rPr>
          <w:b/>
        </w:rPr>
        <w:t xml:space="preserve"> </w:t>
      </w:r>
      <w:r w:rsidRPr="0042251D">
        <w:rPr>
          <w:b/>
        </w:rPr>
        <w:t>201</w:t>
      </w:r>
      <w:r w:rsidR="00745DE1">
        <w:rPr>
          <w:b/>
        </w:rPr>
        <w:t>8</w:t>
      </w:r>
    </w:p>
    <w:p w:rsidR="003157FE" w:rsidRPr="00745DE1" w:rsidRDefault="00745DE1" w:rsidP="003157FE">
      <w:pPr>
        <w:rPr>
          <w:b/>
        </w:rPr>
      </w:pPr>
      <w:r w:rsidRPr="00745DE1">
        <w:rPr>
          <w:b/>
        </w:rPr>
        <w:t>Víkendy:</w:t>
      </w:r>
    </w:p>
    <w:p w:rsidR="00745DE1" w:rsidRPr="00745DE1" w:rsidRDefault="00745DE1" w:rsidP="00745DE1">
      <w:pPr>
        <w:pStyle w:val="Zhlav"/>
        <w:tabs>
          <w:tab w:val="left" w:pos="1985"/>
        </w:tabs>
        <w:jc w:val="both"/>
        <w:rPr>
          <w:b/>
        </w:rPr>
      </w:pPr>
      <w:r>
        <w:rPr>
          <w:b/>
        </w:rPr>
        <w:t xml:space="preserve">2017 - </w:t>
      </w:r>
      <w:r w:rsidRPr="00745DE1">
        <w:rPr>
          <w:b/>
        </w:rPr>
        <w:t xml:space="preserve">23. a 24.9., 7.10., 15.10., 21.10., 28. a 29.10., 4.11., 25.11., 2.12.,16.12.                                    </w:t>
      </w:r>
    </w:p>
    <w:p w:rsidR="00745DE1" w:rsidRPr="00745DE1" w:rsidRDefault="00745DE1" w:rsidP="00745DE1">
      <w:pPr>
        <w:pStyle w:val="Zhlav"/>
        <w:tabs>
          <w:tab w:val="left" w:pos="1985"/>
        </w:tabs>
        <w:jc w:val="both"/>
        <w:rPr>
          <w:b/>
        </w:rPr>
      </w:pPr>
      <w:r>
        <w:rPr>
          <w:b/>
        </w:rPr>
        <w:t xml:space="preserve">2018 - </w:t>
      </w:r>
      <w:r w:rsidRPr="00745DE1">
        <w:rPr>
          <w:b/>
        </w:rPr>
        <w:t xml:space="preserve">  6. a 7.1., 10.2., 17. a 18.2., 10.3., 21.4. </w:t>
      </w:r>
    </w:p>
    <w:p w:rsidR="00745DE1" w:rsidRPr="0042251D" w:rsidRDefault="00745DE1" w:rsidP="003157FE"/>
    <w:p w:rsidR="003157FE" w:rsidRPr="0042251D" w:rsidRDefault="003157FE" w:rsidP="003157FE"/>
    <w:p w:rsidR="003157FE" w:rsidRPr="0042251D" w:rsidRDefault="003157FE" w:rsidP="003157FE">
      <w:pPr>
        <w:tabs>
          <w:tab w:val="left" w:pos="1440"/>
        </w:tabs>
        <w:rPr>
          <w:u w:val="single"/>
        </w:rPr>
      </w:pPr>
      <w:r w:rsidRPr="0042251D">
        <w:rPr>
          <w:u w:val="single"/>
        </w:rPr>
        <w:t>III. Poplatek:</w:t>
      </w:r>
    </w:p>
    <w:p w:rsidR="003157FE" w:rsidRPr="0042251D" w:rsidRDefault="003157FE" w:rsidP="003157FE">
      <w:r w:rsidRPr="0042251D">
        <w:t xml:space="preserve">     Poplatek je stanoven na základě smluvní ceny za 60 min takto:</w:t>
      </w:r>
    </w:p>
    <w:p w:rsidR="003157FE" w:rsidRPr="0042251D" w:rsidRDefault="003157FE" w:rsidP="003157FE">
      <w:pPr>
        <w:tabs>
          <w:tab w:val="right" w:pos="9072"/>
        </w:tabs>
      </w:pPr>
      <w:r w:rsidRPr="0042251D">
        <w:t xml:space="preserve">     - do výše reálných provozních nákl.                                            </w:t>
      </w:r>
      <w:r w:rsidRPr="0042251D">
        <w:tab/>
        <w:t xml:space="preserve">      3</w:t>
      </w:r>
      <w:r w:rsidR="00745DE1">
        <w:t>7</w:t>
      </w:r>
      <w:r w:rsidR="00B53CCB">
        <w:t>6</w:t>
      </w:r>
      <w:r w:rsidRPr="0042251D">
        <w:t xml:space="preserve">,00  Kč </w:t>
      </w:r>
    </w:p>
    <w:p w:rsidR="003157FE" w:rsidRPr="0042251D" w:rsidRDefault="003157FE" w:rsidP="003157FE">
      <w:pPr>
        <w:tabs>
          <w:tab w:val="right" w:pos="9072"/>
        </w:tabs>
      </w:pPr>
      <w:r w:rsidRPr="0042251D">
        <w:t xml:space="preserve">     - podle bodu II. se smlouva uzavírá na                             dle skutečnosti podle ISP ovladače           </w:t>
      </w:r>
    </w:p>
    <w:p w:rsidR="003157FE" w:rsidRPr="0042251D" w:rsidRDefault="003157FE" w:rsidP="003157FE">
      <w:pPr>
        <w:tabs>
          <w:tab w:val="right" w:pos="9072"/>
        </w:tabs>
        <w:rPr>
          <w:b/>
        </w:rPr>
      </w:pPr>
      <w:r w:rsidRPr="0042251D">
        <w:t xml:space="preserve">     - poplatek činí celkem    </w:t>
      </w:r>
      <w:r w:rsidRPr="0042251D">
        <w:tab/>
      </w:r>
      <w:r w:rsidRPr="0042251D">
        <w:rPr>
          <w:b/>
        </w:rPr>
        <w:t xml:space="preserve">                                                                   </w:t>
      </w:r>
      <w:r w:rsidRPr="0042251D">
        <w:t xml:space="preserve">  </w:t>
      </w:r>
    </w:p>
    <w:p w:rsidR="003157FE" w:rsidRPr="0042251D" w:rsidRDefault="003157FE" w:rsidP="003157FE">
      <w:pPr>
        <w:ind w:right="283"/>
      </w:pPr>
    </w:p>
    <w:p w:rsidR="005E5FA3" w:rsidRPr="00745DE1" w:rsidRDefault="003157FE" w:rsidP="00745DE1">
      <w:pPr>
        <w:jc w:val="both"/>
      </w:pPr>
      <w:r w:rsidRPr="0042251D">
        <w:t xml:space="preserve">Poplatek bude uhrazen převodem na účet školy </w:t>
      </w:r>
      <w:proofErr w:type="spellStart"/>
      <w:r w:rsidRPr="0042251D">
        <w:t>č.ú</w:t>
      </w:r>
      <w:proofErr w:type="spellEnd"/>
      <w:r w:rsidRPr="0042251D">
        <w:t>. 78-9355970277/0100 KB Rychnov nad Kněžnou, na základě vystavené faktury.</w:t>
      </w:r>
    </w:p>
    <w:p w:rsidR="003157FE" w:rsidRPr="0042251D" w:rsidRDefault="003157FE" w:rsidP="003157FE">
      <w:pPr>
        <w:tabs>
          <w:tab w:val="right" w:pos="9540"/>
        </w:tabs>
      </w:pPr>
      <w:r w:rsidRPr="0042251D">
        <w:rPr>
          <w:u w:val="single"/>
        </w:rPr>
        <w:lastRenderedPageBreak/>
        <w:t>IV. Další ujednání:</w:t>
      </w:r>
    </w:p>
    <w:p w:rsidR="003157FE" w:rsidRPr="0042251D" w:rsidRDefault="003157FE" w:rsidP="003157FE">
      <w:pPr>
        <w:numPr>
          <w:ilvl w:val="0"/>
          <w:numId w:val="4"/>
        </w:numPr>
        <w:tabs>
          <w:tab w:val="left" w:pos="709"/>
        </w:tabs>
        <w:jc w:val="both"/>
      </w:pPr>
      <w:r w:rsidRPr="0042251D">
        <w:t xml:space="preserve">Pokud nebude poplatek uhrazen v termínu uvedeném v odstavci III., pozbývá tato smlouva platnost. </w:t>
      </w:r>
    </w:p>
    <w:p w:rsidR="003157FE" w:rsidRPr="0042251D" w:rsidRDefault="003157FE" w:rsidP="003157FE">
      <w:pPr>
        <w:numPr>
          <w:ilvl w:val="0"/>
          <w:numId w:val="4"/>
        </w:numPr>
        <w:tabs>
          <w:tab w:val="left" w:pos="709"/>
        </w:tabs>
        <w:jc w:val="both"/>
      </w:pPr>
      <w:r w:rsidRPr="0042251D">
        <w:t xml:space="preserve">Poplatek bude účtován za časové období uvedené v bodu II. a nekrátí se v případě nevyužívání z jakýchkoli důvodů ze strany, která halu najala. V případě omezení nájemní doby ze strany gymnázia bude příslušná částka vrácena po ukončení doby výpůjčky. </w:t>
      </w:r>
    </w:p>
    <w:p w:rsidR="003157FE" w:rsidRPr="0042251D" w:rsidRDefault="003157FE" w:rsidP="003157FE">
      <w:pPr>
        <w:numPr>
          <w:ilvl w:val="0"/>
          <w:numId w:val="4"/>
        </w:numPr>
        <w:tabs>
          <w:tab w:val="left" w:pos="709"/>
        </w:tabs>
        <w:jc w:val="both"/>
      </w:pPr>
      <w:r w:rsidRPr="0042251D">
        <w:t xml:space="preserve">Najímající strana odpovídá za všechny škody, které nevyplývají z provozování sportovní </w:t>
      </w:r>
      <w:proofErr w:type="spellStart"/>
      <w:r w:rsidRPr="0042251D">
        <w:t>sportovn</w:t>
      </w:r>
      <w:r w:rsidR="00745DE1">
        <w:t>í</w:t>
      </w:r>
      <w:proofErr w:type="spellEnd"/>
      <w:r w:rsidRPr="0042251D">
        <w:t xml:space="preserve"> činnosti. Případné úmyslné škody. </w:t>
      </w:r>
    </w:p>
    <w:p w:rsidR="003157FE" w:rsidRPr="0042251D" w:rsidRDefault="003157FE" w:rsidP="003157FE">
      <w:pPr>
        <w:numPr>
          <w:ilvl w:val="0"/>
          <w:numId w:val="4"/>
        </w:numPr>
        <w:tabs>
          <w:tab w:val="left" w:pos="709"/>
        </w:tabs>
        <w:jc w:val="both"/>
      </w:pPr>
      <w:r w:rsidRPr="0042251D">
        <w:t>Při sportovní činnosti je najímající strana povinna respektovat pokyny vedení školy (ředitel školy, zástupce ředitele školy) a správce. Nájemce podpisem smlouvy stvrzuje seznámení s provozním a požárním řádem haly a je  povinen se jim řídit. Nájemce je povinen dodržet max.</w:t>
      </w:r>
      <w:r w:rsidR="00745DE1">
        <w:t xml:space="preserve"> </w:t>
      </w:r>
      <w:r w:rsidRPr="0042251D">
        <w:t xml:space="preserve">kapacitu počtu osob v hale – ta je do 200 osob. </w:t>
      </w:r>
    </w:p>
    <w:p w:rsidR="003157FE" w:rsidRPr="0042251D" w:rsidRDefault="003157FE" w:rsidP="003157FE">
      <w:pPr>
        <w:numPr>
          <w:ilvl w:val="0"/>
          <w:numId w:val="4"/>
        </w:numPr>
        <w:tabs>
          <w:tab w:val="left" w:pos="709"/>
        </w:tabs>
        <w:jc w:val="both"/>
      </w:pPr>
      <w:r w:rsidRPr="0042251D">
        <w:t xml:space="preserve">Najímající strana zodpovídá za to, že v průběhu užívání  haly budou dveře u vchodu zavřeny. Dále zodpovídá za to, že žádná věc z  haly nebude odnesena (míče, žíněnky, jiné sportovní potřeby). Za klíč od vchodu haly zodpovídá určená osoba, ta nemá  právo jej komukoli půjčovat. </w:t>
      </w:r>
    </w:p>
    <w:p w:rsidR="003157FE" w:rsidRPr="0042251D" w:rsidRDefault="003157FE" w:rsidP="003157FE">
      <w:pPr>
        <w:numPr>
          <w:ilvl w:val="0"/>
          <w:numId w:val="4"/>
        </w:numPr>
        <w:tabs>
          <w:tab w:val="left" w:pos="709"/>
        </w:tabs>
        <w:jc w:val="both"/>
      </w:pPr>
      <w:r w:rsidRPr="0042251D">
        <w:t>Při sportovní činnosti vstupuje nájemce do haly v hodinách, které jsou vymezeny ve smlouvě.</w:t>
      </w:r>
      <w:r w:rsidR="00745DE1">
        <w:t xml:space="preserve"> </w:t>
      </w:r>
      <w:r w:rsidRPr="0042251D">
        <w:t>Bude tolerován vstup max. 15 min. před a odchod 15 min. po.</w:t>
      </w:r>
      <w:r w:rsidR="00745DE1">
        <w:t xml:space="preserve"> </w:t>
      </w:r>
      <w:r w:rsidRPr="0042251D">
        <w:t xml:space="preserve">Veškeré užívání haly mimo dobu pronájmu a výše uvedené tolerance bude doúčtováno. </w:t>
      </w:r>
      <w:r w:rsidRPr="0042251D">
        <w:rPr>
          <w:b/>
        </w:rPr>
        <w:t>Pokud se vyskytne problém, kdy zámek nefunguje z jakéhokoli důvodu, je třeba volat: 60</w:t>
      </w:r>
      <w:r w:rsidR="00745DE1">
        <w:rPr>
          <w:b/>
        </w:rPr>
        <w:t>1</w:t>
      </w:r>
      <w:r w:rsidRPr="0042251D">
        <w:rPr>
          <w:b/>
        </w:rPr>
        <w:t>1</w:t>
      </w:r>
      <w:r w:rsidR="00745DE1">
        <w:rPr>
          <w:b/>
        </w:rPr>
        <w:t>32273</w:t>
      </w:r>
      <w:r w:rsidRPr="0042251D">
        <w:t xml:space="preserve">. Pokud se nepodaří na tato čísla spojit a jste uvnitř objektu, lze použít náhradní klíč, který je u východových dveří (za sklem). Lze jej použít  v případě havárie, požáru. </w:t>
      </w:r>
    </w:p>
    <w:p w:rsidR="003157FE" w:rsidRPr="0042251D" w:rsidRDefault="003157FE" w:rsidP="003157FE">
      <w:pPr>
        <w:tabs>
          <w:tab w:val="left" w:pos="709"/>
        </w:tabs>
        <w:jc w:val="both"/>
      </w:pPr>
    </w:p>
    <w:p w:rsidR="003157FE" w:rsidRPr="0042251D" w:rsidRDefault="003157FE" w:rsidP="003157FE">
      <w:pPr>
        <w:tabs>
          <w:tab w:val="left" w:pos="709"/>
        </w:tabs>
        <w:jc w:val="both"/>
      </w:pPr>
    </w:p>
    <w:p w:rsidR="003157FE" w:rsidRPr="0042251D" w:rsidRDefault="003157FE" w:rsidP="003157FE">
      <w:pPr>
        <w:tabs>
          <w:tab w:val="left" w:pos="709"/>
        </w:tabs>
        <w:jc w:val="both"/>
        <w:rPr>
          <w:u w:val="single"/>
        </w:rPr>
      </w:pPr>
      <w:r w:rsidRPr="0042251D">
        <w:rPr>
          <w:u w:val="single"/>
        </w:rPr>
        <w:t>V. Zrušovací ustanovení:</w:t>
      </w:r>
    </w:p>
    <w:p w:rsidR="003157FE" w:rsidRPr="0042251D" w:rsidRDefault="003157FE" w:rsidP="003157FE">
      <w:pPr>
        <w:tabs>
          <w:tab w:val="right" w:pos="9540"/>
        </w:tabs>
        <w:jc w:val="both"/>
      </w:pPr>
    </w:p>
    <w:p w:rsidR="003157FE" w:rsidRPr="0042251D" w:rsidRDefault="003157FE" w:rsidP="003157FE">
      <w:pPr>
        <w:tabs>
          <w:tab w:val="right" w:pos="9540"/>
        </w:tabs>
        <w:jc w:val="both"/>
      </w:pPr>
      <w:r w:rsidRPr="0042251D">
        <w:t>V případě neplnění závazků vyplývajících z této smlouvy či z jiných závažných důvodů může být tato smlouva okamžitě vypovězena kdykoli v průběhu nájemní doby kteroukoli ze smluvních stran.</w:t>
      </w:r>
    </w:p>
    <w:p w:rsidR="003157FE" w:rsidRPr="0042251D" w:rsidRDefault="003157FE" w:rsidP="003157FE">
      <w:pPr>
        <w:tabs>
          <w:tab w:val="right" w:pos="9540"/>
        </w:tabs>
        <w:jc w:val="both"/>
      </w:pPr>
    </w:p>
    <w:p w:rsidR="003157FE" w:rsidRPr="0042251D" w:rsidRDefault="003157FE" w:rsidP="003157FE">
      <w:pPr>
        <w:tabs>
          <w:tab w:val="right" w:pos="9540"/>
        </w:tabs>
        <w:jc w:val="both"/>
      </w:pPr>
    </w:p>
    <w:p w:rsidR="003157FE" w:rsidRPr="0042251D" w:rsidRDefault="003157FE" w:rsidP="003157FE">
      <w:pPr>
        <w:tabs>
          <w:tab w:val="right" w:pos="9540"/>
        </w:tabs>
        <w:jc w:val="both"/>
        <w:rPr>
          <w:u w:val="single"/>
        </w:rPr>
      </w:pPr>
      <w:r w:rsidRPr="0042251D">
        <w:rPr>
          <w:u w:val="single"/>
        </w:rPr>
        <w:t>VI. Jiná ustanovení:</w:t>
      </w:r>
    </w:p>
    <w:p w:rsidR="003157FE" w:rsidRPr="0042251D" w:rsidRDefault="003157FE" w:rsidP="003157FE">
      <w:pPr>
        <w:tabs>
          <w:tab w:val="right" w:pos="9540"/>
        </w:tabs>
        <w:jc w:val="both"/>
        <w:rPr>
          <w:u w:val="single"/>
        </w:rPr>
      </w:pPr>
    </w:p>
    <w:p w:rsidR="003157FE" w:rsidRPr="0042251D" w:rsidRDefault="003157FE" w:rsidP="003157FE">
      <w:pPr>
        <w:pStyle w:val="Zkladntext"/>
        <w:numPr>
          <w:ilvl w:val="0"/>
          <w:numId w:val="3"/>
        </w:numPr>
        <w:jc w:val="both"/>
        <w:rPr>
          <w:szCs w:val="24"/>
        </w:rPr>
      </w:pPr>
      <w:r w:rsidRPr="0042251D">
        <w:rPr>
          <w:szCs w:val="24"/>
        </w:rPr>
        <w:t xml:space="preserve">Po celou dobu přítomnosti v hale budou dveře uzavřeny a vstupní branka uzamčena jak po celou dobu návštěvy haly, tak po jejím opuštění </w:t>
      </w:r>
    </w:p>
    <w:p w:rsidR="003157FE" w:rsidRPr="0042251D" w:rsidRDefault="003157FE" w:rsidP="003157FE">
      <w:pPr>
        <w:pStyle w:val="Zkladntext"/>
        <w:numPr>
          <w:ilvl w:val="0"/>
          <w:numId w:val="3"/>
        </w:numPr>
        <w:jc w:val="both"/>
        <w:rPr>
          <w:szCs w:val="24"/>
        </w:rPr>
      </w:pPr>
      <w:r w:rsidRPr="0042251D">
        <w:rPr>
          <w:szCs w:val="24"/>
        </w:rPr>
        <w:t xml:space="preserve">Pokud dojde ke ztrátě klíče, je najímající povinen uhradit celý systém zámků, do kterého je tento začleněn, ztráta čipu je zpoplatněna 300,-- Kč. </w:t>
      </w:r>
    </w:p>
    <w:p w:rsidR="003157FE" w:rsidRDefault="003157FE" w:rsidP="003157FE">
      <w:pPr>
        <w:pStyle w:val="Zkladntext"/>
        <w:numPr>
          <w:ilvl w:val="0"/>
          <w:numId w:val="3"/>
        </w:numPr>
        <w:jc w:val="both"/>
        <w:rPr>
          <w:szCs w:val="24"/>
        </w:rPr>
      </w:pPr>
      <w:r w:rsidRPr="0042251D">
        <w:rPr>
          <w:szCs w:val="24"/>
        </w:rPr>
        <w:t>Tato smlouva se vyhotovuje ve dvou stejnopisech, z nichž každá ze smluvních stran obdrží po jednom stejnopisu.</w:t>
      </w:r>
    </w:p>
    <w:p w:rsidR="005E5FA3" w:rsidRPr="005E5FA3" w:rsidRDefault="005E5FA3" w:rsidP="003157FE">
      <w:pPr>
        <w:pStyle w:val="Zkladntext"/>
        <w:numPr>
          <w:ilvl w:val="0"/>
          <w:numId w:val="3"/>
        </w:numPr>
        <w:jc w:val="both"/>
        <w:rPr>
          <w:b/>
          <w:szCs w:val="24"/>
        </w:rPr>
      </w:pPr>
      <w:r w:rsidRPr="005E5FA3">
        <w:rPr>
          <w:b/>
          <w:szCs w:val="24"/>
        </w:rPr>
        <w:t>Halu nelze navštívit 21.12.2016 z provozních důvodů</w:t>
      </w:r>
    </w:p>
    <w:p w:rsidR="005E5FA3" w:rsidRDefault="005E5FA3" w:rsidP="003157FE">
      <w:pPr>
        <w:tabs>
          <w:tab w:val="right" w:pos="9540"/>
        </w:tabs>
        <w:rPr>
          <w:b/>
        </w:rPr>
      </w:pPr>
    </w:p>
    <w:p w:rsidR="00745DE1" w:rsidRPr="0042251D" w:rsidRDefault="00745DE1" w:rsidP="003157FE">
      <w:pPr>
        <w:tabs>
          <w:tab w:val="right" w:pos="9540"/>
        </w:tabs>
      </w:pPr>
    </w:p>
    <w:p w:rsidR="003157FE" w:rsidRPr="0042251D" w:rsidRDefault="003157FE" w:rsidP="003157FE">
      <w:pPr>
        <w:tabs>
          <w:tab w:val="right" w:pos="9540"/>
        </w:tabs>
      </w:pPr>
      <w:r w:rsidRPr="0042251D">
        <w:t xml:space="preserve">V Rychnově nad Kněžnou dne </w:t>
      </w:r>
      <w:r w:rsidR="0042251D" w:rsidRPr="0042251D">
        <w:t xml:space="preserve"> </w:t>
      </w:r>
      <w:r w:rsidR="00745DE1">
        <w:t>4</w:t>
      </w:r>
      <w:r w:rsidR="00423C6B" w:rsidRPr="0042251D">
        <w:t xml:space="preserve">. </w:t>
      </w:r>
      <w:r w:rsidR="0042251D" w:rsidRPr="0042251D">
        <w:t>9</w:t>
      </w:r>
      <w:r w:rsidR="00423C6B" w:rsidRPr="0042251D">
        <w:t>. 201</w:t>
      </w:r>
      <w:r w:rsidR="00745DE1">
        <w:t>7</w:t>
      </w:r>
    </w:p>
    <w:p w:rsidR="005E5FA3" w:rsidRPr="0042251D" w:rsidRDefault="005E5FA3" w:rsidP="003157FE">
      <w:pPr>
        <w:tabs>
          <w:tab w:val="right" w:pos="9540"/>
        </w:tabs>
      </w:pPr>
    </w:p>
    <w:p w:rsidR="00745DE1" w:rsidRDefault="00745DE1" w:rsidP="003157FE">
      <w:pPr>
        <w:tabs>
          <w:tab w:val="right" w:pos="9540"/>
        </w:tabs>
      </w:pPr>
    </w:p>
    <w:p w:rsidR="00745DE1" w:rsidRPr="0042251D" w:rsidRDefault="00745DE1" w:rsidP="003157FE">
      <w:pPr>
        <w:tabs>
          <w:tab w:val="right" w:pos="9540"/>
        </w:tabs>
      </w:pPr>
    </w:p>
    <w:p w:rsidR="003157FE" w:rsidRPr="0042251D" w:rsidRDefault="003157FE" w:rsidP="003157FE">
      <w:pPr>
        <w:tabs>
          <w:tab w:val="center" w:pos="1980"/>
          <w:tab w:val="center" w:pos="7020"/>
          <w:tab w:val="right" w:pos="9540"/>
        </w:tabs>
      </w:pPr>
      <w:r w:rsidRPr="0042251D">
        <w:tab/>
        <w:t>Mgr. Petr Kačírek</w:t>
      </w:r>
      <w:r w:rsidRPr="0042251D">
        <w:tab/>
        <w:t xml:space="preserve">    </w:t>
      </w:r>
    </w:p>
    <w:p w:rsidR="00211F92" w:rsidRPr="0042251D" w:rsidRDefault="003157FE" w:rsidP="003157FE">
      <w:r w:rsidRPr="0042251D">
        <w:tab/>
      </w:r>
      <w:r w:rsidR="008A0CE6" w:rsidRPr="0042251D">
        <w:t xml:space="preserve">   </w:t>
      </w:r>
      <w:r w:rsidRPr="0042251D">
        <w:t>ředitel školy, pronajímatel</w:t>
      </w:r>
      <w:r w:rsidRPr="0042251D">
        <w:tab/>
      </w:r>
      <w:r w:rsidRPr="0042251D">
        <w:tab/>
      </w:r>
      <w:r w:rsidRPr="0042251D">
        <w:tab/>
      </w:r>
      <w:r w:rsidRPr="0042251D">
        <w:tab/>
      </w:r>
      <w:r w:rsidRPr="0042251D">
        <w:tab/>
      </w:r>
      <w:r w:rsidR="008A0CE6" w:rsidRPr="0042251D">
        <w:t xml:space="preserve">  </w:t>
      </w:r>
      <w:r w:rsidRPr="0042251D">
        <w:t xml:space="preserve">    nájemce</w:t>
      </w:r>
    </w:p>
    <w:sectPr w:rsidR="00211F92" w:rsidRPr="0042251D" w:rsidSect="0021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AF1"/>
    <w:multiLevelType w:val="hybridMultilevel"/>
    <w:tmpl w:val="F84AD4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5E7A"/>
    <w:multiLevelType w:val="hybridMultilevel"/>
    <w:tmpl w:val="4406FEE6"/>
    <w:lvl w:ilvl="0" w:tplc="64D0D406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8E7911"/>
    <w:multiLevelType w:val="hybridMultilevel"/>
    <w:tmpl w:val="67F82E82"/>
    <w:lvl w:ilvl="0" w:tplc="AE14B162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742D2078"/>
    <w:multiLevelType w:val="hybridMultilevel"/>
    <w:tmpl w:val="B3069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FE"/>
    <w:rsid w:val="00195717"/>
    <w:rsid w:val="00211F92"/>
    <w:rsid w:val="003157FE"/>
    <w:rsid w:val="0042251D"/>
    <w:rsid w:val="00423C6B"/>
    <w:rsid w:val="00565C11"/>
    <w:rsid w:val="005A1DA1"/>
    <w:rsid w:val="005E5FA3"/>
    <w:rsid w:val="00652AB4"/>
    <w:rsid w:val="00745DE1"/>
    <w:rsid w:val="00751ACF"/>
    <w:rsid w:val="00823B53"/>
    <w:rsid w:val="00856C89"/>
    <w:rsid w:val="008A0CE6"/>
    <w:rsid w:val="00AC7392"/>
    <w:rsid w:val="00B53CCB"/>
    <w:rsid w:val="00B57B7B"/>
    <w:rsid w:val="00B57EAB"/>
    <w:rsid w:val="00E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7FE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57FE"/>
    <w:pPr>
      <w:keepNext/>
      <w:jc w:val="center"/>
      <w:outlineLvl w:val="0"/>
    </w:pPr>
    <w:rPr>
      <w:b/>
      <w:sz w:val="40"/>
      <w:szCs w:val="20"/>
    </w:rPr>
  </w:style>
  <w:style w:type="paragraph" w:styleId="Nadpis2">
    <w:name w:val="heading 2"/>
    <w:basedOn w:val="Normln"/>
    <w:next w:val="Normln"/>
    <w:link w:val="Nadpis2Char"/>
    <w:qFormat/>
    <w:rsid w:val="003157FE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57F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157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157FE"/>
    <w:pPr>
      <w:jc w:val="center"/>
    </w:pPr>
    <w:rPr>
      <w:rFonts w:ascii="Comic Sans MS" w:hAnsi="Comic Sans MS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157FE"/>
    <w:rPr>
      <w:rFonts w:ascii="Comic Sans MS" w:eastAsia="Times New Roman" w:hAnsi="Comic Sans MS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157FE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157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51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745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5D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7FE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57FE"/>
    <w:pPr>
      <w:keepNext/>
      <w:jc w:val="center"/>
      <w:outlineLvl w:val="0"/>
    </w:pPr>
    <w:rPr>
      <w:b/>
      <w:sz w:val="40"/>
      <w:szCs w:val="20"/>
    </w:rPr>
  </w:style>
  <w:style w:type="paragraph" w:styleId="Nadpis2">
    <w:name w:val="heading 2"/>
    <w:basedOn w:val="Normln"/>
    <w:next w:val="Normln"/>
    <w:link w:val="Nadpis2Char"/>
    <w:qFormat/>
    <w:rsid w:val="003157FE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57F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157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157FE"/>
    <w:pPr>
      <w:jc w:val="center"/>
    </w:pPr>
    <w:rPr>
      <w:rFonts w:ascii="Comic Sans MS" w:hAnsi="Comic Sans MS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157FE"/>
    <w:rPr>
      <w:rFonts w:ascii="Comic Sans MS" w:eastAsia="Times New Roman" w:hAnsi="Comic Sans MS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157FE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157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51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745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5D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GFMP RK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myskova</dc:creator>
  <cp:lastModifiedBy>Kačirek Petr</cp:lastModifiedBy>
  <cp:revision>2</cp:revision>
  <cp:lastPrinted>2017-09-04T07:12:00Z</cp:lastPrinted>
  <dcterms:created xsi:type="dcterms:W3CDTF">2017-09-04T09:23:00Z</dcterms:created>
  <dcterms:modified xsi:type="dcterms:W3CDTF">2017-09-04T09:23:00Z</dcterms:modified>
</cp:coreProperties>
</file>