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B724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3F715C">
        <w:rPr>
          <w:rFonts w:ascii="Times New Roman" w:hAnsi="Times New Roman" w:cs="Times New Roman"/>
          <w:b/>
          <w:bCs/>
          <w:sz w:val="20"/>
          <w:szCs w:val="20"/>
        </w:rPr>
        <w:t>Národní kulturní památka Vyšehrad</w:t>
      </w:r>
    </w:p>
    <w:p w14:paraId="03EDDF1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Příspěvková organizace – zřizovatel Hl. m. Praha</w:t>
      </w:r>
    </w:p>
    <w:p w14:paraId="5793FDF9" w14:textId="10070B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Zastoupená: Ing. arch. Petrem Kučerou, </w:t>
      </w:r>
      <w:r w:rsidR="004E15F9">
        <w:rPr>
          <w:rFonts w:ascii="Times New Roman" w:hAnsi="Times New Roman" w:cs="Times New Roman"/>
          <w:sz w:val="20"/>
          <w:szCs w:val="20"/>
        </w:rPr>
        <w:t xml:space="preserve">Ph.D., </w:t>
      </w:r>
      <w:r w:rsidRPr="003F715C">
        <w:rPr>
          <w:rFonts w:ascii="Times New Roman" w:hAnsi="Times New Roman" w:cs="Times New Roman"/>
          <w:sz w:val="20"/>
          <w:szCs w:val="20"/>
        </w:rPr>
        <w:t>ředitelem</w:t>
      </w:r>
    </w:p>
    <w:p w14:paraId="63830F06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Sídlo: V Pevnosti 159/</w:t>
      </w:r>
      <w:proofErr w:type="gramStart"/>
      <w:r w:rsidRPr="003F715C">
        <w:rPr>
          <w:rFonts w:ascii="Times New Roman" w:hAnsi="Times New Roman" w:cs="Times New Roman"/>
          <w:sz w:val="20"/>
          <w:szCs w:val="20"/>
        </w:rPr>
        <w:t>5b</w:t>
      </w:r>
      <w:proofErr w:type="gramEnd"/>
      <w:r w:rsidRPr="003F715C">
        <w:rPr>
          <w:rFonts w:ascii="Times New Roman" w:hAnsi="Times New Roman" w:cs="Times New Roman"/>
          <w:sz w:val="20"/>
          <w:szCs w:val="20"/>
        </w:rPr>
        <w:t>, 128 00 Praha 2</w:t>
      </w:r>
    </w:p>
    <w:p w14:paraId="35E443A7" w14:textId="77777777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IČO: 00419745, DIČ: CZ00419745</w:t>
      </w:r>
    </w:p>
    <w:p w14:paraId="11043BC8" w14:textId="607C2B95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Bankovní spojení: </w:t>
      </w:r>
      <w:proofErr w:type="spellStart"/>
      <w:r w:rsidR="003E0E8B">
        <w:rPr>
          <w:rFonts w:ascii="Times New Roman" w:hAnsi="Times New Roman" w:cs="Times New Roman"/>
          <w:sz w:val="20"/>
          <w:szCs w:val="20"/>
        </w:rPr>
        <w:t>xxxxxxxxxxxxxxxxxx</w:t>
      </w:r>
      <w:proofErr w:type="spellEnd"/>
    </w:p>
    <w:p w14:paraId="6A762086" w14:textId="67B62CCD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3E0E8B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50CAAFB6" w14:textId="5A620D4C" w:rsidR="00965070" w:rsidRPr="003F715C" w:rsidRDefault="00965070" w:rsidP="0096507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(dále jen „</w:t>
      </w:r>
      <w:r w:rsidR="008C1128" w:rsidRPr="003F715C">
        <w:rPr>
          <w:rFonts w:ascii="Times New Roman" w:hAnsi="Times New Roman" w:cs="Times New Roman"/>
          <w:sz w:val="20"/>
          <w:szCs w:val="20"/>
        </w:rPr>
        <w:t>objednatel</w:t>
      </w:r>
      <w:r w:rsidRPr="003F715C">
        <w:rPr>
          <w:rFonts w:ascii="Times New Roman" w:hAnsi="Times New Roman" w:cs="Times New Roman"/>
          <w:sz w:val="20"/>
          <w:szCs w:val="20"/>
        </w:rPr>
        <w:t>“)</w:t>
      </w:r>
    </w:p>
    <w:p w14:paraId="31AF2D15" w14:textId="77777777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8413424" w14:textId="5325113B" w:rsidR="007D0BA5" w:rsidRPr="003F715C" w:rsidRDefault="007D0BA5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a</w:t>
      </w:r>
    </w:p>
    <w:p w14:paraId="115710F2" w14:textId="77777777" w:rsidR="00566017" w:rsidRPr="00566017" w:rsidRDefault="00566017" w:rsidP="00566017">
      <w:pPr>
        <w:pStyle w:val="Bezmezer"/>
        <w:rPr>
          <w:b/>
          <w:bCs/>
          <w:highlight w:val="yellow"/>
        </w:rPr>
      </w:pPr>
    </w:p>
    <w:p w14:paraId="5431DE18" w14:textId="7D0BE627" w:rsidR="00566017" w:rsidRPr="00566017" w:rsidRDefault="00566017" w:rsidP="00566017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566017">
        <w:rPr>
          <w:rFonts w:ascii="Times New Roman" w:hAnsi="Times New Roman" w:cs="Times New Roman"/>
          <w:b/>
          <w:bCs/>
          <w:sz w:val="20"/>
          <w:szCs w:val="20"/>
        </w:rPr>
        <w:t>Ing.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66017">
        <w:rPr>
          <w:rFonts w:ascii="Times New Roman" w:hAnsi="Times New Roman" w:cs="Times New Roman"/>
          <w:b/>
          <w:bCs/>
          <w:sz w:val="20"/>
          <w:szCs w:val="20"/>
        </w:rPr>
        <w:t>Milan Wiesner</w:t>
      </w:r>
      <w:r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Pr="00566017">
        <w:rPr>
          <w:rFonts w:ascii="Times New Roman" w:hAnsi="Times New Roman" w:cs="Times New Roman"/>
          <w:b/>
          <w:bCs/>
          <w:sz w:val="20"/>
          <w:szCs w:val="20"/>
        </w:rPr>
        <w:t xml:space="preserve">MIWISAN-sanace </w:t>
      </w:r>
    </w:p>
    <w:p w14:paraId="182211D1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Fyzická osoba zapsaná v OR u Městského soudu, oddíl A, vložka 634 </w:t>
      </w:r>
    </w:p>
    <w:p w14:paraId="6E124342" w14:textId="5FF4676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Zastoupená: </w:t>
      </w:r>
      <w:proofErr w:type="spellStart"/>
      <w:r w:rsidR="003E0E8B">
        <w:rPr>
          <w:rFonts w:ascii="Times New Roman" w:hAnsi="Times New Roman" w:cs="Times New Roman"/>
          <w:sz w:val="20"/>
          <w:szCs w:val="20"/>
        </w:rPr>
        <w:t>xxxxxxxxxxxxxxxxxxxxxxx</w:t>
      </w:r>
      <w:proofErr w:type="spellEnd"/>
    </w:p>
    <w:p w14:paraId="4DAB2DFE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Sídlo: Václavské náměstí 802/56, Praha 1, 11000 </w:t>
      </w:r>
    </w:p>
    <w:p w14:paraId="3B103C38" w14:textId="5F1A1F65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IČO: 10147705, DIČ: </w:t>
      </w:r>
      <w:proofErr w:type="spellStart"/>
      <w:r w:rsidR="003E0E8B">
        <w:rPr>
          <w:rFonts w:ascii="Times New Roman" w:hAnsi="Times New Roman" w:cs="Times New Roman"/>
          <w:sz w:val="20"/>
          <w:szCs w:val="20"/>
        </w:rPr>
        <w:t>xxxxxxxxxxxxxxx</w:t>
      </w:r>
      <w:proofErr w:type="spellEnd"/>
    </w:p>
    <w:p w14:paraId="78E30D1A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Bankovní spojení: </w:t>
      </w:r>
    </w:p>
    <w:p w14:paraId="397A99B4" w14:textId="29FE678B" w:rsidR="00566017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 xml:space="preserve">Číslo účtu: </w:t>
      </w:r>
      <w:proofErr w:type="spellStart"/>
      <w:r w:rsidR="003E0E8B">
        <w:rPr>
          <w:rFonts w:ascii="Times New Roman" w:hAnsi="Times New Roman" w:cs="Times New Roman"/>
          <w:sz w:val="20"/>
          <w:szCs w:val="20"/>
        </w:rPr>
        <w:t>xxxxxxxxxxxxxxxxxxxxxxxx</w:t>
      </w:r>
      <w:proofErr w:type="spellEnd"/>
    </w:p>
    <w:p w14:paraId="59AFFD7A" w14:textId="2F676097" w:rsidR="007A5B2B" w:rsidRPr="00566017" w:rsidRDefault="00566017" w:rsidP="00566017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66017">
        <w:rPr>
          <w:rFonts w:ascii="Times New Roman" w:hAnsi="Times New Roman" w:cs="Times New Roman"/>
          <w:sz w:val="20"/>
          <w:szCs w:val="20"/>
        </w:rPr>
        <w:t>(dále jen „zhotovitel“)</w:t>
      </w:r>
    </w:p>
    <w:p w14:paraId="3AF494A4" w14:textId="77777777" w:rsidR="00566017" w:rsidRPr="00566017" w:rsidRDefault="00566017" w:rsidP="00566017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B77B3" w14:textId="5643B70F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(společně též jako „</w:t>
      </w:r>
      <w:r w:rsidR="007B5E10" w:rsidRPr="003F715C">
        <w:rPr>
          <w:rFonts w:ascii="Times New Roman" w:hAnsi="Times New Roman" w:cs="Times New Roman"/>
          <w:sz w:val="20"/>
          <w:szCs w:val="20"/>
        </w:rPr>
        <w:t>s</w:t>
      </w:r>
      <w:r w:rsidRPr="003F715C">
        <w:rPr>
          <w:rFonts w:ascii="Times New Roman" w:hAnsi="Times New Roman" w:cs="Times New Roman"/>
          <w:sz w:val="20"/>
          <w:szCs w:val="20"/>
        </w:rPr>
        <w:t>mluvní strany“)</w:t>
      </w:r>
    </w:p>
    <w:p w14:paraId="7C727422" w14:textId="77777777" w:rsidR="00195B8E" w:rsidRPr="003F715C" w:rsidRDefault="00195B8E" w:rsidP="00A716D9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ED2A5F8" w14:textId="3142B859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 xml:space="preserve">uzavírají mezi sebou níže uvedeného dne, měsíce a roku na základě ustanovení § </w:t>
      </w:r>
      <w:r w:rsidR="008C1128" w:rsidRPr="003F715C">
        <w:rPr>
          <w:rFonts w:ascii="Times New Roman" w:hAnsi="Times New Roman" w:cs="Times New Roman"/>
          <w:sz w:val="20"/>
          <w:szCs w:val="20"/>
        </w:rPr>
        <w:t>2586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  <w:r w:rsidR="008C1128" w:rsidRPr="003F715C">
        <w:rPr>
          <w:rFonts w:ascii="Times New Roman" w:hAnsi="Times New Roman" w:cs="Times New Roman"/>
          <w:sz w:val="20"/>
          <w:szCs w:val="20"/>
        </w:rPr>
        <w:t>a násl.</w:t>
      </w:r>
      <w:r w:rsidRPr="003F715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2360E08" w14:textId="3362ABF5" w:rsidR="007B5E10" w:rsidRPr="003F715C" w:rsidRDefault="007B5E10" w:rsidP="007B5E10">
      <w:pPr>
        <w:pStyle w:val="Bezmezer"/>
        <w:jc w:val="center"/>
        <w:rPr>
          <w:rFonts w:ascii="Times New Roman" w:hAnsi="Times New Roman" w:cs="Times New Roman"/>
          <w:sz w:val="20"/>
          <w:szCs w:val="20"/>
        </w:rPr>
      </w:pPr>
      <w:r w:rsidRPr="003F715C">
        <w:rPr>
          <w:rFonts w:ascii="Times New Roman" w:hAnsi="Times New Roman" w:cs="Times New Roman"/>
          <w:sz w:val="20"/>
          <w:szCs w:val="20"/>
        </w:rPr>
        <w:t>zákona č. 89/2012 Sb., občanský zákoník, v</w:t>
      </w:r>
      <w:r w:rsidR="00517E7C" w:rsidRPr="003F715C">
        <w:rPr>
          <w:rFonts w:ascii="Times New Roman" w:hAnsi="Times New Roman" w:cs="Times New Roman"/>
          <w:sz w:val="20"/>
          <w:szCs w:val="20"/>
        </w:rPr>
        <w:t>e znění pozdějších předpisů</w:t>
      </w:r>
      <w:r w:rsidRPr="003F715C">
        <w:rPr>
          <w:rFonts w:ascii="Times New Roman" w:hAnsi="Times New Roman" w:cs="Times New Roman"/>
          <w:sz w:val="20"/>
          <w:szCs w:val="20"/>
        </w:rPr>
        <w:t>, tuto</w:t>
      </w:r>
    </w:p>
    <w:p w14:paraId="1EC53B53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0F81A0B8" w14:textId="77777777" w:rsidR="007B5E10" w:rsidRPr="003F715C" w:rsidRDefault="007B5E10" w:rsidP="007B5E10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2A2F66A2" w14:textId="7F0B637A" w:rsidR="007D23AE" w:rsidRPr="00C669FB" w:rsidRDefault="007D23AE" w:rsidP="007D23AE">
      <w:pPr>
        <w:jc w:val="center"/>
        <w:rPr>
          <w:b/>
          <w:bCs/>
          <w:sz w:val="28"/>
          <w:szCs w:val="28"/>
        </w:rPr>
      </w:pPr>
      <w:r w:rsidRPr="00C669FB">
        <w:rPr>
          <w:b/>
          <w:bCs/>
          <w:sz w:val="28"/>
          <w:szCs w:val="28"/>
        </w:rPr>
        <w:t>Dodatek č.</w:t>
      </w:r>
      <w:r>
        <w:rPr>
          <w:b/>
          <w:bCs/>
          <w:sz w:val="28"/>
          <w:szCs w:val="28"/>
        </w:rPr>
        <w:t>1</w:t>
      </w:r>
      <w:r w:rsidRPr="00C669FB">
        <w:rPr>
          <w:b/>
          <w:bCs/>
          <w:sz w:val="28"/>
          <w:szCs w:val="28"/>
        </w:rPr>
        <w:t xml:space="preserve"> ke smlouvě o dílo SD/</w:t>
      </w:r>
      <w:r>
        <w:rPr>
          <w:b/>
          <w:bCs/>
          <w:sz w:val="28"/>
          <w:szCs w:val="28"/>
        </w:rPr>
        <w:t>693</w:t>
      </w:r>
      <w:r w:rsidRPr="00C669FB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14:paraId="7781253F" w14:textId="77777777" w:rsidR="007D23AE" w:rsidRPr="00C669FB" w:rsidRDefault="007D23AE" w:rsidP="007D23AE">
      <w:pPr>
        <w:jc w:val="center"/>
      </w:pPr>
      <w:bookmarkStart w:id="0" w:name="_Hlk56366978"/>
      <w:r w:rsidRPr="00C669FB">
        <w:t>(dále jen „dodatek č. 1“)</w:t>
      </w:r>
    </w:p>
    <w:bookmarkEnd w:id="0"/>
    <w:p w14:paraId="0E21C4A0" w14:textId="77777777" w:rsidR="007D23AE" w:rsidRPr="00C669FB" w:rsidRDefault="007D23AE" w:rsidP="007D23AE"/>
    <w:p w14:paraId="4080F382" w14:textId="77777777" w:rsidR="007D23AE" w:rsidRPr="00C669FB" w:rsidRDefault="007D23AE" w:rsidP="007D23AE">
      <w:pPr>
        <w:jc w:val="center"/>
        <w:rPr>
          <w:b/>
          <w:bCs/>
        </w:rPr>
      </w:pPr>
      <w:r w:rsidRPr="00C669FB">
        <w:rPr>
          <w:b/>
          <w:bCs/>
        </w:rPr>
        <w:t>Článek I.</w:t>
      </w:r>
    </w:p>
    <w:p w14:paraId="2E0AA3B6" w14:textId="77777777" w:rsidR="007D23AE" w:rsidRDefault="007D23AE" w:rsidP="007D23AE"/>
    <w:p w14:paraId="69373CA7" w14:textId="3886B41C" w:rsidR="007D23AE" w:rsidRDefault="007D23AE" w:rsidP="007D23AE">
      <w:pPr>
        <w:pStyle w:val="Odstavecseseznamem"/>
        <w:numPr>
          <w:ilvl w:val="0"/>
          <w:numId w:val="41"/>
        </w:numPr>
        <w:jc w:val="both"/>
      </w:pPr>
      <w:r w:rsidRPr="00B73A26">
        <w:t xml:space="preserve">Smluvní strany se dohodly </w:t>
      </w:r>
      <w:r>
        <w:t xml:space="preserve">vícepracích, které vychází ze zjištění na stavbě, </w:t>
      </w:r>
      <w:r w:rsidR="0090640A">
        <w:t>skutečného stavu stavebních konstrukcí</w:t>
      </w:r>
      <w:r>
        <w:t xml:space="preserve"> a následné úpravy projektového řešení</w:t>
      </w:r>
      <w:r w:rsidR="0090640A">
        <w:t xml:space="preserve">. </w:t>
      </w:r>
      <w:r>
        <w:t xml:space="preserve">Vícepráce </w:t>
      </w:r>
      <w:r w:rsidR="00B145DD">
        <w:t xml:space="preserve">byly sestaveny na základě kontrolních dnů a stavebního deníku a </w:t>
      </w:r>
      <w:r>
        <w:t>byly samostatně kalkulovány a jsou přílohou tohoto dodatku</w:t>
      </w:r>
      <w:r w:rsidR="0090640A">
        <w:t xml:space="preserve"> včetně popisu činnosti. </w:t>
      </w:r>
    </w:p>
    <w:p w14:paraId="071ED413" w14:textId="77777777" w:rsidR="007D23AE" w:rsidRDefault="007D23AE" w:rsidP="007D23AE">
      <w:pPr>
        <w:jc w:val="both"/>
      </w:pPr>
    </w:p>
    <w:p w14:paraId="44BA849D" w14:textId="0884A99D" w:rsidR="007D23AE" w:rsidRDefault="007D23AE" w:rsidP="0090640A">
      <w:pPr>
        <w:ind w:firstLine="708"/>
        <w:jc w:val="both"/>
      </w:pPr>
      <w:r>
        <w:t>Cena víceprací (bez DPH):</w:t>
      </w:r>
      <w:r>
        <w:tab/>
      </w:r>
      <w:r>
        <w:tab/>
      </w:r>
      <w:r w:rsidR="0090640A">
        <w:t>158.553,95</w:t>
      </w:r>
      <w:r>
        <w:t>,- Kč</w:t>
      </w:r>
    </w:p>
    <w:p w14:paraId="4B5F562F" w14:textId="77777777" w:rsidR="0090640A" w:rsidRDefault="0090640A" w:rsidP="0090640A">
      <w:pPr>
        <w:ind w:firstLine="708"/>
        <w:jc w:val="both"/>
      </w:pPr>
    </w:p>
    <w:p w14:paraId="2069335F" w14:textId="0B59ABE8" w:rsidR="0090640A" w:rsidRDefault="0090640A" w:rsidP="0090640A">
      <w:pPr>
        <w:pStyle w:val="Odstavecseseznamem"/>
        <w:numPr>
          <w:ilvl w:val="0"/>
          <w:numId w:val="41"/>
        </w:numPr>
        <w:jc w:val="both"/>
      </w:pPr>
      <w:r w:rsidRPr="00B73A26">
        <w:t xml:space="preserve">Smluvní strany se dohodly na </w:t>
      </w:r>
      <w:r>
        <w:t xml:space="preserve">prodloužení platnosti smlouvy do </w:t>
      </w:r>
      <w:r w:rsidR="00B145DD">
        <w:t>30</w:t>
      </w:r>
      <w:r>
        <w:t xml:space="preserve">. </w:t>
      </w:r>
      <w:r w:rsidR="00B145DD">
        <w:t>9</w:t>
      </w:r>
      <w:r>
        <w:t>. 2025 z důvodu zhoršení klimatických podmínek nevyhovujících pro realizaci předmětu smlouvy a vlivem zjištění odchylek od předpokládaného stavu v projektové dokumentaci.</w:t>
      </w:r>
    </w:p>
    <w:p w14:paraId="05179534" w14:textId="77777777" w:rsidR="007D23AE" w:rsidRPr="00674C8D" w:rsidRDefault="007D23AE" w:rsidP="007D23AE"/>
    <w:p w14:paraId="74C3A5A8" w14:textId="77777777" w:rsidR="007D23AE" w:rsidRPr="00216600" w:rsidRDefault="007D23AE" w:rsidP="007D23AE">
      <w:pPr>
        <w:pStyle w:val="Odstavecseseznamem"/>
        <w:numPr>
          <w:ilvl w:val="0"/>
          <w:numId w:val="41"/>
        </w:numPr>
      </w:pPr>
      <w:r w:rsidRPr="00216600">
        <w:t>Ostatní ujednávání zůstávají bez změny</w:t>
      </w:r>
      <w:r>
        <w:t xml:space="preserve">. </w:t>
      </w:r>
      <w:r w:rsidRPr="00216600">
        <w:t>Tento dodatek č.1 je sepsán ve dvou vyhotoveních, každá ze smluvních stran obdrží po jednom vyhotovení</w:t>
      </w:r>
    </w:p>
    <w:p w14:paraId="010C6903" w14:textId="294C3063" w:rsidR="0082098F" w:rsidRPr="003F715C" w:rsidRDefault="0082098F" w:rsidP="005D50ED">
      <w:pPr>
        <w:rPr>
          <w:b/>
          <w:bCs/>
        </w:rPr>
      </w:pPr>
    </w:p>
    <w:p w14:paraId="5EFBDAF2" w14:textId="77777777" w:rsidR="006C6943" w:rsidRPr="003F715C" w:rsidRDefault="006C6943" w:rsidP="006C6943"/>
    <w:p w14:paraId="7191DEAD" w14:textId="77777777" w:rsidR="006C6943" w:rsidRPr="003F715C" w:rsidRDefault="006C6943" w:rsidP="006C6943"/>
    <w:p w14:paraId="49809EF2" w14:textId="72674C42" w:rsidR="006C6943" w:rsidRPr="003F715C" w:rsidRDefault="006C6943" w:rsidP="006C6943">
      <w:r w:rsidRPr="003F715C">
        <w:t xml:space="preserve">V Praze dne </w:t>
      </w:r>
      <w:r w:rsidR="00B145DD">
        <w:t>5.9.2025</w:t>
      </w:r>
      <w:r w:rsidRPr="003F715C">
        <w:tab/>
      </w:r>
      <w:r w:rsidRPr="003F715C">
        <w:tab/>
      </w:r>
      <w:r w:rsidRPr="003F715C">
        <w:tab/>
        <w:t xml:space="preserve">V Praze dne </w:t>
      </w:r>
      <w:r w:rsidR="00B145DD">
        <w:t>5.9.2025</w:t>
      </w:r>
    </w:p>
    <w:p w14:paraId="665E870C" w14:textId="77777777" w:rsidR="006C6943" w:rsidRPr="003F715C" w:rsidRDefault="006C6943" w:rsidP="006C6943"/>
    <w:p w14:paraId="536FCF18" w14:textId="77777777" w:rsidR="006C6943" w:rsidRDefault="006C6943" w:rsidP="006C6943"/>
    <w:p w14:paraId="19A962EB" w14:textId="77777777" w:rsidR="00536B89" w:rsidRPr="003F715C" w:rsidRDefault="00536B89" w:rsidP="006C6943"/>
    <w:p w14:paraId="4EC58A80" w14:textId="77777777" w:rsidR="006C6943" w:rsidRPr="003F715C" w:rsidRDefault="006C6943" w:rsidP="006C6943">
      <w:pPr>
        <w:spacing w:line="360" w:lineRule="auto"/>
      </w:pPr>
    </w:p>
    <w:p w14:paraId="0B5F2A91" w14:textId="77777777" w:rsidR="006C6943" w:rsidRPr="003F715C" w:rsidRDefault="006C6943" w:rsidP="006C6943">
      <w:pPr>
        <w:spacing w:line="360" w:lineRule="auto"/>
      </w:pPr>
      <w:r w:rsidRPr="003F715C">
        <w:t>…………………………………….</w:t>
      </w:r>
      <w:r w:rsidRPr="003F715C">
        <w:tab/>
      </w:r>
      <w:r w:rsidRPr="003F715C">
        <w:tab/>
        <w:t>…………………………………….</w:t>
      </w:r>
      <w:r w:rsidRPr="003F715C">
        <w:tab/>
      </w:r>
    </w:p>
    <w:p w14:paraId="5CF0BCE3" w14:textId="496A8F8F" w:rsidR="006C6943" w:rsidRPr="003F715C" w:rsidRDefault="006C6943" w:rsidP="006C6943">
      <w:pPr>
        <w:widowControl w:val="0"/>
        <w:ind w:right="147"/>
        <w:jc w:val="both"/>
      </w:pPr>
      <w:r w:rsidRPr="003F715C">
        <w:tab/>
        <w:t xml:space="preserve">  Za objednatele</w:t>
      </w:r>
      <w:r w:rsidRPr="003F715C">
        <w:tab/>
      </w:r>
      <w:r w:rsidRPr="003F715C">
        <w:tab/>
        <w:t xml:space="preserve"> </w:t>
      </w:r>
      <w:proofErr w:type="gramStart"/>
      <w:r w:rsidRPr="003F715C">
        <w:tab/>
        <w:t xml:space="preserve">  </w:t>
      </w:r>
      <w:r w:rsidRPr="003F715C">
        <w:tab/>
      </w:r>
      <w:proofErr w:type="gramEnd"/>
      <w:r w:rsidRPr="003F715C">
        <w:t xml:space="preserve">                 Za zhotovitele</w:t>
      </w:r>
    </w:p>
    <w:p w14:paraId="1A8B43DB" w14:textId="1F0A21AA" w:rsidR="006C6943" w:rsidRPr="000A0C7C" w:rsidRDefault="006C6943" w:rsidP="006C6943">
      <w:pPr>
        <w:widowControl w:val="0"/>
        <w:ind w:right="147"/>
        <w:jc w:val="both"/>
      </w:pPr>
      <w:r w:rsidRPr="003F715C">
        <w:rPr>
          <w:b/>
          <w:bCs/>
        </w:rPr>
        <w:t xml:space="preserve">    Ing. arch. Petr Kučera</w:t>
      </w:r>
      <w:r w:rsidR="009F066F">
        <w:rPr>
          <w:b/>
          <w:bCs/>
        </w:rPr>
        <w:t>, Ph.D.</w:t>
      </w:r>
      <w:r w:rsidRPr="003F715C">
        <w:rPr>
          <w:b/>
          <w:bCs/>
        </w:rPr>
        <w:t xml:space="preserve">                       </w:t>
      </w:r>
      <w:r w:rsidRPr="000A0C7C">
        <w:t xml:space="preserve">     </w:t>
      </w:r>
      <w:proofErr w:type="spellStart"/>
      <w:r w:rsidR="00CF3E3D" w:rsidRPr="000A0C7C">
        <w:t>xxxxxxxxxxxxxxxxxxxxxxxxxxxxxxxx</w:t>
      </w:r>
      <w:proofErr w:type="spellEnd"/>
    </w:p>
    <w:p w14:paraId="6AE9166F" w14:textId="77777777" w:rsidR="006C6943" w:rsidRPr="003F715C" w:rsidRDefault="006C6943" w:rsidP="005D50ED">
      <w:pPr>
        <w:rPr>
          <w:b/>
          <w:bCs/>
        </w:rPr>
      </w:pPr>
    </w:p>
    <w:p w14:paraId="7142006E" w14:textId="77777777" w:rsidR="009C61C4" w:rsidRPr="003F715C" w:rsidRDefault="009C61C4" w:rsidP="005D50ED">
      <w:pPr>
        <w:rPr>
          <w:b/>
          <w:bCs/>
        </w:rPr>
      </w:pPr>
    </w:p>
    <w:p w14:paraId="5F3BEF60" w14:textId="77777777" w:rsidR="009C61C4" w:rsidRPr="00287B02" w:rsidRDefault="009C61C4" w:rsidP="005D50ED">
      <w:pPr>
        <w:rPr>
          <w:b/>
          <w:bCs/>
        </w:rPr>
      </w:pPr>
    </w:p>
    <w:p w14:paraId="3A83D02E" w14:textId="4438C9F4" w:rsidR="005A0393" w:rsidRPr="00536B89" w:rsidRDefault="009C61C4" w:rsidP="005D50ED">
      <w:pPr>
        <w:rPr>
          <w:bCs/>
        </w:rPr>
      </w:pPr>
      <w:r w:rsidRPr="00287B02">
        <w:rPr>
          <w:bCs/>
        </w:rPr>
        <w:t xml:space="preserve">Příloha č. 1 – </w:t>
      </w:r>
      <w:r w:rsidR="003F715C" w:rsidRPr="00287B02">
        <w:rPr>
          <w:bCs/>
        </w:rPr>
        <w:t>P</w:t>
      </w:r>
      <w:r w:rsidRPr="00287B02">
        <w:rPr>
          <w:bCs/>
        </w:rPr>
        <w:t xml:space="preserve">oložkový </w:t>
      </w:r>
      <w:r w:rsidR="00536B89">
        <w:rPr>
          <w:bCs/>
        </w:rPr>
        <w:t>přehled víceprací</w:t>
      </w:r>
    </w:p>
    <w:sectPr w:rsidR="005A0393" w:rsidRPr="00536B89" w:rsidSect="00F7417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2AAA4" w14:textId="77777777" w:rsidR="006778C9" w:rsidRDefault="006778C9" w:rsidP="004F24B2">
      <w:r>
        <w:separator/>
      </w:r>
    </w:p>
  </w:endnote>
  <w:endnote w:type="continuationSeparator" w:id="0">
    <w:p w14:paraId="70540776" w14:textId="77777777" w:rsidR="006778C9" w:rsidRDefault="006778C9" w:rsidP="004F24B2">
      <w:r>
        <w:continuationSeparator/>
      </w:r>
    </w:p>
  </w:endnote>
  <w:endnote w:type="continuationNotice" w:id="1">
    <w:p w14:paraId="76FA7A38" w14:textId="77777777" w:rsidR="006778C9" w:rsidRDefault="00677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43FBB595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53704A">
      <w:rPr>
        <w:b/>
        <w:bCs/>
        <w:noProof/>
      </w:rPr>
      <w:t>5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798A" w14:textId="77777777" w:rsidR="006778C9" w:rsidRDefault="006778C9" w:rsidP="004F24B2">
      <w:r>
        <w:separator/>
      </w:r>
    </w:p>
  </w:footnote>
  <w:footnote w:type="continuationSeparator" w:id="0">
    <w:p w14:paraId="4B8F5AEB" w14:textId="77777777" w:rsidR="006778C9" w:rsidRDefault="006778C9" w:rsidP="004F24B2">
      <w:r>
        <w:continuationSeparator/>
      </w:r>
    </w:p>
  </w:footnote>
  <w:footnote w:type="continuationNotice" w:id="1">
    <w:p w14:paraId="6D0260EF" w14:textId="77777777" w:rsidR="006778C9" w:rsidRDefault="006778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CA59" w14:textId="01CB845D" w:rsidR="007B5E10" w:rsidRPr="00F368DB" w:rsidRDefault="007B5E10" w:rsidP="007B5E10">
    <w:pPr>
      <w:pStyle w:val="Standardnte"/>
      <w:tabs>
        <w:tab w:val="left" w:pos="828"/>
      </w:tabs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FA0002">
      <w:rPr>
        <w:sz w:val="20"/>
      </w:rPr>
      <w:t>č. smlouvy</w:t>
    </w:r>
    <w:r w:rsidR="008C1128">
      <w:rPr>
        <w:sz w:val="20"/>
      </w:rPr>
      <w:t>:</w:t>
    </w:r>
    <w:r w:rsidRPr="00FA0002">
      <w:rPr>
        <w:sz w:val="20"/>
      </w:rPr>
      <w:t xml:space="preserve"> </w:t>
    </w:r>
    <w:r w:rsidRPr="00B95D56">
      <w:rPr>
        <w:b/>
        <w:bCs/>
        <w:color w:val="auto"/>
        <w:szCs w:val="24"/>
      </w:rPr>
      <w:t>S</w:t>
    </w:r>
    <w:r w:rsidR="008C1128" w:rsidRPr="00B95D56">
      <w:rPr>
        <w:b/>
        <w:bCs/>
        <w:color w:val="auto"/>
        <w:szCs w:val="24"/>
      </w:rPr>
      <w:t>D</w:t>
    </w:r>
    <w:r w:rsidRPr="00B95D56">
      <w:rPr>
        <w:b/>
        <w:bCs/>
        <w:color w:val="auto"/>
        <w:szCs w:val="24"/>
      </w:rPr>
      <w:t>/</w:t>
    </w:r>
    <w:r w:rsidR="00B95D56" w:rsidRPr="00B95D56">
      <w:rPr>
        <w:b/>
        <w:bCs/>
        <w:color w:val="auto"/>
        <w:szCs w:val="24"/>
      </w:rPr>
      <w:t>693</w:t>
    </w:r>
    <w:r w:rsidRPr="00B95D56">
      <w:rPr>
        <w:b/>
        <w:bCs/>
        <w:color w:val="auto"/>
        <w:szCs w:val="24"/>
      </w:rPr>
      <w:t>/202</w:t>
    </w:r>
    <w:r w:rsidR="00623CAC">
      <w:rPr>
        <w:b/>
        <w:bCs/>
        <w:color w:val="auto"/>
        <w:szCs w:val="24"/>
      </w:rPr>
      <w:t>5</w:t>
    </w:r>
    <w:r w:rsidR="007D23AE">
      <w:rPr>
        <w:b/>
        <w:bCs/>
        <w:color w:val="auto"/>
        <w:szCs w:val="24"/>
      </w:rPr>
      <w:t xml:space="preserve"> – dodatek č. 1</w:t>
    </w:r>
  </w:p>
  <w:p w14:paraId="7F338F05" w14:textId="77777777" w:rsidR="007B5E10" w:rsidRPr="00F368DB" w:rsidRDefault="007B5E10" w:rsidP="007B5E10">
    <w:pPr>
      <w:pStyle w:val="Standardnte"/>
      <w:pBdr>
        <w:bottom w:val="single" w:sz="6" w:space="1" w:color="auto"/>
      </w:pBdr>
      <w:tabs>
        <w:tab w:val="left" w:pos="828"/>
      </w:tabs>
      <w:rPr>
        <w:sz w:val="20"/>
      </w:rPr>
    </w:pPr>
  </w:p>
  <w:p w14:paraId="7802B916" w14:textId="77777777" w:rsidR="007B5E10" w:rsidRDefault="007B5E10" w:rsidP="007B5E10">
    <w:pPr>
      <w:pStyle w:val="Zhlav"/>
    </w:pPr>
  </w:p>
  <w:p w14:paraId="7CFE5D48" w14:textId="77777777" w:rsidR="007B5E10" w:rsidRDefault="007B5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5B4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244A5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0C7342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A91FCE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DC3FCB"/>
    <w:multiLevelType w:val="multilevel"/>
    <w:tmpl w:val="262A9AC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0BC4"/>
    <w:multiLevelType w:val="multilevel"/>
    <w:tmpl w:val="2DF8D43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152009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58390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B0E83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E411E7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1600C0"/>
    <w:multiLevelType w:val="hybridMultilevel"/>
    <w:tmpl w:val="959642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124F84"/>
    <w:multiLevelType w:val="multilevel"/>
    <w:tmpl w:val="971C7C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B819E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606DDD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F85457"/>
    <w:multiLevelType w:val="multilevel"/>
    <w:tmpl w:val="C0E228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439299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4D3291"/>
    <w:multiLevelType w:val="multilevel"/>
    <w:tmpl w:val="3C3C54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774A03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5B14BA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C55B5F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9952AFB"/>
    <w:multiLevelType w:val="multilevel"/>
    <w:tmpl w:val="3CCE1F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DB31B9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EE557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9705418">
    <w:abstractNumId w:val="9"/>
  </w:num>
  <w:num w:numId="2" w16cid:durableId="903832827">
    <w:abstractNumId w:val="8"/>
  </w:num>
  <w:num w:numId="3" w16cid:durableId="1685476835">
    <w:abstractNumId w:val="32"/>
  </w:num>
  <w:num w:numId="4" w16cid:durableId="2779443">
    <w:abstractNumId w:val="22"/>
  </w:num>
  <w:num w:numId="5" w16cid:durableId="1561599877">
    <w:abstractNumId w:val="24"/>
  </w:num>
  <w:num w:numId="6" w16cid:durableId="1079908139">
    <w:abstractNumId w:val="17"/>
  </w:num>
  <w:num w:numId="7" w16cid:durableId="1771462794">
    <w:abstractNumId w:val="21"/>
  </w:num>
  <w:num w:numId="8" w16cid:durableId="1613047744">
    <w:abstractNumId w:val="18"/>
  </w:num>
  <w:num w:numId="9" w16cid:durableId="81728671">
    <w:abstractNumId w:val="25"/>
  </w:num>
  <w:num w:numId="10" w16cid:durableId="1115782627">
    <w:abstractNumId w:val="31"/>
  </w:num>
  <w:num w:numId="11" w16cid:durableId="1411846427">
    <w:abstractNumId w:val="26"/>
  </w:num>
  <w:num w:numId="12" w16cid:durableId="273486654">
    <w:abstractNumId w:val="27"/>
  </w:num>
  <w:num w:numId="13" w16cid:durableId="1091321332">
    <w:abstractNumId w:val="1"/>
  </w:num>
  <w:num w:numId="14" w16cid:durableId="163934893">
    <w:abstractNumId w:val="2"/>
  </w:num>
  <w:num w:numId="15" w16cid:durableId="1040975041">
    <w:abstractNumId w:val="33"/>
  </w:num>
  <w:num w:numId="16" w16cid:durableId="1844930397">
    <w:abstractNumId w:val="16"/>
  </w:num>
  <w:num w:numId="17" w16cid:durableId="916016349">
    <w:abstractNumId w:val="11"/>
  </w:num>
  <w:num w:numId="18" w16cid:durableId="1003433831">
    <w:abstractNumId w:val="4"/>
  </w:num>
  <w:num w:numId="19" w16cid:durableId="941689909">
    <w:abstractNumId w:val="38"/>
  </w:num>
  <w:num w:numId="20" w16cid:durableId="1071081159">
    <w:abstractNumId w:val="13"/>
  </w:num>
  <w:num w:numId="21" w16cid:durableId="699161968">
    <w:abstractNumId w:val="39"/>
  </w:num>
  <w:num w:numId="22" w16cid:durableId="1398167187">
    <w:abstractNumId w:val="10"/>
  </w:num>
  <w:num w:numId="23" w16cid:durableId="573859525">
    <w:abstractNumId w:val="7"/>
  </w:num>
  <w:num w:numId="24" w16cid:durableId="829373370">
    <w:abstractNumId w:val="0"/>
  </w:num>
  <w:num w:numId="25" w16cid:durableId="1350180893">
    <w:abstractNumId w:val="20"/>
  </w:num>
  <w:num w:numId="26" w16cid:durableId="1398432173">
    <w:abstractNumId w:val="37"/>
  </w:num>
  <w:num w:numId="27" w16cid:durableId="1009869800">
    <w:abstractNumId w:val="34"/>
  </w:num>
  <w:num w:numId="28" w16cid:durableId="1157111763">
    <w:abstractNumId w:val="19"/>
  </w:num>
  <w:num w:numId="29" w16cid:durableId="343552448">
    <w:abstractNumId w:val="28"/>
  </w:num>
  <w:num w:numId="30" w16cid:durableId="1996566736">
    <w:abstractNumId w:val="30"/>
  </w:num>
  <w:num w:numId="31" w16cid:durableId="1924601874">
    <w:abstractNumId w:val="5"/>
  </w:num>
  <w:num w:numId="32" w16cid:durableId="466095001">
    <w:abstractNumId w:val="29"/>
  </w:num>
  <w:num w:numId="33" w16cid:durableId="1816265082">
    <w:abstractNumId w:val="23"/>
  </w:num>
  <w:num w:numId="34" w16cid:durableId="1644119206">
    <w:abstractNumId w:val="3"/>
  </w:num>
  <w:num w:numId="35" w16cid:durableId="1027026814">
    <w:abstractNumId w:val="6"/>
  </w:num>
  <w:num w:numId="36" w16cid:durableId="1785035783">
    <w:abstractNumId w:val="36"/>
  </w:num>
  <w:num w:numId="37" w16cid:durableId="915477041">
    <w:abstractNumId w:val="14"/>
  </w:num>
  <w:num w:numId="38" w16cid:durableId="1430586947">
    <w:abstractNumId w:val="12"/>
  </w:num>
  <w:num w:numId="39" w16cid:durableId="509023831">
    <w:abstractNumId w:val="35"/>
  </w:num>
  <w:num w:numId="40" w16cid:durableId="5699713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48175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0340"/>
    <w:rsid w:val="000025CB"/>
    <w:rsid w:val="000205F1"/>
    <w:rsid w:val="0002763C"/>
    <w:rsid w:val="00065799"/>
    <w:rsid w:val="000838BE"/>
    <w:rsid w:val="00090059"/>
    <w:rsid w:val="000A04DE"/>
    <w:rsid w:val="000A0C7C"/>
    <w:rsid w:val="000B1282"/>
    <w:rsid w:val="000B48E5"/>
    <w:rsid w:val="000C1C4B"/>
    <w:rsid w:val="000C1D16"/>
    <w:rsid w:val="000C2C21"/>
    <w:rsid w:val="000E6B70"/>
    <w:rsid w:val="00100805"/>
    <w:rsid w:val="00106637"/>
    <w:rsid w:val="00116EE3"/>
    <w:rsid w:val="0012669A"/>
    <w:rsid w:val="00141B9D"/>
    <w:rsid w:val="0014331E"/>
    <w:rsid w:val="001505B9"/>
    <w:rsid w:val="001728FE"/>
    <w:rsid w:val="00181720"/>
    <w:rsid w:val="00181741"/>
    <w:rsid w:val="00185FF3"/>
    <w:rsid w:val="00187C24"/>
    <w:rsid w:val="00190877"/>
    <w:rsid w:val="00194AF5"/>
    <w:rsid w:val="00195B8E"/>
    <w:rsid w:val="00197080"/>
    <w:rsid w:val="001A20ED"/>
    <w:rsid w:val="001B64C6"/>
    <w:rsid w:val="001C7805"/>
    <w:rsid w:val="001E2489"/>
    <w:rsid w:val="001F3222"/>
    <w:rsid w:val="0021251D"/>
    <w:rsid w:val="00223468"/>
    <w:rsid w:val="002238B3"/>
    <w:rsid w:val="00245920"/>
    <w:rsid w:val="00250FE5"/>
    <w:rsid w:val="002540B6"/>
    <w:rsid w:val="00257806"/>
    <w:rsid w:val="002634D7"/>
    <w:rsid w:val="00277A13"/>
    <w:rsid w:val="00287B02"/>
    <w:rsid w:val="002A1A13"/>
    <w:rsid w:val="002D4FDF"/>
    <w:rsid w:val="002D5379"/>
    <w:rsid w:val="002E0459"/>
    <w:rsid w:val="002E25EC"/>
    <w:rsid w:val="002E5A49"/>
    <w:rsid w:val="002F0127"/>
    <w:rsid w:val="002F0E13"/>
    <w:rsid w:val="002F774B"/>
    <w:rsid w:val="00300B92"/>
    <w:rsid w:val="0031066B"/>
    <w:rsid w:val="0034673E"/>
    <w:rsid w:val="003650B4"/>
    <w:rsid w:val="00383C49"/>
    <w:rsid w:val="003A3239"/>
    <w:rsid w:val="003A3B1C"/>
    <w:rsid w:val="003A5812"/>
    <w:rsid w:val="003B5AF4"/>
    <w:rsid w:val="003E0E8B"/>
    <w:rsid w:val="003E74F7"/>
    <w:rsid w:val="003F715C"/>
    <w:rsid w:val="00411FFC"/>
    <w:rsid w:val="0042762B"/>
    <w:rsid w:val="00427C1E"/>
    <w:rsid w:val="00433A52"/>
    <w:rsid w:val="004367C9"/>
    <w:rsid w:val="00474EA1"/>
    <w:rsid w:val="00482A2F"/>
    <w:rsid w:val="00496AE6"/>
    <w:rsid w:val="004B1E81"/>
    <w:rsid w:val="004B294F"/>
    <w:rsid w:val="004D13A6"/>
    <w:rsid w:val="004D6762"/>
    <w:rsid w:val="004E15F9"/>
    <w:rsid w:val="004F1EF3"/>
    <w:rsid w:val="004F24B2"/>
    <w:rsid w:val="004F2671"/>
    <w:rsid w:val="004F551E"/>
    <w:rsid w:val="004F7018"/>
    <w:rsid w:val="00500841"/>
    <w:rsid w:val="00511A5E"/>
    <w:rsid w:val="00517E7C"/>
    <w:rsid w:val="00522471"/>
    <w:rsid w:val="005341D7"/>
    <w:rsid w:val="00536B89"/>
    <w:rsid w:val="0053704A"/>
    <w:rsid w:val="00543C39"/>
    <w:rsid w:val="00566017"/>
    <w:rsid w:val="005676BB"/>
    <w:rsid w:val="00580C15"/>
    <w:rsid w:val="00581BFC"/>
    <w:rsid w:val="00585B5F"/>
    <w:rsid w:val="00595B94"/>
    <w:rsid w:val="005A0393"/>
    <w:rsid w:val="005A1AD6"/>
    <w:rsid w:val="005A768C"/>
    <w:rsid w:val="005B6B86"/>
    <w:rsid w:val="005B6DBF"/>
    <w:rsid w:val="005D50ED"/>
    <w:rsid w:val="005E184E"/>
    <w:rsid w:val="005E2B10"/>
    <w:rsid w:val="005F646B"/>
    <w:rsid w:val="00606C87"/>
    <w:rsid w:val="00613A5F"/>
    <w:rsid w:val="00622F03"/>
    <w:rsid w:val="00623CAC"/>
    <w:rsid w:val="00650A5A"/>
    <w:rsid w:val="00660BED"/>
    <w:rsid w:val="0066513B"/>
    <w:rsid w:val="006778C9"/>
    <w:rsid w:val="00694D27"/>
    <w:rsid w:val="006B4BC9"/>
    <w:rsid w:val="006C17E5"/>
    <w:rsid w:val="006C6943"/>
    <w:rsid w:val="006E09D2"/>
    <w:rsid w:val="006E1657"/>
    <w:rsid w:val="006E496B"/>
    <w:rsid w:val="007054C5"/>
    <w:rsid w:val="00712133"/>
    <w:rsid w:val="007158BB"/>
    <w:rsid w:val="007167DF"/>
    <w:rsid w:val="00720D1E"/>
    <w:rsid w:val="00724FBC"/>
    <w:rsid w:val="0074235A"/>
    <w:rsid w:val="007429A9"/>
    <w:rsid w:val="0075315C"/>
    <w:rsid w:val="00755769"/>
    <w:rsid w:val="00782321"/>
    <w:rsid w:val="00790603"/>
    <w:rsid w:val="007959C8"/>
    <w:rsid w:val="007A5B2B"/>
    <w:rsid w:val="007B13CE"/>
    <w:rsid w:val="007B1DD1"/>
    <w:rsid w:val="007B5E10"/>
    <w:rsid w:val="007D0BA5"/>
    <w:rsid w:val="007D23AE"/>
    <w:rsid w:val="007F3360"/>
    <w:rsid w:val="008105BD"/>
    <w:rsid w:val="0082098F"/>
    <w:rsid w:val="00831AEF"/>
    <w:rsid w:val="00844CC8"/>
    <w:rsid w:val="0085419C"/>
    <w:rsid w:val="0085651F"/>
    <w:rsid w:val="00864176"/>
    <w:rsid w:val="008767A2"/>
    <w:rsid w:val="008800AA"/>
    <w:rsid w:val="008878B0"/>
    <w:rsid w:val="008C1128"/>
    <w:rsid w:val="008E5AEE"/>
    <w:rsid w:val="0090640A"/>
    <w:rsid w:val="009107A2"/>
    <w:rsid w:val="00924570"/>
    <w:rsid w:val="00965070"/>
    <w:rsid w:val="00997A0B"/>
    <w:rsid w:val="009A62AD"/>
    <w:rsid w:val="009B782A"/>
    <w:rsid w:val="009C61C4"/>
    <w:rsid w:val="009D3959"/>
    <w:rsid w:val="009E00FC"/>
    <w:rsid w:val="009F066F"/>
    <w:rsid w:val="009F35F1"/>
    <w:rsid w:val="00A13A09"/>
    <w:rsid w:val="00A42FB7"/>
    <w:rsid w:val="00A47192"/>
    <w:rsid w:val="00A52585"/>
    <w:rsid w:val="00A56A15"/>
    <w:rsid w:val="00A625D9"/>
    <w:rsid w:val="00A716D9"/>
    <w:rsid w:val="00A86449"/>
    <w:rsid w:val="00AB1031"/>
    <w:rsid w:val="00AE18A4"/>
    <w:rsid w:val="00AF2B10"/>
    <w:rsid w:val="00AF36AA"/>
    <w:rsid w:val="00B02DD5"/>
    <w:rsid w:val="00B0332E"/>
    <w:rsid w:val="00B136A5"/>
    <w:rsid w:val="00B145DD"/>
    <w:rsid w:val="00B15536"/>
    <w:rsid w:val="00B20145"/>
    <w:rsid w:val="00B2254C"/>
    <w:rsid w:val="00B26B3C"/>
    <w:rsid w:val="00B27702"/>
    <w:rsid w:val="00B51E35"/>
    <w:rsid w:val="00B65C22"/>
    <w:rsid w:val="00B75B7A"/>
    <w:rsid w:val="00B85D3C"/>
    <w:rsid w:val="00B87AA9"/>
    <w:rsid w:val="00B94E61"/>
    <w:rsid w:val="00B95D56"/>
    <w:rsid w:val="00BA0A54"/>
    <w:rsid w:val="00BB7B41"/>
    <w:rsid w:val="00BC1E62"/>
    <w:rsid w:val="00BC32EE"/>
    <w:rsid w:val="00BD178D"/>
    <w:rsid w:val="00BD3677"/>
    <w:rsid w:val="00BD5C85"/>
    <w:rsid w:val="00BE4F04"/>
    <w:rsid w:val="00C0474A"/>
    <w:rsid w:val="00C066E6"/>
    <w:rsid w:val="00C229F4"/>
    <w:rsid w:val="00C24E0F"/>
    <w:rsid w:val="00C3590A"/>
    <w:rsid w:val="00C533BC"/>
    <w:rsid w:val="00C70C08"/>
    <w:rsid w:val="00C929A8"/>
    <w:rsid w:val="00CA1790"/>
    <w:rsid w:val="00CA3D88"/>
    <w:rsid w:val="00CB50CD"/>
    <w:rsid w:val="00CF3E3D"/>
    <w:rsid w:val="00D219E8"/>
    <w:rsid w:val="00D240D3"/>
    <w:rsid w:val="00D304B9"/>
    <w:rsid w:val="00D36945"/>
    <w:rsid w:val="00D53CB2"/>
    <w:rsid w:val="00D554EE"/>
    <w:rsid w:val="00D64E3C"/>
    <w:rsid w:val="00D833C5"/>
    <w:rsid w:val="00D95EDB"/>
    <w:rsid w:val="00DA29D4"/>
    <w:rsid w:val="00DB01C6"/>
    <w:rsid w:val="00DB18FE"/>
    <w:rsid w:val="00DB70FB"/>
    <w:rsid w:val="00DB7F02"/>
    <w:rsid w:val="00DC4A78"/>
    <w:rsid w:val="00DD5A4D"/>
    <w:rsid w:val="00DD5A88"/>
    <w:rsid w:val="00DE11F7"/>
    <w:rsid w:val="00DE7E5C"/>
    <w:rsid w:val="00DF27BB"/>
    <w:rsid w:val="00E07290"/>
    <w:rsid w:val="00E33ADA"/>
    <w:rsid w:val="00E41BBC"/>
    <w:rsid w:val="00E55059"/>
    <w:rsid w:val="00E55BCF"/>
    <w:rsid w:val="00E603E1"/>
    <w:rsid w:val="00E721E2"/>
    <w:rsid w:val="00E73B69"/>
    <w:rsid w:val="00EB0EF6"/>
    <w:rsid w:val="00EB1459"/>
    <w:rsid w:val="00EC2AB3"/>
    <w:rsid w:val="00EC41CB"/>
    <w:rsid w:val="00EF2C16"/>
    <w:rsid w:val="00EF3D86"/>
    <w:rsid w:val="00F13707"/>
    <w:rsid w:val="00F22644"/>
    <w:rsid w:val="00F32278"/>
    <w:rsid w:val="00F3598B"/>
    <w:rsid w:val="00F37552"/>
    <w:rsid w:val="00F65694"/>
    <w:rsid w:val="00F74174"/>
    <w:rsid w:val="00F85E9B"/>
    <w:rsid w:val="00F865C6"/>
    <w:rsid w:val="00F94EBC"/>
    <w:rsid w:val="00FB2458"/>
    <w:rsid w:val="00FB37C3"/>
    <w:rsid w:val="00FB698A"/>
    <w:rsid w:val="00FD2153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8716"/>
  <w15:chartTrackingRefBased/>
  <w15:docId w15:val="{40BC0237-042C-40B5-8CC2-AAC297B8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F37552"/>
    <w:pPr>
      <w:keepNext/>
      <w:outlineLvl w:val="0"/>
    </w:pPr>
    <w:rPr>
      <w:b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F37552"/>
    <w:pPr>
      <w:spacing w:before="100" w:beforeAutospacing="1" w:after="100" w:afterAutospacing="1"/>
    </w:pPr>
    <w:rPr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3755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1E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1E62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6B7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6B7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6B7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6B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6B7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nte">
    <w:name w:val="Standardní te"/>
    <w:rsid w:val="007B5E1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831AEF"/>
    <w:rPr>
      <w:color w:val="0563C1"/>
      <w:u w:val="single"/>
    </w:rPr>
  </w:style>
  <w:style w:type="paragraph" w:customStyle="1" w:styleId="Default">
    <w:name w:val="Default"/>
    <w:rsid w:val="009B7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7ad7b2-4e01-4b09-899f-5ec470a2304f">
      <UserInfo>
        <DisplayName>Petr Šimr</DisplayName>
        <AccountId>49</AccountId>
        <AccountType/>
      </UserInfo>
    </SharedWithUsers>
    <lcf76f155ced4ddcb4097134ff3c332f xmlns="d53d01b9-b4e0-4381-85e8-2f668adc0ee9">
      <Terms xmlns="http://schemas.microsoft.com/office/infopath/2007/PartnerControls"/>
    </lcf76f155ced4ddcb4097134ff3c332f>
    <TaxCatchAll xmlns="467ad7b2-4e01-4b09-899f-5ec470a2304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8" ma:contentTypeDescription="Vytvoří nový dokument" ma:contentTypeScope="" ma:versionID="29cf726300e3698fcb3fbdc94503894d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a63761b58e818b90951fd8255495670a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2a3f47-08c8-43e2-ad7a-a2e15a8f289d}" ma:internalName="TaxCatchAll" ma:showField="CatchAllData" ma:web="467ad7b2-4e01-4b09-899f-5ec470a23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321c0da0-fa78-4a48-9957-688e5a817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4D90D-C75F-40EE-80B7-6B160CCA7E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02B274-9174-4331-AE5A-93F411CCE6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E96E4-8500-4329-9837-89C186677041}">
  <ds:schemaRefs>
    <ds:schemaRef ds:uri="http://schemas.microsoft.com/office/2006/metadata/properties"/>
    <ds:schemaRef ds:uri="http://schemas.microsoft.com/office/infopath/2007/PartnerControls"/>
    <ds:schemaRef ds:uri="467ad7b2-4e01-4b09-899f-5ec470a2304f"/>
    <ds:schemaRef ds:uri="d53d01b9-b4e0-4381-85e8-2f668adc0ee9"/>
  </ds:schemaRefs>
</ds:datastoreItem>
</file>

<file path=customXml/itemProps4.xml><?xml version="1.0" encoding="utf-8"?>
<ds:datastoreItem xmlns:ds="http://schemas.openxmlformats.org/officeDocument/2006/customXml" ds:itemID="{F4444D52-CEE2-4EEF-96C9-16C7DAB9F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4</cp:revision>
  <cp:lastPrinted>2025-04-02T07:39:00Z</cp:lastPrinted>
  <dcterms:created xsi:type="dcterms:W3CDTF">2025-10-02T09:07:00Z</dcterms:created>
  <dcterms:modified xsi:type="dcterms:W3CDTF">2025-10-02T10:07:00Z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  <property fmtid="{D5CDD505-2E9C-101B-9397-08002B2CF9AE}" pid="3" name="MediaServiceImageTags">
    <vt:lpwstr/>
  </property>
</Properties>
</file>