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613bad19a04f3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b5105e2cdab54175"/>
      <w:footerReference w:type="even" r:id="R51520c6d48a54660"/>
      <w:footerReference w:type="first" r:id="R6d067b561c4e40e6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54539e06ad14c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212/2025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VSV connect, spol. s 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Švestková 1304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50601, Jičín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25956108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Oddělení informatiky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CZ25956108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provedení těchto stavebních/montážních prací:</w:t>
      </w:r>
    </w:p>
    <w:p>
      <w:pPr/>
      <w:r>
        <w:rPr>
          <w:lang w:val="cs"/>
          <w:rFonts w:ascii="Calibri" w:hAnsi="Calibri" w:cs="Calibri"/>
          <w:sz w:val="24"/>
          <w:szCs w:val="24"/>
        </w:rPr>
        <w:t>Rozšíření STK – MěU Jičín, var. průchod stropem - Žižkovo náměstí 18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101 214,88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21 255,12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122 470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co nejdříve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 xml:space="preserve">správa MěÚ - I. 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24.09.2025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7652376f0c42d3" /><Relationship Type="http://schemas.openxmlformats.org/officeDocument/2006/relationships/numbering" Target="/word/numbering.xml" Id="Rfb0e8334ea724469" /><Relationship Type="http://schemas.openxmlformats.org/officeDocument/2006/relationships/settings" Target="/word/settings.xml" Id="Rbc6085007d6a4327" /><Relationship Type="http://schemas.openxmlformats.org/officeDocument/2006/relationships/image" Target="/word/media/4cc8fb71-8c0c-4367-a897-2ef83604c1ec.jpeg" Id="R654539e06ad14c12" /><Relationship Type="http://schemas.openxmlformats.org/officeDocument/2006/relationships/footer" Target="/word/footer1.xml" Id="Rb5105e2cdab54175" /><Relationship Type="http://schemas.openxmlformats.org/officeDocument/2006/relationships/footer" Target="/word/footer2.xml" Id="R51520c6d48a54660" /><Relationship Type="http://schemas.openxmlformats.org/officeDocument/2006/relationships/footer" Target="/word/footer3.xml" Id="R6d067b561c4e40e6" /></Relationships>
</file>