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286494">
        <w:rPr>
          <w:sz w:val="22"/>
          <w:szCs w:val="22"/>
          <w:u w:val="none"/>
        </w:rPr>
        <w:t>6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727F9F" w:rsidRPr="0081694A" w:rsidRDefault="002924AB" w:rsidP="0081694A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6B2763">
        <w:rPr>
          <w:sz w:val="20"/>
          <w:szCs w:val="20"/>
          <w:u w:val="none"/>
        </w:rPr>
        <w:t>/242/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AD715B">
      <w:pPr>
        <w:spacing w:line="276" w:lineRule="auto"/>
        <w:jc w:val="center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927EBE">
        <w:rPr>
          <w:sz w:val="22"/>
          <w:szCs w:val="22"/>
          <w:lang w:val="pt-BR"/>
        </w:rPr>
        <w:t>XXX</w:t>
      </w:r>
      <w:r w:rsidR="00286494">
        <w:rPr>
          <w:sz w:val="22"/>
          <w:szCs w:val="22"/>
          <w:lang w:val="pt-BR"/>
        </w:rPr>
        <w:t xml:space="preserve">, </w:t>
      </w:r>
      <w:r w:rsidR="00286494" w:rsidRPr="00AD715B">
        <w:rPr>
          <w:sz w:val="22"/>
          <w:szCs w:val="22"/>
          <w:lang w:val="pt-BR"/>
        </w:rPr>
        <w:t>ředite</w:t>
      </w:r>
      <w:r w:rsidR="00286494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IČ: 282 34 642, DIČ: CZ28234642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zapsán v obchodním rejstříku vedeném Městským soudem v Praze oddíl C, vložka 134253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r w:rsidR="00927EBE" w:rsidRPr="00927EBE">
        <w:rPr>
          <w:sz w:val="22"/>
          <w:szCs w:val="22"/>
        </w:rPr>
        <w:t>XXX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C16A5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047DB3" w:rsidP="00C16A5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6B2763">
        <w:rPr>
          <w:color w:val="000000"/>
          <w:sz w:val="22"/>
          <w:szCs w:val="22"/>
        </w:rPr>
        <w:t xml:space="preserve">SLL a Prodávající spolu dne </w:t>
      </w:r>
      <w:r w:rsidR="006B2763" w:rsidRPr="006B2763">
        <w:rPr>
          <w:color w:val="000000"/>
          <w:sz w:val="22"/>
          <w:szCs w:val="22"/>
        </w:rPr>
        <w:t xml:space="preserve">31.07.2023 </w:t>
      </w:r>
      <w:r w:rsidRPr="006B2763">
        <w:rPr>
          <w:color w:val="000000"/>
          <w:sz w:val="22"/>
          <w:szCs w:val="22"/>
        </w:rPr>
        <w:t>uzavřely rámcovou kupní smlouvu č. SLL JL/</w:t>
      </w:r>
      <w:r w:rsidR="006B2763">
        <w:rPr>
          <w:color w:val="000000"/>
          <w:sz w:val="22"/>
          <w:szCs w:val="22"/>
        </w:rPr>
        <w:t>242</w:t>
      </w:r>
      <w:r w:rsidRPr="006B2763">
        <w:rPr>
          <w:color w:val="000000"/>
          <w:sz w:val="22"/>
          <w:szCs w:val="22"/>
        </w:rPr>
        <w:t>/2023 (dále jen „</w:t>
      </w:r>
      <w:r w:rsidR="00846249">
        <w:rPr>
          <w:color w:val="000000"/>
          <w:sz w:val="22"/>
          <w:szCs w:val="22"/>
        </w:rPr>
        <w:t>s</w:t>
      </w:r>
      <w:r w:rsidRPr="006B2763">
        <w:rPr>
          <w:color w:val="000000"/>
          <w:sz w:val="22"/>
          <w:szCs w:val="22"/>
        </w:rPr>
        <w:t xml:space="preserve">mlouva“), na </w:t>
      </w:r>
      <w:proofErr w:type="gramStart"/>
      <w:r w:rsidRPr="006B2763">
        <w:rPr>
          <w:color w:val="000000"/>
          <w:sz w:val="22"/>
          <w:szCs w:val="22"/>
        </w:rPr>
        <w:t>základě</w:t>
      </w:r>
      <w:proofErr w:type="gramEnd"/>
      <w:r w:rsidRPr="006B2763">
        <w:rPr>
          <w:color w:val="000000"/>
          <w:sz w:val="22"/>
          <w:szCs w:val="22"/>
        </w:rPr>
        <w:t xml:space="preserve"> které se</w:t>
      </w:r>
      <w:r w:rsidRPr="00047DB3">
        <w:rPr>
          <w:color w:val="000000"/>
          <w:sz w:val="22"/>
          <w:szCs w:val="22"/>
        </w:rPr>
        <w:t xml:space="preserve"> Prodávající zavázal dodávat </w:t>
      </w:r>
      <w:r w:rsidR="00846249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</w:t>
      </w:r>
      <w:r w:rsidR="0006106E">
        <w:rPr>
          <w:color w:val="000000"/>
          <w:sz w:val="22"/>
          <w:szCs w:val="22"/>
        </w:rPr>
        <w:t>r</w:t>
      </w:r>
      <w:r w:rsidR="0006106E" w:rsidRPr="0006106E">
        <w:rPr>
          <w:color w:val="000000"/>
          <w:sz w:val="22"/>
          <w:szCs w:val="22"/>
        </w:rPr>
        <w:t xml:space="preserve">ybí maso a výrobky z ryb </w:t>
      </w:r>
      <w:r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81694A" w:rsidP="00C16A5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81694A" w:rsidP="00C16A50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846249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846249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mlouvy tak, aby tato skončila dnem předcházejícím účinnosti nové smlouvy, respektive dnem předcházejícím účinnosti zavedení DNS, nejpozději 3</w:t>
      </w:r>
      <w:r w:rsidR="00846249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="00286494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>.202</w:t>
      </w:r>
      <w:r w:rsidR="006B2763">
        <w:rPr>
          <w:color w:val="000000"/>
          <w:sz w:val="22"/>
          <w:szCs w:val="22"/>
        </w:rPr>
        <w:t>5</w:t>
      </w:r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C16A5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C16A50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81694A">
        <w:rPr>
          <w:i/>
          <w:sz w:val="22"/>
          <w:szCs w:val="22"/>
        </w:rPr>
        <w:t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3</w:t>
      </w:r>
      <w:r w:rsidR="00846249">
        <w:rPr>
          <w:i/>
          <w:sz w:val="22"/>
          <w:szCs w:val="22"/>
        </w:rPr>
        <w:t>0</w:t>
      </w:r>
      <w:r w:rsidR="0081694A">
        <w:rPr>
          <w:i/>
          <w:sz w:val="22"/>
          <w:szCs w:val="22"/>
        </w:rPr>
        <w:t>.</w:t>
      </w:r>
      <w:r w:rsidR="00286494">
        <w:rPr>
          <w:i/>
          <w:sz w:val="22"/>
          <w:szCs w:val="22"/>
        </w:rPr>
        <w:t>11</w:t>
      </w:r>
      <w:r w:rsidR="0081694A">
        <w:rPr>
          <w:i/>
          <w:sz w:val="22"/>
          <w:szCs w:val="22"/>
        </w:rPr>
        <w:t>.202</w:t>
      </w:r>
      <w:r w:rsidR="006B2763">
        <w:rPr>
          <w:i/>
          <w:sz w:val="22"/>
          <w:szCs w:val="22"/>
        </w:rPr>
        <w:t>5</w:t>
      </w:r>
      <w:r w:rsidR="0081694A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C16A50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C16A50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C16A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Pr="00EB2C62" w:rsidRDefault="00EB2C62" w:rsidP="00C16A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:rsidR="00EB2C62" w:rsidRPr="00EB2C62" w:rsidRDefault="00846249" w:rsidP="00C16A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1. </w:t>
      </w:r>
      <w:r w:rsidR="00286494">
        <w:rPr>
          <w:sz w:val="22"/>
          <w:szCs w:val="22"/>
        </w:rPr>
        <w:t>10</w:t>
      </w:r>
      <w:r w:rsidRPr="008F2AAC">
        <w:rPr>
          <w:sz w:val="22"/>
          <w:szCs w:val="22"/>
        </w:rPr>
        <w:t>. 2025.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:rsidR="00EB2C62" w:rsidRPr="00EB2C62" w:rsidRDefault="00EB2C62" w:rsidP="00C16A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C16A50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6B2763" w:rsidRPr="006B27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864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B2763" w:rsidRPr="006B276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28649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B2763" w:rsidRPr="006B2763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8175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6C466F">
              <w:rPr>
                <w:rFonts w:ascii="Times New Roman" w:hAnsi="Times New Roman" w:cs="Times New Roman"/>
                <w:sz w:val="22"/>
                <w:szCs w:val="22"/>
              </w:rPr>
              <w:t>Kralupech nad Vltavou</w:t>
            </w:r>
            <w:r w:rsidR="006C466F"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6B2763" w:rsidRPr="006B27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864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B2763" w:rsidRPr="006B276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28649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B2763" w:rsidRPr="006B2763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8175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927EBE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286494" w:rsidRPr="00AD715B">
              <w:rPr>
                <w:sz w:val="22"/>
                <w:szCs w:val="22"/>
                <w:lang w:val="pt-BR"/>
              </w:rPr>
              <w:t>, ředitel</w:t>
            </w:r>
          </w:p>
        </w:tc>
        <w:tc>
          <w:tcPr>
            <w:tcW w:w="4645" w:type="dxa"/>
          </w:tcPr>
          <w:p w:rsidR="00803300" w:rsidRPr="00803300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803300">
              <w:rPr>
                <w:b/>
                <w:bCs/>
                <w:sz w:val="22"/>
                <w:szCs w:val="22"/>
              </w:rPr>
              <w:t>BIDFOOD Czech Republic s.r.o.</w:t>
            </w:r>
          </w:p>
          <w:p w:rsidR="00E1031D" w:rsidRPr="00AD715B" w:rsidRDefault="00927EBE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927EBE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2864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D6708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A50" w:rsidRDefault="00C16A50" w:rsidP="00790E8B">
      <w:r>
        <w:separator/>
      </w:r>
    </w:p>
  </w:endnote>
  <w:endnote w:type="continuationSeparator" w:id="0">
    <w:p w:rsidR="00C16A50" w:rsidRDefault="00C16A50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A50" w:rsidRDefault="00C16A50" w:rsidP="00790E8B">
      <w:r>
        <w:separator/>
      </w:r>
    </w:p>
  </w:footnote>
  <w:footnote w:type="continuationSeparator" w:id="0">
    <w:p w:rsidR="00C16A50" w:rsidRDefault="00C16A50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3C64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228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8649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2763"/>
    <w:rsid w:val="006B53FB"/>
    <w:rsid w:val="006C466F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6C8D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6E1B"/>
    <w:rsid w:val="0077709B"/>
    <w:rsid w:val="0078203E"/>
    <w:rsid w:val="007826A0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03300"/>
    <w:rsid w:val="008128CE"/>
    <w:rsid w:val="0081694A"/>
    <w:rsid w:val="0081756B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24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27EBE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3DE1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3EC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16A50"/>
    <w:rsid w:val="00C2049C"/>
    <w:rsid w:val="00C2452F"/>
    <w:rsid w:val="00C24648"/>
    <w:rsid w:val="00C35C13"/>
    <w:rsid w:val="00C36358"/>
    <w:rsid w:val="00C4352F"/>
    <w:rsid w:val="00C443A4"/>
    <w:rsid w:val="00C46093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47D6E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474B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D6708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8909B6"/>
  <w15:chartTrackingRefBased/>
  <w15:docId w15:val="{5A8A4952-9D52-4BFD-A678-AE12F7F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9438-5638-43AA-B064-1FADA82A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2025-10-02T09:29:00Z</dcterms:created>
  <dcterms:modified xsi:type="dcterms:W3CDTF">2025-10-02T09:29:00Z</dcterms:modified>
</cp:coreProperties>
</file>