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7C" w:rsidRDefault="00A05454" w:rsidP="00A05454">
      <w:pPr>
        <w:jc w:val="center"/>
        <w:rPr>
          <w:b/>
        </w:rPr>
      </w:pPr>
      <w:bookmarkStart w:id="0" w:name="_GoBack"/>
      <w:bookmarkEnd w:id="0"/>
      <w:r w:rsidRPr="00A05454">
        <w:rPr>
          <w:b/>
        </w:rPr>
        <w:t>SMLOUVA O NÁJMU PROSTORU SLOUŽÍCÍHO K</w:t>
      </w:r>
      <w:r>
        <w:rPr>
          <w:b/>
        </w:rPr>
        <w:t> </w:t>
      </w:r>
      <w:r w:rsidRPr="00A05454">
        <w:rPr>
          <w:b/>
        </w:rPr>
        <w:t>PODNIKÁNÍ</w:t>
      </w:r>
    </w:p>
    <w:p w:rsidR="00A05454" w:rsidRDefault="00A05454" w:rsidP="00A05454">
      <w:pPr>
        <w:jc w:val="center"/>
      </w:pPr>
      <w:r>
        <w:t xml:space="preserve">podle § 2201 a násl. zákona č. 89/2012 Sb.,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zákoník</w:t>
      </w:r>
      <w:proofErr w:type="gramEnd"/>
    </w:p>
    <w:p w:rsidR="00A05454" w:rsidRPr="00565D17" w:rsidRDefault="00A05454" w:rsidP="00565D17">
      <w:pPr>
        <w:spacing w:after="120"/>
        <w:jc w:val="center"/>
        <w:rPr>
          <w:sz w:val="16"/>
          <w:szCs w:val="16"/>
        </w:rPr>
      </w:pPr>
    </w:p>
    <w:p w:rsidR="00A05454" w:rsidRDefault="00A05454" w:rsidP="00565D17">
      <w:pPr>
        <w:spacing w:after="120"/>
      </w:pPr>
      <w:r>
        <w:t>uzavřená níže uvedeného dne, měsíce a roku mezi</w:t>
      </w:r>
    </w:p>
    <w:p w:rsidR="00A05454" w:rsidRPr="00565D17" w:rsidRDefault="00A05454" w:rsidP="00565D17">
      <w:pPr>
        <w:spacing w:after="120"/>
        <w:rPr>
          <w:sz w:val="16"/>
          <w:szCs w:val="16"/>
        </w:rPr>
      </w:pPr>
    </w:p>
    <w:p w:rsidR="00A05454" w:rsidRDefault="00A05454" w:rsidP="00A05454">
      <w:pPr>
        <w:spacing w:after="0"/>
        <w:rPr>
          <w:b/>
        </w:rPr>
      </w:pPr>
      <w:r w:rsidRPr="00A05454">
        <w:rPr>
          <w:b/>
        </w:rPr>
        <w:t>1. Pronajímatelem</w:t>
      </w:r>
    </w:p>
    <w:p w:rsidR="00A05454" w:rsidRDefault="00A05454" w:rsidP="00A05454">
      <w:pPr>
        <w:spacing w:after="0" w:line="240" w:lineRule="auto"/>
      </w:pPr>
      <w:r>
        <w:t>Střední průmyslovou školou stavební, Plzeň, Chodské nám. 2</w:t>
      </w:r>
    </w:p>
    <w:p w:rsidR="00A05454" w:rsidRDefault="00A05454" w:rsidP="00A05454">
      <w:pPr>
        <w:spacing w:after="0" w:line="240" w:lineRule="auto"/>
      </w:pPr>
      <w:r>
        <w:t>IČO: 49778064</w:t>
      </w:r>
    </w:p>
    <w:p w:rsidR="00A05454" w:rsidRDefault="00A05454" w:rsidP="00A05454">
      <w:pPr>
        <w:spacing w:after="0" w:line="240" w:lineRule="auto"/>
      </w:pPr>
      <w:r>
        <w:t>Sídlo: Chodské nám. 2, 301 00 Plzeň</w:t>
      </w:r>
    </w:p>
    <w:p w:rsidR="00A05454" w:rsidRDefault="00A05454" w:rsidP="00A05454">
      <w:pPr>
        <w:spacing w:after="0" w:line="240" w:lineRule="auto"/>
      </w:pPr>
      <w:r>
        <w:t xml:space="preserve">zastoupená ředitelkou Ing. Ivanou </w:t>
      </w:r>
      <w:proofErr w:type="spellStart"/>
      <w:r>
        <w:t>Raunerovou</w:t>
      </w:r>
      <w:proofErr w:type="spellEnd"/>
    </w:p>
    <w:p w:rsidR="00A05454" w:rsidRDefault="00A05454" w:rsidP="00A05454">
      <w:pPr>
        <w:spacing w:after="0" w:line="240" w:lineRule="auto"/>
      </w:pPr>
      <w:r>
        <w:t xml:space="preserve">e-mail: </w:t>
      </w:r>
      <w:hyperlink r:id="rId5" w:history="1">
        <w:r w:rsidRPr="000614CF">
          <w:rPr>
            <w:rStyle w:val="Hypertextovodkaz"/>
          </w:rPr>
          <w:t>raunerova@spsstav.cz</w:t>
        </w:r>
      </w:hyperlink>
    </w:p>
    <w:p w:rsidR="00A05454" w:rsidRDefault="00A05454" w:rsidP="00A05454">
      <w:pPr>
        <w:spacing w:after="0" w:line="240" w:lineRule="auto"/>
      </w:pPr>
      <w:r>
        <w:t>mobil. 777 484 942</w:t>
      </w:r>
    </w:p>
    <w:p w:rsidR="00565D17" w:rsidRDefault="006A5DDD" w:rsidP="00A05454">
      <w:pPr>
        <w:spacing w:after="0" w:line="240" w:lineRule="auto"/>
      </w:pPr>
      <w:r>
        <w:t>(</w:t>
      </w:r>
      <w:r w:rsidR="00A05454">
        <w:t>dále jen jako „</w:t>
      </w:r>
      <w:proofErr w:type="gramStart"/>
      <w:r w:rsidR="00A05454">
        <w:t xml:space="preserve">Pronajímatel“ </w:t>
      </w:r>
      <w:r>
        <w:t xml:space="preserve">) </w:t>
      </w:r>
      <w:r w:rsidR="00A05454">
        <w:t>na</w:t>
      </w:r>
      <w:proofErr w:type="gramEnd"/>
      <w:r w:rsidR="00A05454">
        <w:t xml:space="preserve"> straně jedné  </w:t>
      </w:r>
    </w:p>
    <w:p w:rsidR="00565D17" w:rsidRPr="00565D17" w:rsidRDefault="00565D17" w:rsidP="00A05454">
      <w:pPr>
        <w:spacing w:after="0" w:line="240" w:lineRule="auto"/>
        <w:rPr>
          <w:sz w:val="16"/>
          <w:szCs w:val="16"/>
        </w:rPr>
      </w:pPr>
    </w:p>
    <w:p w:rsidR="00A05454" w:rsidRPr="00565D17" w:rsidRDefault="00A05454" w:rsidP="00A05454">
      <w:pPr>
        <w:spacing w:after="0" w:line="240" w:lineRule="auto"/>
      </w:pPr>
      <w:r w:rsidRPr="00565D17">
        <w:t>a</w:t>
      </w:r>
    </w:p>
    <w:p w:rsidR="00A05454" w:rsidRPr="00565D17" w:rsidRDefault="00A05454" w:rsidP="00A05454">
      <w:pPr>
        <w:spacing w:after="0" w:line="240" w:lineRule="auto"/>
        <w:rPr>
          <w:sz w:val="16"/>
          <w:szCs w:val="16"/>
        </w:rPr>
      </w:pPr>
    </w:p>
    <w:p w:rsidR="00A05454" w:rsidRDefault="00A05454" w:rsidP="00A05454">
      <w:pPr>
        <w:spacing w:after="0" w:line="240" w:lineRule="auto"/>
        <w:rPr>
          <w:b/>
        </w:rPr>
      </w:pPr>
      <w:r w:rsidRPr="00A05454">
        <w:rPr>
          <w:b/>
        </w:rPr>
        <w:t>2. Nájemcem</w:t>
      </w:r>
    </w:p>
    <w:p w:rsidR="00A05454" w:rsidRDefault="00A05454" w:rsidP="00A05454">
      <w:pPr>
        <w:spacing w:after="0" w:line="240" w:lineRule="auto"/>
      </w:pPr>
      <w:proofErr w:type="spellStart"/>
      <w:r>
        <w:t>Fava</w:t>
      </w:r>
      <w:proofErr w:type="spellEnd"/>
      <w:r>
        <w:t xml:space="preserve"> Group, s.r.o.</w:t>
      </w:r>
    </w:p>
    <w:p w:rsidR="00A05454" w:rsidRDefault="00A05454" w:rsidP="00A05454">
      <w:pPr>
        <w:spacing w:after="0" w:line="240" w:lineRule="auto"/>
      </w:pPr>
      <w:r>
        <w:t>IČ: 26349051</w:t>
      </w:r>
    </w:p>
    <w:p w:rsidR="00A05454" w:rsidRDefault="00A05454" w:rsidP="00A05454">
      <w:pPr>
        <w:spacing w:after="0" w:line="240" w:lineRule="auto"/>
      </w:pPr>
      <w:r>
        <w:t>Sídlo: Na Lukách</w:t>
      </w:r>
      <w:r w:rsidR="006A5DDD">
        <w:t xml:space="preserve"> 22</w:t>
      </w:r>
      <w:r>
        <w:t xml:space="preserve">, Plzeň, 312 00 </w:t>
      </w:r>
    </w:p>
    <w:p w:rsidR="00A05454" w:rsidRDefault="00A05454" w:rsidP="00A05454">
      <w:pPr>
        <w:spacing w:after="0" w:line="240" w:lineRule="auto"/>
      </w:pPr>
      <w:r>
        <w:t>zastoupená jednatelem p. Michalem Svíčkou</w:t>
      </w:r>
    </w:p>
    <w:p w:rsidR="00A05454" w:rsidRDefault="00A05454" w:rsidP="00A05454">
      <w:pPr>
        <w:spacing w:after="0" w:line="240" w:lineRule="auto"/>
      </w:pPr>
      <w:r>
        <w:t xml:space="preserve">e-mail: </w:t>
      </w:r>
      <w:hyperlink r:id="rId6" w:history="1">
        <w:r w:rsidRPr="000614CF">
          <w:rPr>
            <w:rStyle w:val="Hypertextovodkaz"/>
          </w:rPr>
          <w:t>michal.svicka@fava.cz</w:t>
        </w:r>
      </w:hyperlink>
    </w:p>
    <w:p w:rsidR="00A05454" w:rsidRDefault="00A05454" w:rsidP="00A05454">
      <w:pPr>
        <w:spacing w:after="0" w:line="240" w:lineRule="auto"/>
      </w:pPr>
      <w:r>
        <w:t>tel.:737 258 213</w:t>
      </w:r>
    </w:p>
    <w:p w:rsidR="00A05454" w:rsidRDefault="006A5DDD" w:rsidP="00A05454">
      <w:pPr>
        <w:spacing w:after="0" w:line="240" w:lineRule="auto"/>
      </w:pPr>
      <w:r>
        <w:t>(</w:t>
      </w:r>
      <w:r w:rsidR="00167E14">
        <w:t>dále jen jako „Nájemce“</w:t>
      </w:r>
      <w:r>
        <w:t>)</w:t>
      </w:r>
      <w:r w:rsidR="00167E14">
        <w:t xml:space="preserve"> na straně druhé</w:t>
      </w:r>
    </w:p>
    <w:p w:rsidR="00167E14" w:rsidRDefault="00167E14" w:rsidP="00A05454">
      <w:pPr>
        <w:spacing w:after="0" w:line="240" w:lineRule="auto"/>
      </w:pPr>
    </w:p>
    <w:p w:rsidR="00167E14" w:rsidRDefault="00167E14" w:rsidP="00A05454">
      <w:pPr>
        <w:spacing w:after="0" w:line="240" w:lineRule="auto"/>
      </w:pPr>
    </w:p>
    <w:p w:rsidR="00167E14" w:rsidRDefault="00167E14" w:rsidP="00167E14">
      <w:pPr>
        <w:spacing w:after="0" w:line="240" w:lineRule="auto"/>
        <w:jc w:val="center"/>
        <w:rPr>
          <w:b/>
        </w:rPr>
      </w:pPr>
      <w:r w:rsidRPr="00167E14">
        <w:rPr>
          <w:b/>
        </w:rPr>
        <w:t>I. Předmět smlouvy</w:t>
      </w:r>
    </w:p>
    <w:p w:rsidR="00167E14" w:rsidRDefault="00167E14" w:rsidP="00167E14">
      <w:pPr>
        <w:spacing w:after="0" w:line="240" w:lineRule="auto"/>
      </w:pPr>
      <w:r w:rsidRPr="00167E14">
        <w:t xml:space="preserve">(1) </w:t>
      </w:r>
      <w:r>
        <w:t>Pronajímatel poskytuje uzamykatelné prostory v budově školy v přízemí k provozu bufetu.</w:t>
      </w:r>
    </w:p>
    <w:p w:rsidR="00167E14" w:rsidRDefault="006A5DDD" w:rsidP="00167E14">
      <w:pPr>
        <w:spacing w:after="0" w:line="240" w:lineRule="auto"/>
      </w:pPr>
      <w:r>
        <w:t>M</w:t>
      </w:r>
      <w:r w:rsidR="00167E14">
        <w:t>ístnost č. 11 – prostor pro žáky, plocha 57,6 m2 a místnost č. 12 – zázemí, plocha 23 m2.</w:t>
      </w:r>
    </w:p>
    <w:p w:rsidR="006A5DDD" w:rsidRDefault="00167E14" w:rsidP="00167E14">
      <w:pPr>
        <w:spacing w:after="0" w:line="240" w:lineRule="auto"/>
      </w:pPr>
      <w:r>
        <w:t xml:space="preserve">(2) Pronajímatel se zavazuje, že Nájemci přenechá k užívání Předmět nájmu na dobu stanovenou </w:t>
      </w:r>
    </w:p>
    <w:p w:rsidR="00154908" w:rsidRDefault="00167E14" w:rsidP="00167E14">
      <w:pPr>
        <w:spacing w:after="0" w:line="240" w:lineRule="auto"/>
      </w:pPr>
      <w:r>
        <w:t>v čl. II odst. 2 této smlouvy.</w:t>
      </w:r>
    </w:p>
    <w:p w:rsidR="00167E14" w:rsidRDefault="00154908" w:rsidP="00167E14">
      <w:pPr>
        <w:spacing w:after="0" w:line="240" w:lineRule="auto"/>
      </w:pPr>
      <w:r>
        <w:t>(3) Nájemce se seznámil se stavem Předmětu nájmu, obě smluvní strany konstatují, že nevykazuje nedostatky bránící řádnému užívání v souladu se způsobem nájmu podle čl. III této smlouvy.</w:t>
      </w:r>
    </w:p>
    <w:p w:rsidR="00154908" w:rsidRDefault="00154908" w:rsidP="00167E14">
      <w:pPr>
        <w:spacing w:after="0" w:line="240" w:lineRule="auto"/>
      </w:pPr>
    </w:p>
    <w:p w:rsidR="00154908" w:rsidRPr="00154908" w:rsidRDefault="00154908" w:rsidP="00154908">
      <w:pPr>
        <w:spacing w:after="0" w:line="240" w:lineRule="auto"/>
        <w:jc w:val="center"/>
        <w:rPr>
          <w:b/>
        </w:rPr>
      </w:pPr>
      <w:r w:rsidRPr="00154908">
        <w:rPr>
          <w:b/>
        </w:rPr>
        <w:t>II. Doba nájmu</w:t>
      </w:r>
    </w:p>
    <w:p w:rsidR="00167E14" w:rsidRDefault="00154908" w:rsidP="00154908">
      <w:pPr>
        <w:spacing w:after="0" w:line="240" w:lineRule="auto"/>
      </w:pPr>
      <w:r w:rsidRPr="00154908">
        <w:t>(1)</w:t>
      </w:r>
      <w:r w:rsidR="006A5DDD">
        <w:t xml:space="preserve"> Pronajímatel předá N</w:t>
      </w:r>
      <w:r>
        <w:t>ájemci Předmět nájmu 24. srpna 2016. O předání Předmětu nájmu bude sepsán předávací protokol.</w:t>
      </w:r>
    </w:p>
    <w:p w:rsidR="00154908" w:rsidRDefault="00154908" w:rsidP="00154908">
      <w:pPr>
        <w:spacing w:after="0" w:line="240" w:lineRule="auto"/>
      </w:pPr>
      <w:r>
        <w:t>(2) Nájem je sjednán na dobu určitou, a to od 24. 8. 2016 do 24. 8. 2017.</w:t>
      </w:r>
    </w:p>
    <w:p w:rsidR="00154908" w:rsidRDefault="00154908" w:rsidP="00154908">
      <w:pPr>
        <w:spacing w:after="0" w:line="240" w:lineRule="auto"/>
      </w:pPr>
    </w:p>
    <w:p w:rsidR="00154908" w:rsidRDefault="00154908" w:rsidP="00154908">
      <w:pPr>
        <w:spacing w:after="0" w:line="240" w:lineRule="auto"/>
        <w:jc w:val="center"/>
        <w:rPr>
          <w:b/>
        </w:rPr>
      </w:pPr>
      <w:r w:rsidRPr="00154908">
        <w:rPr>
          <w:b/>
        </w:rPr>
        <w:t xml:space="preserve">III. Způsob užití Předmětu </w:t>
      </w:r>
      <w:r w:rsidR="006A5DDD" w:rsidRPr="00154908">
        <w:rPr>
          <w:b/>
        </w:rPr>
        <w:t>nájmu Nájemcem</w:t>
      </w:r>
    </w:p>
    <w:p w:rsidR="00154908" w:rsidRDefault="00154908" w:rsidP="00154908">
      <w:pPr>
        <w:spacing w:after="0" w:line="240" w:lineRule="auto"/>
      </w:pPr>
      <w:r>
        <w:t>(1) Nájemce bude Předmět nájmu užívat řádně.</w:t>
      </w:r>
    </w:p>
    <w:p w:rsidR="00154908" w:rsidRDefault="00154908" w:rsidP="00154908">
      <w:pPr>
        <w:spacing w:after="0" w:line="240" w:lineRule="auto"/>
      </w:pPr>
      <w:r>
        <w:t xml:space="preserve">(2) Nájemce prohlašuje, že hodlá Předmět </w:t>
      </w:r>
      <w:r w:rsidR="006A5DDD">
        <w:t>nájmu užívat</w:t>
      </w:r>
      <w:r>
        <w:t xml:space="preserve"> pouze k prodeji občerstvení.</w:t>
      </w:r>
    </w:p>
    <w:p w:rsidR="00154908" w:rsidRDefault="00154908" w:rsidP="00154908">
      <w:pPr>
        <w:spacing w:after="0" w:line="240" w:lineRule="auto"/>
      </w:pPr>
    </w:p>
    <w:p w:rsidR="00154908" w:rsidRDefault="00154908" w:rsidP="00154908">
      <w:pPr>
        <w:spacing w:after="0" w:line="240" w:lineRule="auto"/>
        <w:jc w:val="center"/>
        <w:rPr>
          <w:b/>
        </w:rPr>
      </w:pPr>
      <w:r w:rsidRPr="00154908">
        <w:rPr>
          <w:b/>
        </w:rPr>
        <w:t>IV. Nájemné</w:t>
      </w:r>
    </w:p>
    <w:p w:rsidR="00154908" w:rsidRDefault="00154908" w:rsidP="00154908">
      <w:pPr>
        <w:spacing w:after="0" w:line="240" w:lineRule="auto"/>
      </w:pPr>
      <w:r>
        <w:t>(1) Nájemné se sjednává ve výši 3 000,-Kč měsíčně.</w:t>
      </w:r>
    </w:p>
    <w:p w:rsidR="00154908" w:rsidRDefault="00154908" w:rsidP="00154908">
      <w:pPr>
        <w:spacing w:after="0" w:line="240" w:lineRule="auto"/>
      </w:pPr>
      <w:r>
        <w:t>(2) Nájemné se platí v daném měsíci a je splatné k pátému dni měsíce, a to bezhotovostně na účet Pronajímatele č. 727978309 vedený u České spořitelny.</w:t>
      </w:r>
    </w:p>
    <w:p w:rsidR="004F7EAA" w:rsidRDefault="004F7EAA" w:rsidP="00154908">
      <w:pPr>
        <w:spacing w:after="0" w:line="240" w:lineRule="auto"/>
      </w:pPr>
      <w:r>
        <w:t>(3) V nájemném je zahrnuta úplata za užívání vybavení – kuchyňská linka, sporák a plynový kotel.</w:t>
      </w:r>
    </w:p>
    <w:p w:rsidR="00154908" w:rsidRDefault="00154908" w:rsidP="00154908">
      <w:pPr>
        <w:spacing w:after="0" w:line="240" w:lineRule="auto"/>
      </w:pPr>
      <w:r>
        <w:t>(</w:t>
      </w:r>
      <w:r w:rsidR="004F7EAA">
        <w:t>4</w:t>
      </w:r>
      <w:r>
        <w:t xml:space="preserve">) V nájemném </w:t>
      </w:r>
      <w:r w:rsidR="004F7EAA">
        <w:t>není</w:t>
      </w:r>
      <w:r>
        <w:t xml:space="preserve"> zahrnuta úplata </w:t>
      </w:r>
      <w:r w:rsidR="004F7EAA">
        <w:t>za odebrané energie.</w:t>
      </w:r>
    </w:p>
    <w:p w:rsidR="004F7EAA" w:rsidRDefault="004F7EAA" w:rsidP="00154908">
      <w:pPr>
        <w:spacing w:after="0" w:line="240" w:lineRule="auto"/>
      </w:pPr>
      <w:r>
        <w:t>(5) V době hlavních prázdnin – červenec, srpen, kdy není bufet v provozu, se nájem neplatí.</w:t>
      </w:r>
    </w:p>
    <w:p w:rsidR="004F7EAA" w:rsidRDefault="004F7EAA" w:rsidP="00154908">
      <w:pPr>
        <w:spacing w:after="0" w:line="240" w:lineRule="auto"/>
      </w:pPr>
    </w:p>
    <w:p w:rsidR="004F7EAA" w:rsidRDefault="004F7EAA" w:rsidP="004F7EAA">
      <w:pPr>
        <w:spacing w:after="0" w:line="240" w:lineRule="auto"/>
        <w:jc w:val="center"/>
        <w:rPr>
          <w:b/>
        </w:rPr>
      </w:pPr>
      <w:r w:rsidRPr="004F7EAA">
        <w:rPr>
          <w:b/>
        </w:rPr>
        <w:t>V. Další ujednání</w:t>
      </w:r>
    </w:p>
    <w:p w:rsidR="004F7EAA" w:rsidRDefault="004F7EAA" w:rsidP="004F7EAA">
      <w:pPr>
        <w:spacing w:after="0" w:line="240" w:lineRule="auto"/>
      </w:pPr>
      <w:r>
        <w:t>(1) Provoz bufetu je ve dnech výuky od 7.00 do 13.00 hodin.</w:t>
      </w:r>
    </w:p>
    <w:p w:rsidR="004F7EAA" w:rsidRDefault="004F7EAA" w:rsidP="004F7EAA">
      <w:pPr>
        <w:spacing w:after="0" w:line="240" w:lineRule="auto"/>
      </w:pPr>
      <w:r>
        <w:t>(2) Zásobování je prováděno vlastním vchodem z průčelí budovy.</w:t>
      </w:r>
    </w:p>
    <w:p w:rsidR="004F7EAA" w:rsidRDefault="004F7EAA" w:rsidP="004F7EAA">
      <w:pPr>
        <w:spacing w:after="0" w:line="240" w:lineRule="auto"/>
      </w:pPr>
      <w:r>
        <w:lastRenderedPageBreak/>
        <w:t>(3) Nájemce zajistí úklid prostor v provozní dny min. 1 x denně, nejlépe po skončení provozní doby.</w:t>
      </w:r>
    </w:p>
    <w:p w:rsidR="004F7EAA" w:rsidRDefault="004F7EAA" w:rsidP="004F7EAA">
      <w:pPr>
        <w:spacing w:after="0" w:line="240" w:lineRule="auto"/>
      </w:pPr>
      <w:r>
        <w:t xml:space="preserve">(4) V bufetu je zakázán prodej alkoholických a tabákových výrobků U sortimentu zboží je nutné respektovat doporučení MŠMT ke stravování žáků s přihlédnutím k věkové kategorii žáků střední školy. </w:t>
      </w:r>
    </w:p>
    <w:p w:rsidR="004F7EAA" w:rsidRDefault="004F7EAA" w:rsidP="004F7EAA">
      <w:pPr>
        <w:spacing w:after="0" w:line="240" w:lineRule="auto"/>
      </w:pPr>
      <w:r>
        <w:t>(5) Pronajímatel nenese odpovědnost za zboží, finanční částky a inventář nájemce uložený v pronajatých místnostech.</w:t>
      </w:r>
    </w:p>
    <w:p w:rsidR="004F7EAA" w:rsidRDefault="004F7EAA" w:rsidP="004F7EAA">
      <w:pPr>
        <w:spacing w:after="0" w:line="240" w:lineRule="auto"/>
      </w:pPr>
      <w:r>
        <w:t>(6) Místnosti mají vlastní samostatně měřený přívod elektřiny, vody a plynu. Fakturu za spotřebovanou vodu</w:t>
      </w:r>
      <w:r w:rsidR="005D6F09">
        <w:t xml:space="preserve"> vystavuje Pronajímatel, Nájemce umožní odečet spotřebované vody. Úhradu elektřiny a plynu si zajistí Nájemce sám na vlastní náklady.</w:t>
      </w:r>
    </w:p>
    <w:p w:rsidR="005D6F09" w:rsidRDefault="005D6F09" w:rsidP="004F7EAA">
      <w:pPr>
        <w:spacing w:after="0" w:line="240" w:lineRule="auto"/>
      </w:pPr>
    </w:p>
    <w:p w:rsidR="005D6F09" w:rsidRDefault="005D6F09" w:rsidP="005D6F09">
      <w:pPr>
        <w:spacing w:after="0" w:line="240" w:lineRule="auto"/>
        <w:jc w:val="center"/>
        <w:rPr>
          <w:b/>
        </w:rPr>
      </w:pPr>
      <w:r w:rsidRPr="005D6F09">
        <w:rPr>
          <w:b/>
        </w:rPr>
        <w:t>VI. Ukončení nájmu</w:t>
      </w:r>
    </w:p>
    <w:p w:rsidR="005D6F09" w:rsidRDefault="005D6F09" w:rsidP="005D6F09">
      <w:pPr>
        <w:spacing w:after="0" w:line="240" w:lineRule="auto"/>
      </w:pPr>
      <w:r>
        <w:t>(1) Nájem končí uplynutím doby nájmu sjednané ve čl. II této smlouvy.</w:t>
      </w:r>
    </w:p>
    <w:p w:rsidR="005D6F09" w:rsidRDefault="005D6F09" w:rsidP="005D6F09">
      <w:pPr>
        <w:spacing w:after="0" w:line="240" w:lineRule="auto"/>
      </w:pPr>
      <w:r>
        <w:t>(2) Nájem lze dále kdykoliv ukončit dohodou stran bez udání důvodu s výpovědní lhůtou dva měsíce nebo výpovědí.</w:t>
      </w:r>
    </w:p>
    <w:p w:rsidR="005D6F09" w:rsidRDefault="005D6F09" w:rsidP="005D6F09">
      <w:pPr>
        <w:spacing w:after="0" w:line="240" w:lineRule="auto"/>
      </w:pPr>
      <w:r>
        <w:t>(3) Pronajímatel i Nájemce mohou nájem vypovědět pouze ze zákonem uvedených důvodů.</w:t>
      </w:r>
    </w:p>
    <w:p w:rsidR="005D6F09" w:rsidRDefault="005D6F09" w:rsidP="005D6F09">
      <w:pPr>
        <w:spacing w:after="0" w:line="240" w:lineRule="auto"/>
      </w:pPr>
    </w:p>
    <w:p w:rsidR="005D6F09" w:rsidRDefault="005D6F09" w:rsidP="005D6F09">
      <w:pPr>
        <w:spacing w:after="0" w:line="240" w:lineRule="auto"/>
        <w:jc w:val="center"/>
        <w:rPr>
          <w:b/>
        </w:rPr>
      </w:pPr>
      <w:r w:rsidRPr="005D6F09">
        <w:rPr>
          <w:b/>
        </w:rPr>
        <w:t>VII: Vrácení Předmětu nájmu při skončení nájmu</w:t>
      </w:r>
    </w:p>
    <w:p w:rsidR="005D6F09" w:rsidRDefault="005D6F09" w:rsidP="005D6F09">
      <w:pPr>
        <w:spacing w:after="0" w:line="240" w:lineRule="auto"/>
      </w:pPr>
      <w:r>
        <w:t>(1) Při skončení nájmu uvede Nájemce Předmět nájmu do původního stavu, odstraní v něm veškeré změny provedené se souhlasem</w:t>
      </w:r>
      <w:r w:rsidR="00243CFB">
        <w:t xml:space="preserve"> či bez souhlasu</w:t>
      </w:r>
      <w:r>
        <w:t xml:space="preserve"> Pronajímatele, ledaže se strany o </w:t>
      </w:r>
      <w:r w:rsidR="00243CFB">
        <w:t>určité změně zvlášť dohodnou, že ji Nájemce odstranit nemusí a Předmětu nájmu vyklidí.</w:t>
      </w:r>
    </w:p>
    <w:p w:rsidR="00243CFB" w:rsidRDefault="00243CFB" w:rsidP="005D6F09">
      <w:pPr>
        <w:spacing w:after="0" w:line="240" w:lineRule="auto"/>
      </w:pPr>
      <w:r>
        <w:t>(2) Nájemce předá Předmět nájmu Pronajímateli nejpozději v den následující po skončení nájmu.</w:t>
      </w:r>
    </w:p>
    <w:p w:rsidR="00243CFB" w:rsidRDefault="00243CFB" w:rsidP="005D6F09">
      <w:pPr>
        <w:spacing w:after="0" w:line="240" w:lineRule="auto"/>
      </w:pPr>
      <w:r>
        <w:t xml:space="preserve">(3) O předání prostor Nájemcem Pronajímateli </w:t>
      </w:r>
      <w:r w:rsidR="00E670E6">
        <w:t>bude vyhotoven při př</w:t>
      </w:r>
      <w:r>
        <w:t>edání Předmětu nájmu předávací protokol, který bude podepsán oběma stranami této smlouvy. Obsahem tohoto protokolu bude záznam o stavu prostor a dále stavy měřidel energií a výčet klíčů předaných Nájemcem Pronajímateli souvisejících s užíváním Předmětu nájmu.</w:t>
      </w:r>
    </w:p>
    <w:p w:rsidR="00243CFB" w:rsidRDefault="00243CFB" w:rsidP="005D6F09">
      <w:pPr>
        <w:spacing w:after="0" w:line="240" w:lineRule="auto"/>
      </w:pPr>
    </w:p>
    <w:p w:rsidR="00243CFB" w:rsidRDefault="00243CFB" w:rsidP="00243CFB">
      <w:pPr>
        <w:spacing w:after="0" w:line="240" w:lineRule="auto"/>
        <w:jc w:val="center"/>
        <w:rPr>
          <w:b/>
        </w:rPr>
      </w:pPr>
      <w:r w:rsidRPr="00243CFB">
        <w:rPr>
          <w:b/>
        </w:rPr>
        <w:t>VIII: Ostatní práva a povinnosti stran</w:t>
      </w:r>
    </w:p>
    <w:p w:rsidR="00243CFB" w:rsidRDefault="00243CFB" w:rsidP="00243CFB">
      <w:pPr>
        <w:spacing w:after="0" w:line="240" w:lineRule="auto"/>
      </w:pPr>
      <w:r>
        <w:t xml:space="preserve">(1) Práva a povinnosti stran touto smlouvou výslovně neupravené se řídí </w:t>
      </w:r>
      <w:r w:rsidR="00A940FB">
        <w:t xml:space="preserve">českým </w:t>
      </w:r>
      <w:r>
        <w:t>právním řádem, zejména občanským zákoníkem.</w:t>
      </w:r>
    </w:p>
    <w:p w:rsidR="00E670E6" w:rsidRDefault="00E670E6" w:rsidP="00243CFB">
      <w:pPr>
        <w:spacing w:after="0" w:line="240" w:lineRule="auto"/>
      </w:pPr>
    </w:p>
    <w:p w:rsidR="00E670E6" w:rsidRDefault="00E670E6" w:rsidP="00E670E6">
      <w:pPr>
        <w:spacing w:after="0" w:line="240" w:lineRule="auto"/>
        <w:jc w:val="center"/>
        <w:rPr>
          <w:b/>
        </w:rPr>
      </w:pPr>
      <w:r w:rsidRPr="00E670E6">
        <w:rPr>
          <w:b/>
        </w:rPr>
        <w:t>IX. Závěrečná ustanovení</w:t>
      </w:r>
    </w:p>
    <w:p w:rsidR="00E670E6" w:rsidRDefault="00E670E6" w:rsidP="00E670E6">
      <w:pPr>
        <w:spacing w:after="0" w:line="240" w:lineRule="auto"/>
      </w:pPr>
      <w:r>
        <w:t>(1) Tato smlouva může být měněna pouze písemnými dodatky na základě souhlasu obou stran.</w:t>
      </w:r>
    </w:p>
    <w:p w:rsidR="00E670E6" w:rsidRDefault="00E670E6" w:rsidP="00E670E6">
      <w:pPr>
        <w:spacing w:after="0" w:line="240" w:lineRule="auto"/>
      </w:pPr>
      <w:r>
        <w:t xml:space="preserve">(2) Tato smlouva je vyhotovena ve dvou stejnopisech s platností originálu, přičemž každá ze stran obdrží po jednom. </w:t>
      </w:r>
    </w:p>
    <w:p w:rsidR="00E670E6" w:rsidRDefault="00E670E6" w:rsidP="00E670E6">
      <w:pPr>
        <w:spacing w:after="0" w:line="240" w:lineRule="auto"/>
      </w:pPr>
      <w:r>
        <w:t>(3) Tato smlouva nabývá platnosti i účinnosti dnem podpisu smlouvy oběma smluvními stranami</w:t>
      </w:r>
      <w:r w:rsidR="00565D17">
        <w:t>.</w:t>
      </w:r>
    </w:p>
    <w:p w:rsidR="00565D17" w:rsidRDefault="00565D17" w:rsidP="00E670E6">
      <w:pPr>
        <w:spacing w:after="0" w:line="240" w:lineRule="auto"/>
      </w:pPr>
      <w:r>
        <w:t>(4) Smluvní strany prohlašují, že si tuto smlouvu před podpisem přečetly, že s jejím obsahem bezvýhradně souhlasí a na důkaz této své svobodné vůle připojují své podpisy.</w:t>
      </w:r>
    </w:p>
    <w:p w:rsidR="00565D17" w:rsidRDefault="00565D17" w:rsidP="00E670E6">
      <w:pPr>
        <w:spacing w:after="0" w:line="240" w:lineRule="auto"/>
      </w:pPr>
    </w:p>
    <w:p w:rsidR="00565D17" w:rsidRDefault="00565D17" w:rsidP="00E670E6">
      <w:pPr>
        <w:spacing w:after="0" w:line="240" w:lineRule="auto"/>
      </w:pPr>
    </w:p>
    <w:p w:rsidR="00565D17" w:rsidRDefault="00565D17" w:rsidP="00E670E6">
      <w:pPr>
        <w:spacing w:after="0" w:line="240" w:lineRule="auto"/>
      </w:pPr>
    </w:p>
    <w:p w:rsidR="00565D17" w:rsidRDefault="00565D17" w:rsidP="00E670E6">
      <w:pPr>
        <w:spacing w:after="0" w:line="240" w:lineRule="auto"/>
      </w:pPr>
      <w:r>
        <w:t>V Plzni dne 24. 6. 2016</w:t>
      </w:r>
    </w:p>
    <w:p w:rsidR="00565D17" w:rsidRDefault="00565D17" w:rsidP="00E670E6">
      <w:pPr>
        <w:spacing w:after="0" w:line="240" w:lineRule="auto"/>
      </w:pPr>
    </w:p>
    <w:p w:rsidR="00565D17" w:rsidRDefault="00565D17" w:rsidP="00E670E6">
      <w:pPr>
        <w:spacing w:after="0" w:line="240" w:lineRule="auto"/>
      </w:pPr>
    </w:p>
    <w:p w:rsidR="00565D17" w:rsidRDefault="00565D17" w:rsidP="00E670E6">
      <w:pPr>
        <w:spacing w:after="0" w:line="240" w:lineRule="auto"/>
      </w:pPr>
    </w:p>
    <w:p w:rsidR="00565D17" w:rsidRDefault="00565D17" w:rsidP="00E670E6">
      <w:pPr>
        <w:spacing w:after="0" w:line="240" w:lineRule="auto"/>
      </w:pPr>
    </w:p>
    <w:p w:rsidR="00565D17" w:rsidRDefault="00565D17" w:rsidP="00E670E6">
      <w:pPr>
        <w:spacing w:after="0" w:line="240" w:lineRule="auto"/>
      </w:pPr>
    </w:p>
    <w:p w:rsidR="00565D17" w:rsidRDefault="00565D17" w:rsidP="00E670E6">
      <w:pPr>
        <w:spacing w:after="0" w:line="240" w:lineRule="auto"/>
      </w:pPr>
    </w:p>
    <w:p w:rsidR="00565D17" w:rsidRDefault="00565D17" w:rsidP="00E670E6">
      <w:pPr>
        <w:spacing w:after="0" w:line="240" w:lineRule="auto"/>
      </w:pPr>
    </w:p>
    <w:p w:rsidR="00565D17" w:rsidRDefault="00565D17" w:rsidP="00E670E6">
      <w:pPr>
        <w:spacing w:after="0" w:line="240" w:lineRule="auto"/>
      </w:pPr>
    </w:p>
    <w:p w:rsidR="00565D17" w:rsidRDefault="00565D17" w:rsidP="00E670E6">
      <w:pPr>
        <w:spacing w:after="0" w:line="240" w:lineRule="auto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565D17" w:rsidRPr="00565D17" w:rsidRDefault="00565D17" w:rsidP="00E670E6">
      <w:pPr>
        <w:spacing w:after="0" w:line="240" w:lineRule="auto"/>
        <w:rPr>
          <w:b/>
        </w:rPr>
      </w:pPr>
      <w:r w:rsidRPr="00565D17">
        <w:rPr>
          <w:b/>
        </w:rPr>
        <w:t xml:space="preserve">         Pronajímatel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Nájemce</w:t>
      </w:r>
    </w:p>
    <w:sectPr w:rsidR="00565D17" w:rsidRPr="00565D17" w:rsidSect="004F7EA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872A1"/>
    <w:multiLevelType w:val="hybridMultilevel"/>
    <w:tmpl w:val="DA70B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4BFA"/>
    <w:multiLevelType w:val="hybridMultilevel"/>
    <w:tmpl w:val="154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54"/>
    <w:rsid w:val="00154908"/>
    <w:rsid w:val="00167E14"/>
    <w:rsid w:val="001B77D7"/>
    <w:rsid w:val="00243CFB"/>
    <w:rsid w:val="004D407C"/>
    <w:rsid w:val="004F7EAA"/>
    <w:rsid w:val="00565D17"/>
    <w:rsid w:val="005D6F09"/>
    <w:rsid w:val="00685835"/>
    <w:rsid w:val="006A5DDD"/>
    <w:rsid w:val="0089736D"/>
    <w:rsid w:val="00A05454"/>
    <w:rsid w:val="00A940FB"/>
    <w:rsid w:val="00E6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9B030-8572-4289-8472-BBEA87F1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4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5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.svicka@fava.cz" TargetMode="External"/><Relationship Id="rId5" Type="http://schemas.openxmlformats.org/officeDocument/2006/relationships/hyperlink" Target="mailto:raunerova@spsst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Kutková</dc:creator>
  <cp:keywords/>
  <dc:description/>
  <cp:lastModifiedBy>Romana Tichotova</cp:lastModifiedBy>
  <cp:revision>2</cp:revision>
  <dcterms:created xsi:type="dcterms:W3CDTF">2017-09-04T06:45:00Z</dcterms:created>
  <dcterms:modified xsi:type="dcterms:W3CDTF">2017-09-04T06:45:00Z</dcterms:modified>
</cp:coreProperties>
</file>