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C43EE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FA27E5" w:rsidRDefault="00FA27E5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FA27E5" w:rsidRDefault="00FA27E5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PROCONT s.r.o.</w:t>
                  </w:r>
                </w:p>
                <w:p w:rsidR="00FA27E5" w:rsidRPr="00922258" w:rsidRDefault="00FA27E5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FA27E5" w:rsidRPr="002E728B" w:rsidRDefault="00FA27E5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Kamenná 756 </w:t>
                  </w:r>
                </w:p>
                <w:p w:rsidR="00FA27E5" w:rsidRPr="00922258" w:rsidRDefault="00FA27E5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763 26  Luhačovice</w:t>
                  </w:r>
                  <w:proofErr w:type="gramEnd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</w:p>
                <w:p w:rsidR="00FA27E5" w:rsidRDefault="0011479A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 60710870</w:t>
                  </w:r>
                </w:p>
                <w:p w:rsidR="00FA27E5" w:rsidRPr="00922258" w:rsidRDefault="00FA27E5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255 18 399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C43EE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proofErr w:type="gramStart"/>
      <w:r w:rsidRPr="00C5407E">
        <w:rPr>
          <w:rFonts w:ascii="Calibri" w:hAnsi="Calibri" w:cs="Calibri"/>
          <w:b/>
        </w:rPr>
        <w:t xml:space="preserve">OBJEDNÁVKA </w:t>
      </w:r>
      <w:r w:rsidR="00665464">
        <w:rPr>
          <w:rFonts w:ascii="Calibri" w:hAnsi="Calibri" w:cs="Calibri"/>
          <w:b/>
        </w:rPr>
        <w:t xml:space="preserve"> </w:t>
      </w:r>
      <w:r w:rsidR="00DE766C">
        <w:rPr>
          <w:rFonts w:ascii="Calibri" w:hAnsi="Calibri" w:cs="Calibri"/>
          <w:b/>
        </w:rPr>
        <w:t>DÍLA</w:t>
      </w:r>
      <w:proofErr w:type="gramEnd"/>
      <w:r w:rsidR="00E938D5">
        <w:rPr>
          <w:rFonts w:ascii="Calibri" w:hAnsi="Calibri" w:cs="Calibri"/>
          <w:b/>
        </w:rPr>
        <w:t xml:space="preserve">  </w:t>
      </w:r>
      <w:r w:rsidRPr="00C5407E">
        <w:rPr>
          <w:rFonts w:ascii="Calibri" w:hAnsi="Calibri" w:cs="Calibri"/>
          <w:b/>
        </w:rPr>
        <w:t xml:space="preserve">č. </w:t>
      </w:r>
      <w:r w:rsidR="009963FD">
        <w:rPr>
          <w:rFonts w:ascii="Calibri" w:hAnsi="Calibri" w:cs="Calibri"/>
          <w:b/>
        </w:rPr>
        <w:t>118</w:t>
      </w:r>
      <w:r w:rsidR="00B822EA">
        <w:rPr>
          <w:rFonts w:ascii="Calibri" w:hAnsi="Calibri" w:cs="Calibri"/>
          <w:b/>
        </w:rPr>
        <w:t>/17</w:t>
      </w:r>
      <w:r w:rsidR="00E938D5">
        <w:rPr>
          <w:rFonts w:ascii="Calibri" w:hAnsi="Calibri" w:cs="Calibri"/>
          <w:b/>
        </w:rPr>
        <w:t>/ P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DE766C">
        <w:rPr>
          <w:rFonts w:ascii="Calibri" w:hAnsi="Calibri" w:cs="Calibri"/>
          <w:b/>
          <w:sz w:val="18"/>
          <w:szCs w:val="18"/>
        </w:rPr>
        <w:t>Borecký J. st. / 577044641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zapsaná v obchodním rejstříku vedeném Krajským soudem v Brně </w:t>
      </w:r>
      <w:proofErr w:type="spellStart"/>
      <w:r w:rsidRPr="00C5407E">
        <w:rPr>
          <w:rFonts w:ascii="Calibri" w:hAnsi="Calibri" w:cs="Calibri"/>
          <w:sz w:val="16"/>
          <w:szCs w:val="16"/>
        </w:rPr>
        <w:t>sp</w:t>
      </w:r>
      <w:proofErr w:type="spellEnd"/>
      <w:r w:rsidRPr="00C5407E">
        <w:rPr>
          <w:rFonts w:ascii="Calibri" w:hAnsi="Calibri" w:cs="Calibri"/>
          <w:sz w:val="16"/>
          <w:szCs w:val="16"/>
        </w:rPr>
        <w:t>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proofErr w:type="spellStart"/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proofErr w:type="spellEnd"/>
      <w:r w:rsidRPr="00C5407E">
        <w:rPr>
          <w:rFonts w:ascii="Calibri" w:hAnsi="Calibri" w:cs="Calibri"/>
          <w:sz w:val="16"/>
          <w:szCs w:val="16"/>
        </w:rPr>
        <w:t xml:space="preserve"> Bankovní spojení: KB Zlín, </w:t>
      </w:r>
      <w:proofErr w:type="spellStart"/>
      <w:proofErr w:type="gramStart"/>
      <w:r w:rsidRPr="00C5407E">
        <w:rPr>
          <w:rFonts w:ascii="Calibri" w:hAnsi="Calibri" w:cs="Calibri"/>
          <w:sz w:val="16"/>
          <w:szCs w:val="16"/>
        </w:rPr>
        <w:t>č.ú</w:t>
      </w:r>
      <w:proofErr w:type="spellEnd"/>
      <w:r w:rsidRPr="00C5407E">
        <w:rPr>
          <w:rFonts w:ascii="Calibri" w:hAnsi="Calibri" w:cs="Calibri"/>
          <w:sz w:val="16"/>
          <w:szCs w:val="16"/>
        </w:rPr>
        <w:t>. 19</w:t>
      </w:r>
      <w:proofErr w:type="gramEnd"/>
      <w:r w:rsidRPr="00C5407E">
        <w:rPr>
          <w:rFonts w:ascii="Calibri" w:hAnsi="Calibri" w:cs="Calibri"/>
          <w:sz w:val="16"/>
          <w:szCs w:val="16"/>
        </w:rPr>
        <w:t>-8034740257/0100</w:t>
      </w:r>
    </w:p>
    <w:p w:rsidR="006D1A1F" w:rsidRPr="00C5407E" w:rsidRDefault="00C43EED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A449D" w:rsidRDefault="009C3A19" w:rsidP="008332BF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Objednáváme u Vás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="00FA27E5">
        <w:rPr>
          <w:rFonts w:ascii="Calibri" w:hAnsi="Calibri" w:cs="Calibri"/>
          <w:sz w:val="20"/>
          <w:szCs w:val="20"/>
        </w:rPr>
        <w:t>opravu</w:t>
      </w:r>
      <w:r w:rsidR="0066546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A27E5">
        <w:rPr>
          <w:rFonts w:ascii="Calibri" w:hAnsi="Calibri" w:cs="Calibri"/>
          <w:sz w:val="20"/>
          <w:szCs w:val="20"/>
        </w:rPr>
        <w:t>MaR</w:t>
      </w:r>
      <w:proofErr w:type="spellEnd"/>
      <w:r w:rsidR="00FA27E5">
        <w:rPr>
          <w:rFonts w:ascii="Calibri" w:hAnsi="Calibri" w:cs="Calibri"/>
          <w:sz w:val="20"/>
          <w:szCs w:val="20"/>
        </w:rPr>
        <w:t xml:space="preserve">  </w:t>
      </w:r>
      <w:r w:rsidR="009963FD">
        <w:rPr>
          <w:rFonts w:ascii="Calibri" w:hAnsi="Calibri" w:cs="Calibri"/>
          <w:sz w:val="20"/>
          <w:szCs w:val="20"/>
        </w:rPr>
        <w:t xml:space="preserve">- vícepráce </w:t>
      </w:r>
      <w:r w:rsidR="00FA27E5">
        <w:rPr>
          <w:rFonts w:ascii="Calibri" w:hAnsi="Calibri" w:cs="Calibri"/>
          <w:sz w:val="20"/>
          <w:szCs w:val="20"/>
        </w:rPr>
        <w:t>VS</w:t>
      </w:r>
      <w:r w:rsidR="00665464">
        <w:rPr>
          <w:rFonts w:ascii="Calibri" w:hAnsi="Calibri" w:cs="Calibri"/>
          <w:sz w:val="20"/>
          <w:szCs w:val="20"/>
        </w:rPr>
        <w:t xml:space="preserve"> </w:t>
      </w:r>
      <w:r w:rsidR="00FA27E5">
        <w:rPr>
          <w:rFonts w:ascii="Calibri" w:hAnsi="Calibri" w:cs="Calibri"/>
          <w:sz w:val="20"/>
          <w:szCs w:val="20"/>
        </w:rPr>
        <w:t xml:space="preserve"> tř.</w:t>
      </w:r>
      <w:r w:rsidR="00665464">
        <w:rPr>
          <w:rFonts w:ascii="Calibri" w:hAnsi="Calibri" w:cs="Calibri"/>
          <w:sz w:val="20"/>
          <w:szCs w:val="20"/>
        </w:rPr>
        <w:t xml:space="preserve"> </w:t>
      </w:r>
      <w:r w:rsidR="00FA27E5">
        <w:rPr>
          <w:rFonts w:ascii="Calibri" w:hAnsi="Calibri" w:cs="Calibri"/>
          <w:sz w:val="20"/>
          <w:szCs w:val="20"/>
        </w:rPr>
        <w:t>T.</w:t>
      </w:r>
      <w:r w:rsidR="00665464">
        <w:rPr>
          <w:rFonts w:ascii="Calibri" w:hAnsi="Calibri" w:cs="Calibri"/>
          <w:sz w:val="20"/>
          <w:szCs w:val="20"/>
        </w:rPr>
        <w:t xml:space="preserve"> </w:t>
      </w:r>
      <w:r w:rsidR="00FA27E5">
        <w:rPr>
          <w:rFonts w:ascii="Calibri" w:hAnsi="Calibri" w:cs="Calibri"/>
          <w:sz w:val="20"/>
          <w:szCs w:val="20"/>
        </w:rPr>
        <w:t>Bati 1285, Zlín</w:t>
      </w:r>
      <w:r w:rsidR="00DE766C">
        <w:rPr>
          <w:rFonts w:ascii="Calibri" w:hAnsi="Calibri" w:cs="Calibri"/>
          <w:sz w:val="20"/>
          <w:szCs w:val="20"/>
        </w:rPr>
        <w:t>.</w:t>
      </w:r>
    </w:p>
    <w:p w:rsidR="00E9173B" w:rsidRDefault="00E9173B" w:rsidP="008332BF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="00DE766C">
        <w:rPr>
          <w:rFonts w:ascii="Calibri" w:hAnsi="Calibri" w:cs="Calibri"/>
          <w:sz w:val="20"/>
          <w:szCs w:val="20"/>
        </w:rPr>
        <w:t xml:space="preserve">                       </w:t>
      </w:r>
    </w:p>
    <w:p w:rsidR="002A449D" w:rsidRDefault="002A449D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</w:t>
      </w:r>
      <w:r w:rsidR="00EF1CD5">
        <w:rPr>
          <w:rFonts w:ascii="Calibri" w:hAnsi="Calibri" w:cs="Calibri"/>
          <w:sz w:val="20"/>
          <w:szCs w:val="20"/>
        </w:rPr>
        <w:t xml:space="preserve">  </w:t>
      </w:r>
    </w:p>
    <w:p w:rsidR="00743BDC" w:rsidRPr="00C5407E" w:rsidRDefault="00743BDC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</w:t>
      </w:r>
      <w:r w:rsidR="001E22FC">
        <w:rPr>
          <w:rFonts w:ascii="Calibri" w:hAnsi="Calibri" w:cs="Calibri"/>
          <w:sz w:val="20"/>
          <w:szCs w:val="20"/>
        </w:rPr>
        <w:t xml:space="preserve">                 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59087A">
        <w:rPr>
          <w:rFonts w:ascii="Calibri" w:hAnsi="Calibri" w:cs="Calibri"/>
          <w:sz w:val="20"/>
          <w:szCs w:val="20"/>
        </w:rPr>
        <w:t>43 969</w:t>
      </w:r>
      <w:r w:rsidR="00DE766C">
        <w:rPr>
          <w:rFonts w:ascii="Calibri" w:hAnsi="Calibri" w:cs="Calibri"/>
          <w:sz w:val="20"/>
          <w:szCs w:val="20"/>
        </w:rPr>
        <w:t>,</w:t>
      </w:r>
      <w:r w:rsidR="001040BA">
        <w:rPr>
          <w:rFonts w:ascii="Calibri" w:hAnsi="Calibri" w:cs="Calibri"/>
          <w:sz w:val="20"/>
          <w:szCs w:val="20"/>
        </w:rPr>
        <w:t>-</w:t>
      </w:r>
      <w:r w:rsidR="00DE766C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 xml:space="preserve">Kč bez DPH </w:t>
      </w:r>
      <w:r w:rsidR="002B0C4B">
        <w:rPr>
          <w:rFonts w:ascii="Calibri" w:hAnsi="Calibri" w:cs="Calibri"/>
          <w:sz w:val="20"/>
          <w:szCs w:val="20"/>
        </w:rPr>
        <w:t>dle nabídky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="009073F9">
        <w:rPr>
          <w:rFonts w:ascii="Calibri" w:hAnsi="Calibri" w:cs="Calibri"/>
          <w:sz w:val="20"/>
          <w:szCs w:val="20"/>
        </w:rPr>
        <w:tab/>
        <w:t>fakturace po předání materiálu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E938D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4219B9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do </w:t>
      </w:r>
      <w:proofErr w:type="gramStart"/>
      <w:r w:rsidR="00DE766C">
        <w:rPr>
          <w:rFonts w:ascii="Calibri" w:hAnsi="Calibri" w:cs="Calibri"/>
          <w:sz w:val="20"/>
          <w:szCs w:val="20"/>
        </w:rPr>
        <w:t>3</w:t>
      </w:r>
      <w:r w:rsidR="0059087A">
        <w:rPr>
          <w:rFonts w:ascii="Calibri" w:hAnsi="Calibri" w:cs="Calibri"/>
          <w:sz w:val="20"/>
          <w:szCs w:val="20"/>
        </w:rPr>
        <w:t>0</w:t>
      </w:r>
      <w:r w:rsidR="00DE766C">
        <w:rPr>
          <w:rFonts w:ascii="Calibri" w:hAnsi="Calibri" w:cs="Calibri"/>
          <w:sz w:val="20"/>
          <w:szCs w:val="20"/>
        </w:rPr>
        <w:t>.</w:t>
      </w:r>
      <w:r w:rsidR="0059087A">
        <w:rPr>
          <w:rFonts w:ascii="Calibri" w:hAnsi="Calibri" w:cs="Calibri"/>
          <w:sz w:val="20"/>
          <w:szCs w:val="20"/>
        </w:rPr>
        <w:t>9</w:t>
      </w:r>
      <w:r w:rsidR="00DE766C">
        <w:rPr>
          <w:rFonts w:ascii="Calibri" w:hAnsi="Calibri" w:cs="Calibri"/>
          <w:sz w:val="20"/>
          <w:szCs w:val="20"/>
        </w:rPr>
        <w:t>.2017</w:t>
      </w:r>
      <w:proofErr w:type="gramEnd"/>
      <w:r w:rsidR="00DE766C">
        <w:rPr>
          <w:rFonts w:ascii="Calibri" w:hAnsi="Calibri" w:cs="Calibri"/>
          <w:sz w:val="20"/>
          <w:szCs w:val="20"/>
        </w:rPr>
        <w:t xml:space="preserve"> </w:t>
      </w:r>
    </w:p>
    <w:p w:rsidR="009C3A19" w:rsidRPr="00C5407E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="00DE766C" w:rsidRPr="00E3709F">
        <w:rPr>
          <w:rFonts w:ascii="Calibri" w:hAnsi="Calibri" w:cs="Calibri"/>
          <w:sz w:val="20"/>
          <w:szCs w:val="20"/>
        </w:rPr>
        <w:t>faktura</w:t>
      </w:r>
      <w:r w:rsidR="00DE766C">
        <w:rPr>
          <w:rFonts w:ascii="Calibri" w:hAnsi="Calibri" w:cs="Calibri"/>
          <w:b/>
          <w:sz w:val="20"/>
          <w:szCs w:val="20"/>
        </w:rPr>
        <w:t xml:space="preserve">, </w:t>
      </w:r>
      <w:r w:rsidRPr="00C5407E">
        <w:rPr>
          <w:rFonts w:ascii="Calibri" w:hAnsi="Calibri" w:cs="Calibri"/>
          <w:sz w:val="20"/>
          <w:szCs w:val="20"/>
        </w:rPr>
        <w:t xml:space="preserve">dodací list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  <w:t>Zlín,</w:t>
      </w:r>
      <w:r w:rsidR="00E3709F">
        <w:rPr>
          <w:rFonts w:ascii="Calibri" w:hAnsi="Calibri" w:cs="Calibri"/>
          <w:sz w:val="20"/>
          <w:szCs w:val="20"/>
        </w:rPr>
        <w:t xml:space="preserve"> VS </w:t>
      </w:r>
      <w:r w:rsidR="00665464">
        <w:rPr>
          <w:rFonts w:ascii="Calibri" w:hAnsi="Calibri" w:cs="Calibri"/>
          <w:sz w:val="20"/>
          <w:szCs w:val="20"/>
        </w:rPr>
        <w:t xml:space="preserve"> tř. T. Bati 1285 </w:t>
      </w:r>
      <w:r w:rsidRPr="00C5407E">
        <w:rPr>
          <w:rFonts w:ascii="Calibri" w:hAnsi="Calibri" w:cs="Calibri"/>
          <w:sz w:val="20"/>
          <w:szCs w:val="20"/>
        </w:rPr>
        <w:t xml:space="preserve"> </w:t>
      </w:r>
    </w:p>
    <w:p w:rsid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FF5DBA" w:rsidRDefault="00FF5DBA" w:rsidP="00FF5DB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Dodavatel je povinen uvádět na faktuře číslo této objednávky nebo k faktuře přiložit její kopii.</w:t>
      </w:r>
    </w:p>
    <w:p w:rsidR="00FF5DBA" w:rsidRDefault="00FF5DBA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3709F" w:rsidRDefault="00E3709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3709F" w:rsidRPr="00044314" w:rsidRDefault="00E3709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C43EED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E9173B">
        <w:rPr>
          <w:rFonts w:ascii="Calibri" w:hAnsi="Calibri" w:cs="Calibri"/>
          <w:sz w:val="20"/>
          <w:szCs w:val="20"/>
        </w:rPr>
        <w:t xml:space="preserve"> </w:t>
      </w:r>
      <w:r w:rsidR="0059087A">
        <w:rPr>
          <w:rFonts w:ascii="Calibri" w:hAnsi="Calibri" w:cs="Calibri"/>
          <w:sz w:val="20"/>
          <w:szCs w:val="20"/>
        </w:rPr>
        <w:t>30</w:t>
      </w:r>
      <w:r w:rsidR="00E938D5">
        <w:rPr>
          <w:rFonts w:ascii="Calibri" w:hAnsi="Calibri" w:cs="Calibri"/>
          <w:sz w:val="20"/>
          <w:szCs w:val="20"/>
        </w:rPr>
        <w:t>.</w:t>
      </w:r>
      <w:r w:rsidR="0059087A">
        <w:rPr>
          <w:rFonts w:ascii="Calibri" w:hAnsi="Calibri" w:cs="Calibri"/>
          <w:sz w:val="20"/>
          <w:szCs w:val="20"/>
        </w:rPr>
        <w:t>8</w:t>
      </w:r>
      <w:r w:rsidR="00E938D5">
        <w:rPr>
          <w:rFonts w:ascii="Calibri" w:hAnsi="Calibri" w:cs="Calibri"/>
          <w:sz w:val="20"/>
          <w:szCs w:val="20"/>
        </w:rPr>
        <w:t>.201</w:t>
      </w:r>
      <w:r w:rsidR="00E17F6D">
        <w:rPr>
          <w:rFonts w:ascii="Calibri" w:hAnsi="Calibri" w:cs="Calibri"/>
          <w:sz w:val="20"/>
          <w:szCs w:val="20"/>
        </w:rPr>
        <w:t>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 xml:space="preserve">Ing. Pavel </w:t>
      </w:r>
      <w:proofErr w:type="spellStart"/>
      <w:r w:rsidRPr="00C5407E">
        <w:rPr>
          <w:rFonts w:ascii="Calibri" w:hAnsi="Calibri" w:cs="Calibri"/>
          <w:sz w:val="20"/>
          <w:szCs w:val="20"/>
        </w:rPr>
        <w:t>Mačák</w:t>
      </w:r>
      <w:proofErr w:type="spellEnd"/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E64917">
      <w:pPr>
        <w:keepNext/>
        <w:keepLines/>
        <w:tabs>
          <w:tab w:val="left" w:pos="8789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V plném rozsahu potvrzuji tuto objednávku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981206">
        <w:rPr>
          <w:rFonts w:ascii="Calibri" w:hAnsi="Calibri" w:cs="Calibri"/>
          <w:sz w:val="20"/>
          <w:szCs w:val="20"/>
        </w:rPr>
        <w:tab/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="00981206" w:rsidRPr="00C5407E">
        <w:rPr>
          <w:rFonts w:ascii="Calibri" w:hAnsi="Calibri" w:cs="Calibri"/>
          <w:sz w:val="20"/>
          <w:szCs w:val="20"/>
        </w:rPr>
        <w:t xml:space="preserve">Jméno, </w:t>
      </w:r>
      <w:proofErr w:type="gramStart"/>
      <w:r w:rsidR="00981206" w:rsidRPr="00C5407E">
        <w:rPr>
          <w:rFonts w:ascii="Calibri" w:hAnsi="Calibri" w:cs="Calibri"/>
          <w:sz w:val="20"/>
          <w:szCs w:val="20"/>
        </w:rPr>
        <w:t xml:space="preserve">funkce: </w:t>
      </w:r>
      <w:r w:rsidR="00E3709F">
        <w:rPr>
          <w:rFonts w:ascii="Calibri" w:hAnsi="Calibri" w:cs="Calibri"/>
          <w:sz w:val="20"/>
          <w:szCs w:val="20"/>
        </w:rPr>
        <w:t xml:space="preserve">                                                         </w:t>
      </w:r>
      <w:r w:rsidR="00990ED9">
        <w:rPr>
          <w:rFonts w:ascii="Calibri" w:hAnsi="Calibri" w:cs="Calibri"/>
          <w:sz w:val="20"/>
          <w:szCs w:val="20"/>
        </w:rPr>
        <w:t xml:space="preserve">            </w:t>
      </w:r>
      <w:r w:rsidRPr="00C5407E">
        <w:rPr>
          <w:rFonts w:ascii="Calibri" w:hAnsi="Calibri" w:cs="Calibri"/>
          <w:sz w:val="20"/>
          <w:szCs w:val="20"/>
        </w:rPr>
        <w:t>..........................................</w:t>
      </w:r>
      <w:proofErr w:type="gramEnd"/>
    </w:p>
    <w:p w:rsidR="00044314" w:rsidRPr="00C5407E" w:rsidRDefault="00A96B39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629D9"/>
    <w:rsid w:val="000106DB"/>
    <w:rsid w:val="00040090"/>
    <w:rsid w:val="00044314"/>
    <w:rsid w:val="00044DB0"/>
    <w:rsid w:val="000553DB"/>
    <w:rsid w:val="00092AFC"/>
    <w:rsid w:val="000C1809"/>
    <w:rsid w:val="001040BA"/>
    <w:rsid w:val="0011479A"/>
    <w:rsid w:val="001168AF"/>
    <w:rsid w:val="0016305B"/>
    <w:rsid w:val="0016736E"/>
    <w:rsid w:val="00182D13"/>
    <w:rsid w:val="001A2BE3"/>
    <w:rsid w:val="001C709F"/>
    <w:rsid w:val="001E22FC"/>
    <w:rsid w:val="00202227"/>
    <w:rsid w:val="00202C8C"/>
    <w:rsid w:val="002069AA"/>
    <w:rsid w:val="00241D34"/>
    <w:rsid w:val="002666CD"/>
    <w:rsid w:val="002952EA"/>
    <w:rsid w:val="002A449D"/>
    <w:rsid w:val="002B0C4B"/>
    <w:rsid w:val="002E728B"/>
    <w:rsid w:val="002F5145"/>
    <w:rsid w:val="002F544F"/>
    <w:rsid w:val="00312D46"/>
    <w:rsid w:val="00327760"/>
    <w:rsid w:val="00372561"/>
    <w:rsid w:val="003760C4"/>
    <w:rsid w:val="003A109D"/>
    <w:rsid w:val="003C66B7"/>
    <w:rsid w:val="003E383B"/>
    <w:rsid w:val="004135CF"/>
    <w:rsid w:val="004219B9"/>
    <w:rsid w:val="004440C7"/>
    <w:rsid w:val="004468B1"/>
    <w:rsid w:val="004573BD"/>
    <w:rsid w:val="00474704"/>
    <w:rsid w:val="004834E6"/>
    <w:rsid w:val="004858D3"/>
    <w:rsid w:val="004874F9"/>
    <w:rsid w:val="004A6DCA"/>
    <w:rsid w:val="004B4D15"/>
    <w:rsid w:val="004D7552"/>
    <w:rsid w:val="004E18F4"/>
    <w:rsid w:val="004F3701"/>
    <w:rsid w:val="00512141"/>
    <w:rsid w:val="00521F6C"/>
    <w:rsid w:val="005246C2"/>
    <w:rsid w:val="00536131"/>
    <w:rsid w:val="005509B8"/>
    <w:rsid w:val="00587D55"/>
    <w:rsid w:val="0059087A"/>
    <w:rsid w:val="00591BC7"/>
    <w:rsid w:val="00593FC1"/>
    <w:rsid w:val="005B4F62"/>
    <w:rsid w:val="005C08DE"/>
    <w:rsid w:val="00610302"/>
    <w:rsid w:val="00657A0D"/>
    <w:rsid w:val="00665464"/>
    <w:rsid w:val="006750C4"/>
    <w:rsid w:val="006957E9"/>
    <w:rsid w:val="006A12E4"/>
    <w:rsid w:val="006C650C"/>
    <w:rsid w:val="006D1A1F"/>
    <w:rsid w:val="00720122"/>
    <w:rsid w:val="00720CAB"/>
    <w:rsid w:val="00727E70"/>
    <w:rsid w:val="00743BDC"/>
    <w:rsid w:val="00744CCC"/>
    <w:rsid w:val="00747459"/>
    <w:rsid w:val="00756075"/>
    <w:rsid w:val="007624A9"/>
    <w:rsid w:val="007745DE"/>
    <w:rsid w:val="00783FBD"/>
    <w:rsid w:val="0079176A"/>
    <w:rsid w:val="007E1BD1"/>
    <w:rsid w:val="008073BC"/>
    <w:rsid w:val="00825B37"/>
    <w:rsid w:val="008332BF"/>
    <w:rsid w:val="008463F9"/>
    <w:rsid w:val="0084718A"/>
    <w:rsid w:val="0086483E"/>
    <w:rsid w:val="00865484"/>
    <w:rsid w:val="00871EA7"/>
    <w:rsid w:val="00880C30"/>
    <w:rsid w:val="008865D3"/>
    <w:rsid w:val="0089285B"/>
    <w:rsid w:val="008B22FA"/>
    <w:rsid w:val="008B46FA"/>
    <w:rsid w:val="008C036F"/>
    <w:rsid w:val="00900FF2"/>
    <w:rsid w:val="0090238E"/>
    <w:rsid w:val="009073F9"/>
    <w:rsid w:val="00922258"/>
    <w:rsid w:val="00933E42"/>
    <w:rsid w:val="00981206"/>
    <w:rsid w:val="00990ED9"/>
    <w:rsid w:val="009963FD"/>
    <w:rsid w:val="009C3A19"/>
    <w:rsid w:val="009C7BB6"/>
    <w:rsid w:val="009D0548"/>
    <w:rsid w:val="00A24594"/>
    <w:rsid w:val="00A257EA"/>
    <w:rsid w:val="00A61DBE"/>
    <w:rsid w:val="00A9471C"/>
    <w:rsid w:val="00A9672E"/>
    <w:rsid w:val="00A96B39"/>
    <w:rsid w:val="00AF12ED"/>
    <w:rsid w:val="00B06F87"/>
    <w:rsid w:val="00B159F8"/>
    <w:rsid w:val="00B21938"/>
    <w:rsid w:val="00B25F42"/>
    <w:rsid w:val="00B629D9"/>
    <w:rsid w:val="00B65C95"/>
    <w:rsid w:val="00B75F52"/>
    <w:rsid w:val="00B777BC"/>
    <w:rsid w:val="00B822EA"/>
    <w:rsid w:val="00B934F0"/>
    <w:rsid w:val="00BB1130"/>
    <w:rsid w:val="00BE528D"/>
    <w:rsid w:val="00BE7BC9"/>
    <w:rsid w:val="00C22F2B"/>
    <w:rsid w:val="00C4042B"/>
    <w:rsid w:val="00C43EED"/>
    <w:rsid w:val="00C46E2E"/>
    <w:rsid w:val="00C5407E"/>
    <w:rsid w:val="00C82AA3"/>
    <w:rsid w:val="00C95349"/>
    <w:rsid w:val="00CE74A4"/>
    <w:rsid w:val="00CF176A"/>
    <w:rsid w:val="00D13F3B"/>
    <w:rsid w:val="00D34841"/>
    <w:rsid w:val="00D3516A"/>
    <w:rsid w:val="00D37382"/>
    <w:rsid w:val="00D415B3"/>
    <w:rsid w:val="00D42F82"/>
    <w:rsid w:val="00D4668C"/>
    <w:rsid w:val="00D549CF"/>
    <w:rsid w:val="00D72405"/>
    <w:rsid w:val="00D829A2"/>
    <w:rsid w:val="00DC1C58"/>
    <w:rsid w:val="00DC705B"/>
    <w:rsid w:val="00DE766C"/>
    <w:rsid w:val="00E17F6D"/>
    <w:rsid w:val="00E36793"/>
    <w:rsid w:val="00E3709F"/>
    <w:rsid w:val="00E64917"/>
    <w:rsid w:val="00E9173B"/>
    <w:rsid w:val="00E938D5"/>
    <w:rsid w:val="00E9645F"/>
    <w:rsid w:val="00EF1CD5"/>
    <w:rsid w:val="00EF4D42"/>
    <w:rsid w:val="00EF589D"/>
    <w:rsid w:val="00F01F43"/>
    <w:rsid w:val="00F3702E"/>
    <w:rsid w:val="00F4266A"/>
    <w:rsid w:val="00F53F42"/>
    <w:rsid w:val="00F5645D"/>
    <w:rsid w:val="00F65D0D"/>
    <w:rsid w:val="00F7152E"/>
    <w:rsid w:val="00F73043"/>
    <w:rsid w:val="00F944D3"/>
    <w:rsid w:val="00FA25A3"/>
    <w:rsid w:val="00FA27E5"/>
    <w:rsid w:val="00FD366B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2017-05-22T06:27:00Z</cp:lastPrinted>
  <dcterms:created xsi:type="dcterms:W3CDTF">2017-09-04T06:52:00Z</dcterms:created>
  <dcterms:modified xsi:type="dcterms:W3CDTF">2017-09-04T06:52:00Z</dcterms:modified>
</cp:coreProperties>
</file>