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33F2" w14:textId="77777777" w:rsidR="00172628" w:rsidRDefault="00172628">
      <w:pPr>
        <w:pStyle w:val="Zkladntext"/>
        <w:rPr>
          <w:rFonts w:ascii="Times New Roman"/>
        </w:rPr>
      </w:pPr>
    </w:p>
    <w:p w14:paraId="4279A43B" w14:textId="77777777" w:rsidR="00172628" w:rsidRDefault="00172628">
      <w:pPr>
        <w:pStyle w:val="Zkladntext"/>
        <w:spacing w:before="30"/>
        <w:rPr>
          <w:rFonts w:ascii="Times New Roman"/>
        </w:rPr>
      </w:pPr>
    </w:p>
    <w:p w14:paraId="4F9E32B1" w14:textId="2F36A4FA" w:rsidR="00172628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704E8F">
        <w:rPr>
          <w:spacing w:val="-2"/>
        </w:rPr>
        <w:t>2</w:t>
      </w:r>
      <w:r>
        <w:rPr>
          <w:spacing w:val="-2"/>
        </w:rPr>
        <w:t>.</w:t>
      </w:r>
      <w:r w:rsidR="008C1C8C">
        <w:rPr>
          <w:spacing w:val="-2"/>
        </w:rPr>
        <w:t xml:space="preserve"> </w:t>
      </w:r>
      <w:r w:rsidR="00DE3271">
        <w:rPr>
          <w:spacing w:val="-2"/>
        </w:rPr>
        <w:t>9</w:t>
      </w:r>
      <w:r w:rsidR="008C1C8C">
        <w:rPr>
          <w:spacing w:val="-2"/>
        </w:rPr>
        <w:t xml:space="preserve">. </w:t>
      </w:r>
      <w:r>
        <w:rPr>
          <w:spacing w:val="-2"/>
        </w:rPr>
        <w:t>2025</w:t>
      </w:r>
    </w:p>
    <w:p w14:paraId="030B802E" w14:textId="3C022071" w:rsidR="00172628" w:rsidRDefault="00DE3271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</w:p>
    <w:p w14:paraId="6B4109F3" w14:textId="77777777" w:rsidR="00172628" w:rsidRDefault="00172628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72628" w14:paraId="09BA062F" w14:textId="77777777" w:rsidTr="00246BB3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392793AF" w14:textId="0D865380" w:rsidR="00172628" w:rsidRDefault="008C1C8C" w:rsidP="00246BB3">
            <w:pPr>
              <w:pStyle w:val="TableParagraph"/>
              <w:spacing w:before="4"/>
              <w:ind w:left="393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3E597A6A" w14:textId="00277FED" w:rsidR="00172628" w:rsidRDefault="008C1C8C" w:rsidP="00246BB3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Odběratel:</w:t>
            </w:r>
          </w:p>
        </w:tc>
      </w:tr>
      <w:tr w:rsidR="00172628" w14:paraId="79E1E53C" w14:textId="77777777" w:rsidTr="00246BB3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408BEC1A" w14:textId="77777777" w:rsidR="00172628" w:rsidRDefault="00000000" w:rsidP="00246BB3">
            <w:pPr>
              <w:pStyle w:val="TableParagraph"/>
              <w:spacing w:before="80"/>
            </w:pPr>
            <w:r>
              <w:t>Technické</w:t>
            </w:r>
            <w:r>
              <w:rPr>
                <w:spacing w:val="-5"/>
              </w:rPr>
              <w:t xml:space="preserve"> </w:t>
            </w:r>
            <w:r>
              <w:t>služby</w:t>
            </w:r>
            <w:r>
              <w:rPr>
                <w:spacing w:val="-4"/>
              </w:rPr>
              <w:t xml:space="preserve"> </w:t>
            </w:r>
            <w:r>
              <w:t>Kaplice</w:t>
            </w:r>
            <w:r>
              <w:rPr>
                <w:spacing w:val="-4"/>
              </w:rPr>
              <w:t xml:space="preserve"> </w:t>
            </w:r>
            <w:r>
              <w:t>spol.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2ED6FAB" w14:textId="5D2D4660" w:rsidR="00172628" w:rsidRDefault="00DE3271" w:rsidP="00704E8F">
            <w:pPr>
              <w:pStyle w:val="TableParagraph"/>
              <w:spacing w:before="80"/>
            </w:pPr>
            <w:proofErr w:type="gramStart"/>
            <w:r>
              <w:rPr>
                <w:b/>
                <w:bCs/>
              </w:rPr>
              <w:t>ODPADY- JIH</w:t>
            </w:r>
            <w:proofErr w:type="gramEnd"/>
            <w:r>
              <w:rPr>
                <w:b/>
                <w:bCs/>
              </w:rPr>
              <w:t xml:space="preserve"> spol.</w:t>
            </w:r>
            <w:r w:rsidR="00704E8F" w:rsidRPr="00704E8F">
              <w:rPr>
                <w:b/>
                <w:bCs/>
              </w:rPr>
              <w:t xml:space="preserve"> s</w:t>
            </w:r>
            <w:r>
              <w:rPr>
                <w:b/>
                <w:bCs/>
              </w:rPr>
              <w:t xml:space="preserve"> </w:t>
            </w:r>
            <w:r w:rsidR="00704E8F" w:rsidRPr="00704E8F">
              <w:rPr>
                <w:b/>
                <w:bCs/>
              </w:rPr>
              <w:t>r.o.</w:t>
            </w:r>
          </w:p>
        </w:tc>
      </w:tr>
      <w:tr w:rsidR="00172628" w14:paraId="4313ADD8" w14:textId="77777777" w:rsidTr="00246BB3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6A242123" w14:textId="77777777" w:rsidR="00172628" w:rsidRDefault="00000000" w:rsidP="00246BB3">
            <w:pPr>
              <w:pStyle w:val="TableParagraph"/>
              <w:spacing w:line="248" w:lineRule="exact"/>
            </w:pPr>
            <w:r>
              <w:t>Bělidlo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7181CC0" w14:textId="41CBE366" w:rsidR="00172628" w:rsidRPr="00704E8F" w:rsidRDefault="00DE3271" w:rsidP="00246BB3">
            <w:pPr>
              <w:pStyle w:val="TableParagraph"/>
              <w:spacing w:line="248" w:lineRule="exact"/>
            </w:pPr>
            <w:r>
              <w:t>Žižkova</w:t>
            </w:r>
            <w:r w:rsidR="00704E8F" w:rsidRPr="00704E8F">
              <w:t xml:space="preserve"> tř. </w:t>
            </w:r>
            <w:r>
              <w:t>309</w:t>
            </w:r>
            <w:r w:rsidR="00704E8F" w:rsidRPr="00704E8F">
              <w:t>/</w:t>
            </w:r>
            <w:r>
              <w:t>12</w:t>
            </w:r>
          </w:p>
        </w:tc>
      </w:tr>
      <w:tr w:rsidR="00172628" w14:paraId="60BACD0D" w14:textId="77777777" w:rsidTr="00246BB3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650104DE" w14:textId="77777777" w:rsidR="00172628" w:rsidRDefault="00000000" w:rsidP="00246BB3">
            <w:pPr>
              <w:pStyle w:val="TableParagraph"/>
              <w:spacing w:line="249" w:lineRule="exact"/>
            </w:pPr>
            <w:r>
              <w:t>382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24AAD6" w14:textId="37BA2D94" w:rsidR="00172628" w:rsidRPr="00704E8F" w:rsidRDefault="00704E8F" w:rsidP="00246BB3">
            <w:pPr>
              <w:pStyle w:val="TableParagraph"/>
              <w:spacing w:line="249" w:lineRule="exact"/>
            </w:pPr>
            <w:r w:rsidRPr="00704E8F">
              <w:t>České Budějovice 3, 370 04 České Budějovice</w:t>
            </w:r>
          </w:p>
        </w:tc>
      </w:tr>
      <w:tr w:rsidR="00172628" w14:paraId="76B806B6" w14:textId="77777777" w:rsidTr="00246BB3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7959488E" w14:textId="77777777" w:rsidR="00172628" w:rsidRDefault="00000000" w:rsidP="00246BB3">
            <w:pPr>
              <w:pStyle w:val="TableParagraph"/>
              <w:spacing w:line="248" w:lineRule="exact"/>
            </w:pPr>
            <w:r>
              <w:t>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C0D2CC0" w14:textId="27DB32EE" w:rsidR="00246BB3" w:rsidRPr="00704E8F" w:rsidRDefault="00000000" w:rsidP="00246BB3">
            <w:pPr>
              <w:pStyle w:val="TableParagraph"/>
              <w:spacing w:line="248" w:lineRule="exact"/>
              <w:rPr>
                <w:spacing w:val="-3"/>
              </w:rPr>
            </w:pPr>
            <w:r w:rsidRPr="00704E8F">
              <w:t>IČO:</w:t>
            </w:r>
            <w:r w:rsidRPr="00704E8F">
              <w:rPr>
                <w:spacing w:val="-3"/>
              </w:rPr>
              <w:t xml:space="preserve"> </w:t>
            </w:r>
            <w:r w:rsidR="00DE3271" w:rsidRPr="00DE3271">
              <w:rPr>
                <w:spacing w:val="-3"/>
              </w:rPr>
              <w:t>07756704</w:t>
            </w:r>
          </w:p>
          <w:p w14:paraId="714171CF" w14:textId="076B4DDC" w:rsidR="00172628" w:rsidRPr="00704E8F" w:rsidRDefault="00000000" w:rsidP="00246BB3">
            <w:pPr>
              <w:pStyle w:val="TableParagraph"/>
              <w:spacing w:line="248" w:lineRule="exact"/>
            </w:pPr>
            <w:r w:rsidRPr="00704E8F">
              <w:t>DIČ:</w:t>
            </w:r>
            <w:r w:rsidRPr="00704E8F">
              <w:rPr>
                <w:spacing w:val="-2"/>
              </w:rPr>
              <w:t>CZ</w:t>
            </w:r>
            <w:r w:rsidR="00DE3271" w:rsidRPr="00DE3271">
              <w:rPr>
                <w:spacing w:val="-2"/>
              </w:rPr>
              <w:t>07756704</w:t>
            </w:r>
          </w:p>
        </w:tc>
      </w:tr>
      <w:tr w:rsidR="00172628" w14:paraId="60D379BD" w14:textId="77777777" w:rsidTr="00246BB3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0CE65F58" w14:textId="77777777" w:rsidR="00172628" w:rsidRDefault="00000000" w:rsidP="00246BB3">
            <w:pPr>
              <w:pStyle w:val="TableParagraph"/>
              <w:spacing w:line="249" w:lineRule="exact"/>
            </w:pPr>
            <w:r>
              <w:t>DIČ: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CZ63907992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CE463BE" w14:textId="5EB0B9D8" w:rsidR="00172628" w:rsidRDefault="00DE3271" w:rsidP="00246BB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Kontaktn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osoba: Pavel Peroutka</w:t>
            </w:r>
          </w:p>
        </w:tc>
      </w:tr>
      <w:tr w:rsidR="00172628" w14:paraId="21325A45" w14:textId="77777777" w:rsidTr="00246BB3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2BF24278" w14:textId="0A8B38AE" w:rsidR="00172628" w:rsidRDefault="00000000" w:rsidP="00246BB3">
            <w:pPr>
              <w:pStyle w:val="TableParagraph"/>
              <w:spacing w:before="114"/>
              <w:ind w:left="308"/>
            </w:pPr>
            <w:r>
              <w:t>Kontaktní</w:t>
            </w:r>
            <w:r>
              <w:rPr>
                <w:spacing w:val="-4"/>
              </w:rPr>
              <w:t xml:space="preserve"> </w:t>
            </w:r>
            <w:r>
              <w:t>osoba:</w:t>
            </w:r>
            <w:r>
              <w:rPr>
                <w:spacing w:val="-3"/>
              </w:rPr>
              <w:t xml:space="preserve"> </w:t>
            </w:r>
            <w:r>
              <w:t>Ing.</w:t>
            </w:r>
            <w:r>
              <w:rPr>
                <w:spacing w:val="-5"/>
              </w:rPr>
              <w:t xml:space="preserve"> </w:t>
            </w:r>
            <w:r>
              <w:t>Jiří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Zevl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7ECC446" w14:textId="77777777" w:rsidR="00172628" w:rsidRDefault="00172628" w:rsidP="00246BB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2628" w14:paraId="11E1F757" w14:textId="77777777" w:rsidTr="00246BB3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23BDBC52" w14:textId="7C2B347B" w:rsidR="00172628" w:rsidRDefault="00000000" w:rsidP="00246BB3">
            <w:pPr>
              <w:pStyle w:val="TableParagraph"/>
              <w:spacing w:line="248" w:lineRule="exact"/>
              <w:ind w:left="308"/>
            </w:pPr>
            <w:r>
              <w:t>Tel</w:t>
            </w:r>
            <w:r w:rsidR="00246BB3">
              <w:rPr>
                <w:spacing w:val="-4"/>
              </w:rPr>
              <w:t>.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+420</w:t>
            </w:r>
            <w:r>
              <w:rPr>
                <w:spacing w:val="-2"/>
              </w:rPr>
              <w:t xml:space="preserve"> </w:t>
            </w:r>
            <w:r>
              <w:t>605</w:t>
            </w:r>
            <w:r>
              <w:rPr>
                <w:spacing w:val="-2"/>
              </w:rPr>
              <w:t xml:space="preserve"> </w:t>
            </w:r>
            <w:r>
              <w:t>157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0EE528E" w14:textId="77777777" w:rsidR="00172628" w:rsidRDefault="00172628" w:rsidP="00246BB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72628" w14:paraId="62C0CCF8" w14:textId="77777777" w:rsidTr="00246BB3">
        <w:trPr>
          <w:trHeight w:val="526"/>
        </w:trPr>
        <w:tc>
          <w:tcPr>
            <w:tcW w:w="4536" w:type="dxa"/>
            <w:tcBorders>
              <w:top w:val="nil"/>
            </w:tcBorders>
          </w:tcPr>
          <w:p w14:paraId="24DA91B5" w14:textId="77777777" w:rsidR="00172628" w:rsidRDefault="00000000" w:rsidP="00246BB3">
            <w:pPr>
              <w:pStyle w:val="TableParagraph"/>
              <w:spacing w:line="249" w:lineRule="exact"/>
              <w:ind w:left="308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hyperlink r:id="rId7">
              <w:r w:rsidR="00172628">
                <w:rPr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7014A312" w14:textId="77777777" w:rsidR="00172628" w:rsidRDefault="00172628" w:rsidP="00246BB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740DD10" w14:textId="77777777" w:rsidR="00246BB3" w:rsidRPr="00246BB3" w:rsidRDefault="00246BB3" w:rsidP="00246BB3"/>
    <w:p w14:paraId="582B74EB" w14:textId="0E38342A" w:rsidR="00246BB3" w:rsidRDefault="00E64A50" w:rsidP="00246BB3">
      <w:pPr>
        <w:rPr>
          <w:b/>
          <w:bCs/>
        </w:rPr>
      </w:pPr>
      <w:r>
        <w:rPr>
          <w:b/>
          <w:bCs/>
        </w:rPr>
        <w:t xml:space="preserve">    </w:t>
      </w:r>
      <w:r w:rsidR="00DE3271">
        <w:rPr>
          <w:b/>
          <w:bCs/>
        </w:rPr>
        <w:t>Objednáváme u vás</w:t>
      </w:r>
      <w:r>
        <w:rPr>
          <w:b/>
          <w:bCs/>
        </w:rPr>
        <w:t xml:space="preserve"> služby: </w:t>
      </w:r>
    </w:p>
    <w:p w14:paraId="2DF332E5" w14:textId="77777777" w:rsidR="00E64A50" w:rsidRDefault="00E64A50" w:rsidP="00246BB3">
      <w:pPr>
        <w:rPr>
          <w:b/>
          <w:bCs/>
        </w:rPr>
      </w:pPr>
    </w:p>
    <w:p w14:paraId="1C8BFAC6" w14:textId="77777777" w:rsidR="00E64A50" w:rsidRDefault="00E64A50" w:rsidP="00246BB3">
      <w:pPr>
        <w:rPr>
          <w:b/>
          <w:bCs/>
        </w:rPr>
      </w:pPr>
    </w:p>
    <w:p w14:paraId="28562ACF" w14:textId="77777777" w:rsidR="00E64A50" w:rsidRPr="00711CCB" w:rsidRDefault="00E64A50" w:rsidP="00246BB3"/>
    <w:p w14:paraId="3C614487" w14:textId="77777777" w:rsidR="00DE3271" w:rsidRDefault="00DE3271" w:rsidP="00246BB3">
      <w:r>
        <w:t>Drcení dřeva na skládce Bukovsko u Malont:</w:t>
      </w:r>
      <w:r w:rsidR="00704E8F">
        <w:tab/>
      </w:r>
    </w:p>
    <w:p w14:paraId="64FE4BF7" w14:textId="4073FA97" w:rsidR="00DE3271" w:rsidRDefault="00704E8F" w:rsidP="00246BB3">
      <w:r>
        <w:tab/>
      </w:r>
      <w:r>
        <w:tab/>
      </w:r>
    </w:p>
    <w:p w14:paraId="730BD60A" w14:textId="6C6A9E25" w:rsidR="00E64A50" w:rsidRDefault="00DE3271" w:rsidP="00246BB3">
      <w:r>
        <w:t xml:space="preserve">Drcení nábytku a </w:t>
      </w:r>
      <w:proofErr w:type="gramStart"/>
      <w:r>
        <w:t>dřeva :</w:t>
      </w:r>
      <w:proofErr w:type="gramEnd"/>
      <w:r>
        <w:t xml:space="preserve"> 8000,-</w:t>
      </w:r>
      <w:r w:rsidR="00704E8F">
        <w:t xml:space="preserve">Kč / </w:t>
      </w:r>
      <w:r>
        <w:t>MTH</w:t>
      </w:r>
      <w:r w:rsidR="00704E8F">
        <w:t xml:space="preserve"> bez DPH</w:t>
      </w:r>
    </w:p>
    <w:p w14:paraId="667A6A44" w14:textId="5BB817C0" w:rsidR="00704E8F" w:rsidRDefault="00704E8F" w:rsidP="00246BB3">
      <w:r>
        <w:t>P</w:t>
      </w:r>
      <w:r w:rsidR="00DE3271">
        <w:t xml:space="preserve">ráce nakladače </w:t>
      </w:r>
      <w:proofErr w:type="gramStart"/>
      <w:r>
        <w:tab/>
        <w:t xml:space="preserve">  </w:t>
      </w:r>
      <w:r w:rsidR="00DE3271">
        <w:t>95</w:t>
      </w:r>
      <w:r>
        <w:t>0</w:t>
      </w:r>
      <w:proofErr w:type="gramEnd"/>
      <w:r>
        <w:t>,- Kč / hod bez DPH</w:t>
      </w:r>
    </w:p>
    <w:p w14:paraId="03D6CE4F" w14:textId="0B99CA77" w:rsidR="00704E8F" w:rsidRPr="00711CCB" w:rsidRDefault="00704E8F" w:rsidP="00246BB3">
      <w:r>
        <w:tab/>
      </w:r>
    </w:p>
    <w:p w14:paraId="550A454C" w14:textId="77777777" w:rsidR="00246BB3" w:rsidRDefault="00246BB3" w:rsidP="00246BB3"/>
    <w:p w14:paraId="6248D472" w14:textId="77777777" w:rsidR="00246BB3" w:rsidRDefault="00246BB3" w:rsidP="00246BB3"/>
    <w:p w14:paraId="23B666A4" w14:textId="77777777" w:rsidR="00246BB3" w:rsidRDefault="00246BB3" w:rsidP="00246BB3">
      <w:pPr>
        <w:pStyle w:val="Zkladntext"/>
      </w:pPr>
    </w:p>
    <w:p w14:paraId="278C6E15" w14:textId="77777777" w:rsidR="00246BB3" w:rsidRDefault="00246BB3" w:rsidP="00246BB3">
      <w:pPr>
        <w:pStyle w:val="Zkladntext"/>
      </w:pPr>
    </w:p>
    <w:p w14:paraId="5167E090" w14:textId="77777777" w:rsidR="00246BB3" w:rsidRDefault="00246BB3" w:rsidP="00246BB3">
      <w:pPr>
        <w:pStyle w:val="Zkladntext"/>
      </w:pPr>
    </w:p>
    <w:p w14:paraId="191ED25A" w14:textId="77777777" w:rsidR="00246BB3" w:rsidRDefault="00246BB3" w:rsidP="00246BB3">
      <w:pPr>
        <w:pStyle w:val="Zkladntext"/>
      </w:pPr>
    </w:p>
    <w:p w14:paraId="4E787899" w14:textId="77777777" w:rsidR="00246BB3" w:rsidRDefault="00246BB3" w:rsidP="00246BB3">
      <w:pPr>
        <w:pStyle w:val="Zkladntext"/>
      </w:pPr>
    </w:p>
    <w:p w14:paraId="7EB75E5E" w14:textId="77777777" w:rsidR="00246BB3" w:rsidRDefault="00246BB3" w:rsidP="00246BB3">
      <w:pPr>
        <w:pStyle w:val="Zkladntext"/>
      </w:pPr>
    </w:p>
    <w:p w14:paraId="5BAC45B7" w14:textId="77777777" w:rsidR="00246BB3" w:rsidRDefault="00246BB3" w:rsidP="00246BB3">
      <w:pPr>
        <w:pStyle w:val="Zkladntext"/>
        <w:spacing w:before="3"/>
      </w:pPr>
    </w:p>
    <w:p w14:paraId="7AFB6A33" w14:textId="77777777" w:rsidR="00246BB3" w:rsidRDefault="00246BB3" w:rsidP="00246BB3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1A2615E0" w14:textId="77777777" w:rsidR="00246BB3" w:rsidRDefault="00246BB3" w:rsidP="00246BB3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2FC2A9F4" w14:textId="77777777" w:rsidR="00246BB3" w:rsidRPr="00246BB3" w:rsidRDefault="00246BB3" w:rsidP="00246BB3">
      <w:pPr>
        <w:sectPr w:rsidR="00246BB3" w:rsidRPr="00246BB3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2730E95D" w14:textId="4221E2DB" w:rsidR="00172628" w:rsidRDefault="00172628">
      <w:pPr>
        <w:ind w:left="2433" w:right="5372" w:hanging="160"/>
        <w:rPr>
          <w:b/>
        </w:rPr>
      </w:pPr>
    </w:p>
    <w:sectPr w:rsidR="00172628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CBB67" w14:textId="77777777" w:rsidR="006E79AD" w:rsidRDefault="006E79AD">
      <w:r>
        <w:separator/>
      </w:r>
    </w:p>
  </w:endnote>
  <w:endnote w:type="continuationSeparator" w:id="0">
    <w:p w14:paraId="13DFA912" w14:textId="77777777" w:rsidR="006E79AD" w:rsidRDefault="006E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2A43" w14:textId="77777777" w:rsidR="00172628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2BF3F8D" wp14:editId="2DF5ED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58B48" id="Graphic 4" o:spid="_x0000_s1026" style="position:absolute;margin-left:42.6pt;margin-top:766.15pt;width:517.35pt;height:.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E99836F" wp14:editId="72542538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F03CE" w14:textId="77777777" w:rsidR="00172628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4F61D78B" w14:textId="77777777" w:rsidR="00172628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983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609F03CE" w14:textId="77777777" w:rsidR="00172628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4F61D78B" w14:textId="77777777" w:rsidR="00172628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15AC" w14:textId="77777777" w:rsidR="006E79AD" w:rsidRDefault="006E79AD">
      <w:r>
        <w:separator/>
      </w:r>
    </w:p>
  </w:footnote>
  <w:footnote w:type="continuationSeparator" w:id="0">
    <w:p w14:paraId="55FDF27B" w14:textId="77777777" w:rsidR="006E79AD" w:rsidRDefault="006E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8B9F" w14:textId="77777777" w:rsidR="00172628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3728A03A" wp14:editId="2C979D6C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19182009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F7F1598" wp14:editId="596C4E7F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28CA4" id="Graphic 2" o:spid="_x0000_s1026" style="position:absolute;margin-left:124.1pt;margin-top:100.8pt;width:381.25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2B0C35A8" wp14:editId="0E732781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4C4C4" w14:textId="77777777" w:rsidR="00172628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1A9D4A94" w14:textId="77777777" w:rsidR="00172628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72628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72628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C35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2124C4C4" w14:textId="77777777" w:rsidR="00172628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1A9D4A94" w14:textId="77777777" w:rsidR="00172628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72628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72628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5D85"/>
    <w:multiLevelType w:val="hybridMultilevel"/>
    <w:tmpl w:val="0CDA83B4"/>
    <w:lvl w:ilvl="0" w:tplc="40521D7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E40CF"/>
    <w:multiLevelType w:val="hybridMultilevel"/>
    <w:tmpl w:val="A25C1B7C"/>
    <w:lvl w:ilvl="0" w:tplc="93DE10A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312124">
    <w:abstractNumId w:val="0"/>
  </w:num>
  <w:num w:numId="2" w16cid:durableId="61394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28"/>
    <w:rsid w:val="00172628"/>
    <w:rsid w:val="00246BB3"/>
    <w:rsid w:val="00321F92"/>
    <w:rsid w:val="00551678"/>
    <w:rsid w:val="005A1A59"/>
    <w:rsid w:val="00674F08"/>
    <w:rsid w:val="006E79AD"/>
    <w:rsid w:val="00704E8F"/>
    <w:rsid w:val="00711CCB"/>
    <w:rsid w:val="00726F91"/>
    <w:rsid w:val="00743DD3"/>
    <w:rsid w:val="008C1C8C"/>
    <w:rsid w:val="00C21D3D"/>
    <w:rsid w:val="00DE3271"/>
    <w:rsid w:val="00E6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8B80"/>
  <w15:docId w15:val="{B626AA40-B909-4D1A-9D6A-C741DB1C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dcterms:created xsi:type="dcterms:W3CDTF">2025-10-02T03:13:00Z</dcterms:created>
  <dcterms:modified xsi:type="dcterms:W3CDTF">2025-10-02T03:13:00Z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