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1BA65" w14:textId="77777777" w:rsidR="00931F36" w:rsidRPr="00931F36" w:rsidRDefault="00931F36" w:rsidP="00931F36">
      <w:pPr>
        <w:jc w:val="center"/>
        <w:rPr>
          <w:b/>
          <w:sz w:val="28"/>
          <w:szCs w:val="28"/>
        </w:rPr>
      </w:pPr>
      <w:r w:rsidRPr="00931F36">
        <w:rPr>
          <w:b/>
          <w:sz w:val="28"/>
          <w:szCs w:val="28"/>
        </w:rPr>
        <w:t>Nabídka č.22-25</w:t>
      </w:r>
    </w:p>
    <w:p w14:paraId="5CF8902D" w14:textId="0B2950FF" w:rsidR="00931F36" w:rsidRPr="00931F36" w:rsidRDefault="00931F36" w:rsidP="00931F3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Oprava sou</w:t>
      </w:r>
      <w:r w:rsidR="00EB699F">
        <w:rPr>
          <w:b/>
          <w:sz w:val="32"/>
          <w:szCs w:val="32"/>
        </w:rPr>
        <w:t>s</w:t>
      </w:r>
      <w:r>
        <w:rPr>
          <w:b/>
          <w:sz w:val="32"/>
          <w:szCs w:val="32"/>
        </w:rPr>
        <w:t xml:space="preserve">truhu </w:t>
      </w:r>
      <w:r w:rsidR="00A65E99" w:rsidRPr="00931F36">
        <w:rPr>
          <w:b/>
          <w:sz w:val="32"/>
          <w:szCs w:val="32"/>
        </w:rPr>
        <w:t>SUI 32</w:t>
      </w:r>
      <w:r w:rsidR="00CF452C" w:rsidRPr="00931F36">
        <w:rPr>
          <w:b/>
          <w:sz w:val="32"/>
          <w:szCs w:val="32"/>
        </w:rPr>
        <w:t xml:space="preserve"> č.3</w:t>
      </w:r>
    </w:p>
    <w:p w14:paraId="46C0063C" w14:textId="5B6E6D17" w:rsidR="00A65E99" w:rsidRPr="00EB699F" w:rsidRDefault="00A65E99" w:rsidP="00A65E99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000000" w:themeColor="text1"/>
          <w:sz w:val="36"/>
          <w:szCs w:val="36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5" w:history="1">
        <w:r w:rsidRPr="00EB699F">
          <w:rPr>
            <w:rFonts w:ascii="Arial" w:eastAsia="Times New Roman" w:hAnsi="Arial" w:cs="Arial"/>
            <w:color w:val="000000" w:themeColor="text1"/>
            <w:sz w:val="36"/>
            <w:szCs w:val="36"/>
            <w:lang w:eastAsia="cs-CZ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Střední průmyslová škola polytechnická</w:t>
        </w:r>
      </w:hyperlink>
      <w:r w:rsidR="00C02ABB">
        <w:rPr>
          <w:rFonts w:ascii="Arial" w:hAnsi="Arial" w:cs="Arial"/>
          <w:sz w:val="36"/>
          <w:szCs w:val="36"/>
        </w:rPr>
        <w:t xml:space="preserve"> - </w:t>
      </w:r>
      <w:r w:rsidR="00EB699F" w:rsidRPr="00EB699F">
        <w:rPr>
          <w:rFonts w:ascii="Arial" w:hAnsi="Arial" w:cs="Arial"/>
          <w:sz w:val="36"/>
          <w:szCs w:val="36"/>
        </w:rPr>
        <w:t>Centrum odborné přípravy Zlín</w:t>
      </w:r>
    </w:p>
    <w:p w14:paraId="4FBBF740" w14:textId="77777777" w:rsidR="00A65E99" w:rsidRPr="00EB699F" w:rsidRDefault="00A65E99" w:rsidP="00A65E99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000000" w:themeColor="text1"/>
          <w:sz w:val="36"/>
          <w:szCs w:val="36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90928B7" w14:textId="77777777" w:rsidR="00CF452C" w:rsidRDefault="00A65E99" w:rsidP="00931F36">
      <w:pPr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40"/>
          <w:szCs w:val="40"/>
          <w:lang w:eastAsia="cs-CZ"/>
        </w:rPr>
        <w:drawing>
          <wp:inline distT="0" distB="0" distL="0" distR="0" wp14:anchorId="38FDBA42" wp14:editId="78DF3C55">
            <wp:extent cx="2742278" cy="1859280"/>
            <wp:effectExtent l="0" t="0" r="127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884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7" t="14815" r="5027" b="3880"/>
                    <a:stretch/>
                  </pic:blipFill>
                  <pic:spPr bwMode="auto">
                    <a:xfrm>
                      <a:off x="0" y="0"/>
                      <a:ext cx="2766397" cy="18756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8012A">
        <w:rPr>
          <w:noProof/>
          <w:color w:val="000000" w:themeColor="text1"/>
          <w:sz w:val="40"/>
          <w:szCs w:val="40"/>
          <w:lang w:eastAsia="cs-CZ"/>
        </w:rPr>
        <w:drawing>
          <wp:inline distT="0" distB="0" distL="0" distR="0" wp14:anchorId="271A7839" wp14:editId="3D82F98D">
            <wp:extent cx="2499360" cy="1840645"/>
            <wp:effectExtent l="0" t="0" r="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0847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8" t="9524" r="9921" b="4234"/>
                    <a:stretch/>
                  </pic:blipFill>
                  <pic:spPr bwMode="auto">
                    <a:xfrm>
                      <a:off x="0" y="0"/>
                      <a:ext cx="2511427" cy="18495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6BE5D8" w14:textId="77777777" w:rsidR="00A65E99" w:rsidRDefault="00931F36" w:rsidP="00A65E99">
      <w:pP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Specifikace opravy</w:t>
      </w:r>
      <w:r w:rsidR="00A65E99" w:rsidRPr="00974F3A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stroje:</w:t>
      </w:r>
    </w:p>
    <w:p w14:paraId="195D88EE" w14:textId="77777777" w:rsidR="00CF452C" w:rsidRPr="00931F36" w:rsidRDefault="00CF452C" w:rsidP="00931F36">
      <w:r w:rsidRPr="00931F36">
        <w:t>- demontáž stroje, umytí a očištění</w:t>
      </w:r>
    </w:p>
    <w:p w14:paraId="345AD6DF" w14:textId="77777777" w:rsidR="00A65E99" w:rsidRPr="00931F36" w:rsidRDefault="00A65E99" w:rsidP="00931F36">
      <w:r w:rsidRPr="00931F36">
        <w:t xml:space="preserve">- </w:t>
      </w:r>
      <w:r w:rsidR="00CF452C" w:rsidRPr="00931F36">
        <w:t xml:space="preserve">nový nátěr </w:t>
      </w:r>
      <w:proofErr w:type="gramStart"/>
      <w:r w:rsidR="00CF452C" w:rsidRPr="00931F36">
        <w:t xml:space="preserve">stroje - </w:t>
      </w:r>
      <w:r w:rsidR="00C40228" w:rsidRPr="00931F36">
        <w:t>RAL</w:t>
      </w:r>
      <w:proofErr w:type="gramEnd"/>
      <w:r w:rsidR="00C40228" w:rsidRPr="00931F36">
        <w:t xml:space="preserve"> </w:t>
      </w:r>
      <w:r w:rsidR="00974F3A" w:rsidRPr="00931F36">
        <w:t>5012 modrá, RAL 7032 šedá</w:t>
      </w:r>
    </w:p>
    <w:p w14:paraId="1BF1FCA2" w14:textId="77777777" w:rsidR="00974F3A" w:rsidRPr="00931F36" w:rsidRDefault="00974F3A" w:rsidP="00931F36">
      <w:r w:rsidRPr="00931F36">
        <w:t>- kompletní nové elektro rozvody + nové světlo</w:t>
      </w:r>
    </w:p>
    <w:p w14:paraId="2D75A19A" w14:textId="77777777" w:rsidR="00CF452C" w:rsidRPr="00931F36" w:rsidRDefault="00974F3A" w:rsidP="00931F36">
      <w:r w:rsidRPr="00931F36">
        <w:t xml:space="preserve">- </w:t>
      </w:r>
      <w:r w:rsidR="00CF452C" w:rsidRPr="00931F36">
        <w:t>přebroušení vodících ploch lože, saní, suportu, pinoly a koníku</w:t>
      </w:r>
    </w:p>
    <w:p w14:paraId="14C5671E" w14:textId="77777777" w:rsidR="00974F3A" w:rsidRPr="00931F36" w:rsidRDefault="00974F3A" w:rsidP="00931F36">
      <w:r w:rsidRPr="00931F36">
        <w:t>- oprava volného vřetene</w:t>
      </w:r>
      <w:r w:rsidR="00CF452C" w:rsidRPr="00931F36">
        <w:t xml:space="preserve"> a seřízení vůlí</w:t>
      </w:r>
    </w:p>
    <w:p w14:paraId="74119907" w14:textId="77777777" w:rsidR="00974F3A" w:rsidRPr="00931F36" w:rsidRDefault="00974F3A" w:rsidP="00931F36">
      <w:r w:rsidRPr="00931F36">
        <w:t>- výměna ohnutého šroubu pro posuv nožové hlavy</w:t>
      </w:r>
      <w:r w:rsidR="00CF452C" w:rsidRPr="00931F36">
        <w:t xml:space="preserve"> a seřízení vůlí ve šroubech suportů a lože</w:t>
      </w:r>
    </w:p>
    <w:p w14:paraId="6228850C" w14:textId="77777777" w:rsidR="00974F3A" w:rsidRPr="00931F36" w:rsidRDefault="00974F3A" w:rsidP="00931F36">
      <w:r w:rsidRPr="00931F36">
        <w:t xml:space="preserve">- </w:t>
      </w:r>
      <w:r w:rsidR="00CF452C" w:rsidRPr="00931F36">
        <w:t xml:space="preserve">kontrola </w:t>
      </w:r>
      <w:r w:rsidRPr="00931F36">
        <w:t xml:space="preserve">řazení posuvů </w:t>
      </w:r>
      <w:r w:rsidR="00CF452C" w:rsidRPr="00931F36">
        <w:t>(</w:t>
      </w:r>
      <w:r w:rsidRPr="00931F36">
        <w:t>občas vyskakuje z důvodu špatných vaček na řadičích</w:t>
      </w:r>
      <w:r w:rsidR="00CF452C" w:rsidRPr="00931F36">
        <w:t>)</w:t>
      </w:r>
    </w:p>
    <w:p w14:paraId="4784FF97" w14:textId="77777777" w:rsidR="00974F3A" w:rsidRPr="00931F36" w:rsidRDefault="00974F3A" w:rsidP="00931F36">
      <w:r w:rsidRPr="00931F36">
        <w:t>- zadní kryt stroje má pant, ten zrušit a kryt přišroubovat jako na minulém stroji</w:t>
      </w:r>
    </w:p>
    <w:p w14:paraId="544E22B7" w14:textId="77777777" w:rsidR="002253B4" w:rsidRPr="00931F36" w:rsidRDefault="002253B4" w:rsidP="00931F36">
      <w:r w:rsidRPr="00931F36">
        <w:t>- kontrola mazání a hydrauliky</w:t>
      </w:r>
    </w:p>
    <w:p w14:paraId="54969EAC" w14:textId="77777777" w:rsidR="00CF452C" w:rsidRPr="00931F36" w:rsidRDefault="00CF452C" w:rsidP="00931F36">
      <w:r w:rsidRPr="00931F36">
        <w:t xml:space="preserve">- </w:t>
      </w:r>
      <w:r w:rsidR="009F3114" w:rsidRPr="00931F36">
        <w:t>kontrola a případná</w:t>
      </w:r>
      <w:r w:rsidRPr="00931F36">
        <w:t xml:space="preserve"> oprava </w:t>
      </w:r>
      <w:r w:rsidR="009F3114" w:rsidRPr="00931F36">
        <w:t>upínací hlavy</w:t>
      </w:r>
    </w:p>
    <w:p w14:paraId="3151FE4F" w14:textId="77777777" w:rsidR="00CF452C" w:rsidRPr="00931F36" w:rsidRDefault="00CF452C" w:rsidP="00931F36">
      <w:r w:rsidRPr="00931F36">
        <w:t>- ko</w:t>
      </w:r>
      <w:r w:rsidR="009F3114" w:rsidRPr="00931F36">
        <w:t>ntrola chlazení, dle potřeby nová chladící nádrž</w:t>
      </w:r>
    </w:p>
    <w:p w14:paraId="3195DDAA" w14:textId="77777777" w:rsidR="00CF452C" w:rsidRPr="00931F36" w:rsidRDefault="00CF452C" w:rsidP="00931F36">
      <w:r w:rsidRPr="00931F36">
        <w:t>- přeměření geometrie stroje</w:t>
      </w:r>
      <w:r w:rsidR="009F3114" w:rsidRPr="00931F36">
        <w:t xml:space="preserve"> + protokol</w:t>
      </w:r>
    </w:p>
    <w:p w14:paraId="5D6588BD" w14:textId="77777777" w:rsidR="0068012A" w:rsidRDefault="00CF452C" w:rsidP="00931F36">
      <w:r w:rsidRPr="00931F36">
        <w:t>- záběh stroje</w:t>
      </w:r>
    </w:p>
    <w:p w14:paraId="1B3BAD87" w14:textId="77777777" w:rsidR="0068012A" w:rsidRDefault="00931F36" w:rsidP="00A65E99">
      <w:pP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dokončení </w:t>
      </w:r>
      <w:proofErr w:type="gramStart"/>
      <w: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opravy - </w:t>
      </w:r>
      <w:r w:rsidR="0068012A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břez</w:t>
      </w:r>
      <w: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</w:t>
      </w:r>
      <w:proofErr w:type="gramEnd"/>
      <w:r w:rsidR="0068012A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2026</w:t>
      </w:r>
    </w:p>
    <w:p w14:paraId="2397602B" w14:textId="77777777" w:rsidR="001A2CAD" w:rsidRPr="001A2CAD" w:rsidRDefault="00931F36" w:rsidP="001A2CAD">
      <w:pPr>
        <w:pStyle w:val="Bezmezer"/>
        <w:rPr>
          <w:b/>
          <w:bCs/>
        </w:rPr>
      </w:pPr>
      <w:proofErr w:type="gramStart"/>
      <w:r>
        <w:t xml:space="preserve">Cena </w:t>
      </w:r>
      <w:r w:rsidRPr="001A2CAD">
        <w:rPr>
          <w:b/>
          <w:bCs/>
        </w:rPr>
        <w:t>:</w:t>
      </w:r>
      <w:proofErr w:type="gramEnd"/>
      <w:r w:rsidRPr="001A2CAD">
        <w:rPr>
          <w:b/>
          <w:bCs/>
        </w:rPr>
        <w:t xml:space="preserve"> 350.000 Kč včetně DPH</w:t>
      </w:r>
      <w:r w:rsidR="001A2CAD" w:rsidRPr="001A2CAD">
        <w:rPr>
          <w:b/>
          <w:bCs/>
        </w:rPr>
        <w:t xml:space="preserve"> </w:t>
      </w:r>
    </w:p>
    <w:p w14:paraId="41D87D92" w14:textId="77777777" w:rsidR="001A2CAD" w:rsidRDefault="001A2CAD" w:rsidP="001A2CAD">
      <w:pPr>
        <w:pStyle w:val="Bezmezer"/>
      </w:pPr>
    </w:p>
    <w:p w14:paraId="6707934A" w14:textId="28AA7180" w:rsidR="001A2CAD" w:rsidRDefault="00B70CC9" w:rsidP="001A2CAD">
      <w:pPr>
        <w:pStyle w:val="Bezmezer"/>
      </w:pPr>
      <w:r>
        <w:t>Ve Zlíně 24.9.2025</w:t>
      </w:r>
    </w:p>
    <w:p w14:paraId="01E4AE9E" w14:textId="7E38C71F" w:rsidR="001A2CAD" w:rsidRDefault="00931F36" w:rsidP="001A2CAD">
      <w:pPr>
        <w:pStyle w:val="Bezmezer"/>
      </w:pPr>
      <w:proofErr w:type="spellStart"/>
      <w:r w:rsidRPr="00931F36">
        <w:t>Ing.Marek</w:t>
      </w:r>
      <w:proofErr w:type="spellEnd"/>
      <w:r w:rsidRPr="00931F36">
        <w:t xml:space="preserve"> Plšek – ředitel</w:t>
      </w:r>
      <w:r>
        <w:t xml:space="preserve">, tel.602759829, e-mail </w:t>
      </w:r>
      <w:hyperlink r:id="rId8" w:history="1">
        <w:r w:rsidR="001A2CAD" w:rsidRPr="000B0065">
          <w:rPr>
            <w:rStyle w:val="Hypertextovodkaz"/>
          </w:rPr>
          <w:t>plsek@zpsgo.cz</w:t>
        </w:r>
      </w:hyperlink>
    </w:p>
    <w:p w14:paraId="4A910871" w14:textId="435A7FC6" w:rsidR="00931F36" w:rsidRPr="001A2CAD" w:rsidRDefault="00931F36" w:rsidP="001A2CAD">
      <w:pP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ZPS-GENERÁLNÍ OPRAVY, a.s., Dlouhé Díly 335, Zlín</w:t>
      </w:r>
    </w:p>
    <w:sectPr w:rsidR="00931F36" w:rsidRPr="001A2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99"/>
    <w:rsid w:val="001A2CAD"/>
    <w:rsid w:val="002253B4"/>
    <w:rsid w:val="00290B88"/>
    <w:rsid w:val="0068012A"/>
    <w:rsid w:val="006972B9"/>
    <w:rsid w:val="00931F36"/>
    <w:rsid w:val="00974F3A"/>
    <w:rsid w:val="009F3114"/>
    <w:rsid w:val="00A65E99"/>
    <w:rsid w:val="00B70CC9"/>
    <w:rsid w:val="00C02ABB"/>
    <w:rsid w:val="00C40228"/>
    <w:rsid w:val="00C46D17"/>
    <w:rsid w:val="00CE2122"/>
    <w:rsid w:val="00CF452C"/>
    <w:rsid w:val="00EB699F"/>
    <w:rsid w:val="00F9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F2A3B"/>
  <w15:chartTrackingRefBased/>
  <w15:docId w15:val="{104E4128-EB75-4518-A32E-CD266F1C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A2CA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1A2CA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A2C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0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sek@zpsgo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www.spspzlin.cz/?utm_source=search.seznam.cz&amp;utm_medium=ppd&amp;utm_content=hledani&amp;utm_term=POLYTECHNA%20ZL%c3%8dN&amp;utm_campaign=firmy.cz-36126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9D3B1-207D-4BA1-B51F-96B3C660F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Machů</dc:creator>
  <cp:keywords/>
  <dc:description/>
  <cp:lastModifiedBy>Holá Iveta</cp:lastModifiedBy>
  <cp:revision>10</cp:revision>
  <dcterms:created xsi:type="dcterms:W3CDTF">2025-09-24T07:10:00Z</dcterms:created>
  <dcterms:modified xsi:type="dcterms:W3CDTF">2025-10-01T06:34:00Z</dcterms:modified>
</cp:coreProperties>
</file>