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10" w:x="1416" w:y="988"/>
        <w:widowControl w:val="off"/>
        <w:autoSpaceDE w:val="off"/>
        <w:autoSpaceDN w:val="off"/>
        <w:spacing w:before="0" w:after="0" w:line="39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32"/>
        </w:rPr>
      </w:pPr>
      <w:r>
        <w:rPr>
          <w:rFonts w:ascii="Calibri" w:hAnsi="Calibri" w:cs="Calibri"/>
          <w:b w:val="on"/>
          <w:color w:val="000000"/>
          <w:spacing w:val="0"/>
          <w:sz w:val="32"/>
        </w:rPr>
        <w:t>Příloha</w:t>
      </w:r>
      <w:r>
        <w:rPr>
          <w:rFonts w:ascii="Calibri"/>
          <w:b w:val="on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32"/>
        </w:rPr>
        <w:t>č.</w:t>
      </w:r>
      <w:r>
        <w:rPr>
          <w:rFonts w:ascii="Calibri"/>
          <w:b w:val="on"/>
          <w:color w:val="000000"/>
          <w:spacing w:val="1"/>
          <w:sz w:val="32"/>
        </w:rPr>
        <w:t xml:space="preserve"> </w:t>
      </w:r>
      <w:r>
        <w:rPr>
          <w:rFonts w:ascii="Calibri"/>
          <w:b w:val="on"/>
          <w:color w:val="000000"/>
          <w:spacing w:val="0"/>
          <w:sz w:val="32"/>
        </w:rPr>
        <w:t>5</w:t>
      </w:r>
      <w:r>
        <w:rPr>
          <w:rFonts w:ascii="Calibri"/>
          <w:b w:val="on"/>
          <w:color w:val="000000"/>
          <w:spacing w:val="0"/>
          <w:sz w:val="32"/>
        </w:rPr>
      </w:r>
    </w:p>
    <w:p>
      <w:pPr>
        <w:pStyle w:val="Normal"/>
        <w:framePr w:w="1803" w:x="1416" w:y="1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Plánek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zapojení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111" w:x="1416" w:y="100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Detailní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zapojení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možné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konzultovat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vítězem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výběrového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řízení.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000030517578pt;margin-top:104.099998474121pt;z-index:-3;width:703.900024414063pt;height:398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14</Words>
  <Characters>85</Characters>
  <Application>Aspose</Application>
  <DocSecurity>0</DocSecurity>
  <Lines>3</Lines>
  <Paragraphs>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2025-10-01T06:04:56+00:00</dcterms:created>
  <dcterms:modified xmlns:xsi="http://www.w3.org/2001/XMLSchema-instance" xmlns:dcterms="http://purl.org/dc/terms/" xsi:type="dcterms:W3CDTF">2025-10-01T06:04:56+00:00</dcterms:modified>
</coreProperties>
</file>