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8ED9A" w14:textId="07243484" w:rsidR="00A21E09" w:rsidRPr="00823A5D" w:rsidRDefault="00976193" w:rsidP="00DF1046">
      <w:pPr>
        <w:tabs>
          <w:tab w:val="left" w:pos="0"/>
          <w:tab w:val="left" w:leader="underscore" w:pos="4706"/>
          <w:tab w:val="left" w:pos="4990"/>
          <w:tab w:val="left" w:leader="underscore" w:pos="9639"/>
        </w:tabs>
        <w:jc w:val="right"/>
        <w:rPr>
          <w:rFonts w:cs="Arial"/>
          <w:b/>
          <w:sz w:val="22"/>
          <w:szCs w:val="22"/>
          <w:lang w:val="en-US"/>
        </w:rPr>
      </w:pPr>
      <w:r>
        <w:rPr>
          <w:rFonts w:cs="Arial"/>
          <w:b/>
          <w:sz w:val="22"/>
          <w:szCs w:val="22"/>
          <w:lang w:val="en-US"/>
        </w:rPr>
        <w:t xml:space="preserve">                                     </w:t>
      </w:r>
      <w:r w:rsidR="00DF1046">
        <w:rPr>
          <w:rFonts w:cs="Arial"/>
          <w:b/>
          <w:sz w:val="22"/>
          <w:szCs w:val="22"/>
          <w:lang w:val="en-US"/>
        </w:rPr>
        <w:t xml:space="preserve">                               </w:t>
      </w:r>
      <w:r w:rsidR="00DF1046" w:rsidRPr="00B51DCA">
        <w:rPr>
          <w:rFonts w:ascii="Tahoma" w:hAnsi="Tahoma" w:cs="Tahoma"/>
          <w:b/>
          <w:sz w:val="18"/>
        </w:rPr>
        <w:t xml:space="preserve">Číslo smlouvy: </w:t>
      </w:r>
      <w:r w:rsidR="00DF1046">
        <w:rPr>
          <w:rFonts w:ascii="Tahoma" w:hAnsi="Tahoma" w:cs="Tahoma"/>
          <w:b/>
          <w:sz w:val="18"/>
        </w:rPr>
        <w:t>2604/2025</w:t>
      </w:r>
    </w:p>
    <w:p w14:paraId="4EBFFD91" w14:textId="77777777" w:rsidR="00A21E09" w:rsidRPr="00CC2C4A" w:rsidRDefault="00A21E09" w:rsidP="00A21E09">
      <w:pPr>
        <w:pStyle w:val="Nadpis8"/>
        <w:rPr>
          <w:rFonts w:ascii="Arial" w:hAnsi="Arial" w:cs="Arial"/>
          <w:bCs w:val="0"/>
          <w:sz w:val="28"/>
        </w:rPr>
      </w:pPr>
    </w:p>
    <w:p w14:paraId="366F8E99" w14:textId="77777777" w:rsidR="00A21E09" w:rsidRDefault="00A21E09" w:rsidP="00A21E09">
      <w:pPr>
        <w:pStyle w:val="Nadpis8"/>
        <w:rPr>
          <w:rFonts w:ascii="Arial" w:hAnsi="Arial" w:cs="Arial"/>
          <w:bCs w:val="0"/>
          <w:sz w:val="28"/>
        </w:rPr>
      </w:pPr>
      <w:r w:rsidRPr="00CC2C4A">
        <w:rPr>
          <w:rFonts w:ascii="Arial" w:hAnsi="Arial" w:cs="Arial"/>
          <w:bCs w:val="0"/>
          <w:sz w:val="28"/>
        </w:rPr>
        <w:t>SMLOUVA O ZAJIŠTĚNÍ ÚKLIDOVÝCH PRACÍ</w:t>
      </w:r>
    </w:p>
    <w:p w14:paraId="70BE6523" w14:textId="77777777" w:rsidR="00976193" w:rsidRPr="00976193" w:rsidRDefault="00976193" w:rsidP="00976193">
      <w:r>
        <w:t xml:space="preserve">                                                                        </w:t>
      </w:r>
    </w:p>
    <w:p w14:paraId="533ADC96" w14:textId="77777777" w:rsidR="00A21E09" w:rsidRPr="00CC2C4A" w:rsidRDefault="00A21E09" w:rsidP="00A21E09">
      <w:pPr>
        <w:tabs>
          <w:tab w:val="left" w:pos="0"/>
          <w:tab w:val="left" w:leader="underscore" w:pos="4706"/>
          <w:tab w:val="left" w:pos="4990"/>
          <w:tab w:val="left" w:leader="underscore" w:pos="9639"/>
        </w:tabs>
        <w:jc w:val="center"/>
        <w:rPr>
          <w:rFonts w:cs="Arial"/>
          <w:sz w:val="22"/>
          <w:szCs w:val="22"/>
        </w:rPr>
      </w:pPr>
    </w:p>
    <w:p w14:paraId="142D3D7D" w14:textId="77777777" w:rsidR="00A21E09" w:rsidRPr="00CC2C4A" w:rsidRDefault="002C42DB" w:rsidP="00A21E09">
      <w:pPr>
        <w:tabs>
          <w:tab w:val="left" w:pos="0"/>
          <w:tab w:val="left" w:leader="underscore" w:pos="4706"/>
          <w:tab w:val="left" w:pos="4990"/>
          <w:tab w:val="left" w:leader="underscore" w:pos="9639"/>
        </w:tabs>
        <w:jc w:val="center"/>
        <w:rPr>
          <w:rFonts w:cs="Arial"/>
          <w:i/>
          <w:sz w:val="22"/>
          <w:szCs w:val="22"/>
        </w:rPr>
      </w:pPr>
      <w:r w:rsidRPr="002C42DB">
        <w:rPr>
          <w:rFonts w:cs="Arial"/>
          <w:i/>
          <w:sz w:val="22"/>
          <w:szCs w:val="22"/>
        </w:rPr>
        <w:t>uzavřená podle Občanského zákoníku č. 89/2012 Sb. v platném znění</w:t>
      </w:r>
    </w:p>
    <w:p w14:paraId="269C9378" w14:textId="77777777" w:rsidR="00A21E09" w:rsidRDefault="00A21E09" w:rsidP="00A21E09">
      <w:pPr>
        <w:pStyle w:val="Smlouva-slo"/>
        <w:rPr>
          <w:rFonts w:ascii="Arial" w:hAnsi="Arial" w:cs="Arial"/>
        </w:rPr>
      </w:pPr>
      <w:r w:rsidRPr="00CC2C4A">
        <w:rPr>
          <w:rFonts w:ascii="Arial" w:hAnsi="Arial" w:cs="Arial"/>
        </w:rPr>
        <w:t xml:space="preserve">   </w:t>
      </w:r>
    </w:p>
    <w:p w14:paraId="5FD218C4" w14:textId="77777777" w:rsidR="008128B3" w:rsidRPr="004D775B" w:rsidRDefault="008128B3" w:rsidP="008128B3">
      <w:pPr>
        <w:pStyle w:val="Bezmezer"/>
        <w:jc w:val="center"/>
        <w:rPr>
          <w:rFonts w:ascii="Tahoma" w:hAnsi="Tahoma" w:cs="Tahoma"/>
          <w:b/>
        </w:rPr>
      </w:pPr>
    </w:p>
    <w:p w14:paraId="1A0CFD8F" w14:textId="77777777" w:rsidR="008128B3" w:rsidRPr="00952A9D" w:rsidRDefault="008128B3" w:rsidP="008128B3">
      <w:pPr>
        <w:pStyle w:val="Bezmezer"/>
        <w:numPr>
          <w:ilvl w:val="0"/>
          <w:numId w:val="42"/>
        </w:numPr>
        <w:ind w:left="360"/>
        <w:jc w:val="both"/>
        <w:rPr>
          <w:rFonts w:ascii="Tahoma" w:hAnsi="Tahoma" w:cs="Tahoma"/>
          <w:b/>
        </w:rPr>
      </w:pPr>
      <w:r w:rsidRPr="004D775B">
        <w:rPr>
          <w:rFonts w:ascii="Tahoma" w:hAnsi="Tahoma" w:cs="Tahoma"/>
          <w:b/>
        </w:rPr>
        <w:t xml:space="preserve">Čtyřlístek – centrum pro osoby se zdravotním postižením Ostrava, příspěvková </w:t>
      </w:r>
      <w:r w:rsidRPr="00952A9D">
        <w:rPr>
          <w:rFonts w:ascii="Tahoma" w:hAnsi="Tahoma" w:cs="Tahoma"/>
          <w:b/>
        </w:rPr>
        <w:t>organizace</w:t>
      </w:r>
    </w:p>
    <w:p w14:paraId="7F680F11" w14:textId="77777777" w:rsidR="008128B3" w:rsidRPr="00E30A0E" w:rsidRDefault="008128B3" w:rsidP="008128B3">
      <w:pPr>
        <w:pStyle w:val="Bezmezer"/>
        <w:ind w:left="360"/>
        <w:jc w:val="both"/>
        <w:rPr>
          <w:rFonts w:ascii="Tahoma" w:hAnsi="Tahoma" w:cs="Tahoma"/>
        </w:rPr>
      </w:pPr>
      <w:r w:rsidRPr="00E30A0E">
        <w:rPr>
          <w:rFonts w:ascii="Tahoma" w:hAnsi="Tahoma" w:cs="Tahoma"/>
        </w:rPr>
        <w:t xml:space="preserve">Se </w:t>
      </w:r>
      <w:r>
        <w:rPr>
          <w:rFonts w:ascii="Tahoma" w:hAnsi="Tahoma" w:cs="Tahoma"/>
        </w:rPr>
        <w:t xml:space="preserve">sídlem:           </w:t>
      </w:r>
      <w:r>
        <w:rPr>
          <w:rFonts w:ascii="Tahoma" w:hAnsi="Tahoma" w:cs="Tahoma"/>
        </w:rPr>
        <w:tab/>
      </w:r>
      <w:r>
        <w:rPr>
          <w:rFonts w:ascii="Tahoma" w:hAnsi="Tahoma" w:cs="Tahoma"/>
        </w:rPr>
        <w:tab/>
      </w:r>
      <w:r w:rsidRPr="00E30A0E">
        <w:rPr>
          <w:rFonts w:ascii="Tahoma" w:hAnsi="Tahoma" w:cs="Tahoma"/>
        </w:rPr>
        <w:t xml:space="preserve">Hladnovská 751/119, 712 00 Ostrava – </w:t>
      </w:r>
      <w:proofErr w:type="spellStart"/>
      <w:r w:rsidRPr="00E30A0E">
        <w:rPr>
          <w:rFonts w:ascii="Tahoma" w:hAnsi="Tahoma" w:cs="Tahoma"/>
        </w:rPr>
        <w:t>Muglinov</w:t>
      </w:r>
      <w:proofErr w:type="spellEnd"/>
    </w:p>
    <w:p w14:paraId="56170140" w14:textId="77777777" w:rsidR="008128B3" w:rsidRPr="00E30A0E" w:rsidRDefault="008128B3" w:rsidP="008128B3">
      <w:pPr>
        <w:pStyle w:val="Bezmezer"/>
        <w:ind w:left="360"/>
        <w:jc w:val="both"/>
        <w:rPr>
          <w:rFonts w:ascii="Tahoma" w:hAnsi="Tahoma" w:cs="Tahoma"/>
        </w:rPr>
      </w:pPr>
      <w:r w:rsidRPr="00E30A0E">
        <w:rPr>
          <w:rFonts w:ascii="Tahoma" w:hAnsi="Tahoma" w:cs="Tahoma"/>
        </w:rPr>
        <w:t>Za</w:t>
      </w:r>
      <w:r>
        <w:rPr>
          <w:rFonts w:ascii="Tahoma" w:hAnsi="Tahoma" w:cs="Tahoma"/>
        </w:rPr>
        <w:t xml:space="preserve">stoupen:                </w:t>
      </w:r>
      <w:r>
        <w:rPr>
          <w:rFonts w:ascii="Tahoma" w:hAnsi="Tahoma" w:cs="Tahoma"/>
        </w:rPr>
        <w:tab/>
      </w:r>
      <w:r w:rsidRPr="00E30A0E">
        <w:rPr>
          <w:rFonts w:ascii="Tahoma" w:hAnsi="Tahoma" w:cs="Tahoma"/>
        </w:rPr>
        <w:t xml:space="preserve">PhDr. Svatoplukem </w:t>
      </w:r>
      <w:proofErr w:type="spellStart"/>
      <w:r w:rsidRPr="00E30A0E">
        <w:rPr>
          <w:rFonts w:ascii="Tahoma" w:hAnsi="Tahoma" w:cs="Tahoma"/>
        </w:rPr>
        <w:t>Aniolem</w:t>
      </w:r>
      <w:proofErr w:type="spellEnd"/>
      <w:r w:rsidRPr="00E30A0E">
        <w:rPr>
          <w:rFonts w:ascii="Tahoma" w:hAnsi="Tahoma" w:cs="Tahoma"/>
        </w:rPr>
        <w:t>, ředitelem organizace</w:t>
      </w:r>
    </w:p>
    <w:p w14:paraId="4B97DAAD" w14:textId="77777777" w:rsidR="008128B3" w:rsidRPr="00E30A0E" w:rsidRDefault="008128B3" w:rsidP="008128B3">
      <w:pPr>
        <w:pStyle w:val="Bezmezer"/>
        <w:ind w:left="360"/>
        <w:jc w:val="both"/>
        <w:rPr>
          <w:rFonts w:ascii="Tahoma" w:hAnsi="Tahoma" w:cs="Tahoma"/>
        </w:rPr>
      </w:pPr>
      <w:r w:rsidRPr="00E30A0E">
        <w:rPr>
          <w:rFonts w:ascii="Tahoma" w:hAnsi="Tahoma" w:cs="Tahoma"/>
        </w:rPr>
        <w:t xml:space="preserve">IČ: </w:t>
      </w:r>
      <w:r>
        <w:rPr>
          <w:rFonts w:ascii="Tahoma" w:hAnsi="Tahoma" w:cs="Tahoma"/>
        </w:rPr>
        <w:t xml:space="preserve">                     </w:t>
      </w:r>
      <w:r>
        <w:rPr>
          <w:rFonts w:ascii="Tahoma" w:hAnsi="Tahoma" w:cs="Tahoma"/>
        </w:rPr>
        <w:tab/>
      </w:r>
      <w:r w:rsidRPr="00E30A0E">
        <w:rPr>
          <w:rFonts w:ascii="Tahoma" w:hAnsi="Tahoma" w:cs="Tahoma"/>
        </w:rPr>
        <w:t xml:space="preserve">70631808 </w:t>
      </w:r>
    </w:p>
    <w:p w14:paraId="1BAD044E" w14:textId="77777777" w:rsidR="008128B3" w:rsidRPr="00E30A0E" w:rsidRDefault="008128B3" w:rsidP="008128B3">
      <w:pPr>
        <w:pStyle w:val="Bezmezer"/>
        <w:ind w:left="360"/>
        <w:jc w:val="both"/>
        <w:rPr>
          <w:rFonts w:ascii="Tahoma" w:hAnsi="Tahoma" w:cs="Tahoma"/>
        </w:rPr>
      </w:pPr>
      <w:r w:rsidRPr="00E30A0E">
        <w:rPr>
          <w:rFonts w:ascii="Tahoma" w:hAnsi="Tahoma" w:cs="Tahoma"/>
        </w:rPr>
        <w:t xml:space="preserve">DIČ: </w:t>
      </w:r>
      <w:r>
        <w:rPr>
          <w:rFonts w:ascii="Tahoma" w:hAnsi="Tahoma" w:cs="Tahoma"/>
        </w:rPr>
        <w:t xml:space="preserve">                    </w:t>
      </w:r>
      <w:r>
        <w:rPr>
          <w:rFonts w:ascii="Tahoma" w:hAnsi="Tahoma" w:cs="Tahoma"/>
        </w:rPr>
        <w:tab/>
      </w:r>
      <w:r w:rsidRPr="00E30A0E">
        <w:rPr>
          <w:rFonts w:ascii="Tahoma" w:hAnsi="Tahoma" w:cs="Tahoma"/>
        </w:rPr>
        <w:t xml:space="preserve">CZ70631808  </w:t>
      </w:r>
    </w:p>
    <w:p w14:paraId="578AD590" w14:textId="6DD44F30" w:rsidR="008128B3" w:rsidRPr="00E30A0E" w:rsidRDefault="008128B3" w:rsidP="008128B3">
      <w:pPr>
        <w:pStyle w:val="Bezmezer"/>
        <w:ind w:left="360"/>
        <w:jc w:val="both"/>
        <w:rPr>
          <w:rFonts w:ascii="Tahoma" w:hAnsi="Tahoma" w:cs="Tahoma"/>
        </w:rPr>
      </w:pPr>
      <w:r>
        <w:rPr>
          <w:rFonts w:ascii="Tahoma" w:hAnsi="Tahoma" w:cs="Tahoma"/>
        </w:rPr>
        <w:t>Peněžní ústav:</w:t>
      </w:r>
      <w:r>
        <w:rPr>
          <w:rFonts w:ascii="Tahoma" w:hAnsi="Tahoma" w:cs="Tahoma"/>
        </w:rPr>
        <w:tab/>
        <w:t xml:space="preserve">     </w:t>
      </w:r>
      <w:r>
        <w:rPr>
          <w:rFonts w:ascii="Tahoma" w:hAnsi="Tahoma" w:cs="Tahoma"/>
        </w:rPr>
        <w:tab/>
      </w:r>
      <w:r w:rsidR="004D3BC4">
        <w:rPr>
          <w:rFonts w:ascii="Tahoma" w:hAnsi="Tahoma" w:cs="Tahoma"/>
        </w:rPr>
        <w:t>XXXXX</w:t>
      </w:r>
    </w:p>
    <w:p w14:paraId="042FDC1E" w14:textId="4370CEA3" w:rsidR="008128B3" w:rsidRDefault="008128B3" w:rsidP="008128B3">
      <w:pPr>
        <w:pStyle w:val="Bezmezer"/>
        <w:ind w:left="360"/>
        <w:jc w:val="both"/>
        <w:rPr>
          <w:rFonts w:ascii="Tahoma" w:hAnsi="Tahoma" w:cs="Tahoma"/>
        </w:rPr>
      </w:pPr>
      <w:r w:rsidRPr="002F577F">
        <w:rPr>
          <w:rFonts w:ascii="Tahoma" w:hAnsi="Tahoma" w:cs="Tahoma"/>
        </w:rPr>
        <w:t xml:space="preserve">Číslo účtu:               </w:t>
      </w:r>
      <w:r w:rsidRPr="002F577F">
        <w:rPr>
          <w:rFonts w:ascii="Tahoma" w:hAnsi="Tahoma" w:cs="Tahoma"/>
        </w:rPr>
        <w:tab/>
      </w:r>
      <w:r w:rsidR="004D3BC4">
        <w:rPr>
          <w:rFonts w:ascii="Tahoma" w:hAnsi="Tahoma" w:cs="Tahoma"/>
        </w:rPr>
        <w:t>XXXXX</w:t>
      </w:r>
    </w:p>
    <w:p w14:paraId="3B1C2678" w14:textId="7CBB1CB4" w:rsidR="008128B3" w:rsidRDefault="00334F3E" w:rsidP="008128B3">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sidR="004D3BC4">
        <w:rPr>
          <w:rFonts w:ascii="Tahoma" w:hAnsi="Tahoma" w:cs="Tahoma"/>
        </w:rPr>
        <w:t>XXXXX</w:t>
      </w:r>
    </w:p>
    <w:p w14:paraId="49B5827C" w14:textId="00471AA8" w:rsidR="00663CE5" w:rsidRPr="00E30A0E" w:rsidRDefault="00663CE5" w:rsidP="00663CE5">
      <w:pPr>
        <w:pStyle w:val="Bezmezer"/>
        <w:ind w:left="360"/>
        <w:jc w:val="both"/>
        <w:rPr>
          <w:rFonts w:ascii="Tahoma" w:hAnsi="Tahoma" w:cs="Tahoma"/>
        </w:rPr>
      </w:pPr>
      <w:r>
        <w:rPr>
          <w:rFonts w:ascii="Tahoma" w:hAnsi="Tahoma" w:cs="Tahoma"/>
        </w:rPr>
        <w:t xml:space="preserve">Datová schránka: </w:t>
      </w:r>
      <w:r>
        <w:rPr>
          <w:rFonts w:ascii="Tahoma" w:hAnsi="Tahoma" w:cs="Tahoma"/>
        </w:rPr>
        <w:tab/>
      </w:r>
      <w:r>
        <w:rPr>
          <w:rFonts w:ascii="Tahoma" w:hAnsi="Tahoma" w:cs="Tahoma"/>
        </w:rPr>
        <w:tab/>
      </w:r>
      <w:r w:rsidRPr="00BB3016">
        <w:rPr>
          <w:rFonts w:ascii="Tahoma" w:hAnsi="Tahoma" w:cs="Tahoma"/>
        </w:rPr>
        <w:t>9qab7g4</w:t>
      </w:r>
      <w:r w:rsidRPr="00E30A0E">
        <w:rPr>
          <w:rFonts w:ascii="Tahoma" w:hAnsi="Tahoma" w:cs="Tahoma"/>
        </w:rPr>
        <w:t xml:space="preserve">  </w:t>
      </w:r>
    </w:p>
    <w:p w14:paraId="41FC8C94" w14:textId="747755F3" w:rsidR="008128B3" w:rsidRDefault="008128B3" w:rsidP="008128B3">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8" w:history="1">
        <w:r w:rsidR="004D3BC4">
          <w:rPr>
            <w:rStyle w:val="Hypertextovodkaz"/>
            <w:rFonts w:ascii="Tahoma" w:hAnsi="Tahoma" w:cs="Tahoma"/>
          </w:rPr>
          <w:t>XXXXX</w:t>
        </w:r>
      </w:hyperlink>
    </w:p>
    <w:p w14:paraId="71CE4B74" w14:textId="77777777" w:rsidR="00663CE5" w:rsidRDefault="00663CE5" w:rsidP="008128B3">
      <w:pPr>
        <w:pStyle w:val="Bezmezer"/>
        <w:ind w:left="360"/>
        <w:jc w:val="both"/>
        <w:rPr>
          <w:rFonts w:ascii="Tahoma" w:hAnsi="Tahoma" w:cs="Tahoma"/>
        </w:rPr>
      </w:pPr>
    </w:p>
    <w:p w14:paraId="10A9F272" w14:textId="34EC4624" w:rsidR="008128B3" w:rsidRPr="002F577F" w:rsidRDefault="008128B3" w:rsidP="008128B3">
      <w:pPr>
        <w:pStyle w:val="Bezmezer"/>
        <w:ind w:left="2832" w:hanging="2472"/>
        <w:jc w:val="both"/>
        <w:rPr>
          <w:rFonts w:ascii="Tahoma" w:hAnsi="Tahoma" w:cs="Tahoma"/>
        </w:rPr>
      </w:pPr>
      <w:r w:rsidRPr="002F577F">
        <w:rPr>
          <w:rFonts w:ascii="Tahoma" w:hAnsi="Tahoma" w:cs="Tahoma"/>
        </w:rPr>
        <w:t xml:space="preserve">Kontaktní osoba      </w:t>
      </w:r>
      <w:r w:rsidRPr="002F577F">
        <w:rPr>
          <w:rFonts w:ascii="Tahoma" w:hAnsi="Tahoma" w:cs="Tahoma"/>
        </w:rPr>
        <w:tab/>
      </w:r>
      <w:r w:rsidR="004D3BC4">
        <w:rPr>
          <w:rFonts w:ascii="Tahoma" w:hAnsi="Tahoma" w:cs="Tahoma"/>
        </w:rPr>
        <w:t>XXXXX</w:t>
      </w:r>
      <w:r>
        <w:rPr>
          <w:rFonts w:ascii="Tahoma" w:hAnsi="Tahoma" w:cs="Tahoma"/>
        </w:rPr>
        <w:t>, vedoucí provozně-technického útvaru</w:t>
      </w:r>
    </w:p>
    <w:p w14:paraId="62C6A95F" w14:textId="736F7CFB" w:rsidR="008128B3" w:rsidRPr="002F577F" w:rsidRDefault="00663CE5" w:rsidP="008128B3">
      <w:pPr>
        <w:pStyle w:val="Bezmezer"/>
        <w:ind w:left="2484" w:firstLine="348"/>
        <w:jc w:val="both"/>
        <w:rPr>
          <w:rFonts w:ascii="Tahoma" w:hAnsi="Tahoma" w:cs="Tahoma"/>
        </w:rPr>
      </w:pPr>
      <w:r>
        <w:rPr>
          <w:rFonts w:ascii="Tahoma" w:hAnsi="Tahoma" w:cs="Tahoma"/>
        </w:rPr>
        <w:t>T</w:t>
      </w:r>
      <w:r w:rsidR="008128B3" w:rsidRPr="002F577F">
        <w:rPr>
          <w:rFonts w:ascii="Tahoma" w:hAnsi="Tahoma" w:cs="Tahoma"/>
        </w:rPr>
        <w:t xml:space="preserve">el. </w:t>
      </w:r>
      <w:r w:rsidR="004D3BC4">
        <w:rPr>
          <w:rFonts w:ascii="Tahoma" w:hAnsi="Tahoma" w:cs="Tahoma"/>
        </w:rPr>
        <w:t>XXXXX</w:t>
      </w:r>
      <w:r w:rsidR="008128B3" w:rsidRPr="002F577F">
        <w:rPr>
          <w:rFonts w:ascii="Tahoma" w:hAnsi="Tahoma" w:cs="Tahoma"/>
        </w:rPr>
        <w:t>,</w:t>
      </w:r>
      <w:r>
        <w:rPr>
          <w:rFonts w:ascii="Tahoma" w:hAnsi="Tahoma" w:cs="Tahoma"/>
        </w:rPr>
        <w:t xml:space="preserve"> Mobil: </w:t>
      </w:r>
      <w:r w:rsidR="004D3BC4">
        <w:rPr>
          <w:rFonts w:ascii="Tahoma" w:hAnsi="Tahoma" w:cs="Tahoma"/>
        </w:rPr>
        <w:t>XXXXX</w:t>
      </w:r>
    </w:p>
    <w:p w14:paraId="7A5C96EC" w14:textId="191B40C6" w:rsidR="008128B3" w:rsidRDefault="00663CE5" w:rsidP="008128B3">
      <w:pPr>
        <w:pStyle w:val="Bezmezer"/>
        <w:ind w:left="2484" w:firstLine="348"/>
        <w:jc w:val="both"/>
        <w:rPr>
          <w:rFonts w:ascii="Tahoma" w:hAnsi="Tahoma" w:cs="Tahoma"/>
        </w:rPr>
      </w:pPr>
      <w:r>
        <w:rPr>
          <w:rFonts w:ascii="Tahoma" w:hAnsi="Tahoma" w:cs="Tahoma"/>
        </w:rPr>
        <w:t>E</w:t>
      </w:r>
      <w:r w:rsidR="008128B3" w:rsidRPr="002F577F">
        <w:rPr>
          <w:rFonts w:ascii="Tahoma" w:hAnsi="Tahoma" w:cs="Tahoma"/>
        </w:rPr>
        <w:t xml:space="preserve">-mail: </w:t>
      </w:r>
      <w:hyperlink r:id="rId9" w:history="1">
        <w:r w:rsidR="004D3BC4">
          <w:rPr>
            <w:rStyle w:val="Hypertextovodkaz"/>
            <w:rFonts w:ascii="Tahoma" w:hAnsi="Tahoma" w:cs="Tahoma"/>
          </w:rPr>
          <w:t>XXXXX</w:t>
        </w:r>
      </w:hyperlink>
    </w:p>
    <w:p w14:paraId="4F021552" w14:textId="77777777" w:rsidR="00663CE5" w:rsidRPr="002F577F" w:rsidRDefault="00663CE5" w:rsidP="008128B3">
      <w:pPr>
        <w:pStyle w:val="Bezmezer"/>
        <w:ind w:left="2484" w:firstLine="348"/>
        <w:jc w:val="both"/>
        <w:rPr>
          <w:rFonts w:ascii="Tahoma" w:hAnsi="Tahoma" w:cs="Tahoma"/>
        </w:rPr>
      </w:pPr>
    </w:p>
    <w:p w14:paraId="4D16CDC6" w14:textId="0D566BDB" w:rsidR="008128B3" w:rsidRDefault="008128B3" w:rsidP="008128B3">
      <w:pPr>
        <w:pStyle w:val="Bezmezer"/>
        <w:ind w:left="2832" w:hanging="2457"/>
        <w:jc w:val="both"/>
        <w:rPr>
          <w:rFonts w:ascii="Tahoma" w:hAnsi="Tahoma" w:cs="Tahoma"/>
        </w:rPr>
      </w:pPr>
      <w:r>
        <w:rPr>
          <w:rFonts w:ascii="Tahoma" w:hAnsi="Tahoma" w:cs="Tahoma"/>
        </w:rPr>
        <w:t>Registrace:</w:t>
      </w:r>
      <w:r>
        <w:rPr>
          <w:rFonts w:ascii="Tahoma" w:hAnsi="Tahoma" w:cs="Tahoma"/>
        </w:rPr>
        <w:tab/>
        <w:t xml:space="preserve">Zřizovací listina organizace ze dne 22. 5. 2014 ve znění pozdějších dodatků. Zřizovatelem </w:t>
      </w:r>
      <w:r w:rsidR="00033A44">
        <w:rPr>
          <w:rFonts w:ascii="Tahoma" w:hAnsi="Tahoma" w:cs="Tahoma"/>
        </w:rPr>
        <w:t xml:space="preserve">je </w:t>
      </w:r>
      <w:r>
        <w:rPr>
          <w:rFonts w:ascii="Tahoma" w:hAnsi="Tahoma" w:cs="Tahoma"/>
        </w:rPr>
        <w:t>Statutární město Ostrava.</w:t>
      </w:r>
    </w:p>
    <w:p w14:paraId="7EE11073" w14:textId="77777777" w:rsidR="008128B3" w:rsidRDefault="008128B3" w:rsidP="008128B3">
      <w:pPr>
        <w:pStyle w:val="Bezmezer"/>
        <w:jc w:val="both"/>
        <w:rPr>
          <w:rFonts w:ascii="Tahoma" w:hAnsi="Tahoma" w:cs="Tahoma"/>
        </w:rPr>
      </w:pPr>
    </w:p>
    <w:p w14:paraId="1B40FEB8" w14:textId="77777777" w:rsidR="008128B3" w:rsidRPr="00E30A0E" w:rsidRDefault="008128B3" w:rsidP="008128B3">
      <w:pPr>
        <w:pStyle w:val="Bezmezer"/>
        <w:ind w:left="2484" w:firstLine="348"/>
        <w:jc w:val="both"/>
        <w:rPr>
          <w:rFonts w:ascii="Tahoma" w:hAnsi="Tahoma" w:cs="Tahoma"/>
        </w:rPr>
      </w:pPr>
    </w:p>
    <w:p w14:paraId="2778A4E6" w14:textId="77777777" w:rsidR="008128B3" w:rsidRPr="00E30A0E" w:rsidRDefault="008128B3" w:rsidP="008128B3">
      <w:pPr>
        <w:pStyle w:val="Bezmezer"/>
        <w:ind w:left="360"/>
        <w:jc w:val="both"/>
        <w:rPr>
          <w:rFonts w:ascii="Tahoma" w:hAnsi="Tahoma" w:cs="Tahoma"/>
        </w:rPr>
      </w:pPr>
      <w:r w:rsidRPr="00E30A0E">
        <w:rPr>
          <w:rFonts w:ascii="Tahoma" w:hAnsi="Tahoma" w:cs="Tahoma"/>
        </w:rPr>
        <w:t>(dále jen „objednatel“)</w:t>
      </w:r>
    </w:p>
    <w:p w14:paraId="5A5ACD0A" w14:textId="77777777" w:rsidR="008128B3" w:rsidRPr="00E30A0E" w:rsidRDefault="008128B3" w:rsidP="008128B3">
      <w:pPr>
        <w:pStyle w:val="Bezmezer"/>
        <w:tabs>
          <w:tab w:val="left" w:pos="3119"/>
        </w:tabs>
        <w:ind w:left="360"/>
        <w:jc w:val="both"/>
        <w:rPr>
          <w:rFonts w:ascii="Tahoma" w:hAnsi="Tahoma" w:cs="Tahoma"/>
        </w:rPr>
      </w:pPr>
    </w:p>
    <w:p w14:paraId="6878EF64" w14:textId="77777777" w:rsidR="008128B3" w:rsidRPr="00E30A0E" w:rsidRDefault="008128B3" w:rsidP="008128B3">
      <w:pPr>
        <w:pStyle w:val="Bezmezer"/>
        <w:ind w:left="360"/>
        <w:jc w:val="both"/>
        <w:rPr>
          <w:rFonts w:ascii="Tahoma" w:hAnsi="Tahoma" w:cs="Tahoma"/>
        </w:rPr>
      </w:pPr>
    </w:p>
    <w:p w14:paraId="0284CBB7" w14:textId="48717FDC" w:rsidR="008128B3" w:rsidRPr="008E38CE" w:rsidRDefault="008128B3" w:rsidP="008128B3">
      <w:pPr>
        <w:pStyle w:val="Bezmezer"/>
        <w:numPr>
          <w:ilvl w:val="0"/>
          <w:numId w:val="42"/>
        </w:numPr>
        <w:ind w:left="360"/>
        <w:jc w:val="both"/>
        <w:rPr>
          <w:rFonts w:ascii="Tahoma" w:hAnsi="Tahoma" w:cs="Tahoma"/>
        </w:rPr>
      </w:pPr>
      <w:r w:rsidRPr="008E38CE">
        <w:rPr>
          <w:rFonts w:ascii="Tahoma" w:hAnsi="Tahoma" w:cs="Tahoma"/>
        </w:rPr>
        <w:t>Obchodní firma</w:t>
      </w:r>
      <w:r>
        <w:rPr>
          <w:rFonts w:ascii="Tahoma" w:hAnsi="Tahoma" w:cs="Tahoma"/>
        </w:rPr>
        <w:t>:</w:t>
      </w:r>
      <w:r>
        <w:rPr>
          <w:rFonts w:ascii="Tahoma" w:hAnsi="Tahoma" w:cs="Tahoma"/>
        </w:rPr>
        <w:tab/>
      </w:r>
      <w:r w:rsidR="00DF1046">
        <w:rPr>
          <w:rFonts w:ascii="Tahoma" w:hAnsi="Tahoma" w:cs="Tahoma"/>
        </w:rPr>
        <w:tab/>
      </w:r>
      <w:r w:rsidR="00DF1046" w:rsidRPr="00DF1046">
        <w:rPr>
          <w:rFonts w:ascii="Tahoma" w:hAnsi="Tahoma" w:cs="Tahoma"/>
          <w:b/>
        </w:rPr>
        <w:t>VKUS-BUSTAN, s.r.o.</w:t>
      </w:r>
    </w:p>
    <w:p w14:paraId="3B87CCAD" w14:textId="18D81056" w:rsidR="008128B3" w:rsidRPr="00E30A0E" w:rsidRDefault="008128B3" w:rsidP="008128B3">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DF1046">
        <w:rPr>
          <w:rFonts w:ascii="Tahoma" w:hAnsi="Tahoma" w:cs="Tahoma"/>
        </w:rPr>
        <w:tab/>
        <w:t>Fügnerova 3636, 738 01 Frýdek-Místek</w:t>
      </w:r>
      <w:r w:rsidRPr="00E30A0E">
        <w:rPr>
          <w:rFonts w:ascii="Tahoma" w:hAnsi="Tahoma" w:cs="Tahoma"/>
        </w:rPr>
        <w:t xml:space="preserve">            </w:t>
      </w:r>
    </w:p>
    <w:p w14:paraId="63C3CE3B" w14:textId="2B115A81" w:rsidR="008128B3" w:rsidRPr="00295FE8" w:rsidRDefault="008128B3" w:rsidP="008128B3">
      <w:pPr>
        <w:pStyle w:val="Bezmezer"/>
        <w:ind w:left="360"/>
        <w:jc w:val="both"/>
        <w:rPr>
          <w:rFonts w:ascii="Tahoma" w:hAnsi="Tahoma" w:cs="Tahoma"/>
          <w:i/>
        </w:rPr>
      </w:pPr>
      <w:r>
        <w:rPr>
          <w:rFonts w:ascii="Tahoma" w:hAnsi="Tahoma" w:cs="Tahoma"/>
        </w:rPr>
        <w:t>Zastoupen:</w:t>
      </w:r>
      <w:r>
        <w:rPr>
          <w:rFonts w:ascii="Tahoma" w:hAnsi="Tahoma" w:cs="Tahoma"/>
        </w:rPr>
        <w:tab/>
      </w:r>
      <w:r w:rsidR="00DF1046">
        <w:rPr>
          <w:rFonts w:ascii="Tahoma" w:hAnsi="Tahoma" w:cs="Tahoma"/>
        </w:rPr>
        <w:tab/>
        <w:t>Ing. Liborem Schwarzem, jednatelem</w:t>
      </w:r>
    </w:p>
    <w:p w14:paraId="69CBA5EB" w14:textId="0C0DD860" w:rsidR="008128B3" w:rsidRPr="00295FE8" w:rsidRDefault="008128B3" w:rsidP="008128B3">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sidR="00DF1046">
        <w:rPr>
          <w:rFonts w:ascii="Tahoma" w:hAnsi="Tahoma" w:cs="Tahoma"/>
        </w:rPr>
        <w:tab/>
        <w:t>26841410</w:t>
      </w:r>
    </w:p>
    <w:p w14:paraId="44A90535" w14:textId="2A9BC9BF" w:rsidR="008128B3" w:rsidRPr="00E30A0E" w:rsidRDefault="008128B3" w:rsidP="008128B3">
      <w:pPr>
        <w:pStyle w:val="Bezmezer"/>
        <w:ind w:left="360"/>
        <w:jc w:val="both"/>
        <w:rPr>
          <w:rFonts w:ascii="Tahoma" w:hAnsi="Tahoma" w:cs="Tahoma"/>
        </w:rPr>
      </w:pPr>
      <w:r w:rsidRPr="00E30A0E">
        <w:rPr>
          <w:rFonts w:ascii="Tahoma" w:hAnsi="Tahoma" w:cs="Tahoma"/>
        </w:rPr>
        <w:t>DIČ:</w:t>
      </w:r>
      <w:r>
        <w:rPr>
          <w:rFonts w:ascii="Tahoma" w:hAnsi="Tahoma" w:cs="Tahoma"/>
        </w:rPr>
        <w:tab/>
      </w:r>
      <w:r w:rsidRPr="00955F57">
        <w:rPr>
          <w:rFonts w:ascii="Tahoma" w:hAnsi="Tahoma" w:cs="Tahoma"/>
        </w:rPr>
        <w:t xml:space="preserve"> </w:t>
      </w:r>
      <w:r>
        <w:rPr>
          <w:rFonts w:ascii="Tahoma" w:hAnsi="Tahoma" w:cs="Tahoma"/>
        </w:rPr>
        <w:tab/>
      </w:r>
      <w:r w:rsidR="00DF1046">
        <w:rPr>
          <w:rFonts w:ascii="Tahoma" w:hAnsi="Tahoma" w:cs="Tahoma"/>
        </w:rPr>
        <w:tab/>
        <w:t>CZ26841410</w:t>
      </w:r>
    </w:p>
    <w:p w14:paraId="23399E1E" w14:textId="7DB1F4E8" w:rsidR="008128B3" w:rsidRPr="00E30A0E" w:rsidRDefault="008128B3" w:rsidP="008128B3">
      <w:pPr>
        <w:pStyle w:val="Bezmezer"/>
        <w:ind w:left="360"/>
        <w:jc w:val="both"/>
        <w:rPr>
          <w:rFonts w:ascii="Tahoma" w:hAnsi="Tahoma" w:cs="Tahoma"/>
        </w:rPr>
      </w:pPr>
      <w:r>
        <w:rPr>
          <w:rFonts w:ascii="Tahoma" w:hAnsi="Tahoma" w:cs="Tahoma"/>
        </w:rPr>
        <w:t>Bankovní spojení:</w:t>
      </w:r>
      <w:r>
        <w:rPr>
          <w:rFonts w:ascii="Tahoma" w:hAnsi="Tahoma" w:cs="Tahoma"/>
        </w:rPr>
        <w:tab/>
      </w:r>
      <w:r w:rsidR="00DF1046">
        <w:rPr>
          <w:rFonts w:ascii="Tahoma" w:hAnsi="Tahoma" w:cs="Tahoma"/>
        </w:rPr>
        <w:tab/>
      </w:r>
      <w:r w:rsidR="004D3BC4">
        <w:rPr>
          <w:rFonts w:ascii="Tahoma" w:hAnsi="Tahoma" w:cs="Tahoma"/>
        </w:rPr>
        <w:t>XXXXX</w:t>
      </w:r>
    </w:p>
    <w:p w14:paraId="7473B2E5" w14:textId="7B6F634D" w:rsidR="008128B3" w:rsidRPr="00E30A0E" w:rsidRDefault="008128B3" w:rsidP="008128B3">
      <w:pPr>
        <w:pStyle w:val="Bezmezer"/>
        <w:ind w:left="360"/>
        <w:jc w:val="both"/>
        <w:rPr>
          <w:rFonts w:ascii="Tahoma" w:hAnsi="Tahoma" w:cs="Tahoma"/>
        </w:rPr>
      </w:pPr>
      <w:r w:rsidRPr="00E30A0E">
        <w:rPr>
          <w:rFonts w:ascii="Tahoma" w:hAnsi="Tahoma" w:cs="Tahoma"/>
        </w:rPr>
        <w:t>Čísl</w:t>
      </w:r>
      <w:r>
        <w:rPr>
          <w:rFonts w:ascii="Tahoma" w:hAnsi="Tahoma" w:cs="Tahoma"/>
        </w:rPr>
        <w:t xml:space="preserve">o účtu:      </w:t>
      </w:r>
      <w:r>
        <w:rPr>
          <w:rFonts w:ascii="Tahoma" w:hAnsi="Tahoma" w:cs="Tahoma"/>
        </w:rPr>
        <w:tab/>
      </w:r>
      <w:r w:rsidR="00DF1046">
        <w:rPr>
          <w:rFonts w:ascii="Tahoma" w:hAnsi="Tahoma" w:cs="Tahoma"/>
        </w:rPr>
        <w:tab/>
      </w:r>
      <w:r w:rsidR="004D3BC4">
        <w:rPr>
          <w:rFonts w:ascii="Tahoma" w:hAnsi="Tahoma" w:cs="Tahoma"/>
        </w:rPr>
        <w:t>XXXXX</w:t>
      </w:r>
    </w:p>
    <w:p w14:paraId="15A2FEC5" w14:textId="00F1A978" w:rsidR="008128B3" w:rsidRDefault="008128B3" w:rsidP="008128B3">
      <w:pPr>
        <w:pStyle w:val="Bezmezer"/>
        <w:ind w:left="360"/>
        <w:jc w:val="both"/>
        <w:rPr>
          <w:rFonts w:ascii="Tahoma" w:hAnsi="Tahoma" w:cs="Tahoma"/>
        </w:rPr>
      </w:pPr>
      <w:r>
        <w:rPr>
          <w:rFonts w:ascii="Tahoma" w:hAnsi="Tahoma" w:cs="Tahoma"/>
        </w:rPr>
        <w:t>Kontaktní osoby:</w:t>
      </w:r>
      <w:r>
        <w:rPr>
          <w:rFonts w:ascii="Tahoma" w:hAnsi="Tahoma" w:cs="Tahoma"/>
        </w:rPr>
        <w:tab/>
      </w:r>
      <w:r w:rsidR="001120ED">
        <w:rPr>
          <w:rFonts w:ascii="Tahoma" w:hAnsi="Tahoma" w:cs="Tahoma"/>
        </w:rPr>
        <w:tab/>
      </w:r>
      <w:r w:rsidR="004D3BC4">
        <w:rPr>
          <w:rFonts w:ascii="Tahoma" w:hAnsi="Tahoma" w:cs="Tahoma"/>
        </w:rPr>
        <w:t>XXXXX</w:t>
      </w:r>
    </w:p>
    <w:p w14:paraId="29147D8C" w14:textId="19DC4DF3" w:rsidR="008128B3" w:rsidRPr="00E30A0E" w:rsidRDefault="008128B3" w:rsidP="008128B3">
      <w:pPr>
        <w:pStyle w:val="Bezmezer"/>
        <w:ind w:left="360"/>
        <w:jc w:val="both"/>
        <w:rPr>
          <w:rFonts w:ascii="Tahoma" w:hAnsi="Tahoma" w:cs="Tahoma"/>
        </w:rPr>
      </w:pPr>
      <w:r w:rsidRPr="00955F57">
        <w:rPr>
          <w:rFonts w:ascii="Tahoma" w:hAnsi="Tahoma" w:cs="Tahoma"/>
        </w:rPr>
        <w:t>Zapsána</w:t>
      </w:r>
      <w:r w:rsidR="001120ED">
        <w:rPr>
          <w:rFonts w:ascii="Tahoma" w:hAnsi="Tahoma" w:cs="Tahoma"/>
        </w:rPr>
        <w:t>:</w:t>
      </w:r>
      <w:r w:rsidRPr="00955F57">
        <w:rPr>
          <w:rFonts w:ascii="Tahoma" w:hAnsi="Tahoma" w:cs="Tahoma"/>
        </w:rPr>
        <w:t xml:space="preserve"> </w:t>
      </w:r>
      <w:r>
        <w:rPr>
          <w:rFonts w:ascii="Tahoma" w:hAnsi="Tahoma" w:cs="Tahoma"/>
        </w:rPr>
        <w:t xml:space="preserve"> </w:t>
      </w:r>
      <w:r>
        <w:rPr>
          <w:rFonts w:ascii="Tahoma" w:hAnsi="Tahoma" w:cs="Tahoma"/>
        </w:rPr>
        <w:tab/>
      </w:r>
      <w:r>
        <w:rPr>
          <w:rFonts w:ascii="Tahoma" w:hAnsi="Tahoma" w:cs="Tahoma"/>
        </w:rPr>
        <w:tab/>
      </w:r>
      <w:r w:rsidR="001120ED">
        <w:rPr>
          <w:rFonts w:ascii="Tahoma" w:hAnsi="Tahoma" w:cs="Tahoma"/>
        </w:rPr>
        <w:tab/>
        <w:t xml:space="preserve">Společnost zapsána v OR vedeném KS v Ostravě, oddíl C, vložka 281 </w:t>
      </w:r>
      <w:r w:rsidR="001120ED">
        <w:rPr>
          <w:rFonts w:ascii="Tahoma" w:hAnsi="Tahoma" w:cs="Tahoma"/>
        </w:rPr>
        <w:tab/>
      </w:r>
      <w:r w:rsidR="001120ED">
        <w:rPr>
          <w:rFonts w:ascii="Tahoma" w:hAnsi="Tahoma" w:cs="Tahoma"/>
        </w:rPr>
        <w:tab/>
      </w:r>
      <w:r w:rsidR="001120ED">
        <w:rPr>
          <w:rFonts w:ascii="Tahoma" w:hAnsi="Tahoma" w:cs="Tahoma"/>
        </w:rPr>
        <w:tab/>
      </w:r>
      <w:r w:rsidR="001120ED">
        <w:rPr>
          <w:rFonts w:ascii="Tahoma" w:hAnsi="Tahoma" w:cs="Tahoma"/>
        </w:rPr>
        <w:tab/>
        <w:t>22.</w:t>
      </w:r>
    </w:p>
    <w:p w14:paraId="12211D42" w14:textId="77777777" w:rsidR="008128B3" w:rsidRPr="00E30A0E" w:rsidRDefault="008128B3" w:rsidP="008128B3">
      <w:pPr>
        <w:pStyle w:val="Bezmezer"/>
        <w:ind w:left="360"/>
        <w:jc w:val="both"/>
        <w:rPr>
          <w:rFonts w:ascii="Tahoma" w:hAnsi="Tahoma" w:cs="Tahoma"/>
        </w:rPr>
      </w:pPr>
      <w:r w:rsidRPr="00E30A0E">
        <w:rPr>
          <w:rFonts w:ascii="Tahoma" w:hAnsi="Tahoma" w:cs="Tahoma"/>
        </w:rPr>
        <w:t xml:space="preserve">                                 </w:t>
      </w:r>
    </w:p>
    <w:p w14:paraId="1B6C25B3" w14:textId="77777777" w:rsidR="008128B3" w:rsidRPr="00E30A0E" w:rsidRDefault="008128B3" w:rsidP="008128B3">
      <w:pPr>
        <w:pStyle w:val="Bezmezer"/>
        <w:ind w:left="360"/>
        <w:jc w:val="both"/>
        <w:rPr>
          <w:rFonts w:ascii="Tahoma" w:hAnsi="Tahoma" w:cs="Tahoma"/>
        </w:rPr>
      </w:pPr>
      <w:r>
        <w:rPr>
          <w:rFonts w:ascii="Tahoma" w:hAnsi="Tahoma" w:cs="Tahoma"/>
        </w:rPr>
        <w:t>(dále jen „poskytovatel</w:t>
      </w:r>
      <w:r w:rsidRPr="00E30A0E">
        <w:rPr>
          <w:rFonts w:ascii="Tahoma" w:hAnsi="Tahoma" w:cs="Tahoma"/>
        </w:rPr>
        <w:t>“)</w:t>
      </w:r>
    </w:p>
    <w:p w14:paraId="1EEF0AC3" w14:textId="77777777" w:rsidR="00AD3F83" w:rsidRPr="00CC2C4A" w:rsidRDefault="00AD3F83" w:rsidP="00A21E09">
      <w:pPr>
        <w:pStyle w:val="Smlouva-slo"/>
        <w:rPr>
          <w:rFonts w:ascii="Arial" w:hAnsi="Arial" w:cs="Arial"/>
        </w:rPr>
      </w:pPr>
    </w:p>
    <w:p w14:paraId="537CA04C" w14:textId="77777777" w:rsidR="00A21E09" w:rsidRDefault="00A21E09" w:rsidP="00A21E09">
      <w:pPr>
        <w:tabs>
          <w:tab w:val="left" w:pos="0"/>
          <w:tab w:val="left" w:leader="underscore" w:pos="4706"/>
          <w:tab w:val="left" w:pos="4990"/>
          <w:tab w:val="left" w:leader="underscore" w:pos="9639"/>
        </w:tabs>
        <w:rPr>
          <w:rFonts w:cs="Arial"/>
          <w:sz w:val="22"/>
          <w:szCs w:val="22"/>
        </w:rPr>
      </w:pPr>
    </w:p>
    <w:p w14:paraId="6F1E6C0F" w14:textId="77777777" w:rsidR="008128B3" w:rsidRDefault="008128B3" w:rsidP="00A21E09">
      <w:pPr>
        <w:tabs>
          <w:tab w:val="left" w:pos="0"/>
          <w:tab w:val="left" w:leader="underscore" w:pos="4706"/>
          <w:tab w:val="left" w:pos="4990"/>
          <w:tab w:val="left" w:leader="underscore" w:pos="9639"/>
        </w:tabs>
        <w:rPr>
          <w:rFonts w:cs="Arial"/>
          <w:sz w:val="22"/>
          <w:szCs w:val="22"/>
        </w:rPr>
      </w:pPr>
    </w:p>
    <w:p w14:paraId="7D245D3A" w14:textId="77777777" w:rsidR="008128B3" w:rsidRDefault="008128B3" w:rsidP="00A21E09">
      <w:pPr>
        <w:tabs>
          <w:tab w:val="left" w:pos="0"/>
          <w:tab w:val="left" w:leader="underscore" w:pos="4706"/>
          <w:tab w:val="left" w:pos="4990"/>
          <w:tab w:val="left" w:leader="underscore" w:pos="9639"/>
        </w:tabs>
        <w:rPr>
          <w:rFonts w:cs="Arial"/>
          <w:sz w:val="22"/>
          <w:szCs w:val="22"/>
        </w:rPr>
      </w:pPr>
    </w:p>
    <w:p w14:paraId="57BD7D30" w14:textId="77777777" w:rsidR="00A21E09" w:rsidRPr="00CC2C4A" w:rsidRDefault="00A21E09" w:rsidP="00A21E09">
      <w:pPr>
        <w:tabs>
          <w:tab w:val="left" w:pos="0"/>
          <w:tab w:val="left" w:leader="underscore" w:pos="4706"/>
          <w:tab w:val="left" w:pos="4990"/>
          <w:tab w:val="left" w:leader="underscore" w:pos="9639"/>
        </w:tabs>
        <w:rPr>
          <w:rFonts w:cs="Arial"/>
          <w:sz w:val="22"/>
          <w:szCs w:val="22"/>
        </w:rPr>
      </w:pPr>
    </w:p>
    <w:p w14:paraId="1B78880F" w14:textId="77777777" w:rsidR="00A21E09" w:rsidRPr="00762CEC" w:rsidRDefault="00A21E09" w:rsidP="00A21E09">
      <w:pPr>
        <w:pBdr>
          <w:bottom w:val="single" w:sz="6" w:space="1" w:color="auto"/>
        </w:pBdr>
        <w:tabs>
          <w:tab w:val="left" w:pos="0"/>
          <w:tab w:val="left" w:leader="underscore" w:pos="4706"/>
          <w:tab w:val="left" w:pos="4990"/>
          <w:tab w:val="left" w:leader="underscore" w:pos="9639"/>
        </w:tabs>
        <w:jc w:val="center"/>
        <w:rPr>
          <w:rFonts w:cs="Arial"/>
          <w:b/>
          <w:sz w:val="32"/>
          <w:szCs w:val="22"/>
        </w:rPr>
      </w:pPr>
      <w:r w:rsidRPr="00762CEC">
        <w:rPr>
          <w:rFonts w:cs="Arial"/>
          <w:b/>
          <w:sz w:val="32"/>
          <w:szCs w:val="22"/>
        </w:rPr>
        <w:t>Závazný obsah smlouvy</w:t>
      </w:r>
    </w:p>
    <w:p w14:paraId="7A087752" w14:textId="77777777" w:rsidR="00A21E09" w:rsidRPr="00CC2C4A" w:rsidRDefault="00A21E09" w:rsidP="00A21E09">
      <w:pPr>
        <w:pStyle w:val="JVS2"/>
      </w:pPr>
    </w:p>
    <w:p w14:paraId="31D676C2" w14:textId="77777777" w:rsidR="00A21E09" w:rsidRPr="00823A5D" w:rsidRDefault="00A21E09" w:rsidP="00823A5D">
      <w:pPr>
        <w:pStyle w:val="JVS2"/>
        <w:jc w:val="center"/>
        <w:rPr>
          <w:color w:val="00B050"/>
        </w:rPr>
      </w:pPr>
      <w:r w:rsidRPr="00823A5D">
        <w:rPr>
          <w:color w:val="00B050"/>
        </w:rPr>
        <w:t>čl. I.</w:t>
      </w:r>
    </w:p>
    <w:p w14:paraId="0B96AE98" w14:textId="77777777" w:rsidR="00A21E09" w:rsidRPr="00823A5D" w:rsidRDefault="00A21E09" w:rsidP="00823A5D">
      <w:pPr>
        <w:pStyle w:val="Smlouva2"/>
        <w:rPr>
          <w:rFonts w:ascii="Arial" w:hAnsi="Arial" w:cs="Arial"/>
          <w:color w:val="00B050"/>
        </w:rPr>
      </w:pPr>
      <w:r w:rsidRPr="00823A5D">
        <w:rPr>
          <w:rFonts w:ascii="Arial" w:hAnsi="Arial" w:cs="Arial"/>
          <w:color w:val="00B050"/>
        </w:rPr>
        <w:t>Základní ustanovení</w:t>
      </w:r>
    </w:p>
    <w:p w14:paraId="2EB4C6F3" w14:textId="77777777" w:rsidR="00A21E09" w:rsidRPr="00CC2C4A" w:rsidRDefault="00A21E09" w:rsidP="00A21E09">
      <w:pPr>
        <w:tabs>
          <w:tab w:val="left" w:pos="0"/>
          <w:tab w:val="left" w:leader="underscore" w:pos="4706"/>
          <w:tab w:val="left" w:pos="4990"/>
          <w:tab w:val="left" w:leader="underscore" w:pos="9639"/>
        </w:tabs>
        <w:rPr>
          <w:rFonts w:cs="Arial"/>
          <w:sz w:val="22"/>
          <w:szCs w:val="22"/>
        </w:rPr>
      </w:pPr>
    </w:p>
    <w:p w14:paraId="684127ED" w14:textId="77777777" w:rsidR="00A21E09" w:rsidRPr="00CC2C4A" w:rsidRDefault="00A21E09" w:rsidP="00A21E09">
      <w:pPr>
        <w:numPr>
          <w:ilvl w:val="0"/>
          <w:numId w:val="1"/>
        </w:numPr>
        <w:tabs>
          <w:tab w:val="left" w:pos="0"/>
          <w:tab w:val="left" w:leader="underscore" w:pos="4706"/>
          <w:tab w:val="left" w:pos="4990"/>
          <w:tab w:val="left" w:leader="underscore" w:pos="9639"/>
        </w:tabs>
        <w:jc w:val="both"/>
        <w:rPr>
          <w:rFonts w:cs="Arial"/>
          <w:sz w:val="22"/>
          <w:szCs w:val="22"/>
        </w:rPr>
      </w:pPr>
      <w:r w:rsidRPr="00CC2C4A">
        <w:rPr>
          <w:rFonts w:cs="Arial"/>
          <w:sz w:val="22"/>
          <w:szCs w:val="22"/>
        </w:rPr>
        <w:t>Smluvní strany prohlašují, že údaje uvedené v záhlaví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26A58C29" w14:textId="4FE48BBC" w:rsidR="00A21E09" w:rsidRPr="00CC2C4A" w:rsidRDefault="00A21E09" w:rsidP="00A21E09">
      <w:pPr>
        <w:pStyle w:val="Smlouva-slo"/>
        <w:numPr>
          <w:ilvl w:val="0"/>
          <w:numId w:val="1"/>
        </w:numPr>
        <w:spacing w:before="0"/>
        <w:rPr>
          <w:rFonts w:ascii="Arial" w:hAnsi="Arial" w:cs="Arial"/>
          <w:sz w:val="22"/>
          <w:szCs w:val="22"/>
        </w:rPr>
      </w:pPr>
      <w:r w:rsidRPr="00CC2C4A">
        <w:rPr>
          <w:rFonts w:ascii="Arial" w:hAnsi="Arial" w:cs="Arial"/>
          <w:sz w:val="22"/>
          <w:szCs w:val="22"/>
        </w:rPr>
        <w:t xml:space="preserve">Poskytovatel se zavazuje, že po celou dobu trvání závazku bude mít </w:t>
      </w:r>
      <w:r w:rsidR="00C00947">
        <w:rPr>
          <w:rFonts w:ascii="Arial" w:hAnsi="Arial" w:cs="Arial"/>
          <w:sz w:val="22"/>
          <w:szCs w:val="22"/>
        </w:rPr>
        <w:t xml:space="preserve">platnou a </w:t>
      </w:r>
      <w:r w:rsidRPr="00CC2C4A">
        <w:rPr>
          <w:rFonts w:ascii="Arial" w:hAnsi="Arial" w:cs="Arial"/>
          <w:sz w:val="22"/>
          <w:szCs w:val="22"/>
        </w:rPr>
        <w:t>účinnou pojistnou smlouvu pro</w:t>
      </w:r>
      <w:r w:rsidR="006E33EF" w:rsidRPr="00CC2C4A">
        <w:rPr>
          <w:rFonts w:ascii="Arial" w:hAnsi="Arial" w:cs="Arial"/>
          <w:sz w:val="22"/>
          <w:szCs w:val="22"/>
        </w:rPr>
        <w:t> </w:t>
      </w:r>
      <w:r w:rsidRPr="00CC2C4A">
        <w:rPr>
          <w:rFonts w:ascii="Arial" w:hAnsi="Arial" w:cs="Arial"/>
          <w:sz w:val="22"/>
          <w:szCs w:val="22"/>
        </w:rPr>
        <w:t xml:space="preserve">případ způsobení škody v souvislosti s výkonem předmětné smluvní činnosti </w:t>
      </w:r>
      <w:r w:rsidR="00753302">
        <w:rPr>
          <w:rFonts w:ascii="Arial" w:hAnsi="Arial" w:cs="Arial"/>
          <w:sz w:val="22"/>
          <w:szCs w:val="22"/>
        </w:rPr>
        <w:t xml:space="preserve">min. </w:t>
      </w:r>
      <w:r w:rsidRPr="00CC2C4A">
        <w:rPr>
          <w:rFonts w:ascii="Arial" w:hAnsi="Arial" w:cs="Arial"/>
          <w:sz w:val="22"/>
          <w:szCs w:val="22"/>
        </w:rPr>
        <w:t xml:space="preserve">ve výši </w:t>
      </w:r>
      <w:r w:rsidR="00E1730E">
        <w:rPr>
          <w:rFonts w:ascii="Arial" w:hAnsi="Arial" w:cs="Arial"/>
          <w:b/>
          <w:i/>
          <w:sz w:val="22"/>
          <w:szCs w:val="22"/>
        </w:rPr>
        <w:t>2</w:t>
      </w:r>
      <w:r w:rsidR="005C62FE" w:rsidRPr="00CC2C4A">
        <w:rPr>
          <w:rFonts w:ascii="Arial" w:hAnsi="Arial" w:cs="Arial"/>
          <w:b/>
          <w:i/>
          <w:sz w:val="22"/>
          <w:szCs w:val="22"/>
        </w:rPr>
        <w:t xml:space="preserve"> </w:t>
      </w:r>
      <w:r w:rsidRPr="00CC2C4A">
        <w:rPr>
          <w:rFonts w:ascii="Arial" w:hAnsi="Arial" w:cs="Arial"/>
          <w:b/>
          <w:i/>
          <w:sz w:val="22"/>
          <w:szCs w:val="22"/>
        </w:rPr>
        <w:t xml:space="preserve">mil. </w:t>
      </w:r>
      <w:r w:rsidRPr="00C42ED2">
        <w:rPr>
          <w:rFonts w:ascii="Arial" w:hAnsi="Arial" w:cs="Arial"/>
          <w:b/>
          <w:i/>
          <w:sz w:val="22"/>
          <w:szCs w:val="22"/>
        </w:rPr>
        <w:t>Kč</w:t>
      </w:r>
      <w:r w:rsidR="00DB6426" w:rsidRPr="00C42ED2">
        <w:rPr>
          <w:rFonts w:ascii="Arial" w:hAnsi="Arial" w:cs="Arial"/>
          <w:b/>
          <w:i/>
          <w:sz w:val="22"/>
          <w:szCs w:val="22"/>
        </w:rPr>
        <w:t xml:space="preserve"> na každou jednotlivou škodní událost</w:t>
      </w:r>
      <w:r w:rsidRPr="00C42ED2">
        <w:rPr>
          <w:rFonts w:ascii="Arial" w:hAnsi="Arial" w:cs="Arial"/>
          <w:sz w:val="22"/>
          <w:szCs w:val="22"/>
        </w:rPr>
        <w:t>,</w:t>
      </w:r>
      <w:r w:rsidRPr="00CC2C4A">
        <w:rPr>
          <w:rFonts w:ascii="Arial" w:hAnsi="Arial" w:cs="Arial"/>
          <w:sz w:val="22"/>
          <w:szCs w:val="22"/>
        </w:rPr>
        <w:t xml:space="preserve"> kterou </w:t>
      </w:r>
      <w:r w:rsidR="00C00947">
        <w:rPr>
          <w:rFonts w:ascii="Arial" w:hAnsi="Arial" w:cs="Arial"/>
          <w:sz w:val="22"/>
          <w:szCs w:val="22"/>
        </w:rPr>
        <w:t xml:space="preserve">předloží objednateli při podpisu této smlouvy a poté </w:t>
      </w:r>
      <w:r w:rsidRPr="00CC2C4A">
        <w:rPr>
          <w:rFonts w:ascii="Arial" w:hAnsi="Arial" w:cs="Arial"/>
          <w:sz w:val="22"/>
          <w:szCs w:val="22"/>
        </w:rPr>
        <w:t>kdykoliv na požádání objednatele k</w:t>
      </w:r>
      <w:r w:rsidR="000A7CE5">
        <w:rPr>
          <w:rFonts w:ascii="Arial" w:hAnsi="Arial" w:cs="Arial"/>
          <w:sz w:val="22"/>
          <w:szCs w:val="22"/>
        </w:rPr>
        <w:t> </w:t>
      </w:r>
      <w:r w:rsidRPr="00CC2C4A">
        <w:rPr>
          <w:rFonts w:ascii="Arial" w:hAnsi="Arial" w:cs="Arial"/>
          <w:sz w:val="22"/>
          <w:szCs w:val="22"/>
        </w:rPr>
        <w:t>nahlédnutí</w:t>
      </w:r>
      <w:r w:rsidR="000A7CE5">
        <w:rPr>
          <w:rFonts w:ascii="Arial" w:hAnsi="Arial" w:cs="Arial"/>
          <w:sz w:val="22"/>
          <w:szCs w:val="22"/>
        </w:rPr>
        <w:t>.</w:t>
      </w:r>
    </w:p>
    <w:p w14:paraId="7E583411" w14:textId="7B8EE561" w:rsidR="00A16B70" w:rsidRDefault="00A21E09" w:rsidP="00A21E09">
      <w:pPr>
        <w:pStyle w:val="Smlouva-slo"/>
        <w:numPr>
          <w:ilvl w:val="0"/>
          <w:numId w:val="1"/>
        </w:numPr>
        <w:spacing w:before="0"/>
        <w:rPr>
          <w:rFonts w:ascii="Arial" w:hAnsi="Arial" w:cs="Arial"/>
          <w:sz w:val="22"/>
          <w:szCs w:val="22"/>
        </w:rPr>
      </w:pPr>
      <w:r w:rsidRPr="00CC2C4A">
        <w:rPr>
          <w:rFonts w:ascii="Arial" w:hAnsi="Arial" w:cs="Arial"/>
          <w:sz w:val="22"/>
          <w:szCs w:val="22"/>
        </w:rPr>
        <w:t>Účelem uzavření smlouvy je zabezpečení úklid</w:t>
      </w:r>
      <w:r w:rsidR="005F742E">
        <w:rPr>
          <w:rFonts w:ascii="Arial" w:hAnsi="Arial" w:cs="Arial"/>
          <w:sz w:val="22"/>
          <w:szCs w:val="22"/>
        </w:rPr>
        <w:t>ových služeb v objektech objednatele</w:t>
      </w:r>
      <w:r w:rsidR="00A16B70">
        <w:rPr>
          <w:rFonts w:ascii="Arial" w:hAnsi="Arial" w:cs="Arial"/>
          <w:sz w:val="22"/>
          <w:szCs w:val="22"/>
        </w:rPr>
        <w:t>, tj. v </w:t>
      </w:r>
      <w:r w:rsidR="00A16B70" w:rsidRPr="00D02CC4">
        <w:rPr>
          <w:rFonts w:ascii="Arial" w:hAnsi="Arial" w:cs="Arial"/>
          <w:b/>
          <w:sz w:val="22"/>
          <w:szCs w:val="22"/>
        </w:rPr>
        <w:t xml:space="preserve">objektech Čtyřlístku </w:t>
      </w:r>
      <w:r w:rsidR="00D02CC4" w:rsidRPr="00D02CC4">
        <w:rPr>
          <w:rFonts w:ascii="Arial" w:hAnsi="Arial" w:cs="Arial"/>
          <w:b/>
          <w:sz w:val="22"/>
          <w:szCs w:val="22"/>
        </w:rPr>
        <w:t>vč. prostorů</w:t>
      </w:r>
      <w:r w:rsidR="00A16B70" w:rsidRPr="00D02CC4">
        <w:rPr>
          <w:rFonts w:ascii="Arial" w:hAnsi="Arial" w:cs="Arial"/>
          <w:b/>
          <w:sz w:val="22"/>
          <w:szCs w:val="22"/>
        </w:rPr>
        <w:t xml:space="preserve"> </w:t>
      </w:r>
      <w:r w:rsidR="00D02CC4" w:rsidRPr="00D02CC4">
        <w:rPr>
          <w:rFonts w:ascii="Arial" w:hAnsi="Arial" w:cs="Arial"/>
          <w:b/>
          <w:sz w:val="22"/>
          <w:szCs w:val="22"/>
        </w:rPr>
        <w:t>vyčleněných</w:t>
      </w:r>
      <w:r w:rsidR="00A16B70" w:rsidRPr="00D02CC4">
        <w:rPr>
          <w:rFonts w:ascii="Arial" w:hAnsi="Arial" w:cs="Arial"/>
          <w:b/>
          <w:sz w:val="22"/>
          <w:szCs w:val="22"/>
        </w:rPr>
        <w:t xml:space="preserve"> pro provoz Domova</w:t>
      </w:r>
      <w:r w:rsidR="002A1CB8">
        <w:rPr>
          <w:rFonts w:ascii="Arial" w:hAnsi="Arial" w:cs="Arial"/>
          <w:b/>
          <w:sz w:val="22"/>
          <w:szCs w:val="22"/>
        </w:rPr>
        <w:t xml:space="preserve"> seniorů</w:t>
      </w:r>
      <w:r w:rsidR="00A16B70" w:rsidRPr="00D02CC4">
        <w:rPr>
          <w:rFonts w:ascii="Arial" w:hAnsi="Arial" w:cs="Arial"/>
          <w:b/>
          <w:sz w:val="22"/>
          <w:szCs w:val="22"/>
        </w:rPr>
        <w:t xml:space="preserve"> Ko</w:t>
      </w:r>
      <w:r w:rsidR="00D02CC4" w:rsidRPr="00D02CC4">
        <w:rPr>
          <w:rFonts w:ascii="Arial" w:hAnsi="Arial" w:cs="Arial"/>
          <w:b/>
          <w:sz w:val="22"/>
          <w:szCs w:val="22"/>
        </w:rPr>
        <w:t>rýtko</w:t>
      </w:r>
      <w:r w:rsidR="00D02CC4">
        <w:rPr>
          <w:rFonts w:ascii="Arial" w:hAnsi="Arial" w:cs="Arial"/>
          <w:sz w:val="22"/>
          <w:szCs w:val="22"/>
        </w:rPr>
        <w:t>.</w:t>
      </w:r>
    </w:p>
    <w:p w14:paraId="44CA0A9C" w14:textId="77777777" w:rsidR="00A21E09" w:rsidRPr="00772D31" w:rsidRDefault="00A21E09" w:rsidP="00A21E09">
      <w:pPr>
        <w:pStyle w:val="Smlouva-slo"/>
        <w:numPr>
          <w:ilvl w:val="0"/>
          <w:numId w:val="1"/>
        </w:numPr>
        <w:spacing w:before="0"/>
        <w:rPr>
          <w:rFonts w:ascii="Arial" w:hAnsi="Arial" w:cs="Arial"/>
        </w:rPr>
      </w:pPr>
      <w:r w:rsidRPr="00CC2C4A">
        <w:rPr>
          <w:rFonts w:ascii="Arial" w:hAnsi="Arial" w:cs="Arial"/>
          <w:sz w:val="22"/>
          <w:szCs w:val="22"/>
        </w:rPr>
        <w:t>Poskytovatel prohlašuje, že je odborně způsobilý k zajištění předmětu smlouvy.</w:t>
      </w:r>
    </w:p>
    <w:p w14:paraId="1605E102" w14:textId="77777777" w:rsidR="00327D2D" w:rsidRDefault="00327D2D" w:rsidP="00327D2D">
      <w:pPr>
        <w:pStyle w:val="Zkladntext"/>
        <w:numPr>
          <w:ilvl w:val="0"/>
          <w:numId w:val="1"/>
        </w:numPr>
        <w:tabs>
          <w:tab w:val="left" w:pos="-1701"/>
        </w:tabs>
        <w:spacing w:after="0"/>
        <w:jc w:val="both"/>
        <w:rPr>
          <w:rFonts w:cs="Arial"/>
          <w:sz w:val="22"/>
          <w:szCs w:val="22"/>
        </w:rPr>
      </w:pPr>
      <w:r w:rsidRPr="00823A5D">
        <w:rPr>
          <w:rFonts w:cs="Arial"/>
          <w:sz w:val="22"/>
          <w:szCs w:val="22"/>
        </w:rPr>
        <w:t>Smluvní strany prohlašují, že předmět smlouvy není plněním nemožným a že smlouvu uzavřely po pečlivém zvážení všech možných důsledků.</w:t>
      </w:r>
    </w:p>
    <w:p w14:paraId="7A95D780" w14:textId="77777777" w:rsidR="00823A5D" w:rsidRPr="00823A5D" w:rsidRDefault="00823A5D" w:rsidP="00823A5D">
      <w:pPr>
        <w:pStyle w:val="Zkladntext"/>
        <w:tabs>
          <w:tab w:val="left" w:pos="-1701"/>
        </w:tabs>
        <w:spacing w:after="0"/>
        <w:ind w:left="397"/>
        <w:jc w:val="both"/>
        <w:rPr>
          <w:rFonts w:cs="Arial"/>
          <w:sz w:val="22"/>
          <w:szCs w:val="22"/>
        </w:rPr>
      </w:pPr>
    </w:p>
    <w:p w14:paraId="6179382B" w14:textId="77777777" w:rsidR="00A21E09" w:rsidRPr="00823A5D" w:rsidRDefault="00A21E09" w:rsidP="00823A5D">
      <w:pPr>
        <w:pStyle w:val="JVS2"/>
        <w:jc w:val="center"/>
        <w:rPr>
          <w:color w:val="00B050"/>
        </w:rPr>
      </w:pPr>
      <w:r w:rsidRPr="00823A5D">
        <w:rPr>
          <w:color w:val="00B050"/>
        </w:rPr>
        <w:t>čl. II.</w:t>
      </w:r>
    </w:p>
    <w:p w14:paraId="026CAE67" w14:textId="77777777" w:rsidR="00A21E09" w:rsidRPr="00823A5D" w:rsidRDefault="00A21E09" w:rsidP="00823A5D">
      <w:pPr>
        <w:pStyle w:val="JVS2"/>
        <w:jc w:val="center"/>
        <w:rPr>
          <w:color w:val="00B050"/>
          <w:sz w:val="22"/>
          <w:szCs w:val="22"/>
        </w:rPr>
      </w:pPr>
      <w:r w:rsidRPr="00823A5D">
        <w:rPr>
          <w:color w:val="00B050"/>
        </w:rPr>
        <w:t>Předmět smlouvy</w:t>
      </w:r>
    </w:p>
    <w:p w14:paraId="1E6B64A9" w14:textId="77777777" w:rsidR="002E21FE" w:rsidRPr="00E1730E" w:rsidRDefault="00A21E09" w:rsidP="00823A5D">
      <w:pPr>
        <w:pStyle w:val="Smlouva-eslo"/>
        <w:widowControl/>
        <w:numPr>
          <w:ilvl w:val="0"/>
          <w:numId w:val="39"/>
        </w:numPr>
        <w:tabs>
          <w:tab w:val="left" w:pos="-1701"/>
        </w:tabs>
        <w:spacing w:before="0" w:line="240" w:lineRule="auto"/>
        <w:rPr>
          <w:rFonts w:ascii="Arial" w:hAnsi="Arial" w:cs="Arial"/>
          <w:bCs/>
          <w:sz w:val="22"/>
          <w:szCs w:val="22"/>
        </w:rPr>
      </w:pPr>
      <w:r w:rsidRPr="00E1730E">
        <w:rPr>
          <w:rFonts w:ascii="Arial" w:hAnsi="Arial" w:cs="Arial"/>
          <w:sz w:val="22"/>
          <w:szCs w:val="22"/>
        </w:rPr>
        <w:t>Poskytovatel se zavazuje k zajištění a provádění úklidových prací v prostorách objednatele dle</w:t>
      </w:r>
      <w:r w:rsidR="00467838" w:rsidRPr="00E1730E">
        <w:rPr>
          <w:rFonts w:ascii="Arial" w:hAnsi="Arial" w:cs="Arial"/>
          <w:sz w:val="22"/>
          <w:szCs w:val="22"/>
        </w:rPr>
        <w:t> </w:t>
      </w:r>
      <w:r w:rsidRPr="00E1730E">
        <w:rPr>
          <w:rFonts w:ascii="Arial" w:hAnsi="Arial" w:cs="Arial"/>
          <w:sz w:val="22"/>
          <w:szCs w:val="22"/>
        </w:rPr>
        <w:t>specifikac</w:t>
      </w:r>
      <w:r w:rsidR="0092261E" w:rsidRPr="00E1730E">
        <w:rPr>
          <w:rFonts w:ascii="Arial" w:hAnsi="Arial" w:cs="Arial"/>
          <w:sz w:val="22"/>
          <w:szCs w:val="22"/>
        </w:rPr>
        <w:t>í</w:t>
      </w:r>
      <w:r w:rsidR="00753302" w:rsidRPr="00E1730E">
        <w:rPr>
          <w:rFonts w:ascii="Arial" w:hAnsi="Arial" w:cs="Arial"/>
          <w:sz w:val="22"/>
          <w:szCs w:val="22"/>
        </w:rPr>
        <w:t xml:space="preserve"> uvedených</w:t>
      </w:r>
      <w:r w:rsidR="0091685E" w:rsidRPr="00E1730E">
        <w:rPr>
          <w:rFonts w:ascii="Arial" w:hAnsi="Arial" w:cs="Arial"/>
          <w:sz w:val="22"/>
          <w:szCs w:val="22"/>
        </w:rPr>
        <w:t xml:space="preserve"> v</w:t>
      </w:r>
      <w:r w:rsidR="008128B3" w:rsidRPr="00E1730E">
        <w:rPr>
          <w:rFonts w:ascii="Arial" w:hAnsi="Arial" w:cs="Arial"/>
          <w:sz w:val="22"/>
          <w:szCs w:val="22"/>
        </w:rPr>
        <w:t> </w:t>
      </w:r>
      <w:r w:rsidR="0091685E" w:rsidRPr="00E1730E">
        <w:rPr>
          <w:rFonts w:ascii="Arial" w:hAnsi="Arial" w:cs="Arial"/>
          <w:sz w:val="22"/>
          <w:szCs w:val="22"/>
        </w:rPr>
        <w:t>přílohách</w:t>
      </w:r>
      <w:r w:rsidR="00DF6172" w:rsidRPr="00E1730E">
        <w:rPr>
          <w:rFonts w:ascii="Arial" w:hAnsi="Arial" w:cs="Arial"/>
          <w:sz w:val="22"/>
          <w:szCs w:val="22"/>
        </w:rPr>
        <w:t xml:space="preserve"> této smlouvy</w:t>
      </w:r>
      <w:r w:rsidR="0092261E" w:rsidRPr="00E1730E">
        <w:rPr>
          <w:rFonts w:ascii="Arial" w:hAnsi="Arial" w:cs="Arial"/>
          <w:sz w:val="22"/>
          <w:szCs w:val="22"/>
        </w:rPr>
        <w:t xml:space="preserve"> a to v následujících objektech:</w:t>
      </w:r>
    </w:p>
    <w:p w14:paraId="19016690" w14:textId="77777777" w:rsidR="00823A5D" w:rsidRPr="00E1730E" w:rsidRDefault="00823A5D" w:rsidP="00823A5D">
      <w:pPr>
        <w:pStyle w:val="Smlouva-eslo"/>
        <w:widowControl/>
        <w:tabs>
          <w:tab w:val="left" w:pos="-1701"/>
        </w:tabs>
        <w:spacing w:before="0" w:line="240" w:lineRule="auto"/>
        <w:ind w:left="397"/>
        <w:rPr>
          <w:rFonts w:ascii="Arial" w:hAnsi="Arial" w:cs="Arial"/>
          <w:bCs/>
          <w:color w:val="FF0000"/>
          <w:sz w:val="22"/>
          <w:szCs w:val="22"/>
        </w:rPr>
      </w:pPr>
    </w:p>
    <w:p w14:paraId="0ACB9838" w14:textId="19E67D1C" w:rsidR="00502663" w:rsidRPr="00E1730E" w:rsidRDefault="00502663" w:rsidP="00502663">
      <w:pPr>
        <w:pStyle w:val="Zkladntextodsazen2"/>
        <w:ind w:left="0"/>
        <w:rPr>
          <w:rFonts w:ascii="Arial" w:hAnsi="Arial" w:cs="Arial"/>
          <w:sz w:val="22"/>
          <w:szCs w:val="22"/>
        </w:rPr>
      </w:pPr>
    </w:p>
    <w:tbl>
      <w:tblPr>
        <w:tblW w:w="9629" w:type="dxa"/>
        <w:tblCellMar>
          <w:left w:w="70" w:type="dxa"/>
          <w:right w:w="70" w:type="dxa"/>
        </w:tblCellMar>
        <w:tblLook w:val="04A0" w:firstRow="1" w:lastRow="0" w:firstColumn="1" w:lastColumn="0" w:noHBand="0" w:noVBand="1"/>
      </w:tblPr>
      <w:tblGrid>
        <w:gridCol w:w="960"/>
        <w:gridCol w:w="8669"/>
      </w:tblGrid>
      <w:tr w:rsidR="00502663" w:rsidRPr="00E1730E" w14:paraId="5974D1E5" w14:textId="77777777" w:rsidTr="00866B79">
        <w:trPr>
          <w:trHeight w:val="702"/>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9B4C4C"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w:t>
            </w:r>
          </w:p>
        </w:tc>
        <w:tc>
          <w:tcPr>
            <w:tcW w:w="8669" w:type="dxa"/>
            <w:tcBorders>
              <w:top w:val="single" w:sz="8" w:space="0" w:color="auto"/>
              <w:left w:val="nil"/>
              <w:bottom w:val="single" w:sz="4" w:space="0" w:color="auto"/>
              <w:right w:val="single" w:sz="4" w:space="0" w:color="auto"/>
            </w:tcBorders>
            <w:shd w:val="clear" w:color="auto" w:fill="auto"/>
            <w:vAlign w:val="center"/>
            <w:hideMark/>
          </w:tcPr>
          <w:p w14:paraId="43CAE30A" w14:textId="4FE07E8C" w:rsidR="00502663" w:rsidRPr="00E1730E" w:rsidRDefault="00502663" w:rsidP="00866B79">
            <w:pPr>
              <w:rPr>
                <w:rFonts w:cs="Arial"/>
                <w:sz w:val="22"/>
                <w:szCs w:val="22"/>
              </w:rPr>
            </w:pPr>
            <w:r w:rsidRPr="00E1730E">
              <w:rPr>
                <w:rFonts w:cs="Arial"/>
                <w:b/>
                <w:bCs/>
                <w:sz w:val="22"/>
                <w:szCs w:val="22"/>
              </w:rPr>
              <w:t>Správa organizace a ostatní prostory</w:t>
            </w:r>
            <w:r w:rsidR="00866B79">
              <w:rPr>
                <w:rFonts w:cs="Arial"/>
                <w:b/>
                <w:bCs/>
                <w:sz w:val="22"/>
                <w:szCs w:val="22"/>
              </w:rPr>
              <w:t xml:space="preserve"> (SO)</w:t>
            </w:r>
            <w:r w:rsidRPr="00E1730E">
              <w:rPr>
                <w:rFonts w:cs="Arial"/>
                <w:sz w:val="22"/>
                <w:szCs w:val="22"/>
              </w:rPr>
              <w:t>,  Hladnovská 751/119, 712 00 Ostrava-</w:t>
            </w:r>
            <w:proofErr w:type="spellStart"/>
            <w:r w:rsidRPr="00E1730E">
              <w:rPr>
                <w:rFonts w:cs="Arial"/>
                <w:sz w:val="22"/>
                <w:szCs w:val="22"/>
              </w:rPr>
              <w:t>Muglinov</w:t>
            </w:r>
            <w:proofErr w:type="spellEnd"/>
          </w:p>
        </w:tc>
      </w:tr>
      <w:tr w:rsidR="00502663" w:rsidRPr="00E1730E" w14:paraId="16B8C9D2" w14:textId="77777777" w:rsidTr="00866B79">
        <w:trPr>
          <w:trHeight w:val="702"/>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tcPr>
          <w:p w14:paraId="71A5212B"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2.</w:t>
            </w:r>
          </w:p>
        </w:tc>
        <w:tc>
          <w:tcPr>
            <w:tcW w:w="8669" w:type="dxa"/>
            <w:tcBorders>
              <w:top w:val="single" w:sz="8" w:space="0" w:color="auto"/>
              <w:left w:val="nil"/>
              <w:bottom w:val="single" w:sz="4" w:space="0" w:color="auto"/>
              <w:right w:val="single" w:sz="4" w:space="0" w:color="auto"/>
            </w:tcBorders>
            <w:shd w:val="clear" w:color="auto" w:fill="auto"/>
            <w:vAlign w:val="center"/>
          </w:tcPr>
          <w:p w14:paraId="66F66CCC" w14:textId="772A9AF9" w:rsidR="00502663" w:rsidRPr="00E1730E" w:rsidRDefault="00866B79" w:rsidP="00866B79">
            <w:pPr>
              <w:rPr>
                <w:rFonts w:cs="Arial"/>
                <w:b/>
                <w:bCs/>
                <w:sz w:val="22"/>
                <w:szCs w:val="22"/>
              </w:rPr>
            </w:pPr>
            <w:r>
              <w:rPr>
                <w:rFonts w:cs="Arial"/>
                <w:b/>
                <w:bCs/>
                <w:color w:val="00B050"/>
                <w:sz w:val="22"/>
                <w:szCs w:val="22"/>
              </w:rPr>
              <w:t>Domov Korýtko (DK-SO</w:t>
            </w:r>
            <w:r w:rsidR="00502663" w:rsidRPr="00E1730E">
              <w:rPr>
                <w:rFonts w:cs="Arial"/>
                <w:b/>
                <w:bCs/>
                <w:color w:val="00B050"/>
                <w:sz w:val="22"/>
                <w:szCs w:val="22"/>
              </w:rPr>
              <w:t xml:space="preserve">), </w:t>
            </w:r>
            <w:r w:rsidR="00502663" w:rsidRPr="00E1730E">
              <w:rPr>
                <w:rFonts w:cs="Arial"/>
                <w:bCs/>
                <w:color w:val="00B050"/>
                <w:sz w:val="22"/>
                <w:szCs w:val="22"/>
              </w:rPr>
              <w:t>Hladnovská 751/119, 712 00 Ostrava-</w:t>
            </w:r>
            <w:proofErr w:type="spellStart"/>
            <w:r w:rsidR="00502663" w:rsidRPr="00E1730E">
              <w:rPr>
                <w:rFonts w:cs="Arial"/>
                <w:bCs/>
                <w:color w:val="00B050"/>
                <w:sz w:val="22"/>
                <w:szCs w:val="22"/>
              </w:rPr>
              <w:t>Muglinov</w:t>
            </w:r>
            <w:proofErr w:type="spellEnd"/>
          </w:p>
        </w:tc>
      </w:tr>
      <w:tr w:rsidR="00502663" w:rsidRPr="00E1730E" w14:paraId="2F04F6FF"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232C7E"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3.</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426EC83F" w14:textId="77777777" w:rsidR="00502663" w:rsidRPr="00E1730E" w:rsidRDefault="00502663" w:rsidP="00866B79">
            <w:pPr>
              <w:rPr>
                <w:rFonts w:cs="Arial"/>
                <w:sz w:val="22"/>
                <w:szCs w:val="22"/>
              </w:rPr>
            </w:pPr>
            <w:r w:rsidRPr="00E1730E">
              <w:rPr>
                <w:rFonts w:cs="Arial"/>
                <w:b/>
                <w:bCs/>
                <w:sz w:val="22"/>
                <w:szCs w:val="22"/>
              </w:rPr>
              <w:t>Centrum pracovní činnosti (CPČ)</w:t>
            </w:r>
            <w:r w:rsidRPr="00E1730E">
              <w:rPr>
                <w:rFonts w:cs="Arial"/>
                <w:sz w:val="22"/>
                <w:szCs w:val="22"/>
              </w:rPr>
              <w:t>, Hladnovská 751/119, 712 00 Ostrava-</w:t>
            </w:r>
            <w:proofErr w:type="spellStart"/>
            <w:r w:rsidRPr="00E1730E">
              <w:rPr>
                <w:rFonts w:cs="Arial"/>
                <w:sz w:val="22"/>
                <w:szCs w:val="22"/>
              </w:rPr>
              <w:t>Muglinov</w:t>
            </w:r>
            <w:proofErr w:type="spellEnd"/>
          </w:p>
        </w:tc>
      </w:tr>
      <w:tr w:rsidR="00502663" w:rsidRPr="00E1730E" w14:paraId="223324F1"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8473DE"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4.</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305E06AF" w14:textId="77777777" w:rsidR="00502663" w:rsidRPr="00E1730E" w:rsidRDefault="00502663" w:rsidP="00866B79">
            <w:pPr>
              <w:rPr>
                <w:rFonts w:cs="Arial"/>
                <w:sz w:val="22"/>
                <w:szCs w:val="22"/>
              </w:rPr>
            </w:pPr>
            <w:r w:rsidRPr="00E1730E">
              <w:rPr>
                <w:rFonts w:cs="Arial"/>
                <w:b/>
                <w:bCs/>
                <w:sz w:val="22"/>
                <w:szCs w:val="22"/>
              </w:rPr>
              <w:t>Domov Hladnovská (DH)</w:t>
            </w:r>
            <w:r w:rsidRPr="00E1730E">
              <w:rPr>
                <w:rFonts w:cs="Arial"/>
                <w:sz w:val="22"/>
                <w:szCs w:val="22"/>
              </w:rPr>
              <w:t>, Hladnovská 886/119b, 71200 Ostrava-</w:t>
            </w:r>
            <w:proofErr w:type="spellStart"/>
            <w:r w:rsidRPr="00E1730E">
              <w:rPr>
                <w:rFonts w:cs="Arial"/>
                <w:sz w:val="22"/>
                <w:szCs w:val="22"/>
              </w:rPr>
              <w:t>Muglinov</w:t>
            </w:r>
            <w:proofErr w:type="spellEnd"/>
          </w:p>
        </w:tc>
      </w:tr>
      <w:tr w:rsidR="00502663" w:rsidRPr="00E1730E" w14:paraId="095F459F"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1D0253"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5.</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36EEFCA6" w14:textId="1B661B96" w:rsidR="00502663" w:rsidRPr="00E1730E" w:rsidRDefault="00502663" w:rsidP="00866B79">
            <w:pPr>
              <w:rPr>
                <w:rFonts w:cs="Arial"/>
                <w:sz w:val="22"/>
                <w:szCs w:val="22"/>
              </w:rPr>
            </w:pPr>
            <w:r w:rsidRPr="00E1730E">
              <w:rPr>
                <w:rFonts w:cs="Arial"/>
                <w:b/>
                <w:bCs/>
                <w:sz w:val="22"/>
                <w:szCs w:val="22"/>
              </w:rPr>
              <w:t>Domov na Liščině (DL)</w:t>
            </w:r>
            <w:r w:rsidRPr="00E1730E">
              <w:rPr>
                <w:rFonts w:cs="Arial"/>
                <w:sz w:val="22"/>
                <w:szCs w:val="22"/>
              </w:rPr>
              <w:t>, Na Liščině 342/10,</w:t>
            </w:r>
            <w:r w:rsidR="00955CD0">
              <w:rPr>
                <w:rFonts w:cs="Arial"/>
                <w:sz w:val="22"/>
                <w:szCs w:val="22"/>
              </w:rPr>
              <w:t xml:space="preserve"> 711 00</w:t>
            </w:r>
            <w:r w:rsidRPr="00E1730E">
              <w:rPr>
                <w:rFonts w:cs="Arial"/>
                <w:sz w:val="22"/>
                <w:szCs w:val="22"/>
              </w:rPr>
              <w:t xml:space="preserve"> Ostrava-Hrušov</w:t>
            </w:r>
          </w:p>
        </w:tc>
      </w:tr>
      <w:tr w:rsidR="00502663" w:rsidRPr="00E1730E" w14:paraId="693F50E7"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tcPr>
          <w:p w14:paraId="26FEAC05"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6.</w:t>
            </w:r>
          </w:p>
        </w:tc>
        <w:tc>
          <w:tcPr>
            <w:tcW w:w="8669" w:type="dxa"/>
            <w:tcBorders>
              <w:top w:val="single" w:sz="4" w:space="0" w:color="auto"/>
              <w:left w:val="nil"/>
              <w:bottom w:val="single" w:sz="4" w:space="0" w:color="auto"/>
              <w:right w:val="single" w:sz="4" w:space="0" w:color="auto"/>
            </w:tcBorders>
            <w:shd w:val="clear" w:color="auto" w:fill="auto"/>
            <w:vAlign w:val="center"/>
          </w:tcPr>
          <w:p w14:paraId="131A0BB1" w14:textId="43092FFD" w:rsidR="00502663" w:rsidRPr="00E1730E" w:rsidRDefault="00866B79" w:rsidP="00866B79">
            <w:pPr>
              <w:rPr>
                <w:rFonts w:cs="Arial"/>
                <w:b/>
                <w:bCs/>
                <w:color w:val="00B050"/>
                <w:sz w:val="22"/>
                <w:szCs w:val="22"/>
              </w:rPr>
            </w:pPr>
            <w:r>
              <w:rPr>
                <w:rFonts w:cs="Arial"/>
                <w:b/>
                <w:bCs/>
                <w:color w:val="00B050"/>
                <w:sz w:val="22"/>
                <w:szCs w:val="22"/>
              </w:rPr>
              <w:t>Domov Korýtko (DK-DL),</w:t>
            </w:r>
            <w:r w:rsidR="00502663" w:rsidRPr="00E1730E">
              <w:rPr>
                <w:rFonts w:cs="Arial"/>
                <w:b/>
                <w:bCs/>
                <w:color w:val="00B050"/>
                <w:sz w:val="22"/>
                <w:szCs w:val="22"/>
              </w:rPr>
              <w:t xml:space="preserve"> Na Liščině 342/10, </w:t>
            </w:r>
            <w:r w:rsidR="00955CD0">
              <w:rPr>
                <w:rFonts w:cs="Arial"/>
                <w:b/>
                <w:bCs/>
                <w:color w:val="00B050"/>
                <w:sz w:val="22"/>
                <w:szCs w:val="22"/>
              </w:rPr>
              <w:t xml:space="preserve">711 00 </w:t>
            </w:r>
            <w:r w:rsidR="00502663" w:rsidRPr="00E1730E">
              <w:rPr>
                <w:rFonts w:cs="Arial"/>
                <w:b/>
                <w:bCs/>
                <w:color w:val="00B050"/>
                <w:sz w:val="22"/>
                <w:szCs w:val="22"/>
              </w:rPr>
              <w:t>Ostrava-Hrušov</w:t>
            </w:r>
          </w:p>
        </w:tc>
      </w:tr>
      <w:tr w:rsidR="00502663" w:rsidRPr="00E1730E" w14:paraId="0EC6B0C8"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D0F9253"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7.</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196D3CEB" w14:textId="77777777" w:rsidR="00502663" w:rsidRPr="00E1730E" w:rsidRDefault="00502663" w:rsidP="00866B79">
            <w:pPr>
              <w:rPr>
                <w:rFonts w:cs="Arial"/>
                <w:sz w:val="22"/>
                <w:szCs w:val="22"/>
              </w:rPr>
            </w:pPr>
            <w:r w:rsidRPr="00E1730E">
              <w:rPr>
                <w:rFonts w:cs="Arial"/>
                <w:b/>
                <w:bCs/>
                <w:sz w:val="22"/>
                <w:szCs w:val="22"/>
              </w:rPr>
              <w:t>Domov Třebovice a Chráněné bydlení Třebovice (DT a CHBT</w:t>
            </w:r>
            <w:r w:rsidRPr="00E1730E">
              <w:rPr>
                <w:rFonts w:cs="Arial"/>
                <w:sz w:val="22"/>
                <w:szCs w:val="22"/>
              </w:rPr>
              <w:t>), Třebovický park 5376/1, 722 00 Ostrava-Třebovice</w:t>
            </w:r>
          </w:p>
        </w:tc>
      </w:tr>
      <w:tr w:rsidR="00502663" w:rsidRPr="00E1730E" w14:paraId="349DF56A"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7789EFA"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lastRenderedPageBreak/>
              <w:t>8.</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6977D11B" w14:textId="77777777" w:rsidR="00502663" w:rsidRPr="00E1730E" w:rsidRDefault="00502663" w:rsidP="00866B79">
            <w:pPr>
              <w:rPr>
                <w:rFonts w:cs="Arial"/>
                <w:sz w:val="22"/>
                <w:szCs w:val="22"/>
              </w:rPr>
            </w:pPr>
            <w:r w:rsidRPr="00E1730E">
              <w:rPr>
                <w:rFonts w:cs="Arial"/>
                <w:b/>
                <w:bCs/>
                <w:sz w:val="22"/>
                <w:szCs w:val="22"/>
              </w:rPr>
              <w:t>DBS – Domek VÝŠKOVICE</w:t>
            </w:r>
            <w:r w:rsidRPr="00E1730E">
              <w:rPr>
                <w:rFonts w:cs="Arial"/>
                <w:sz w:val="22"/>
                <w:szCs w:val="22"/>
              </w:rPr>
              <w:t>, Proskovická 829/24, 700 30 Ostrava-Výškovice</w:t>
            </w:r>
          </w:p>
        </w:tc>
      </w:tr>
      <w:tr w:rsidR="00502663" w:rsidRPr="00E1730E" w14:paraId="0AF766EE"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DCBFF9"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9.</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71BD6C7A" w14:textId="7FAFA8E9" w:rsidR="00502663" w:rsidRPr="00E1730E" w:rsidRDefault="00502663" w:rsidP="00866B79">
            <w:pPr>
              <w:rPr>
                <w:rFonts w:cs="Arial"/>
                <w:sz w:val="22"/>
                <w:szCs w:val="22"/>
              </w:rPr>
            </w:pPr>
            <w:r w:rsidRPr="00E1730E">
              <w:rPr>
                <w:rFonts w:cs="Arial"/>
                <w:b/>
                <w:bCs/>
                <w:sz w:val="22"/>
                <w:szCs w:val="22"/>
              </w:rPr>
              <w:t>DBS – Domek NOVÁ BĚLÁ</w:t>
            </w:r>
            <w:r w:rsidR="002A1CB8">
              <w:rPr>
                <w:rFonts w:cs="Arial"/>
                <w:sz w:val="22"/>
                <w:szCs w:val="22"/>
              </w:rPr>
              <w:t xml:space="preserve">, Na Pláni 702/10, </w:t>
            </w:r>
            <w:r w:rsidRPr="00E1730E">
              <w:rPr>
                <w:rFonts w:cs="Arial"/>
                <w:sz w:val="22"/>
                <w:szCs w:val="22"/>
              </w:rPr>
              <w:t>724 00 Ostrava - Nová Bělá</w:t>
            </w:r>
          </w:p>
        </w:tc>
      </w:tr>
      <w:tr w:rsidR="00502663" w:rsidRPr="00E1730E" w14:paraId="583DC220"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346D6F"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10.</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06572547" w14:textId="77777777" w:rsidR="00502663" w:rsidRPr="00E1730E" w:rsidRDefault="00502663" w:rsidP="00866B79">
            <w:pPr>
              <w:rPr>
                <w:rFonts w:cs="Arial"/>
                <w:sz w:val="22"/>
                <w:szCs w:val="22"/>
              </w:rPr>
            </w:pPr>
            <w:r w:rsidRPr="00E1730E">
              <w:rPr>
                <w:rFonts w:cs="Arial"/>
                <w:b/>
                <w:bCs/>
                <w:sz w:val="22"/>
                <w:szCs w:val="22"/>
              </w:rPr>
              <w:t xml:space="preserve">DBS - Domek PETŘKOVICE, </w:t>
            </w:r>
            <w:r w:rsidRPr="00E1730E">
              <w:rPr>
                <w:rFonts w:cs="Arial"/>
                <w:sz w:val="22"/>
                <w:szCs w:val="22"/>
              </w:rPr>
              <w:t>U Jana 946/2A, 725 29 Ostrava - Petřkovice</w:t>
            </w:r>
          </w:p>
        </w:tc>
      </w:tr>
      <w:tr w:rsidR="00502663" w:rsidRPr="00E1730E" w14:paraId="12455C53"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4D1B58"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11.</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2D1ED104" w14:textId="45CBA720" w:rsidR="00502663" w:rsidRPr="00E1730E" w:rsidRDefault="00502663" w:rsidP="00866B79">
            <w:pPr>
              <w:rPr>
                <w:rFonts w:cs="Arial"/>
                <w:sz w:val="22"/>
                <w:szCs w:val="22"/>
              </w:rPr>
            </w:pPr>
            <w:r w:rsidRPr="00E1730E">
              <w:rPr>
                <w:rFonts w:cs="Arial"/>
                <w:b/>
                <w:bCs/>
                <w:sz w:val="22"/>
                <w:szCs w:val="22"/>
              </w:rPr>
              <w:t>DBS - Domek LHOTKA,</w:t>
            </w:r>
            <w:r w:rsidRPr="00E1730E">
              <w:rPr>
                <w:rFonts w:cs="Arial"/>
                <w:bCs/>
                <w:sz w:val="22"/>
                <w:szCs w:val="22"/>
              </w:rPr>
              <w:t xml:space="preserve"> Petřkovická</w:t>
            </w:r>
            <w:r w:rsidRPr="00E1730E">
              <w:rPr>
                <w:rFonts w:cs="Arial"/>
                <w:b/>
                <w:bCs/>
                <w:sz w:val="22"/>
                <w:szCs w:val="22"/>
              </w:rPr>
              <w:t xml:space="preserve"> </w:t>
            </w:r>
            <w:r w:rsidRPr="00E1730E">
              <w:rPr>
                <w:rFonts w:cs="Arial"/>
                <w:sz w:val="22"/>
                <w:szCs w:val="22"/>
              </w:rPr>
              <w:t xml:space="preserve"> č.</w:t>
            </w:r>
            <w:r w:rsidR="007C255A">
              <w:rPr>
                <w:rFonts w:cs="Arial"/>
                <w:sz w:val="22"/>
                <w:szCs w:val="22"/>
              </w:rPr>
              <w:t xml:space="preserve"> p. 461/1d</w:t>
            </w:r>
            <w:r w:rsidR="002A1CB8">
              <w:rPr>
                <w:rFonts w:cs="Arial"/>
                <w:sz w:val="22"/>
                <w:szCs w:val="22"/>
              </w:rPr>
              <w:t xml:space="preserve">, </w:t>
            </w:r>
            <w:r w:rsidRPr="00E1730E">
              <w:rPr>
                <w:rFonts w:cs="Arial"/>
                <w:sz w:val="22"/>
                <w:szCs w:val="22"/>
              </w:rPr>
              <w:t>725 28 Ostrava-Lhotka</w:t>
            </w:r>
          </w:p>
        </w:tc>
      </w:tr>
      <w:tr w:rsidR="00502663" w:rsidRPr="00E1730E" w14:paraId="17C71A52"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F395C7"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12.</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60C59A8E" w14:textId="77777777" w:rsidR="00502663" w:rsidRPr="00E1730E" w:rsidRDefault="00502663" w:rsidP="00866B79">
            <w:pPr>
              <w:rPr>
                <w:rFonts w:cs="Arial"/>
                <w:sz w:val="22"/>
                <w:szCs w:val="22"/>
              </w:rPr>
            </w:pPr>
            <w:r w:rsidRPr="00E1730E">
              <w:rPr>
                <w:rFonts w:cs="Arial"/>
                <w:b/>
                <w:bCs/>
                <w:sz w:val="22"/>
                <w:szCs w:val="22"/>
              </w:rPr>
              <w:t xml:space="preserve"> DL – Domek LIŠČINA</w:t>
            </w:r>
            <w:r w:rsidRPr="00E1730E">
              <w:rPr>
                <w:rFonts w:cs="Arial"/>
                <w:sz w:val="22"/>
                <w:szCs w:val="22"/>
              </w:rPr>
              <w:t>, Na Liščině 704/12B, 711 00 Ostrava - Hrušov</w:t>
            </w:r>
          </w:p>
        </w:tc>
      </w:tr>
      <w:tr w:rsidR="00502663" w:rsidRPr="00E1730E" w14:paraId="22819763"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49825F"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13.</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3B1B5466" w14:textId="58F9EC44" w:rsidR="00502663" w:rsidRPr="00E1730E" w:rsidRDefault="00502663" w:rsidP="00866B79">
            <w:pPr>
              <w:rPr>
                <w:rFonts w:cs="Arial"/>
                <w:sz w:val="22"/>
                <w:szCs w:val="22"/>
              </w:rPr>
            </w:pPr>
            <w:r w:rsidRPr="00E1730E">
              <w:rPr>
                <w:rFonts w:cs="Arial"/>
                <w:b/>
                <w:bCs/>
                <w:sz w:val="22"/>
                <w:szCs w:val="22"/>
              </w:rPr>
              <w:t xml:space="preserve">DL – Domek KANCZUCKÉHO, </w:t>
            </w:r>
            <w:proofErr w:type="spellStart"/>
            <w:r w:rsidRPr="00E1730E">
              <w:rPr>
                <w:rFonts w:cs="Arial"/>
                <w:bCs/>
                <w:sz w:val="22"/>
                <w:szCs w:val="22"/>
              </w:rPr>
              <w:t>Kanczuckého</w:t>
            </w:r>
            <w:proofErr w:type="spellEnd"/>
            <w:r w:rsidRPr="00E1730E">
              <w:rPr>
                <w:rFonts w:cs="Arial"/>
                <w:b/>
                <w:bCs/>
                <w:sz w:val="22"/>
                <w:szCs w:val="22"/>
              </w:rPr>
              <w:t xml:space="preserve"> </w:t>
            </w:r>
            <w:r w:rsidRPr="00E1730E">
              <w:rPr>
                <w:rFonts w:cs="Arial"/>
                <w:sz w:val="22"/>
                <w:szCs w:val="22"/>
              </w:rPr>
              <w:t>705/10,</w:t>
            </w:r>
            <w:r w:rsidR="002A1CB8">
              <w:rPr>
                <w:rFonts w:cs="Arial"/>
                <w:sz w:val="22"/>
                <w:szCs w:val="22"/>
              </w:rPr>
              <w:t xml:space="preserve"> </w:t>
            </w:r>
            <w:r w:rsidRPr="00E1730E">
              <w:rPr>
                <w:rFonts w:cs="Arial"/>
                <w:sz w:val="22"/>
                <w:szCs w:val="22"/>
              </w:rPr>
              <w:t>711 00 Ostrava - Hrušov</w:t>
            </w:r>
          </w:p>
        </w:tc>
      </w:tr>
      <w:tr w:rsidR="00502663" w:rsidRPr="00E1730E" w14:paraId="6D228C19" w14:textId="77777777" w:rsidTr="00866B79">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0996BA2"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14.</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78C3084E" w14:textId="77777777" w:rsidR="00502663" w:rsidRPr="00E1730E" w:rsidRDefault="00502663" w:rsidP="00866B79">
            <w:pPr>
              <w:rPr>
                <w:rFonts w:cs="Arial"/>
                <w:sz w:val="22"/>
                <w:szCs w:val="22"/>
              </w:rPr>
            </w:pPr>
            <w:r w:rsidRPr="00E1730E">
              <w:rPr>
                <w:rFonts w:cs="Arial"/>
                <w:b/>
                <w:bCs/>
                <w:sz w:val="22"/>
                <w:szCs w:val="22"/>
              </w:rPr>
              <w:t xml:space="preserve">DL – Domek UHROVA, </w:t>
            </w:r>
            <w:r w:rsidRPr="00E1730E">
              <w:rPr>
                <w:rFonts w:cs="Arial"/>
                <w:sz w:val="22"/>
                <w:szCs w:val="22"/>
              </w:rPr>
              <w:t>Uhrova 107/23 , 713 00 Ostrava-Heřmanice</w:t>
            </w:r>
          </w:p>
        </w:tc>
      </w:tr>
      <w:tr w:rsidR="00502663" w:rsidRPr="00E1730E" w14:paraId="7B914E65" w14:textId="77777777" w:rsidTr="00866B79">
        <w:trPr>
          <w:trHeight w:val="702"/>
        </w:trPr>
        <w:tc>
          <w:tcPr>
            <w:tcW w:w="960" w:type="dxa"/>
            <w:tcBorders>
              <w:top w:val="nil"/>
              <w:left w:val="single" w:sz="8" w:space="0" w:color="auto"/>
              <w:bottom w:val="nil"/>
              <w:right w:val="single" w:sz="4" w:space="0" w:color="auto"/>
            </w:tcBorders>
            <w:shd w:val="clear" w:color="auto" w:fill="auto"/>
            <w:vAlign w:val="center"/>
            <w:hideMark/>
          </w:tcPr>
          <w:p w14:paraId="61658D59"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15.</w:t>
            </w:r>
          </w:p>
        </w:tc>
        <w:tc>
          <w:tcPr>
            <w:tcW w:w="8669" w:type="dxa"/>
            <w:tcBorders>
              <w:top w:val="single" w:sz="4" w:space="0" w:color="auto"/>
              <w:left w:val="nil"/>
              <w:bottom w:val="nil"/>
              <w:right w:val="single" w:sz="4" w:space="0" w:color="auto"/>
            </w:tcBorders>
            <w:shd w:val="clear" w:color="auto" w:fill="auto"/>
            <w:vAlign w:val="center"/>
            <w:hideMark/>
          </w:tcPr>
          <w:p w14:paraId="0FEC6953" w14:textId="77777777" w:rsidR="00502663" w:rsidRPr="00E1730E" w:rsidRDefault="00502663" w:rsidP="00866B79">
            <w:pPr>
              <w:rPr>
                <w:rFonts w:cs="Arial"/>
                <w:sz w:val="22"/>
                <w:szCs w:val="22"/>
              </w:rPr>
            </w:pPr>
            <w:r w:rsidRPr="00E1730E">
              <w:rPr>
                <w:rFonts w:cs="Arial"/>
                <w:b/>
                <w:bCs/>
                <w:sz w:val="22"/>
                <w:szCs w:val="22"/>
              </w:rPr>
              <w:t xml:space="preserve">DL – Domek TRNKOVECKÁ, </w:t>
            </w:r>
            <w:r w:rsidRPr="00E1730E">
              <w:rPr>
                <w:rFonts w:cs="Arial"/>
                <w:sz w:val="22"/>
                <w:szCs w:val="22"/>
              </w:rPr>
              <w:t>Trnkovecká 2126/122, 716 00 Slezská Ostrava</w:t>
            </w:r>
          </w:p>
        </w:tc>
      </w:tr>
      <w:tr w:rsidR="00502663" w:rsidRPr="00E1730E" w14:paraId="276B6E3B" w14:textId="77777777" w:rsidTr="00866B79">
        <w:trPr>
          <w:trHeight w:val="702"/>
        </w:trPr>
        <w:tc>
          <w:tcPr>
            <w:tcW w:w="960" w:type="dxa"/>
            <w:tcBorders>
              <w:top w:val="single" w:sz="4" w:space="0" w:color="auto"/>
              <w:left w:val="single" w:sz="8" w:space="0" w:color="auto"/>
              <w:bottom w:val="nil"/>
              <w:right w:val="single" w:sz="4" w:space="0" w:color="auto"/>
            </w:tcBorders>
            <w:shd w:val="clear" w:color="auto" w:fill="auto"/>
            <w:vAlign w:val="center"/>
          </w:tcPr>
          <w:p w14:paraId="10797035"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16.</w:t>
            </w:r>
          </w:p>
        </w:tc>
        <w:tc>
          <w:tcPr>
            <w:tcW w:w="8669" w:type="dxa"/>
            <w:tcBorders>
              <w:top w:val="single" w:sz="4" w:space="0" w:color="auto"/>
              <w:left w:val="nil"/>
              <w:bottom w:val="nil"/>
              <w:right w:val="single" w:sz="4" w:space="0" w:color="auto"/>
            </w:tcBorders>
            <w:shd w:val="clear" w:color="auto" w:fill="auto"/>
            <w:vAlign w:val="center"/>
          </w:tcPr>
          <w:p w14:paraId="1DD249F1" w14:textId="77777777" w:rsidR="00502663" w:rsidRPr="00E1730E" w:rsidRDefault="00502663" w:rsidP="00866B79">
            <w:pPr>
              <w:rPr>
                <w:rFonts w:cs="Arial"/>
                <w:b/>
                <w:bCs/>
                <w:sz w:val="22"/>
                <w:szCs w:val="22"/>
              </w:rPr>
            </w:pPr>
            <w:r w:rsidRPr="00E1730E">
              <w:rPr>
                <w:rFonts w:cs="Arial"/>
                <w:b/>
                <w:bCs/>
                <w:sz w:val="22"/>
                <w:szCs w:val="22"/>
              </w:rPr>
              <w:t xml:space="preserve">DL – Domek VÝVOZNÍ, </w:t>
            </w:r>
            <w:r w:rsidRPr="00E1730E">
              <w:rPr>
                <w:rFonts w:cs="Arial"/>
                <w:bCs/>
                <w:sz w:val="22"/>
                <w:szCs w:val="22"/>
              </w:rPr>
              <w:t>Vývozní 706/42, 711 00 Ostrava-Hrušov</w:t>
            </w:r>
          </w:p>
        </w:tc>
      </w:tr>
      <w:tr w:rsidR="00502663" w:rsidRPr="00E1730E" w14:paraId="5B89933B" w14:textId="77777777" w:rsidTr="00866B79">
        <w:trPr>
          <w:trHeight w:val="702"/>
        </w:trPr>
        <w:tc>
          <w:tcPr>
            <w:tcW w:w="960" w:type="dxa"/>
            <w:tcBorders>
              <w:top w:val="single" w:sz="4" w:space="0" w:color="auto"/>
              <w:left w:val="single" w:sz="8" w:space="0" w:color="auto"/>
              <w:bottom w:val="nil"/>
              <w:right w:val="single" w:sz="4" w:space="0" w:color="auto"/>
            </w:tcBorders>
            <w:shd w:val="clear" w:color="auto" w:fill="auto"/>
            <w:vAlign w:val="center"/>
          </w:tcPr>
          <w:p w14:paraId="5F709271"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17.</w:t>
            </w:r>
          </w:p>
        </w:tc>
        <w:tc>
          <w:tcPr>
            <w:tcW w:w="8669" w:type="dxa"/>
            <w:tcBorders>
              <w:top w:val="single" w:sz="4" w:space="0" w:color="auto"/>
              <w:left w:val="nil"/>
              <w:bottom w:val="nil"/>
              <w:right w:val="single" w:sz="4" w:space="0" w:color="auto"/>
            </w:tcBorders>
            <w:shd w:val="clear" w:color="auto" w:fill="auto"/>
            <w:vAlign w:val="center"/>
          </w:tcPr>
          <w:p w14:paraId="7CAEDE0D" w14:textId="53DC24AE" w:rsidR="00502663" w:rsidRPr="00E1730E" w:rsidRDefault="00502663" w:rsidP="00866B79">
            <w:pPr>
              <w:rPr>
                <w:rFonts w:cs="Arial"/>
                <w:b/>
                <w:bCs/>
                <w:sz w:val="22"/>
                <w:szCs w:val="22"/>
              </w:rPr>
            </w:pPr>
            <w:r w:rsidRPr="00E1730E">
              <w:rPr>
                <w:rFonts w:cs="Arial"/>
                <w:b/>
                <w:bCs/>
                <w:sz w:val="22"/>
                <w:szCs w:val="22"/>
              </w:rPr>
              <w:t>DJ - Domek: ROŠICKÉHO,</w:t>
            </w:r>
            <w:r w:rsidR="002A1CB8">
              <w:rPr>
                <w:rFonts w:cs="Arial"/>
                <w:sz w:val="22"/>
                <w:szCs w:val="22"/>
              </w:rPr>
              <w:t xml:space="preserve"> E. Rošického 1284/62, </w:t>
            </w:r>
            <w:r w:rsidRPr="00E1730E">
              <w:rPr>
                <w:rFonts w:cs="Arial"/>
                <w:sz w:val="22"/>
                <w:szCs w:val="22"/>
              </w:rPr>
              <w:t>721 00 Ostrava-</w:t>
            </w:r>
            <w:proofErr w:type="spellStart"/>
            <w:r w:rsidRPr="00E1730E">
              <w:rPr>
                <w:rFonts w:cs="Arial"/>
                <w:sz w:val="22"/>
                <w:szCs w:val="22"/>
              </w:rPr>
              <w:t>Svinov</w:t>
            </w:r>
            <w:proofErr w:type="spellEnd"/>
          </w:p>
        </w:tc>
      </w:tr>
      <w:tr w:rsidR="00502663" w:rsidRPr="00E1730E" w14:paraId="3A4BFAB6" w14:textId="77777777" w:rsidTr="00866B79">
        <w:trPr>
          <w:trHeight w:val="702"/>
        </w:trPr>
        <w:tc>
          <w:tcPr>
            <w:tcW w:w="960" w:type="dxa"/>
            <w:tcBorders>
              <w:top w:val="single" w:sz="4" w:space="0" w:color="auto"/>
              <w:left w:val="single" w:sz="8" w:space="0" w:color="auto"/>
              <w:bottom w:val="nil"/>
              <w:right w:val="single" w:sz="4" w:space="0" w:color="auto"/>
            </w:tcBorders>
            <w:shd w:val="clear" w:color="auto" w:fill="auto"/>
            <w:vAlign w:val="center"/>
            <w:hideMark/>
          </w:tcPr>
          <w:p w14:paraId="47E217AC"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18.</w:t>
            </w:r>
          </w:p>
        </w:tc>
        <w:tc>
          <w:tcPr>
            <w:tcW w:w="8669" w:type="dxa"/>
            <w:tcBorders>
              <w:top w:val="single" w:sz="4" w:space="0" w:color="auto"/>
              <w:left w:val="nil"/>
              <w:bottom w:val="nil"/>
              <w:right w:val="single" w:sz="4" w:space="0" w:color="auto"/>
            </w:tcBorders>
            <w:shd w:val="clear" w:color="auto" w:fill="auto"/>
            <w:vAlign w:val="center"/>
            <w:hideMark/>
          </w:tcPr>
          <w:p w14:paraId="47B30823" w14:textId="2ECE6A81" w:rsidR="00502663" w:rsidRPr="00E1730E" w:rsidRDefault="00502663" w:rsidP="00866B79">
            <w:pPr>
              <w:rPr>
                <w:rFonts w:cs="Arial"/>
                <w:b/>
                <w:bCs/>
                <w:sz w:val="22"/>
                <w:szCs w:val="22"/>
              </w:rPr>
            </w:pPr>
            <w:r w:rsidRPr="00E1730E">
              <w:rPr>
                <w:rFonts w:cs="Arial"/>
                <w:b/>
                <w:bCs/>
                <w:sz w:val="22"/>
                <w:szCs w:val="22"/>
              </w:rPr>
              <w:t xml:space="preserve">DJ - Domek: SYLLABOVA, </w:t>
            </w:r>
            <w:r w:rsidR="002A1CB8">
              <w:rPr>
                <w:rFonts w:cs="Arial"/>
                <w:sz w:val="22"/>
                <w:szCs w:val="22"/>
              </w:rPr>
              <w:t xml:space="preserve">Syllabova 3038/36, 703 00 </w:t>
            </w:r>
            <w:r w:rsidRPr="00E1730E">
              <w:rPr>
                <w:rFonts w:cs="Arial"/>
                <w:sz w:val="22"/>
                <w:szCs w:val="22"/>
              </w:rPr>
              <w:t>Ostrava – Vítkovice</w:t>
            </w:r>
          </w:p>
        </w:tc>
      </w:tr>
      <w:tr w:rsidR="00502663" w:rsidRPr="00E1730E" w14:paraId="75E1BE8E" w14:textId="77777777" w:rsidTr="00866B79">
        <w:trPr>
          <w:trHeight w:val="702"/>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DDE359"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19.</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4E678EE5" w14:textId="77777777" w:rsidR="00502663" w:rsidRPr="00E1730E" w:rsidRDefault="00502663" w:rsidP="00866B79">
            <w:pPr>
              <w:rPr>
                <w:rFonts w:cs="Arial"/>
                <w:b/>
                <w:bCs/>
                <w:sz w:val="22"/>
                <w:szCs w:val="22"/>
              </w:rPr>
            </w:pPr>
            <w:r w:rsidRPr="00E1730E">
              <w:rPr>
                <w:rFonts w:cs="Arial"/>
                <w:b/>
                <w:bCs/>
                <w:sz w:val="22"/>
                <w:szCs w:val="22"/>
              </w:rPr>
              <w:t>DJ - Domek: U ROUROVNY,</w:t>
            </w:r>
            <w:r w:rsidRPr="00E1730E">
              <w:rPr>
                <w:rFonts w:cs="Arial"/>
                <w:sz w:val="22"/>
                <w:szCs w:val="22"/>
              </w:rPr>
              <w:t xml:space="preserve"> U Rourovny 1285/20, 721 00 Ostrava-</w:t>
            </w:r>
            <w:proofErr w:type="spellStart"/>
            <w:r w:rsidRPr="00E1730E">
              <w:rPr>
                <w:rFonts w:cs="Arial"/>
                <w:sz w:val="22"/>
                <w:szCs w:val="22"/>
              </w:rPr>
              <w:t>Svinov</w:t>
            </w:r>
            <w:proofErr w:type="spellEnd"/>
          </w:p>
        </w:tc>
      </w:tr>
      <w:tr w:rsidR="00502663" w:rsidRPr="00E1730E" w14:paraId="0F28CA04" w14:textId="77777777" w:rsidTr="00866B79">
        <w:trPr>
          <w:trHeight w:val="70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45D8" w14:textId="77777777" w:rsidR="00502663" w:rsidRPr="00E1730E" w:rsidRDefault="00502663" w:rsidP="00866B79">
            <w:pPr>
              <w:jc w:val="center"/>
              <w:rPr>
                <w:rFonts w:cs="Arial"/>
                <w:b/>
                <w:bCs/>
                <w:color w:val="000000"/>
                <w:sz w:val="22"/>
                <w:szCs w:val="22"/>
              </w:rPr>
            </w:pPr>
            <w:r w:rsidRPr="00E1730E">
              <w:rPr>
                <w:rFonts w:cs="Arial"/>
                <w:b/>
                <w:bCs/>
                <w:color w:val="000000"/>
                <w:sz w:val="22"/>
                <w:szCs w:val="22"/>
              </w:rPr>
              <w:t>20.</w:t>
            </w:r>
          </w:p>
        </w:tc>
        <w:tc>
          <w:tcPr>
            <w:tcW w:w="8669" w:type="dxa"/>
            <w:tcBorders>
              <w:top w:val="single" w:sz="4" w:space="0" w:color="auto"/>
              <w:left w:val="nil"/>
              <w:bottom w:val="single" w:sz="4" w:space="0" w:color="auto"/>
              <w:right w:val="single" w:sz="4" w:space="0" w:color="auto"/>
            </w:tcBorders>
            <w:shd w:val="clear" w:color="auto" w:fill="auto"/>
            <w:vAlign w:val="center"/>
            <w:hideMark/>
          </w:tcPr>
          <w:p w14:paraId="057C5DD8" w14:textId="6A4C7DE2" w:rsidR="00502663" w:rsidRPr="00E1730E" w:rsidRDefault="00502663" w:rsidP="00866B79">
            <w:pPr>
              <w:rPr>
                <w:rFonts w:cs="Arial"/>
                <w:b/>
                <w:bCs/>
                <w:sz w:val="22"/>
                <w:szCs w:val="22"/>
              </w:rPr>
            </w:pPr>
            <w:r w:rsidRPr="00E1730E">
              <w:rPr>
                <w:rFonts w:cs="Arial"/>
                <w:b/>
                <w:bCs/>
                <w:sz w:val="22"/>
                <w:szCs w:val="22"/>
              </w:rPr>
              <w:t xml:space="preserve">DJ - Domek: JANDOVA, </w:t>
            </w:r>
            <w:r w:rsidR="007C255A">
              <w:rPr>
                <w:rFonts w:cs="Arial"/>
                <w:sz w:val="22"/>
                <w:szCs w:val="22"/>
              </w:rPr>
              <w:t>Jandova 3023</w:t>
            </w:r>
            <w:r w:rsidR="002A1CB8">
              <w:rPr>
                <w:rFonts w:cs="Arial"/>
                <w:sz w:val="22"/>
                <w:szCs w:val="22"/>
              </w:rPr>
              <w:t xml:space="preserve">/4, </w:t>
            </w:r>
            <w:r w:rsidRPr="00E1730E">
              <w:rPr>
                <w:rFonts w:cs="Arial"/>
                <w:sz w:val="22"/>
                <w:szCs w:val="22"/>
              </w:rPr>
              <w:t>700 30 Ostrava-Jih</w:t>
            </w:r>
          </w:p>
        </w:tc>
      </w:tr>
    </w:tbl>
    <w:p w14:paraId="0EB0E3CA" w14:textId="1363A8E6" w:rsidR="00502663" w:rsidRPr="00E1730E" w:rsidRDefault="00502663" w:rsidP="00502663">
      <w:pPr>
        <w:pStyle w:val="Zkladntext"/>
        <w:spacing w:line="276" w:lineRule="auto"/>
        <w:rPr>
          <w:rFonts w:cs="Arial"/>
          <w:b/>
          <w:sz w:val="22"/>
          <w:szCs w:val="22"/>
        </w:rPr>
      </w:pPr>
    </w:p>
    <w:p w14:paraId="36301630" w14:textId="47FC2F28" w:rsidR="00502663" w:rsidRPr="00400767" w:rsidRDefault="00502663" w:rsidP="00502663">
      <w:pPr>
        <w:pStyle w:val="Zkladntext"/>
        <w:pBdr>
          <w:top w:val="dotted" w:sz="4" w:space="1" w:color="auto"/>
          <w:left w:val="dotted" w:sz="4" w:space="0" w:color="auto"/>
          <w:bottom w:val="dotted" w:sz="4" w:space="1" w:color="auto"/>
          <w:right w:val="dotted" w:sz="4" w:space="4" w:color="auto"/>
        </w:pBdr>
        <w:rPr>
          <w:rFonts w:cs="Arial"/>
          <w:b/>
          <w:i/>
          <w:color w:val="00B050"/>
          <w:sz w:val="22"/>
          <w:szCs w:val="22"/>
          <w:lang w:eastAsia="zh-CN"/>
        </w:rPr>
      </w:pPr>
      <w:r w:rsidRPr="00400767">
        <w:rPr>
          <w:rFonts w:cs="Arial"/>
          <w:color w:val="00B050"/>
          <w:sz w:val="22"/>
          <w:szCs w:val="22"/>
        </w:rPr>
        <w:t xml:space="preserve">Celková úklidová </w:t>
      </w:r>
      <w:r w:rsidRPr="00400767">
        <w:rPr>
          <w:rFonts w:cs="Arial"/>
          <w:b/>
          <w:color w:val="00B050"/>
          <w:sz w:val="22"/>
          <w:szCs w:val="22"/>
        </w:rPr>
        <w:t>plocha</w:t>
      </w:r>
      <w:r w:rsidRPr="00400767">
        <w:rPr>
          <w:rFonts w:cs="Arial"/>
          <w:color w:val="00B050"/>
          <w:sz w:val="22"/>
          <w:szCs w:val="22"/>
        </w:rPr>
        <w:t xml:space="preserve"> za všechny objekty zadavatele činí</w:t>
      </w:r>
      <w:r w:rsidR="00400767" w:rsidRPr="00400767">
        <w:rPr>
          <w:rFonts w:cs="Arial"/>
          <w:b/>
          <w:color w:val="00B050"/>
          <w:sz w:val="22"/>
          <w:szCs w:val="22"/>
        </w:rPr>
        <w:t xml:space="preserve"> 17.114,1</w:t>
      </w:r>
      <w:r w:rsidR="00866B79" w:rsidRPr="00400767">
        <w:rPr>
          <w:rFonts w:cs="Arial"/>
          <w:b/>
          <w:color w:val="00B050"/>
          <w:sz w:val="22"/>
          <w:szCs w:val="22"/>
        </w:rPr>
        <w:t>8</w:t>
      </w:r>
      <w:r w:rsidRPr="00400767">
        <w:rPr>
          <w:rFonts w:cs="Arial"/>
          <w:b/>
          <w:color w:val="00B050"/>
          <w:sz w:val="22"/>
          <w:szCs w:val="22"/>
        </w:rPr>
        <w:t xml:space="preserve"> </w:t>
      </w:r>
      <w:r w:rsidRPr="00400767">
        <w:rPr>
          <w:rFonts w:cs="Arial"/>
          <w:b/>
          <w:color w:val="00B050"/>
          <w:sz w:val="22"/>
          <w:szCs w:val="22"/>
          <w:lang w:eastAsia="zh-CN"/>
        </w:rPr>
        <w:t>m</w:t>
      </w:r>
      <w:r w:rsidRPr="00400767">
        <w:rPr>
          <w:rFonts w:cs="Arial"/>
          <w:b/>
          <w:color w:val="00B050"/>
          <w:sz w:val="22"/>
          <w:szCs w:val="22"/>
          <w:vertAlign w:val="superscript"/>
          <w:lang w:eastAsia="zh-CN"/>
        </w:rPr>
        <w:t>2</w:t>
      </w:r>
      <w:r w:rsidRPr="00400767">
        <w:rPr>
          <w:rFonts w:cs="Arial"/>
          <w:b/>
          <w:i/>
          <w:color w:val="00B050"/>
          <w:sz w:val="22"/>
          <w:szCs w:val="22"/>
          <w:lang w:eastAsia="zh-CN"/>
        </w:rPr>
        <w:t>.</w:t>
      </w:r>
    </w:p>
    <w:p w14:paraId="6DCFFBB6" w14:textId="77777777" w:rsidR="00502663" w:rsidRPr="00400767" w:rsidRDefault="00502663" w:rsidP="00502663">
      <w:pPr>
        <w:pStyle w:val="Zkladntext"/>
        <w:pBdr>
          <w:top w:val="dotted" w:sz="4" w:space="1" w:color="auto"/>
          <w:left w:val="dotted" w:sz="4" w:space="0" w:color="auto"/>
          <w:bottom w:val="dotted" w:sz="4" w:space="1" w:color="auto"/>
          <w:right w:val="dotted" w:sz="4" w:space="4" w:color="auto"/>
        </w:pBdr>
        <w:rPr>
          <w:rFonts w:cs="Arial"/>
          <w:b/>
          <w:color w:val="00B050"/>
          <w:sz w:val="22"/>
          <w:szCs w:val="22"/>
          <w:lang w:eastAsia="zh-CN"/>
        </w:rPr>
      </w:pPr>
      <w:r w:rsidRPr="00400767">
        <w:rPr>
          <w:rFonts w:cs="Arial"/>
          <w:color w:val="00B050"/>
          <w:sz w:val="22"/>
          <w:szCs w:val="22"/>
          <w:lang w:eastAsia="zh-CN"/>
        </w:rPr>
        <w:t>Celková</w:t>
      </w:r>
      <w:r w:rsidRPr="00400767">
        <w:rPr>
          <w:rFonts w:cs="Arial"/>
          <w:color w:val="00B050"/>
          <w:sz w:val="22"/>
          <w:szCs w:val="22"/>
        </w:rPr>
        <w:t xml:space="preserve"> pohledová plocha </w:t>
      </w:r>
      <w:r w:rsidRPr="00400767">
        <w:rPr>
          <w:rFonts w:cs="Arial"/>
          <w:b/>
          <w:color w:val="00B050"/>
          <w:sz w:val="22"/>
          <w:szCs w:val="22"/>
        </w:rPr>
        <w:t>oken a dveří</w:t>
      </w:r>
      <w:r w:rsidRPr="00400767">
        <w:rPr>
          <w:rFonts w:cs="Arial"/>
          <w:color w:val="00B050"/>
          <w:sz w:val="22"/>
          <w:szCs w:val="22"/>
        </w:rPr>
        <w:t xml:space="preserve"> činí </w:t>
      </w:r>
      <w:r w:rsidRPr="00400767">
        <w:rPr>
          <w:rFonts w:cs="Arial"/>
          <w:b/>
          <w:color w:val="00B050"/>
          <w:sz w:val="22"/>
          <w:szCs w:val="22"/>
        </w:rPr>
        <w:t xml:space="preserve">5.744,53 </w:t>
      </w:r>
      <w:r w:rsidRPr="00400767">
        <w:rPr>
          <w:rFonts w:cs="Arial"/>
          <w:b/>
          <w:color w:val="00B050"/>
          <w:sz w:val="22"/>
          <w:szCs w:val="22"/>
          <w:lang w:eastAsia="zh-CN"/>
        </w:rPr>
        <w:t>m</w:t>
      </w:r>
      <w:r w:rsidRPr="00400767">
        <w:rPr>
          <w:rFonts w:cs="Arial"/>
          <w:b/>
          <w:color w:val="00B050"/>
          <w:sz w:val="22"/>
          <w:szCs w:val="22"/>
          <w:vertAlign w:val="superscript"/>
          <w:lang w:eastAsia="zh-CN"/>
        </w:rPr>
        <w:t>2</w:t>
      </w:r>
      <w:r w:rsidRPr="00400767">
        <w:rPr>
          <w:rFonts w:cs="Arial"/>
          <w:b/>
          <w:color w:val="00B050"/>
          <w:sz w:val="22"/>
          <w:szCs w:val="22"/>
          <w:lang w:eastAsia="zh-CN"/>
        </w:rPr>
        <w:t xml:space="preserve">. </w:t>
      </w:r>
    </w:p>
    <w:p w14:paraId="5EF871DF" w14:textId="77777777" w:rsidR="00502663" w:rsidRPr="00400767" w:rsidRDefault="00502663" w:rsidP="00502663">
      <w:pPr>
        <w:pStyle w:val="Zkladntext"/>
        <w:pBdr>
          <w:top w:val="dotted" w:sz="4" w:space="1" w:color="auto"/>
          <w:left w:val="dotted" w:sz="4" w:space="0" w:color="auto"/>
          <w:bottom w:val="dotted" w:sz="4" w:space="1" w:color="auto"/>
          <w:right w:val="dotted" w:sz="4" w:space="4" w:color="auto"/>
        </w:pBdr>
        <w:rPr>
          <w:rFonts w:cs="Arial"/>
          <w:b/>
          <w:color w:val="00B050"/>
          <w:sz w:val="22"/>
          <w:szCs w:val="22"/>
          <w:vertAlign w:val="superscript"/>
          <w:lang w:eastAsia="zh-CN"/>
        </w:rPr>
      </w:pPr>
      <w:r w:rsidRPr="00400767">
        <w:rPr>
          <w:rFonts w:cs="Arial"/>
          <w:color w:val="00B050"/>
          <w:sz w:val="22"/>
          <w:szCs w:val="22"/>
          <w:lang w:eastAsia="zh-CN"/>
        </w:rPr>
        <w:t xml:space="preserve">Celková plocha </w:t>
      </w:r>
      <w:r w:rsidRPr="00400767">
        <w:rPr>
          <w:rFonts w:cs="Arial"/>
          <w:b/>
          <w:color w:val="00B050"/>
          <w:sz w:val="22"/>
          <w:szCs w:val="22"/>
          <w:lang w:eastAsia="zh-CN"/>
        </w:rPr>
        <w:t xml:space="preserve">žaluzií a předokenních rolet </w:t>
      </w:r>
      <w:r w:rsidRPr="00400767">
        <w:rPr>
          <w:rFonts w:cs="Arial"/>
          <w:color w:val="00B050"/>
          <w:sz w:val="22"/>
          <w:szCs w:val="22"/>
          <w:lang w:eastAsia="zh-CN"/>
        </w:rPr>
        <w:t>činí</w:t>
      </w:r>
      <w:r w:rsidRPr="00400767">
        <w:rPr>
          <w:rFonts w:cs="Arial"/>
          <w:b/>
          <w:color w:val="00B050"/>
          <w:sz w:val="22"/>
          <w:szCs w:val="22"/>
          <w:lang w:eastAsia="zh-CN"/>
        </w:rPr>
        <w:t xml:space="preserve"> 3.848,20 m</w:t>
      </w:r>
      <w:r w:rsidRPr="00400767">
        <w:rPr>
          <w:rFonts w:cs="Arial"/>
          <w:b/>
          <w:color w:val="00B050"/>
          <w:sz w:val="22"/>
          <w:szCs w:val="22"/>
          <w:vertAlign w:val="superscript"/>
          <w:lang w:eastAsia="zh-CN"/>
        </w:rPr>
        <w:t>2.</w:t>
      </w:r>
    </w:p>
    <w:p w14:paraId="33A20CC9" w14:textId="77777777" w:rsidR="00E1730E" w:rsidRPr="00E1730E" w:rsidRDefault="00502663" w:rsidP="00E1730E">
      <w:pPr>
        <w:pStyle w:val="Zkladntext"/>
        <w:ind w:left="708"/>
        <w:rPr>
          <w:rFonts w:cs="Arial"/>
          <w:b/>
          <w:sz w:val="22"/>
          <w:szCs w:val="22"/>
          <w:lang w:eastAsia="zh-CN"/>
        </w:rPr>
      </w:pPr>
      <w:r w:rsidRPr="00E1730E">
        <w:rPr>
          <w:rFonts w:cs="Arial"/>
          <w:b/>
          <w:sz w:val="22"/>
          <w:szCs w:val="22"/>
          <w:lang w:eastAsia="zh-CN"/>
        </w:rPr>
        <w:t>Plocha jednotlivých objektů je specifikována v Příloze č. 1, Krycí list nabídky.</w:t>
      </w:r>
    </w:p>
    <w:p w14:paraId="0D95FA84" w14:textId="6AEA18B5" w:rsidR="00E1730E" w:rsidRPr="00E1730E" w:rsidRDefault="00E1730E" w:rsidP="00E1730E">
      <w:pPr>
        <w:pStyle w:val="Zkladntext"/>
        <w:numPr>
          <w:ilvl w:val="0"/>
          <w:numId w:val="39"/>
        </w:numPr>
        <w:rPr>
          <w:rFonts w:cs="Arial"/>
          <w:b/>
          <w:sz w:val="22"/>
          <w:szCs w:val="22"/>
          <w:lang w:eastAsia="zh-CN"/>
        </w:rPr>
      </w:pPr>
      <w:r w:rsidRPr="00E1730E">
        <w:rPr>
          <w:rFonts w:cs="Arial"/>
          <w:b/>
          <w:sz w:val="22"/>
          <w:szCs w:val="22"/>
        </w:rPr>
        <w:t xml:space="preserve">Pravidelný úklid </w:t>
      </w:r>
    </w:p>
    <w:p w14:paraId="4DB8493B" w14:textId="19D1A785" w:rsidR="00E1730E" w:rsidRDefault="00E1730E" w:rsidP="00E1730E">
      <w:pPr>
        <w:autoSpaceDE w:val="0"/>
        <w:autoSpaceDN w:val="0"/>
        <w:adjustRightInd w:val="0"/>
        <w:ind w:left="708"/>
        <w:jc w:val="both"/>
        <w:rPr>
          <w:rFonts w:eastAsiaTheme="minorHAnsi" w:cs="Arial"/>
          <w:sz w:val="22"/>
          <w:szCs w:val="22"/>
        </w:rPr>
      </w:pPr>
      <w:r w:rsidRPr="00E1730E">
        <w:rPr>
          <w:rFonts w:eastAsiaTheme="minorHAnsi" w:cs="Arial"/>
          <w:sz w:val="22"/>
          <w:szCs w:val="22"/>
        </w:rPr>
        <w:t xml:space="preserve">Provádění pravidelného úklidu ve vnitřních prostorách Zadavatele. Rozsah uklízených ploch a četnosti provádění úklidových prací jsou uvedeny v samostatných přílohách této smlouvy, tj. Číselníky místností a </w:t>
      </w:r>
      <w:r w:rsidR="00866B79">
        <w:rPr>
          <w:rFonts w:eastAsiaTheme="minorHAnsi" w:cs="Arial"/>
          <w:sz w:val="22"/>
          <w:szCs w:val="22"/>
        </w:rPr>
        <w:t>Seznamy prací pro jednotlivá zařízení.</w:t>
      </w:r>
    </w:p>
    <w:p w14:paraId="1B1469DE" w14:textId="77777777" w:rsidR="002A1CB8" w:rsidRPr="00E1730E" w:rsidRDefault="002A1CB8" w:rsidP="00E1730E">
      <w:pPr>
        <w:autoSpaceDE w:val="0"/>
        <w:autoSpaceDN w:val="0"/>
        <w:adjustRightInd w:val="0"/>
        <w:ind w:left="708"/>
        <w:jc w:val="both"/>
        <w:rPr>
          <w:rFonts w:eastAsiaTheme="minorHAnsi" w:cs="Arial"/>
          <w:i/>
          <w:sz w:val="22"/>
          <w:szCs w:val="22"/>
        </w:rPr>
      </w:pPr>
    </w:p>
    <w:p w14:paraId="31DE4DE0" w14:textId="77777777" w:rsidR="00E1730E" w:rsidRPr="00E1730E" w:rsidRDefault="00E1730E" w:rsidP="00E1730E">
      <w:pPr>
        <w:autoSpaceDE w:val="0"/>
        <w:autoSpaceDN w:val="0"/>
        <w:adjustRightInd w:val="0"/>
        <w:ind w:left="708"/>
        <w:jc w:val="both"/>
        <w:rPr>
          <w:rFonts w:eastAsiaTheme="minorHAnsi" w:cs="Arial"/>
          <w:b/>
          <w:sz w:val="22"/>
          <w:szCs w:val="22"/>
        </w:rPr>
      </w:pPr>
    </w:p>
    <w:p w14:paraId="385E645D" w14:textId="77777777" w:rsidR="00E1730E" w:rsidRPr="00E1730E" w:rsidRDefault="00E1730E" w:rsidP="00E1730E">
      <w:pPr>
        <w:autoSpaceDE w:val="0"/>
        <w:autoSpaceDN w:val="0"/>
        <w:adjustRightInd w:val="0"/>
        <w:ind w:left="708"/>
        <w:jc w:val="both"/>
        <w:rPr>
          <w:rFonts w:eastAsiaTheme="minorHAnsi" w:cs="Arial"/>
          <w:b/>
          <w:sz w:val="22"/>
          <w:szCs w:val="22"/>
        </w:rPr>
      </w:pPr>
      <w:r w:rsidRPr="00E1730E">
        <w:rPr>
          <w:rFonts w:eastAsiaTheme="minorHAnsi" w:cs="Arial"/>
          <w:b/>
          <w:sz w:val="22"/>
          <w:szCs w:val="22"/>
        </w:rPr>
        <w:lastRenderedPageBreak/>
        <w:t>Speciální podmínky pro úklid prostorů Domova Korýtka</w:t>
      </w:r>
    </w:p>
    <w:p w14:paraId="183D2365" w14:textId="363EE7FA" w:rsidR="00E1730E" w:rsidRPr="00E1730E" w:rsidRDefault="00E1730E" w:rsidP="00E1730E">
      <w:pPr>
        <w:pStyle w:val="Odstavecseseznamem"/>
        <w:numPr>
          <w:ilvl w:val="1"/>
          <w:numId w:val="47"/>
        </w:numPr>
        <w:autoSpaceDE w:val="0"/>
        <w:autoSpaceDN w:val="0"/>
        <w:adjustRightInd w:val="0"/>
        <w:spacing w:after="0" w:line="240" w:lineRule="auto"/>
        <w:jc w:val="both"/>
        <w:rPr>
          <w:rFonts w:ascii="Arial" w:eastAsiaTheme="minorHAnsi" w:hAnsi="Arial" w:cs="Arial"/>
          <w:i/>
        </w:rPr>
      </w:pPr>
      <w:r w:rsidRPr="00E1730E">
        <w:rPr>
          <w:rFonts w:ascii="Arial" w:eastAsiaTheme="minorHAnsi" w:hAnsi="Arial" w:cs="Arial"/>
          <w:i/>
        </w:rPr>
        <w:t>Doplňování toaletních pap</w:t>
      </w:r>
      <w:r w:rsidR="002A1CB8">
        <w:rPr>
          <w:rFonts w:ascii="Arial" w:eastAsiaTheme="minorHAnsi" w:hAnsi="Arial" w:cs="Arial"/>
          <w:i/>
        </w:rPr>
        <w:t>írů, tekutého mýdla, dezinfekce</w:t>
      </w:r>
      <w:r w:rsidRPr="00E1730E">
        <w:rPr>
          <w:rFonts w:ascii="Arial" w:eastAsiaTheme="minorHAnsi" w:hAnsi="Arial" w:cs="Arial"/>
          <w:i/>
        </w:rPr>
        <w:t xml:space="preserve"> a papírových ručníků ve veřejných prostorách a WC</w:t>
      </w:r>
    </w:p>
    <w:p w14:paraId="7C83AAD6" w14:textId="77777777" w:rsidR="00E1730E" w:rsidRPr="00E1730E" w:rsidRDefault="00E1730E" w:rsidP="00E1730E">
      <w:pPr>
        <w:pStyle w:val="Odstavecseseznamem"/>
        <w:numPr>
          <w:ilvl w:val="1"/>
          <w:numId w:val="47"/>
        </w:numPr>
        <w:autoSpaceDE w:val="0"/>
        <w:autoSpaceDN w:val="0"/>
        <w:adjustRightInd w:val="0"/>
        <w:spacing w:after="0" w:line="240" w:lineRule="auto"/>
        <w:jc w:val="both"/>
        <w:rPr>
          <w:rFonts w:ascii="Arial" w:eastAsiaTheme="minorHAnsi" w:hAnsi="Arial" w:cs="Arial"/>
          <w:i/>
        </w:rPr>
      </w:pPr>
      <w:r w:rsidRPr="00E1730E">
        <w:rPr>
          <w:rFonts w:ascii="Arial" w:eastAsiaTheme="minorHAnsi" w:hAnsi="Arial" w:cs="Arial"/>
          <w:i/>
        </w:rPr>
        <w:t>vynášení zbytků jídel a předání k likvidaci v drtičce 2x denně</w:t>
      </w:r>
    </w:p>
    <w:p w14:paraId="623DC914" w14:textId="77777777" w:rsidR="00E1730E" w:rsidRPr="00E1730E" w:rsidRDefault="00E1730E" w:rsidP="00E1730E">
      <w:pPr>
        <w:pStyle w:val="Odstavecseseznamem"/>
        <w:numPr>
          <w:ilvl w:val="1"/>
          <w:numId w:val="47"/>
        </w:numPr>
        <w:autoSpaceDE w:val="0"/>
        <w:autoSpaceDN w:val="0"/>
        <w:adjustRightInd w:val="0"/>
        <w:spacing w:after="0" w:line="240" w:lineRule="auto"/>
        <w:jc w:val="both"/>
        <w:rPr>
          <w:rFonts w:ascii="Arial" w:eastAsiaTheme="minorHAnsi" w:hAnsi="Arial" w:cs="Arial"/>
          <w:i/>
        </w:rPr>
      </w:pPr>
      <w:r w:rsidRPr="00E1730E">
        <w:rPr>
          <w:rFonts w:ascii="Arial" w:eastAsiaTheme="minorHAnsi" w:hAnsi="Arial" w:cs="Arial"/>
          <w:i/>
        </w:rPr>
        <w:t>Odnos a likvidace inkontinentních pomůcek (dle potřeby)</w:t>
      </w:r>
    </w:p>
    <w:p w14:paraId="7757EF7C" w14:textId="77777777" w:rsidR="00E1730E" w:rsidRPr="00E1730E" w:rsidRDefault="00E1730E" w:rsidP="00E1730E">
      <w:pPr>
        <w:pStyle w:val="Odstavecseseznamem"/>
        <w:numPr>
          <w:ilvl w:val="1"/>
          <w:numId w:val="47"/>
        </w:numPr>
        <w:autoSpaceDE w:val="0"/>
        <w:autoSpaceDN w:val="0"/>
        <w:adjustRightInd w:val="0"/>
        <w:spacing w:after="0" w:line="240" w:lineRule="auto"/>
        <w:jc w:val="both"/>
        <w:rPr>
          <w:rFonts w:ascii="Arial" w:eastAsiaTheme="minorHAnsi" w:hAnsi="Arial" w:cs="Arial"/>
          <w:i/>
        </w:rPr>
      </w:pPr>
      <w:r w:rsidRPr="00E1730E">
        <w:rPr>
          <w:rFonts w:ascii="Arial" w:eastAsiaTheme="minorHAnsi" w:hAnsi="Arial" w:cs="Arial"/>
          <w:i/>
        </w:rPr>
        <w:t>Nepředvídatelný úklid po „nehodách“ klientů domova</w:t>
      </w:r>
    </w:p>
    <w:p w14:paraId="038B657B" w14:textId="77777777" w:rsidR="00E1730E" w:rsidRPr="00E1730E" w:rsidRDefault="00E1730E" w:rsidP="00E1730E">
      <w:pPr>
        <w:pStyle w:val="Odstavecseseznamem"/>
        <w:autoSpaceDE w:val="0"/>
        <w:autoSpaceDN w:val="0"/>
        <w:adjustRightInd w:val="0"/>
        <w:ind w:left="1440"/>
        <w:jc w:val="both"/>
        <w:rPr>
          <w:rFonts w:ascii="Arial" w:eastAsiaTheme="minorHAnsi" w:hAnsi="Arial" w:cs="Arial"/>
          <w:i/>
        </w:rPr>
      </w:pPr>
    </w:p>
    <w:p w14:paraId="15C0D5DC" w14:textId="2732A5AE" w:rsidR="00E1730E" w:rsidRPr="00E1730E" w:rsidRDefault="00E1730E" w:rsidP="00E1730E">
      <w:pPr>
        <w:autoSpaceDE w:val="0"/>
        <w:autoSpaceDN w:val="0"/>
        <w:adjustRightInd w:val="0"/>
        <w:ind w:left="708"/>
        <w:jc w:val="both"/>
        <w:rPr>
          <w:rFonts w:eastAsiaTheme="minorHAnsi" w:cs="Arial"/>
          <w:i/>
          <w:sz w:val="22"/>
          <w:szCs w:val="22"/>
        </w:rPr>
      </w:pPr>
      <w:r w:rsidRPr="00E1730E">
        <w:rPr>
          <w:rFonts w:eastAsiaTheme="minorHAnsi" w:cs="Arial"/>
          <w:i/>
          <w:sz w:val="22"/>
          <w:szCs w:val="22"/>
        </w:rPr>
        <w:t>Organizace postupů a předání hygienických potřeb bude projednána s vítězným poskytovatelem.</w:t>
      </w:r>
    </w:p>
    <w:p w14:paraId="56534C5C" w14:textId="77777777" w:rsidR="00E1730E" w:rsidRPr="00E1730E" w:rsidRDefault="00E1730E" w:rsidP="00E432B4">
      <w:pPr>
        <w:pStyle w:val="Zkladntext"/>
        <w:ind w:left="708"/>
        <w:rPr>
          <w:rFonts w:cs="Arial"/>
          <w:b/>
          <w:sz w:val="22"/>
          <w:szCs w:val="22"/>
          <w:lang w:eastAsia="zh-CN"/>
        </w:rPr>
      </w:pPr>
    </w:p>
    <w:p w14:paraId="59450401" w14:textId="0CFED917" w:rsidR="00CF3343" w:rsidRPr="00E1730E" w:rsidRDefault="00CF3343" w:rsidP="00CA43C5">
      <w:pPr>
        <w:pStyle w:val="Smlouva-eslo"/>
        <w:widowControl/>
        <w:numPr>
          <w:ilvl w:val="0"/>
          <w:numId w:val="39"/>
        </w:numPr>
        <w:tabs>
          <w:tab w:val="left" w:pos="-1701"/>
        </w:tabs>
        <w:spacing w:before="0" w:line="240" w:lineRule="auto"/>
        <w:rPr>
          <w:rFonts w:ascii="Arial" w:hAnsi="Arial" w:cs="Arial"/>
          <w:b/>
          <w:i/>
          <w:iCs/>
          <w:sz w:val="22"/>
          <w:szCs w:val="22"/>
        </w:rPr>
      </w:pPr>
      <w:r w:rsidRPr="00E1730E">
        <w:rPr>
          <w:rFonts w:ascii="Arial" w:hAnsi="Arial" w:cs="Arial"/>
          <w:b/>
          <w:sz w:val="22"/>
          <w:szCs w:val="22"/>
        </w:rPr>
        <w:t>Mimořádný úklid</w:t>
      </w:r>
      <w:r w:rsidR="00E1730E" w:rsidRPr="00E1730E">
        <w:rPr>
          <w:rFonts w:ascii="Arial" w:hAnsi="Arial" w:cs="Arial"/>
          <w:b/>
          <w:sz w:val="22"/>
          <w:szCs w:val="22"/>
        </w:rPr>
        <w:t>/nepravidelný</w:t>
      </w:r>
    </w:p>
    <w:p w14:paraId="2EC38D52" w14:textId="313E6200" w:rsidR="00564202" w:rsidRPr="00E1730E" w:rsidRDefault="00CF3343" w:rsidP="00CF3343">
      <w:pPr>
        <w:pStyle w:val="Smlouva-eslo"/>
        <w:widowControl/>
        <w:tabs>
          <w:tab w:val="left" w:pos="-1701"/>
        </w:tabs>
        <w:spacing w:before="0" w:line="240" w:lineRule="auto"/>
        <w:ind w:left="720"/>
        <w:rPr>
          <w:rFonts w:ascii="Arial" w:hAnsi="Arial" w:cs="Arial"/>
          <w:sz w:val="22"/>
          <w:szCs w:val="22"/>
        </w:rPr>
      </w:pPr>
      <w:r w:rsidRPr="00E1730E">
        <w:rPr>
          <w:rFonts w:ascii="Arial" w:hAnsi="Arial" w:cs="Arial"/>
          <w:sz w:val="22"/>
          <w:szCs w:val="22"/>
        </w:rPr>
        <w:t xml:space="preserve">a) </w:t>
      </w:r>
      <w:r w:rsidR="00823A5D" w:rsidRPr="00E1730E">
        <w:rPr>
          <w:rFonts w:ascii="Arial" w:hAnsi="Arial" w:cs="Arial"/>
          <w:sz w:val="22"/>
          <w:szCs w:val="22"/>
        </w:rPr>
        <w:t>Mim</w:t>
      </w:r>
      <w:r w:rsidR="00A21E09" w:rsidRPr="00E1730E">
        <w:rPr>
          <w:rFonts w:ascii="Arial" w:hAnsi="Arial" w:cs="Arial"/>
          <w:sz w:val="22"/>
          <w:szCs w:val="22"/>
        </w:rPr>
        <w:t>o úklidové práce</w:t>
      </w:r>
      <w:r w:rsidR="00C3514A" w:rsidRPr="00E1730E">
        <w:rPr>
          <w:rFonts w:ascii="Arial" w:hAnsi="Arial" w:cs="Arial"/>
          <w:sz w:val="22"/>
          <w:szCs w:val="22"/>
        </w:rPr>
        <w:t xml:space="preserve"> </w:t>
      </w:r>
      <w:r w:rsidR="00A21E09" w:rsidRPr="00E1730E">
        <w:rPr>
          <w:rFonts w:ascii="Arial" w:hAnsi="Arial" w:cs="Arial"/>
          <w:sz w:val="22"/>
          <w:szCs w:val="22"/>
        </w:rPr>
        <w:t>může objednatel zadat poskytovateli provádění úklidu i v mimořádných situacích /</w:t>
      </w:r>
      <w:r w:rsidR="00C3514A" w:rsidRPr="00E1730E">
        <w:rPr>
          <w:rFonts w:ascii="Arial" w:hAnsi="Arial" w:cs="Arial"/>
          <w:sz w:val="22"/>
          <w:szCs w:val="22"/>
        </w:rPr>
        <w:t xml:space="preserve">mimořádné </w:t>
      </w:r>
      <w:r w:rsidR="00A21E09" w:rsidRPr="00E1730E">
        <w:rPr>
          <w:rFonts w:ascii="Arial" w:hAnsi="Arial" w:cs="Arial"/>
          <w:sz w:val="22"/>
          <w:szCs w:val="22"/>
        </w:rPr>
        <w:t xml:space="preserve">práce/ (např. po malování, stavebních úpravách, </w:t>
      </w:r>
      <w:r w:rsidR="00543DE3" w:rsidRPr="00E1730E">
        <w:rPr>
          <w:rFonts w:ascii="Arial" w:hAnsi="Arial" w:cs="Arial"/>
          <w:sz w:val="22"/>
          <w:szCs w:val="22"/>
        </w:rPr>
        <w:t xml:space="preserve">haváriích </w:t>
      </w:r>
      <w:r w:rsidR="00A21E09" w:rsidRPr="00E1730E">
        <w:rPr>
          <w:rFonts w:ascii="Arial" w:hAnsi="Arial" w:cs="Arial"/>
          <w:sz w:val="22"/>
          <w:szCs w:val="22"/>
        </w:rPr>
        <w:t>atd.), a to na základě písemných objednávek dle cen uvedených v</w:t>
      </w:r>
      <w:r w:rsidR="000259DE" w:rsidRPr="00E1730E">
        <w:rPr>
          <w:rFonts w:ascii="Arial" w:hAnsi="Arial" w:cs="Arial"/>
          <w:sz w:val="22"/>
          <w:szCs w:val="22"/>
        </w:rPr>
        <w:t> </w:t>
      </w:r>
      <w:r w:rsidR="000259DE" w:rsidRPr="00E1730E">
        <w:rPr>
          <w:rFonts w:ascii="Arial" w:hAnsi="Arial" w:cs="Arial"/>
          <w:b/>
          <w:i/>
          <w:sz w:val="22"/>
          <w:szCs w:val="22"/>
        </w:rPr>
        <w:t xml:space="preserve">článku IV. bodu 1 </w:t>
      </w:r>
      <w:r w:rsidR="00A21E09" w:rsidRPr="00E1730E">
        <w:rPr>
          <w:rFonts w:ascii="Arial" w:hAnsi="Arial" w:cs="Arial"/>
          <w:sz w:val="22"/>
          <w:szCs w:val="22"/>
        </w:rPr>
        <w:t>této smlouvy. Tento úklid může být prováděn také v sobotu</w:t>
      </w:r>
      <w:r w:rsidR="006C03FE" w:rsidRPr="00E1730E">
        <w:rPr>
          <w:rFonts w:ascii="Arial" w:hAnsi="Arial" w:cs="Arial"/>
          <w:sz w:val="22"/>
          <w:szCs w:val="22"/>
        </w:rPr>
        <w:t xml:space="preserve">, </w:t>
      </w:r>
      <w:r w:rsidR="00A21E09" w:rsidRPr="00E1730E">
        <w:rPr>
          <w:rFonts w:ascii="Arial" w:hAnsi="Arial" w:cs="Arial"/>
          <w:sz w:val="22"/>
          <w:szCs w:val="22"/>
        </w:rPr>
        <w:t>v</w:t>
      </w:r>
      <w:r w:rsidR="006C03FE" w:rsidRPr="00E1730E">
        <w:rPr>
          <w:rFonts w:ascii="Arial" w:hAnsi="Arial" w:cs="Arial"/>
          <w:sz w:val="22"/>
          <w:szCs w:val="22"/>
        </w:rPr>
        <w:t> </w:t>
      </w:r>
      <w:r w:rsidR="00A21E09" w:rsidRPr="00E1730E">
        <w:rPr>
          <w:rFonts w:ascii="Arial" w:hAnsi="Arial" w:cs="Arial"/>
          <w:sz w:val="22"/>
          <w:szCs w:val="22"/>
        </w:rPr>
        <w:t>neděli</w:t>
      </w:r>
      <w:r w:rsidR="006C03FE" w:rsidRPr="00E1730E">
        <w:rPr>
          <w:rFonts w:ascii="Arial" w:hAnsi="Arial" w:cs="Arial"/>
          <w:sz w:val="22"/>
          <w:szCs w:val="22"/>
        </w:rPr>
        <w:t>, státní svátek</w:t>
      </w:r>
      <w:r w:rsidR="00A21E09" w:rsidRPr="00E1730E">
        <w:rPr>
          <w:rFonts w:ascii="Arial" w:hAnsi="Arial" w:cs="Arial"/>
          <w:sz w:val="22"/>
          <w:szCs w:val="22"/>
        </w:rPr>
        <w:t xml:space="preserve"> a mimo uvedený časový a věcný harmonogram.</w:t>
      </w:r>
    </w:p>
    <w:p w14:paraId="44195C02" w14:textId="77777777" w:rsidR="00CF3343" w:rsidRPr="001120ED" w:rsidRDefault="00CF3343" w:rsidP="00CF3343">
      <w:pPr>
        <w:pStyle w:val="Smlouva-eslo"/>
        <w:widowControl/>
        <w:tabs>
          <w:tab w:val="left" w:pos="-1701"/>
        </w:tabs>
        <w:spacing w:before="0" w:line="240" w:lineRule="auto"/>
        <w:ind w:left="720"/>
        <w:rPr>
          <w:rFonts w:ascii="Arial" w:hAnsi="Arial" w:cs="Arial"/>
          <w:i/>
          <w:iCs/>
          <w:sz w:val="22"/>
          <w:szCs w:val="22"/>
        </w:rPr>
      </w:pPr>
    </w:p>
    <w:p w14:paraId="799F6DDE" w14:textId="3AD99405" w:rsidR="0097394C" w:rsidRPr="0097394C" w:rsidRDefault="00CF3343" w:rsidP="0097394C">
      <w:pPr>
        <w:pStyle w:val="Smlouva-eslo"/>
        <w:widowControl/>
        <w:tabs>
          <w:tab w:val="left" w:pos="-1701"/>
        </w:tabs>
        <w:spacing w:before="0" w:line="240" w:lineRule="auto"/>
        <w:ind w:left="720"/>
        <w:rPr>
          <w:rFonts w:ascii="Arial" w:hAnsi="Arial" w:cs="Arial"/>
          <w:i/>
          <w:iCs/>
          <w:sz w:val="22"/>
          <w:szCs w:val="22"/>
        </w:rPr>
      </w:pPr>
      <w:r w:rsidRPr="0097394C">
        <w:rPr>
          <w:rFonts w:ascii="Arial" w:hAnsi="Arial" w:cs="Arial"/>
          <w:sz w:val="22"/>
          <w:szCs w:val="22"/>
        </w:rPr>
        <w:t xml:space="preserve">b) </w:t>
      </w:r>
      <w:r w:rsidR="00DE4A4E" w:rsidRPr="0097394C">
        <w:rPr>
          <w:rFonts w:ascii="Arial" w:hAnsi="Arial" w:cs="Arial"/>
          <w:sz w:val="22"/>
          <w:szCs w:val="22"/>
        </w:rPr>
        <w:t>Objednatel musí hlásit</w:t>
      </w:r>
      <w:r w:rsidR="00001443" w:rsidRPr="0097394C">
        <w:rPr>
          <w:rFonts w:ascii="Arial" w:hAnsi="Arial" w:cs="Arial"/>
          <w:sz w:val="22"/>
          <w:szCs w:val="22"/>
        </w:rPr>
        <w:t xml:space="preserve"> veškeré požadavky na mimořádný úklid zástupci poskytovatele na tel. číslo</w:t>
      </w:r>
      <w:r w:rsidR="001120ED" w:rsidRPr="0097394C">
        <w:rPr>
          <w:rFonts w:ascii="Arial" w:hAnsi="Arial" w:cs="Arial"/>
          <w:sz w:val="22"/>
          <w:szCs w:val="22"/>
        </w:rPr>
        <w:t xml:space="preserve"> </w:t>
      </w:r>
      <w:r w:rsidR="004D3BC4">
        <w:rPr>
          <w:rFonts w:ascii="Arial" w:hAnsi="Arial" w:cs="Arial"/>
          <w:b/>
          <w:sz w:val="22"/>
          <w:szCs w:val="22"/>
        </w:rPr>
        <w:t>XXXXXXXXXXX</w:t>
      </w:r>
      <w:r w:rsidR="001120ED" w:rsidRPr="0097394C">
        <w:rPr>
          <w:rFonts w:ascii="Arial" w:hAnsi="Arial" w:cs="Arial"/>
          <w:b/>
          <w:sz w:val="22"/>
          <w:szCs w:val="22"/>
        </w:rPr>
        <w:t xml:space="preserve"> </w:t>
      </w:r>
      <w:r w:rsidR="001120ED" w:rsidRPr="0097394C">
        <w:rPr>
          <w:rFonts w:ascii="Arial" w:hAnsi="Arial" w:cs="Arial"/>
          <w:sz w:val="22"/>
          <w:szCs w:val="22"/>
        </w:rPr>
        <w:t xml:space="preserve">nebo </w:t>
      </w:r>
      <w:r w:rsidR="004D3BC4">
        <w:rPr>
          <w:rFonts w:ascii="Arial" w:hAnsi="Arial" w:cs="Arial"/>
          <w:b/>
          <w:sz w:val="22"/>
          <w:szCs w:val="22"/>
        </w:rPr>
        <w:t>XXXXXXXXXXX</w:t>
      </w:r>
      <w:r w:rsidR="001120ED" w:rsidRPr="0097394C">
        <w:rPr>
          <w:rFonts w:ascii="Arial" w:hAnsi="Arial" w:cs="Arial"/>
          <w:sz w:val="22"/>
          <w:szCs w:val="22"/>
        </w:rPr>
        <w:t xml:space="preserve"> </w:t>
      </w:r>
      <w:r w:rsidR="00001443" w:rsidRPr="0097394C">
        <w:rPr>
          <w:rFonts w:ascii="Arial" w:hAnsi="Arial" w:cs="Arial"/>
          <w:sz w:val="22"/>
          <w:szCs w:val="22"/>
        </w:rPr>
        <w:t>pracovníka poskytovatele</w:t>
      </w:r>
      <w:r w:rsidR="00001443" w:rsidRPr="0097394C">
        <w:rPr>
          <w:rFonts w:ascii="Arial" w:hAnsi="Arial" w:cs="Arial"/>
          <w:iCs/>
          <w:sz w:val="22"/>
          <w:szCs w:val="22"/>
        </w:rPr>
        <w:t xml:space="preserve">, případně zaslat </w:t>
      </w:r>
      <w:r w:rsidR="004D3BC4">
        <w:rPr>
          <w:rFonts w:ascii="Arial" w:hAnsi="Arial" w:cs="Arial"/>
          <w:iCs/>
          <w:sz w:val="22"/>
          <w:szCs w:val="22"/>
        </w:rPr>
        <w:t> </w:t>
      </w:r>
      <w:r w:rsidR="001120ED" w:rsidRPr="0097394C">
        <w:rPr>
          <w:rFonts w:ascii="Arial" w:hAnsi="Arial" w:cs="Arial"/>
          <w:iCs/>
          <w:sz w:val="22"/>
          <w:szCs w:val="22"/>
        </w:rPr>
        <w:tab/>
      </w:r>
      <w:r w:rsidR="00001443" w:rsidRPr="0097394C">
        <w:rPr>
          <w:rFonts w:ascii="Arial" w:hAnsi="Arial" w:cs="Arial"/>
          <w:iCs/>
          <w:sz w:val="22"/>
          <w:szCs w:val="22"/>
        </w:rPr>
        <w:t>požadavek na e-mail</w:t>
      </w:r>
      <w:r w:rsidR="001120ED" w:rsidRPr="0097394C">
        <w:rPr>
          <w:rFonts w:ascii="Arial" w:hAnsi="Arial" w:cs="Arial"/>
          <w:sz w:val="22"/>
          <w:szCs w:val="22"/>
        </w:rPr>
        <w:t xml:space="preserve"> </w:t>
      </w:r>
      <w:r w:rsidR="004D3BC4">
        <w:rPr>
          <w:rFonts w:ascii="Arial" w:hAnsi="Arial" w:cs="Arial"/>
          <w:b/>
          <w:sz w:val="22"/>
          <w:szCs w:val="22"/>
        </w:rPr>
        <w:t>XXXXXXXXXXXX</w:t>
      </w:r>
      <w:r w:rsidR="001120ED" w:rsidRPr="0097394C">
        <w:rPr>
          <w:rFonts w:ascii="Arial" w:hAnsi="Arial" w:cs="Arial"/>
          <w:sz w:val="22"/>
          <w:szCs w:val="22"/>
        </w:rPr>
        <w:t xml:space="preserve"> </w:t>
      </w:r>
      <w:proofErr w:type="gramStart"/>
      <w:r w:rsidR="001120ED" w:rsidRPr="0097394C">
        <w:rPr>
          <w:rFonts w:ascii="Arial" w:hAnsi="Arial" w:cs="Arial"/>
          <w:sz w:val="22"/>
          <w:szCs w:val="22"/>
        </w:rPr>
        <w:t xml:space="preserve">nebo  </w:t>
      </w:r>
      <w:r w:rsidR="004D3BC4">
        <w:rPr>
          <w:rFonts w:ascii="Arial" w:hAnsi="Arial" w:cs="Arial"/>
          <w:b/>
          <w:sz w:val="22"/>
          <w:szCs w:val="22"/>
        </w:rPr>
        <w:t>XXXXXXXXXXXX</w:t>
      </w:r>
      <w:proofErr w:type="gramEnd"/>
      <w:r w:rsidR="0097394C" w:rsidRPr="0097394C">
        <w:rPr>
          <w:rFonts w:ascii="Arial" w:hAnsi="Arial" w:cs="Arial"/>
          <w:b/>
          <w:sz w:val="22"/>
          <w:szCs w:val="22"/>
        </w:rPr>
        <w:t>,</w:t>
      </w:r>
      <w:r w:rsidR="0097394C" w:rsidRPr="0097394C">
        <w:rPr>
          <w:rFonts w:ascii="Arial" w:hAnsi="Arial" w:cs="Arial"/>
          <w:i/>
          <w:iCs/>
          <w:sz w:val="22"/>
          <w:szCs w:val="22"/>
        </w:rPr>
        <w:t xml:space="preserve"> </w:t>
      </w:r>
      <w:r w:rsidR="004D3BC4">
        <w:rPr>
          <w:rFonts w:ascii="Arial" w:hAnsi="Arial" w:cs="Arial"/>
          <w:i/>
          <w:iCs/>
          <w:sz w:val="22"/>
          <w:szCs w:val="22"/>
        </w:rPr>
        <w:t> </w:t>
      </w:r>
      <w:r w:rsidR="0097394C" w:rsidRPr="0097394C">
        <w:rPr>
          <w:rFonts w:ascii="Arial" w:hAnsi="Arial" w:cs="Arial"/>
          <w:iCs/>
          <w:sz w:val="22"/>
          <w:szCs w:val="22"/>
        </w:rPr>
        <w:t>v</w:t>
      </w:r>
      <w:r w:rsidR="004D3BC4">
        <w:rPr>
          <w:rFonts w:ascii="Arial" w:hAnsi="Arial" w:cs="Arial"/>
          <w:iCs/>
          <w:sz w:val="22"/>
          <w:szCs w:val="22"/>
        </w:rPr>
        <w:t> </w:t>
      </w:r>
      <w:r w:rsidR="0097394C" w:rsidRPr="0097394C">
        <w:rPr>
          <w:rFonts w:ascii="Arial" w:hAnsi="Arial" w:cs="Arial"/>
          <w:sz w:val="22"/>
          <w:szCs w:val="22"/>
        </w:rPr>
        <w:t>pracovních</w:t>
      </w:r>
      <w:r w:rsidR="004D3BC4">
        <w:rPr>
          <w:rFonts w:ascii="Arial" w:hAnsi="Arial" w:cs="Arial"/>
          <w:sz w:val="22"/>
          <w:szCs w:val="22"/>
        </w:rPr>
        <w:t> </w:t>
      </w:r>
      <w:r w:rsidR="0097394C" w:rsidRPr="0097394C">
        <w:rPr>
          <w:rFonts w:ascii="Arial" w:hAnsi="Arial" w:cs="Arial"/>
          <w:sz w:val="22"/>
          <w:szCs w:val="22"/>
        </w:rPr>
        <w:t xml:space="preserve"> dnech od 6.00 hod. do 16.00</w:t>
      </w:r>
      <w:r w:rsidR="0097394C" w:rsidRPr="0097394C">
        <w:rPr>
          <w:rFonts w:ascii="Arial" w:hAnsi="Arial" w:cs="Arial"/>
          <w:i/>
          <w:iCs/>
          <w:sz w:val="22"/>
          <w:szCs w:val="22"/>
        </w:rPr>
        <w:t xml:space="preserve"> </w:t>
      </w:r>
      <w:r w:rsidR="0097394C" w:rsidRPr="0097394C">
        <w:rPr>
          <w:rFonts w:ascii="Arial" w:hAnsi="Arial" w:cs="Arial"/>
          <w:sz w:val="22"/>
          <w:szCs w:val="22"/>
        </w:rPr>
        <w:t>hod.</w:t>
      </w:r>
      <w:r w:rsidR="0097394C" w:rsidRPr="0097394C">
        <w:rPr>
          <w:rFonts w:ascii="Arial" w:hAnsi="Arial" w:cs="Arial"/>
          <w:i/>
          <w:iCs/>
          <w:sz w:val="22"/>
          <w:szCs w:val="22"/>
        </w:rPr>
        <w:t xml:space="preserve">  </w:t>
      </w:r>
    </w:p>
    <w:p w14:paraId="22A4ED34" w14:textId="6C5EC052" w:rsidR="001120ED" w:rsidRPr="0097394C" w:rsidRDefault="001120ED" w:rsidP="00F103CB">
      <w:pPr>
        <w:autoSpaceDE w:val="0"/>
        <w:autoSpaceDN w:val="0"/>
        <w:adjustRightInd w:val="0"/>
        <w:jc w:val="both"/>
        <w:rPr>
          <w:rFonts w:cs="Arial"/>
          <w:b/>
          <w:sz w:val="22"/>
          <w:szCs w:val="22"/>
        </w:rPr>
      </w:pPr>
    </w:p>
    <w:p w14:paraId="31386A03" w14:textId="4F7FC341" w:rsidR="00E432B4" w:rsidRPr="00E1730E" w:rsidRDefault="00CF3343" w:rsidP="00E432B4">
      <w:pPr>
        <w:pStyle w:val="Smlouva-eslo"/>
        <w:widowControl/>
        <w:tabs>
          <w:tab w:val="left" w:pos="-1701"/>
        </w:tabs>
        <w:spacing w:before="0" w:line="240" w:lineRule="auto"/>
        <w:ind w:left="720"/>
        <w:rPr>
          <w:rFonts w:ascii="Arial" w:hAnsi="Arial" w:cs="Arial"/>
          <w:iCs/>
          <w:sz w:val="22"/>
          <w:szCs w:val="22"/>
        </w:rPr>
      </w:pPr>
      <w:r w:rsidRPr="00E1730E">
        <w:rPr>
          <w:rFonts w:ascii="Arial" w:hAnsi="Arial" w:cs="Arial"/>
          <w:iCs/>
          <w:sz w:val="22"/>
          <w:szCs w:val="22"/>
        </w:rPr>
        <w:t>c) Poskytovatel se zavazuje, že reakční doba nástupu na úklid v případě mimořádného požadavku objednatele bude v případě havárie do 30 minut po nahlášení požadavku kontaktní osobě poskytovatele, v ostatních případech nejpozději do 24 hod. od doručení požadavku poskytovateli. V případě prací menšího rozsahu vždy v </w:t>
      </w:r>
      <w:r w:rsidR="00A16B70" w:rsidRPr="00E1730E">
        <w:rPr>
          <w:rFonts w:ascii="Arial" w:hAnsi="Arial" w:cs="Arial"/>
          <w:iCs/>
          <w:sz w:val="22"/>
          <w:szCs w:val="22"/>
        </w:rPr>
        <w:t>termínu</w:t>
      </w:r>
      <w:r w:rsidRPr="00E1730E">
        <w:rPr>
          <w:rFonts w:ascii="Arial" w:hAnsi="Arial" w:cs="Arial"/>
          <w:iCs/>
          <w:sz w:val="22"/>
          <w:szCs w:val="22"/>
        </w:rPr>
        <w:t xml:space="preserve"> stanoveném objednatelem, a to v minimálním předstihu jednoho týdne.</w:t>
      </w:r>
    </w:p>
    <w:p w14:paraId="73726D53" w14:textId="5DB38053" w:rsidR="00A16B70" w:rsidRPr="00E1730E" w:rsidRDefault="00A16B70" w:rsidP="00E432B4">
      <w:pPr>
        <w:pStyle w:val="Smlouva-eslo"/>
        <w:widowControl/>
        <w:tabs>
          <w:tab w:val="left" w:pos="-1701"/>
        </w:tabs>
        <w:spacing w:before="0" w:line="240" w:lineRule="auto"/>
        <w:ind w:left="720"/>
        <w:rPr>
          <w:rFonts w:ascii="Arial" w:hAnsi="Arial" w:cs="Arial"/>
          <w:iCs/>
          <w:sz w:val="22"/>
          <w:szCs w:val="22"/>
        </w:rPr>
      </w:pPr>
      <w:r w:rsidRPr="00E1730E">
        <w:rPr>
          <w:rFonts w:ascii="Arial" w:hAnsi="Arial" w:cs="Arial"/>
          <w:iCs/>
          <w:sz w:val="22"/>
          <w:szCs w:val="22"/>
        </w:rPr>
        <w:t>d) Poskytovatel se zavazuje vykonávat úklidové práce tak, aby neomezoval výkon práce pracovníků objednatele a aby neomezoval běžný provoz organizace Čtyřlístek i Domova Korýtko.</w:t>
      </w:r>
    </w:p>
    <w:p w14:paraId="4A4EE39E" w14:textId="23A98852" w:rsidR="00A16B70" w:rsidRPr="00E1730E" w:rsidRDefault="00A16B70" w:rsidP="00E432B4">
      <w:pPr>
        <w:pStyle w:val="Smlouva-eslo"/>
        <w:widowControl/>
        <w:tabs>
          <w:tab w:val="left" w:pos="-1701"/>
        </w:tabs>
        <w:spacing w:before="0" w:line="240" w:lineRule="auto"/>
        <w:ind w:left="720"/>
        <w:rPr>
          <w:rFonts w:ascii="Arial" w:hAnsi="Arial" w:cs="Arial"/>
          <w:iCs/>
          <w:sz w:val="22"/>
          <w:szCs w:val="22"/>
        </w:rPr>
      </w:pPr>
      <w:r w:rsidRPr="00E1730E">
        <w:rPr>
          <w:rFonts w:ascii="Arial" w:hAnsi="Arial" w:cs="Arial"/>
          <w:iCs/>
          <w:sz w:val="22"/>
          <w:szCs w:val="22"/>
        </w:rPr>
        <w:t>e) Poskytovatel se zavazuje dodržovat v platném znění směrnice, Provozní řády, vnitřní pravidla objednatele, vztahující se k úklidu a provozu obou zařízení</w:t>
      </w:r>
      <w:r w:rsidR="00866B79">
        <w:rPr>
          <w:rFonts w:ascii="Arial" w:hAnsi="Arial" w:cs="Arial"/>
          <w:iCs/>
          <w:sz w:val="22"/>
          <w:szCs w:val="22"/>
        </w:rPr>
        <w:t>. V případě změny Desinfekčního plánu nebo jiného dokumentu, který se vztahuje k úklidu, bude poskytovateli (jeho pověřené osobě) bezodkladně předána platná verze dokumentu.</w:t>
      </w:r>
    </w:p>
    <w:p w14:paraId="142E4CF2" w14:textId="49C371B0" w:rsidR="00CF3343" w:rsidRPr="00E1730E" w:rsidRDefault="00CF3343" w:rsidP="00E432B4">
      <w:pPr>
        <w:pStyle w:val="Smlouva-eslo"/>
        <w:widowControl/>
        <w:tabs>
          <w:tab w:val="left" w:pos="-1701"/>
        </w:tabs>
        <w:spacing w:before="0" w:line="240" w:lineRule="auto"/>
        <w:ind w:left="720"/>
        <w:rPr>
          <w:rFonts w:ascii="Arial" w:hAnsi="Arial" w:cs="Arial"/>
          <w:i/>
          <w:iCs/>
          <w:sz w:val="22"/>
          <w:szCs w:val="22"/>
        </w:rPr>
      </w:pPr>
    </w:p>
    <w:p w14:paraId="105C6C4C" w14:textId="1FE8ECC4" w:rsidR="00E432B4" w:rsidRPr="00E1730E" w:rsidRDefault="00E432B4" w:rsidP="00CA43C5">
      <w:pPr>
        <w:pStyle w:val="Smlouva-eslo"/>
        <w:widowControl/>
        <w:numPr>
          <w:ilvl w:val="0"/>
          <w:numId w:val="39"/>
        </w:numPr>
        <w:tabs>
          <w:tab w:val="left" w:pos="-1701"/>
        </w:tabs>
        <w:spacing w:before="0" w:line="240" w:lineRule="auto"/>
        <w:rPr>
          <w:rFonts w:ascii="Arial" w:hAnsi="Arial" w:cs="Arial"/>
          <w:i/>
          <w:iCs/>
          <w:sz w:val="22"/>
          <w:szCs w:val="22"/>
        </w:rPr>
      </w:pPr>
      <w:r w:rsidRPr="00E1730E">
        <w:rPr>
          <w:rFonts w:ascii="Arial" w:hAnsi="Arial" w:cs="Arial"/>
          <w:sz w:val="22"/>
          <w:szCs w:val="22"/>
        </w:rPr>
        <w:t>Požadavek na úklidové práce uvedené v</w:t>
      </w:r>
      <w:r w:rsidR="00E1730E" w:rsidRPr="00E1730E">
        <w:rPr>
          <w:rFonts w:ascii="Arial" w:hAnsi="Arial" w:cs="Arial"/>
          <w:sz w:val="22"/>
          <w:szCs w:val="22"/>
        </w:rPr>
        <w:t> </w:t>
      </w:r>
      <w:r w:rsidRPr="00E1730E">
        <w:rPr>
          <w:rFonts w:ascii="Arial" w:hAnsi="Arial" w:cs="Arial"/>
          <w:sz w:val="22"/>
          <w:szCs w:val="22"/>
        </w:rPr>
        <w:t>Přílohách</w:t>
      </w:r>
      <w:r w:rsidR="00E1730E" w:rsidRPr="00E1730E">
        <w:rPr>
          <w:rFonts w:ascii="Arial" w:hAnsi="Arial" w:cs="Arial"/>
          <w:sz w:val="22"/>
          <w:szCs w:val="22"/>
        </w:rPr>
        <w:t xml:space="preserve"> této smlouvy</w:t>
      </w:r>
      <w:r w:rsidRPr="00E1730E">
        <w:rPr>
          <w:rFonts w:ascii="Arial" w:hAnsi="Arial" w:cs="Arial"/>
          <w:sz w:val="22"/>
          <w:szCs w:val="22"/>
        </w:rPr>
        <w:t xml:space="preserve"> bude poskytovateli upřesněn objednatelem před podpisem smlouvy.</w:t>
      </w:r>
    </w:p>
    <w:p w14:paraId="1F1143C1" w14:textId="77777777" w:rsidR="00FD7A20" w:rsidRPr="00E1730E" w:rsidRDefault="00FD7A20" w:rsidP="00FD7A20">
      <w:pPr>
        <w:pStyle w:val="Smlouva-eslo"/>
        <w:widowControl/>
        <w:tabs>
          <w:tab w:val="left" w:pos="-1701"/>
        </w:tabs>
        <w:spacing w:before="0" w:line="240" w:lineRule="auto"/>
        <w:ind w:left="1080"/>
        <w:rPr>
          <w:rFonts w:ascii="Arial" w:hAnsi="Arial" w:cs="Arial"/>
          <w:i/>
          <w:iCs/>
          <w:sz w:val="22"/>
          <w:szCs w:val="22"/>
        </w:rPr>
      </w:pPr>
    </w:p>
    <w:p w14:paraId="74610918" w14:textId="745CD42D" w:rsidR="00932629" w:rsidRPr="00E1730E" w:rsidRDefault="00A21E09" w:rsidP="000A7884">
      <w:pPr>
        <w:pStyle w:val="Smlouva-eslo"/>
        <w:widowControl/>
        <w:numPr>
          <w:ilvl w:val="0"/>
          <w:numId w:val="39"/>
        </w:numPr>
        <w:tabs>
          <w:tab w:val="left" w:pos="-1701"/>
        </w:tabs>
        <w:spacing w:before="0" w:line="240" w:lineRule="auto"/>
        <w:contextualSpacing/>
        <w:rPr>
          <w:rFonts w:ascii="Arial" w:hAnsi="Arial" w:cs="Arial"/>
          <w:sz w:val="22"/>
          <w:szCs w:val="22"/>
        </w:rPr>
      </w:pPr>
      <w:r w:rsidRPr="00E1730E">
        <w:rPr>
          <w:rFonts w:ascii="Arial" w:hAnsi="Arial" w:cs="Arial"/>
          <w:sz w:val="22"/>
          <w:szCs w:val="22"/>
        </w:rPr>
        <w:t>Při úklidu</w:t>
      </w:r>
      <w:r w:rsidR="000A7884" w:rsidRPr="00E1730E">
        <w:rPr>
          <w:rFonts w:ascii="Arial" w:hAnsi="Arial" w:cs="Arial"/>
          <w:sz w:val="22"/>
          <w:szCs w:val="22"/>
        </w:rPr>
        <w:t xml:space="preserve"> prostorů Čtyřlístku</w:t>
      </w:r>
      <w:r w:rsidRPr="00E1730E">
        <w:rPr>
          <w:rFonts w:ascii="Arial" w:hAnsi="Arial" w:cs="Arial"/>
          <w:sz w:val="22"/>
          <w:szCs w:val="22"/>
        </w:rPr>
        <w:t xml:space="preserve"> </w:t>
      </w:r>
      <w:r w:rsidR="000A7884" w:rsidRPr="00E1730E">
        <w:rPr>
          <w:rFonts w:ascii="Arial" w:hAnsi="Arial" w:cs="Arial"/>
          <w:sz w:val="22"/>
          <w:szCs w:val="22"/>
        </w:rPr>
        <w:t xml:space="preserve">bude </w:t>
      </w:r>
      <w:r w:rsidRPr="00E1730E">
        <w:rPr>
          <w:rFonts w:ascii="Arial" w:hAnsi="Arial" w:cs="Arial"/>
          <w:sz w:val="22"/>
          <w:szCs w:val="22"/>
        </w:rPr>
        <w:t xml:space="preserve">poskytovatel používat </w:t>
      </w:r>
      <w:r w:rsidRPr="00E1730E">
        <w:rPr>
          <w:rFonts w:ascii="Arial" w:hAnsi="Arial" w:cs="Arial"/>
          <w:b/>
          <w:sz w:val="22"/>
          <w:szCs w:val="22"/>
        </w:rPr>
        <w:t>vlastní čistící, desinfekční</w:t>
      </w:r>
      <w:r w:rsidR="00966F60" w:rsidRPr="00E1730E">
        <w:rPr>
          <w:rFonts w:ascii="Arial" w:hAnsi="Arial" w:cs="Arial"/>
          <w:b/>
          <w:sz w:val="22"/>
          <w:szCs w:val="22"/>
        </w:rPr>
        <w:t xml:space="preserve">, </w:t>
      </w:r>
      <w:r w:rsidRPr="00E1730E">
        <w:rPr>
          <w:rFonts w:ascii="Arial" w:hAnsi="Arial" w:cs="Arial"/>
          <w:b/>
          <w:sz w:val="22"/>
          <w:szCs w:val="22"/>
        </w:rPr>
        <w:t>a technické prostředky vč. sáčků do</w:t>
      </w:r>
      <w:r w:rsidR="00BE3237" w:rsidRPr="00E1730E">
        <w:rPr>
          <w:rFonts w:ascii="Arial" w:hAnsi="Arial" w:cs="Arial"/>
          <w:b/>
          <w:sz w:val="22"/>
          <w:szCs w:val="22"/>
        </w:rPr>
        <w:t> </w:t>
      </w:r>
      <w:r w:rsidR="005629BA" w:rsidRPr="00E1730E">
        <w:rPr>
          <w:rFonts w:ascii="Arial" w:hAnsi="Arial" w:cs="Arial"/>
          <w:b/>
          <w:sz w:val="22"/>
          <w:szCs w:val="22"/>
        </w:rPr>
        <w:t xml:space="preserve">odpadkových </w:t>
      </w:r>
      <w:r w:rsidRPr="00E1730E">
        <w:rPr>
          <w:rFonts w:ascii="Arial" w:hAnsi="Arial" w:cs="Arial"/>
          <w:b/>
          <w:sz w:val="22"/>
          <w:szCs w:val="22"/>
        </w:rPr>
        <w:t>košů</w:t>
      </w:r>
      <w:r w:rsidR="005629BA" w:rsidRPr="00E1730E">
        <w:rPr>
          <w:rFonts w:ascii="Arial" w:hAnsi="Arial" w:cs="Arial"/>
          <w:sz w:val="22"/>
          <w:szCs w:val="22"/>
        </w:rPr>
        <w:t xml:space="preserve"> (dále jen </w:t>
      </w:r>
      <w:r w:rsidR="00DE4A4E" w:rsidRPr="00E1730E">
        <w:rPr>
          <w:rFonts w:ascii="Arial" w:hAnsi="Arial" w:cs="Arial"/>
          <w:sz w:val="22"/>
          <w:szCs w:val="22"/>
        </w:rPr>
        <w:t>„</w:t>
      </w:r>
      <w:r w:rsidR="005629BA" w:rsidRPr="00E1730E">
        <w:rPr>
          <w:rFonts w:ascii="Arial" w:hAnsi="Arial" w:cs="Arial"/>
          <w:sz w:val="22"/>
          <w:szCs w:val="22"/>
        </w:rPr>
        <w:t>košů</w:t>
      </w:r>
      <w:r w:rsidR="00DE4A4E" w:rsidRPr="00E1730E">
        <w:rPr>
          <w:rFonts w:ascii="Arial" w:hAnsi="Arial" w:cs="Arial"/>
          <w:sz w:val="22"/>
          <w:szCs w:val="22"/>
        </w:rPr>
        <w:t>“</w:t>
      </w:r>
      <w:r w:rsidR="005629BA" w:rsidRPr="00E1730E">
        <w:rPr>
          <w:rFonts w:ascii="Arial" w:hAnsi="Arial" w:cs="Arial"/>
          <w:sz w:val="22"/>
          <w:szCs w:val="22"/>
        </w:rPr>
        <w:t>)</w:t>
      </w:r>
      <w:r w:rsidR="00966F60" w:rsidRPr="00E1730E">
        <w:rPr>
          <w:rFonts w:ascii="Arial" w:hAnsi="Arial" w:cs="Arial"/>
          <w:sz w:val="22"/>
          <w:szCs w:val="22"/>
        </w:rPr>
        <w:t>.</w:t>
      </w:r>
      <w:r w:rsidR="00DE4A4E" w:rsidRPr="00E1730E">
        <w:rPr>
          <w:rFonts w:ascii="Arial" w:hAnsi="Arial" w:cs="Arial"/>
          <w:sz w:val="22"/>
          <w:szCs w:val="22"/>
        </w:rPr>
        <w:t xml:space="preserve"> </w:t>
      </w:r>
    </w:p>
    <w:p w14:paraId="1893ECA9" w14:textId="216A6441" w:rsidR="00DE4A4E" w:rsidRPr="00E1730E" w:rsidRDefault="00DE4A4E" w:rsidP="00DE4A4E">
      <w:pPr>
        <w:pStyle w:val="Smlouva-eslo"/>
        <w:widowControl/>
        <w:tabs>
          <w:tab w:val="left" w:pos="-1701"/>
        </w:tabs>
        <w:spacing w:before="0" w:line="240" w:lineRule="auto"/>
        <w:ind w:left="720"/>
        <w:contextualSpacing/>
        <w:rPr>
          <w:rFonts w:ascii="Arial" w:hAnsi="Arial" w:cs="Arial"/>
          <w:sz w:val="22"/>
          <w:szCs w:val="22"/>
        </w:rPr>
      </w:pPr>
      <w:r w:rsidRPr="00905695">
        <w:rPr>
          <w:rFonts w:ascii="Arial" w:hAnsi="Arial" w:cs="Arial"/>
          <w:b/>
          <w:sz w:val="22"/>
          <w:szCs w:val="22"/>
        </w:rPr>
        <w:t>Ve společných prostorách Domova Korýtko budou</w:t>
      </w:r>
      <w:r w:rsidR="000A7884" w:rsidRPr="00905695">
        <w:rPr>
          <w:rFonts w:ascii="Arial" w:hAnsi="Arial" w:cs="Arial"/>
          <w:b/>
          <w:sz w:val="22"/>
          <w:szCs w:val="22"/>
        </w:rPr>
        <w:t xml:space="preserve"> navíc</w:t>
      </w:r>
      <w:r w:rsidRPr="00905695">
        <w:rPr>
          <w:rFonts w:ascii="Arial" w:hAnsi="Arial" w:cs="Arial"/>
          <w:b/>
          <w:sz w:val="22"/>
          <w:szCs w:val="22"/>
        </w:rPr>
        <w:t xml:space="preserve"> doplňovány i </w:t>
      </w:r>
      <w:r w:rsidR="000A7884" w:rsidRPr="00905695">
        <w:rPr>
          <w:rFonts w:ascii="Arial" w:hAnsi="Arial" w:cs="Arial"/>
          <w:b/>
          <w:sz w:val="22"/>
          <w:szCs w:val="22"/>
        </w:rPr>
        <w:t>toaletní papíry, tekuté mýdla</w:t>
      </w:r>
      <w:r w:rsidRPr="00905695">
        <w:rPr>
          <w:rFonts w:ascii="Arial" w:hAnsi="Arial" w:cs="Arial"/>
          <w:b/>
          <w:sz w:val="22"/>
          <w:szCs w:val="22"/>
        </w:rPr>
        <w:t xml:space="preserve"> a papírové ručníky (WC, vestibul, jídelna)</w:t>
      </w:r>
      <w:r w:rsidR="000A7884" w:rsidRPr="00905695">
        <w:rPr>
          <w:rFonts w:ascii="Arial" w:hAnsi="Arial" w:cs="Arial"/>
          <w:b/>
          <w:sz w:val="22"/>
          <w:szCs w:val="22"/>
        </w:rPr>
        <w:t>, které zajistí a předá odpovědné osobě kontaktní osoba Domova Korýtko</w:t>
      </w:r>
      <w:r w:rsidR="000A7884" w:rsidRPr="00E1730E">
        <w:rPr>
          <w:rFonts w:ascii="Arial" w:hAnsi="Arial" w:cs="Arial"/>
          <w:sz w:val="22"/>
          <w:szCs w:val="22"/>
        </w:rPr>
        <w:t>.</w:t>
      </w:r>
    </w:p>
    <w:p w14:paraId="6D36E1BD" w14:textId="77777777" w:rsidR="00DE4A4E" w:rsidRPr="00A03B7D" w:rsidRDefault="00DE4A4E" w:rsidP="00DE4A4E">
      <w:pPr>
        <w:pStyle w:val="Smlouva-eslo"/>
        <w:widowControl/>
        <w:tabs>
          <w:tab w:val="left" w:pos="-1701"/>
        </w:tabs>
        <w:spacing w:before="0" w:line="240" w:lineRule="auto"/>
        <w:ind w:left="720"/>
        <w:contextualSpacing/>
        <w:rPr>
          <w:rFonts w:ascii="Arial" w:hAnsi="Arial" w:cs="Arial"/>
          <w:sz w:val="22"/>
          <w:szCs w:val="22"/>
        </w:rPr>
      </w:pPr>
    </w:p>
    <w:p w14:paraId="0935C02E" w14:textId="5AA65C87" w:rsidR="00826FD8" w:rsidRPr="00A03B7D" w:rsidRDefault="00826FD8" w:rsidP="00E1730E">
      <w:pPr>
        <w:pStyle w:val="Odstavecseseznamem"/>
        <w:numPr>
          <w:ilvl w:val="0"/>
          <w:numId w:val="39"/>
        </w:numPr>
        <w:autoSpaceDE w:val="0"/>
        <w:autoSpaceDN w:val="0"/>
        <w:adjustRightInd w:val="0"/>
        <w:rPr>
          <w:rFonts w:ascii="Arial" w:hAnsi="Arial" w:cs="Arial"/>
        </w:rPr>
      </w:pPr>
      <w:r w:rsidRPr="00A03B7D">
        <w:rPr>
          <w:rFonts w:ascii="Arial" w:hAnsi="Arial" w:cs="Arial"/>
          <w:b/>
          <w:bCs/>
        </w:rPr>
        <w:t>Odpovědné veřejné zadávání</w:t>
      </w:r>
    </w:p>
    <w:p w14:paraId="02A20787" w14:textId="4526450C" w:rsidR="00826FD8" w:rsidRPr="00A03B7D" w:rsidRDefault="00826FD8" w:rsidP="00A03B7D">
      <w:pPr>
        <w:autoSpaceDE w:val="0"/>
        <w:autoSpaceDN w:val="0"/>
        <w:adjustRightInd w:val="0"/>
        <w:ind w:left="709"/>
        <w:jc w:val="both"/>
        <w:rPr>
          <w:rFonts w:cs="Arial"/>
          <w:sz w:val="22"/>
          <w:szCs w:val="22"/>
        </w:rPr>
      </w:pPr>
      <w:r w:rsidRPr="00A03B7D">
        <w:rPr>
          <w:rFonts w:cs="Arial"/>
          <w:sz w:val="22"/>
          <w:szCs w:val="22"/>
        </w:rPr>
        <w:t xml:space="preserve">Zhotovitel se </w:t>
      </w:r>
      <w:r w:rsidR="00A03B7D" w:rsidRPr="00A03B7D">
        <w:rPr>
          <w:rFonts w:cs="Arial"/>
          <w:sz w:val="22"/>
          <w:szCs w:val="22"/>
        </w:rPr>
        <w:t xml:space="preserve">touto smlouvou </w:t>
      </w:r>
      <w:r w:rsidRPr="00A03B7D">
        <w:rPr>
          <w:rFonts w:cs="Arial"/>
          <w:sz w:val="22"/>
          <w:szCs w:val="22"/>
        </w:rPr>
        <w:t xml:space="preserve">zavazuje po celou dobu trvání smluvního vztahu založeného Smlouvou zajistit dodržování veškerých právních předpisů, zejména pak pracovněprávních (odměňování, pracovní doba, doba odpočinku mezi směnami, placené přesčasy), dále </w:t>
      </w:r>
      <w:r w:rsidRPr="00A03B7D">
        <w:rPr>
          <w:rFonts w:cs="Arial"/>
          <w:sz w:val="22"/>
          <w:szCs w:val="22"/>
        </w:rPr>
        <w:lastRenderedPageBreak/>
        <w:t>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Zhotovitelem či poddodavateli). Zhotovitel se také zavazuje zajistit, že všechny osoby, které se na plnění předmětu Smlouvy podílejí (a bez ohledu na to, zda budou činnosti prováděny Zhotovitelem či poddodavateli), jsou vedeny v příslušných registrech, jako například v registru pojištěnců ČSSZ, a mají příslušná povolení k pobytu v ČR. Zhotovitel je dále povinen zajistit, že všechny osoby, které se na plnění zakázky podílejí, budou proškoleny z problematiky BOZP a že jsou vybaveny osobními ochrannými pracovními prostředky dle účinné legislativy.</w:t>
      </w:r>
    </w:p>
    <w:p w14:paraId="1D078536" w14:textId="77777777" w:rsidR="00826FD8" w:rsidRPr="00A03B7D" w:rsidRDefault="00826FD8" w:rsidP="00826FD8">
      <w:pPr>
        <w:autoSpaceDE w:val="0"/>
        <w:autoSpaceDN w:val="0"/>
        <w:adjustRightInd w:val="0"/>
        <w:rPr>
          <w:rFonts w:ascii="Tahoma" w:hAnsi="Tahoma" w:cs="Tahoma"/>
        </w:rPr>
      </w:pPr>
    </w:p>
    <w:p w14:paraId="448E20D1" w14:textId="55C8C1B1" w:rsidR="00826FD8" w:rsidRPr="00A03B7D" w:rsidRDefault="00826FD8" w:rsidP="00A03B7D">
      <w:pPr>
        <w:ind w:left="709"/>
        <w:jc w:val="both"/>
        <w:rPr>
          <w:rFonts w:cs="Arial"/>
          <w:sz w:val="22"/>
          <w:szCs w:val="22"/>
        </w:rPr>
      </w:pPr>
      <w:r w:rsidRPr="00A03B7D">
        <w:rPr>
          <w:rFonts w:cs="Arial"/>
          <w:sz w:val="22"/>
          <w:szCs w:val="22"/>
        </w:rPr>
        <w:t xml:space="preserve">Objednatel je oprávněn průběžně (kdykoliv </w:t>
      </w:r>
      <w:r w:rsidR="007C255A">
        <w:rPr>
          <w:rFonts w:cs="Arial"/>
          <w:sz w:val="22"/>
          <w:szCs w:val="22"/>
        </w:rPr>
        <w:t xml:space="preserve">v průběhu předmětu plnění této </w:t>
      </w:r>
      <w:r w:rsidRPr="00A03B7D">
        <w:rPr>
          <w:rFonts w:cs="Arial"/>
          <w:sz w:val="22"/>
          <w:szCs w:val="22"/>
        </w:rPr>
        <w:t>Smlouvy) kontrolovat dodržování povinností Zhotovitele i jeho poddodavatelů (a to i přímo u osob podílejících se na plnění předmětu smlouvy), přičemž Zhotovitel je povinen tuto kontrolu umožnit, strpět a poskytnout Objednateli nezbytnou součinnost k jejímu provedení, tj. předložit (či zajistit předložení) příslušných dokladů (zejména, nikoli však výlučně pracovněprávních smluv, mzdových listů</w:t>
      </w:r>
      <w:r w:rsidR="00340FEE" w:rsidRPr="00A03B7D">
        <w:rPr>
          <w:rFonts w:cs="Arial"/>
          <w:sz w:val="22"/>
          <w:szCs w:val="22"/>
        </w:rPr>
        <w:t>, seznam proškolených zaměstnanců aj.</w:t>
      </w:r>
      <w:r w:rsidRPr="00A03B7D">
        <w:rPr>
          <w:rFonts w:cs="Arial"/>
          <w:sz w:val="22"/>
          <w:szCs w:val="22"/>
        </w:rPr>
        <w:t>) a to bez zbytečného odkladu od výzvy, nejpozději však do 2 pracovních dnů. Stejný postup musí být Zhotovitelem zajištěn i ze strany příp. poddodavatelů.</w:t>
      </w:r>
    </w:p>
    <w:p w14:paraId="1B8DC540" w14:textId="43E7B67C" w:rsidR="00826FD8" w:rsidRPr="00CA7F1E" w:rsidRDefault="00826FD8" w:rsidP="00A03B7D">
      <w:pPr>
        <w:ind w:left="709"/>
        <w:jc w:val="both"/>
        <w:rPr>
          <w:rFonts w:cs="Arial"/>
          <w:b/>
          <w:sz w:val="22"/>
          <w:szCs w:val="22"/>
        </w:rPr>
      </w:pPr>
      <w:r w:rsidRPr="00CA7F1E">
        <w:rPr>
          <w:rFonts w:cs="Arial"/>
          <w:sz w:val="22"/>
          <w:szCs w:val="22"/>
        </w:rPr>
        <w:t>Sankce za porušení</w:t>
      </w:r>
      <w:r w:rsidR="00CA7F1E" w:rsidRPr="00CA7F1E">
        <w:rPr>
          <w:rFonts w:cs="Arial"/>
          <w:sz w:val="22"/>
          <w:szCs w:val="22"/>
        </w:rPr>
        <w:t xml:space="preserve"> požadavků je stanovena v čl. IX., odst. 10</w:t>
      </w:r>
      <w:r w:rsidRPr="00CA7F1E">
        <w:rPr>
          <w:rFonts w:cs="Arial"/>
          <w:sz w:val="22"/>
          <w:szCs w:val="22"/>
        </w:rPr>
        <w:t xml:space="preserve"> této smlouvy.</w:t>
      </w:r>
    </w:p>
    <w:p w14:paraId="49A6D095" w14:textId="77777777" w:rsidR="00932629" w:rsidRDefault="00932629" w:rsidP="00932629">
      <w:pPr>
        <w:pStyle w:val="Odstavecseseznamem"/>
        <w:rPr>
          <w:rFonts w:ascii="Arial" w:hAnsi="Arial" w:cs="Arial"/>
        </w:rPr>
      </w:pPr>
    </w:p>
    <w:p w14:paraId="1F9CCF81" w14:textId="77777777" w:rsidR="00FD7A20" w:rsidRPr="00932629" w:rsidRDefault="00932629" w:rsidP="00A03B7D">
      <w:pPr>
        <w:pStyle w:val="Smlouva-eslo"/>
        <w:widowControl/>
        <w:tabs>
          <w:tab w:val="left" w:pos="-1701"/>
        </w:tabs>
        <w:spacing w:before="0" w:line="240" w:lineRule="auto"/>
        <w:ind w:left="720"/>
        <w:contextualSpacing/>
        <w:rPr>
          <w:rFonts w:ascii="Arial" w:hAnsi="Arial" w:cs="Arial"/>
          <w:sz w:val="22"/>
          <w:szCs w:val="22"/>
        </w:rPr>
      </w:pPr>
      <w:r>
        <w:rPr>
          <w:rFonts w:ascii="Arial" w:hAnsi="Arial" w:cs="Arial"/>
          <w:sz w:val="22"/>
          <w:szCs w:val="22"/>
        </w:rPr>
        <w:t>Při úklidu bude poskytovatel, všude tam, kde je to možné, používat</w:t>
      </w:r>
      <w:r w:rsidR="00FD7A20" w:rsidRPr="00FD7A20">
        <w:rPr>
          <w:rFonts w:ascii="Arial" w:hAnsi="Arial" w:cs="Arial"/>
          <w:sz w:val="22"/>
          <w:szCs w:val="22"/>
        </w:rPr>
        <w:t xml:space="preserve"> ekologicky</w:t>
      </w:r>
      <w:r w:rsidR="00CA43C5" w:rsidRPr="00CA43C5">
        <w:rPr>
          <w:rFonts w:ascii="Arial" w:hAnsi="Arial" w:cs="Arial"/>
          <w:sz w:val="22"/>
          <w:szCs w:val="22"/>
        </w:rPr>
        <w:t xml:space="preserve"> </w:t>
      </w:r>
      <w:r w:rsidR="00CA43C5" w:rsidRPr="00FD7A20">
        <w:rPr>
          <w:rFonts w:ascii="Arial" w:hAnsi="Arial" w:cs="Arial"/>
          <w:sz w:val="22"/>
          <w:szCs w:val="22"/>
        </w:rPr>
        <w:t>šetr</w:t>
      </w:r>
      <w:r w:rsidR="00CA43C5">
        <w:rPr>
          <w:rFonts w:ascii="Arial" w:hAnsi="Arial" w:cs="Arial"/>
          <w:sz w:val="22"/>
          <w:szCs w:val="22"/>
        </w:rPr>
        <w:t>ných</w:t>
      </w:r>
      <w:r w:rsidR="00CA43C5" w:rsidRPr="00FD7A20">
        <w:rPr>
          <w:rFonts w:ascii="Arial" w:hAnsi="Arial" w:cs="Arial"/>
          <w:sz w:val="22"/>
          <w:szCs w:val="22"/>
        </w:rPr>
        <w:t xml:space="preserve"> a zdravotně nezávadných postupů při úklidu, úklidových prostředků a na</w:t>
      </w:r>
      <w:r w:rsidR="00FD7A20" w:rsidRPr="00FD7A20">
        <w:rPr>
          <w:rFonts w:ascii="Arial" w:hAnsi="Arial" w:cs="Arial"/>
          <w:sz w:val="22"/>
          <w:szCs w:val="22"/>
        </w:rPr>
        <w:t xml:space="preserve"> dodávky ekologicky šetrného a zdravotně nezávadného spotřebního materiálu a na zajištění ekologického třídění odpadu, a to po celou dobu plnění veřejné zakázky.</w:t>
      </w:r>
      <w:r w:rsidRPr="00932629">
        <w:rPr>
          <w:rFonts w:ascii="Arial" w:hAnsi="Arial" w:cs="Arial"/>
          <w:b/>
          <w:sz w:val="22"/>
          <w:szCs w:val="22"/>
        </w:rPr>
        <w:t xml:space="preserve"> </w:t>
      </w:r>
      <w:r w:rsidRPr="00823A5D">
        <w:rPr>
          <w:rFonts w:ascii="Arial" w:hAnsi="Arial" w:cs="Arial"/>
          <w:b/>
          <w:sz w:val="22"/>
          <w:szCs w:val="22"/>
        </w:rPr>
        <w:t>Tyto používané prostředky budou ekologicky šetrné a zdravotně nezávadné a budou na požádání objednatele identifikovatelné minimálně svým výrobcem a značkou použitého prostředku.</w:t>
      </w:r>
    </w:p>
    <w:p w14:paraId="5DD14680" w14:textId="77777777" w:rsidR="00932629" w:rsidRDefault="00932629" w:rsidP="00932629">
      <w:pPr>
        <w:pStyle w:val="Odstavecseseznamem"/>
        <w:rPr>
          <w:rFonts w:ascii="Arial" w:hAnsi="Arial" w:cs="Arial"/>
        </w:rPr>
      </w:pPr>
    </w:p>
    <w:p w14:paraId="408A9702" w14:textId="77777777" w:rsidR="008B1523" w:rsidRPr="008955BA" w:rsidRDefault="008B1523" w:rsidP="00CA43C5">
      <w:pPr>
        <w:pStyle w:val="Smlouva-eslo"/>
        <w:widowControl/>
        <w:numPr>
          <w:ilvl w:val="0"/>
          <w:numId w:val="39"/>
        </w:numPr>
        <w:tabs>
          <w:tab w:val="left" w:pos="-1701"/>
        </w:tabs>
        <w:spacing w:before="0" w:line="240" w:lineRule="auto"/>
        <w:contextualSpacing/>
        <w:rPr>
          <w:rFonts w:ascii="Arial" w:hAnsi="Arial" w:cs="Arial"/>
          <w:sz w:val="22"/>
          <w:szCs w:val="22"/>
        </w:rPr>
      </w:pPr>
      <w:r w:rsidRPr="008955BA">
        <w:rPr>
          <w:rFonts w:ascii="Arial" w:hAnsi="Arial" w:cs="Arial"/>
          <w:sz w:val="22"/>
          <w:szCs w:val="22"/>
        </w:rPr>
        <w:t>Součástí plnění smlouvy</w:t>
      </w:r>
      <w:r w:rsidRPr="00823A5D">
        <w:rPr>
          <w:rFonts w:ascii="Arial" w:hAnsi="Arial" w:cs="Arial"/>
          <w:b/>
          <w:sz w:val="22"/>
          <w:szCs w:val="22"/>
        </w:rPr>
        <w:t xml:space="preserve"> není </w:t>
      </w:r>
      <w:r w:rsidRPr="008955BA">
        <w:rPr>
          <w:rFonts w:ascii="Arial" w:hAnsi="Arial" w:cs="Arial"/>
          <w:sz w:val="22"/>
          <w:szCs w:val="22"/>
        </w:rPr>
        <w:t>dodávka hygienický potřeb (toaletního papíru, ručníků, vůní do osvěžovačů, apod.).</w:t>
      </w:r>
    </w:p>
    <w:p w14:paraId="01031BB6" w14:textId="38258148" w:rsidR="00A21E09" w:rsidRPr="00823A5D" w:rsidRDefault="00A21E09" w:rsidP="00932629">
      <w:pPr>
        <w:overflowPunct w:val="0"/>
        <w:autoSpaceDE w:val="0"/>
        <w:autoSpaceDN w:val="0"/>
        <w:adjustRightInd w:val="0"/>
        <w:ind w:left="1080"/>
        <w:jc w:val="both"/>
        <w:textAlignment w:val="baseline"/>
        <w:rPr>
          <w:rFonts w:cs="Arial"/>
          <w:i/>
          <w:sz w:val="22"/>
          <w:szCs w:val="22"/>
        </w:rPr>
      </w:pPr>
    </w:p>
    <w:p w14:paraId="6F4AB99B" w14:textId="77777777" w:rsidR="00A21E09" w:rsidRPr="00823A5D" w:rsidRDefault="00A21E09" w:rsidP="00CA43C5">
      <w:pPr>
        <w:pStyle w:val="Smlouva-eslo"/>
        <w:widowControl/>
        <w:numPr>
          <w:ilvl w:val="0"/>
          <w:numId w:val="39"/>
        </w:numPr>
        <w:spacing w:before="0" w:line="240" w:lineRule="auto"/>
        <w:rPr>
          <w:rFonts w:ascii="Arial" w:hAnsi="Arial" w:cs="Arial"/>
          <w:sz w:val="22"/>
          <w:szCs w:val="22"/>
        </w:rPr>
      </w:pPr>
      <w:r w:rsidRPr="00823A5D">
        <w:rPr>
          <w:rFonts w:ascii="Arial" w:hAnsi="Arial" w:cs="Arial"/>
          <w:sz w:val="22"/>
          <w:szCs w:val="22"/>
        </w:rPr>
        <w:t xml:space="preserve">Poskytovatel se zavazuje vykonávat úklidové práce tak, aby neomezoval výkon práce </w:t>
      </w:r>
      <w:r w:rsidR="00D9291C" w:rsidRPr="00823A5D">
        <w:rPr>
          <w:rFonts w:ascii="Arial" w:hAnsi="Arial" w:cs="Arial"/>
          <w:sz w:val="22"/>
          <w:szCs w:val="22"/>
        </w:rPr>
        <w:t xml:space="preserve">pracovníků </w:t>
      </w:r>
      <w:r w:rsidRPr="00823A5D">
        <w:rPr>
          <w:rFonts w:ascii="Arial" w:hAnsi="Arial" w:cs="Arial"/>
          <w:sz w:val="22"/>
          <w:szCs w:val="22"/>
        </w:rPr>
        <w:t xml:space="preserve">objednatele, a aby vždy byly zajištěny vhodné pracovní podmínky </w:t>
      </w:r>
      <w:r w:rsidR="00D9291C" w:rsidRPr="00823A5D">
        <w:rPr>
          <w:rFonts w:ascii="Arial" w:hAnsi="Arial" w:cs="Arial"/>
          <w:sz w:val="22"/>
          <w:szCs w:val="22"/>
        </w:rPr>
        <w:t>pracovník</w:t>
      </w:r>
      <w:r w:rsidRPr="00823A5D">
        <w:rPr>
          <w:rFonts w:ascii="Arial" w:hAnsi="Arial" w:cs="Arial"/>
          <w:sz w:val="22"/>
          <w:szCs w:val="22"/>
        </w:rPr>
        <w:t>ů objednatele.</w:t>
      </w:r>
    </w:p>
    <w:p w14:paraId="20BF5AC2" w14:textId="0A58DC63" w:rsidR="00467838" w:rsidRPr="00823A5D" w:rsidRDefault="00B3375E" w:rsidP="00CA43C5">
      <w:pPr>
        <w:pStyle w:val="Default"/>
        <w:numPr>
          <w:ilvl w:val="0"/>
          <w:numId w:val="39"/>
        </w:numPr>
        <w:jc w:val="both"/>
        <w:rPr>
          <w:color w:val="auto"/>
          <w:sz w:val="22"/>
          <w:szCs w:val="22"/>
        </w:rPr>
      </w:pPr>
      <w:r w:rsidRPr="00823A5D">
        <w:rPr>
          <w:color w:val="auto"/>
          <w:sz w:val="22"/>
          <w:szCs w:val="22"/>
        </w:rPr>
        <w:t xml:space="preserve">Poskytovatel se zavazuje dodržovat </w:t>
      </w:r>
      <w:r w:rsidR="0067781A" w:rsidRPr="00823A5D">
        <w:rPr>
          <w:color w:val="auto"/>
          <w:sz w:val="22"/>
          <w:szCs w:val="22"/>
        </w:rPr>
        <w:t>v </w:t>
      </w:r>
      <w:r w:rsidR="00262823" w:rsidRPr="00823A5D">
        <w:rPr>
          <w:color w:val="auto"/>
          <w:sz w:val="22"/>
          <w:szCs w:val="22"/>
        </w:rPr>
        <w:t>platné</w:t>
      </w:r>
      <w:r w:rsidR="0067781A" w:rsidRPr="00823A5D">
        <w:rPr>
          <w:color w:val="auto"/>
          <w:sz w:val="22"/>
          <w:szCs w:val="22"/>
        </w:rPr>
        <w:t>m znění</w:t>
      </w:r>
      <w:r w:rsidR="00262823" w:rsidRPr="00823A5D">
        <w:rPr>
          <w:color w:val="auto"/>
          <w:sz w:val="22"/>
          <w:szCs w:val="22"/>
        </w:rPr>
        <w:t xml:space="preserve"> </w:t>
      </w:r>
      <w:r w:rsidRPr="00823A5D">
        <w:rPr>
          <w:color w:val="auto"/>
          <w:sz w:val="22"/>
          <w:szCs w:val="22"/>
        </w:rPr>
        <w:t>směrnice</w:t>
      </w:r>
      <w:r w:rsidR="00262823" w:rsidRPr="00823A5D">
        <w:rPr>
          <w:color w:val="auto"/>
          <w:sz w:val="22"/>
          <w:szCs w:val="22"/>
        </w:rPr>
        <w:t xml:space="preserve">, </w:t>
      </w:r>
      <w:r w:rsidR="00262823" w:rsidRPr="00823A5D">
        <w:rPr>
          <w:b/>
          <w:color w:val="auto"/>
          <w:sz w:val="22"/>
          <w:szCs w:val="22"/>
        </w:rPr>
        <w:t>Provozní řád</w:t>
      </w:r>
      <w:r w:rsidR="0040230E" w:rsidRPr="00823A5D">
        <w:rPr>
          <w:b/>
          <w:color w:val="auto"/>
          <w:sz w:val="22"/>
          <w:szCs w:val="22"/>
        </w:rPr>
        <w:t>y</w:t>
      </w:r>
      <w:r w:rsidR="00A35F00" w:rsidRPr="00823A5D">
        <w:rPr>
          <w:b/>
          <w:color w:val="auto"/>
          <w:sz w:val="22"/>
          <w:szCs w:val="22"/>
        </w:rPr>
        <w:t xml:space="preserve"> a vnitřní</w:t>
      </w:r>
      <w:r w:rsidRPr="00823A5D">
        <w:rPr>
          <w:b/>
          <w:color w:val="auto"/>
          <w:sz w:val="22"/>
          <w:szCs w:val="22"/>
        </w:rPr>
        <w:t xml:space="preserve"> prav</w:t>
      </w:r>
      <w:r w:rsidR="00A35F00" w:rsidRPr="00823A5D">
        <w:rPr>
          <w:b/>
          <w:color w:val="auto"/>
          <w:sz w:val="22"/>
          <w:szCs w:val="22"/>
        </w:rPr>
        <w:t xml:space="preserve">idla </w:t>
      </w:r>
      <w:r w:rsidR="0040230E" w:rsidRPr="00823A5D">
        <w:rPr>
          <w:b/>
          <w:color w:val="auto"/>
          <w:sz w:val="22"/>
          <w:szCs w:val="22"/>
        </w:rPr>
        <w:t>všech objektů objednatele</w:t>
      </w:r>
      <w:r w:rsidR="00E93736">
        <w:rPr>
          <w:b/>
          <w:color w:val="auto"/>
          <w:sz w:val="22"/>
          <w:szCs w:val="22"/>
        </w:rPr>
        <w:t>, Dezinfekční řád</w:t>
      </w:r>
      <w:r w:rsidR="00A03B7D">
        <w:rPr>
          <w:b/>
          <w:color w:val="auto"/>
          <w:sz w:val="22"/>
          <w:szCs w:val="22"/>
        </w:rPr>
        <w:t>y</w:t>
      </w:r>
      <w:r w:rsidR="003C360C">
        <w:rPr>
          <w:b/>
          <w:color w:val="auto"/>
          <w:sz w:val="22"/>
          <w:szCs w:val="22"/>
        </w:rPr>
        <w:t xml:space="preserve"> </w:t>
      </w:r>
      <w:r w:rsidR="003C360C" w:rsidRPr="003C360C">
        <w:rPr>
          <w:b/>
          <w:i/>
          <w:color w:val="auto"/>
          <w:sz w:val="22"/>
          <w:szCs w:val="22"/>
        </w:rPr>
        <w:t>(Přílohy č. 20</w:t>
      </w:r>
      <w:r w:rsidR="008955BA">
        <w:rPr>
          <w:b/>
          <w:i/>
          <w:color w:val="auto"/>
          <w:sz w:val="22"/>
          <w:szCs w:val="22"/>
        </w:rPr>
        <w:t>.1, 20.2</w:t>
      </w:r>
      <w:r w:rsidR="003C360C" w:rsidRPr="003C360C">
        <w:rPr>
          <w:b/>
          <w:i/>
          <w:color w:val="auto"/>
          <w:sz w:val="22"/>
          <w:szCs w:val="22"/>
        </w:rPr>
        <w:t xml:space="preserve"> a 21</w:t>
      </w:r>
      <w:r w:rsidR="00905695">
        <w:rPr>
          <w:b/>
          <w:i/>
          <w:color w:val="auto"/>
          <w:sz w:val="22"/>
          <w:szCs w:val="22"/>
        </w:rPr>
        <w:t xml:space="preserve">, </w:t>
      </w:r>
      <w:r w:rsidR="00905695" w:rsidRPr="00905695">
        <w:rPr>
          <w:i/>
          <w:color w:val="auto"/>
          <w:sz w:val="22"/>
          <w:szCs w:val="22"/>
        </w:rPr>
        <w:t>smlouva</w:t>
      </w:r>
      <w:r w:rsidR="003C360C">
        <w:rPr>
          <w:b/>
          <w:color w:val="auto"/>
          <w:sz w:val="22"/>
          <w:szCs w:val="22"/>
        </w:rPr>
        <w:t>)</w:t>
      </w:r>
      <w:r w:rsidR="00A35F00" w:rsidRPr="00823A5D">
        <w:rPr>
          <w:color w:val="auto"/>
          <w:sz w:val="22"/>
          <w:szCs w:val="22"/>
        </w:rPr>
        <w:t xml:space="preserve"> vztahující</w:t>
      </w:r>
      <w:r w:rsidRPr="00823A5D">
        <w:rPr>
          <w:color w:val="auto"/>
          <w:sz w:val="22"/>
          <w:szCs w:val="22"/>
        </w:rPr>
        <w:t xml:space="preserve"> se k</w:t>
      </w:r>
      <w:r w:rsidR="00BE3237" w:rsidRPr="00823A5D">
        <w:rPr>
          <w:color w:val="auto"/>
          <w:sz w:val="22"/>
          <w:szCs w:val="22"/>
        </w:rPr>
        <w:t> </w:t>
      </w:r>
      <w:r w:rsidRPr="00823A5D">
        <w:rPr>
          <w:color w:val="auto"/>
          <w:sz w:val="22"/>
          <w:szCs w:val="22"/>
        </w:rPr>
        <w:t>úklidu a provozu t</w:t>
      </w:r>
      <w:r w:rsidR="0040230E" w:rsidRPr="00823A5D">
        <w:rPr>
          <w:color w:val="auto"/>
          <w:sz w:val="22"/>
          <w:szCs w:val="22"/>
        </w:rPr>
        <w:t>ěchto</w:t>
      </w:r>
      <w:r w:rsidRPr="00823A5D">
        <w:rPr>
          <w:color w:val="auto"/>
          <w:sz w:val="22"/>
          <w:szCs w:val="22"/>
        </w:rPr>
        <w:t xml:space="preserve"> zařízení, jakož</w:t>
      </w:r>
      <w:r w:rsidR="00F623E2" w:rsidRPr="00823A5D">
        <w:rPr>
          <w:color w:val="auto"/>
          <w:sz w:val="22"/>
          <w:szCs w:val="22"/>
        </w:rPr>
        <w:t xml:space="preserve"> i </w:t>
      </w:r>
      <w:r w:rsidR="00F623E2" w:rsidRPr="00823A5D">
        <w:rPr>
          <w:b/>
          <w:color w:val="auto"/>
          <w:sz w:val="22"/>
          <w:szCs w:val="22"/>
        </w:rPr>
        <w:t>Etický kodex</w:t>
      </w:r>
      <w:r w:rsidR="00F258AF" w:rsidRPr="00823A5D">
        <w:rPr>
          <w:color w:val="auto"/>
          <w:sz w:val="22"/>
          <w:szCs w:val="22"/>
        </w:rPr>
        <w:t>,</w:t>
      </w:r>
      <w:r w:rsidR="0055143D" w:rsidRPr="00823A5D">
        <w:rPr>
          <w:color w:val="auto"/>
          <w:sz w:val="22"/>
          <w:szCs w:val="22"/>
        </w:rPr>
        <w:t xml:space="preserve"> </w:t>
      </w:r>
      <w:r w:rsidR="00F258AF" w:rsidRPr="00823A5D">
        <w:rPr>
          <w:color w:val="auto"/>
          <w:sz w:val="22"/>
          <w:szCs w:val="22"/>
        </w:rPr>
        <w:t>se kterými objednatel</w:t>
      </w:r>
      <w:r w:rsidR="000C3C1C" w:rsidRPr="00823A5D">
        <w:rPr>
          <w:color w:val="auto"/>
          <w:sz w:val="22"/>
          <w:szCs w:val="22"/>
        </w:rPr>
        <w:t xml:space="preserve"> poskytovatele</w:t>
      </w:r>
      <w:r w:rsidR="00F258AF" w:rsidRPr="00823A5D">
        <w:rPr>
          <w:color w:val="auto"/>
          <w:sz w:val="22"/>
          <w:szCs w:val="22"/>
        </w:rPr>
        <w:t xml:space="preserve"> seznámí</w:t>
      </w:r>
      <w:r w:rsidR="000C3C1C" w:rsidRPr="00823A5D">
        <w:rPr>
          <w:color w:val="auto"/>
          <w:sz w:val="22"/>
          <w:szCs w:val="22"/>
        </w:rPr>
        <w:t xml:space="preserve"> ihned po podpisu smlouvy</w:t>
      </w:r>
      <w:r w:rsidR="00F258AF" w:rsidRPr="00823A5D">
        <w:rPr>
          <w:color w:val="auto"/>
          <w:sz w:val="22"/>
          <w:szCs w:val="22"/>
        </w:rPr>
        <w:t>.</w:t>
      </w:r>
    </w:p>
    <w:p w14:paraId="6809959F" w14:textId="77777777" w:rsidR="00A21E09" w:rsidRPr="00823A5D" w:rsidRDefault="00A21E09" w:rsidP="00A21E09">
      <w:pPr>
        <w:pStyle w:val="Smlouva-eslo"/>
        <w:widowControl/>
        <w:spacing w:before="0" w:line="240" w:lineRule="auto"/>
        <w:rPr>
          <w:rFonts w:ascii="Arial" w:hAnsi="Arial" w:cs="Arial"/>
          <w:b/>
          <w:color w:val="FF0000"/>
          <w:sz w:val="22"/>
          <w:szCs w:val="22"/>
        </w:rPr>
      </w:pPr>
    </w:p>
    <w:p w14:paraId="52BDEA19" w14:textId="77777777" w:rsidR="00A21E09" w:rsidRPr="00E93736" w:rsidRDefault="00A21E09" w:rsidP="00E93736">
      <w:pPr>
        <w:pStyle w:val="Smlouva-eslo"/>
        <w:widowControl/>
        <w:spacing w:before="0" w:line="360" w:lineRule="auto"/>
        <w:jc w:val="center"/>
        <w:rPr>
          <w:rFonts w:ascii="Arial" w:hAnsi="Arial" w:cs="Arial"/>
          <w:b/>
          <w:color w:val="00B050"/>
          <w:szCs w:val="24"/>
        </w:rPr>
      </w:pPr>
      <w:r w:rsidRPr="00E93736">
        <w:rPr>
          <w:rFonts w:ascii="Arial" w:hAnsi="Arial" w:cs="Arial"/>
          <w:b/>
          <w:color w:val="00B050"/>
          <w:szCs w:val="24"/>
        </w:rPr>
        <w:t>čl. III.</w:t>
      </w:r>
    </w:p>
    <w:p w14:paraId="5ACAAC27" w14:textId="77777777" w:rsidR="00A21E09" w:rsidRPr="00E93736" w:rsidRDefault="00A21E09" w:rsidP="00E93736">
      <w:pPr>
        <w:pStyle w:val="Smlouva-eslo"/>
        <w:widowControl/>
        <w:spacing w:before="0" w:line="360" w:lineRule="auto"/>
        <w:jc w:val="center"/>
        <w:rPr>
          <w:rFonts w:ascii="Arial" w:hAnsi="Arial" w:cs="Arial"/>
          <w:b/>
          <w:color w:val="00B050"/>
          <w:szCs w:val="24"/>
        </w:rPr>
      </w:pPr>
      <w:r w:rsidRPr="00E93736">
        <w:rPr>
          <w:rFonts w:ascii="Arial" w:hAnsi="Arial" w:cs="Arial"/>
          <w:b/>
          <w:color w:val="00B050"/>
          <w:szCs w:val="24"/>
        </w:rPr>
        <w:t xml:space="preserve">Doba </w:t>
      </w:r>
      <w:r w:rsidR="004518E0" w:rsidRPr="00E93736">
        <w:rPr>
          <w:rFonts w:ascii="Arial" w:hAnsi="Arial" w:cs="Arial"/>
          <w:b/>
          <w:color w:val="00B050"/>
          <w:szCs w:val="24"/>
        </w:rPr>
        <w:t xml:space="preserve">a místo </w:t>
      </w:r>
      <w:r w:rsidRPr="00E93736">
        <w:rPr>
          <w:rFonts w:ascii="Arial" w:hAnsi="Arial" w:cs="Arial"/>
          <w:b/>
          <w:color w:val="00B050"/>
          <w:szCs w:val="24"/>
        </w:rPr>
        <w:t>provádění úklidu</w:t>
      </w:r>
    </w:p>
    <w:p w14:paraId="2C3B43AA" w14:textId="073299E7" w:rsidR="00A21E09" w:rsidRDefault="00A21E09" w:rsidP="00A03B7D">
      <w:pPr>
        <w:numPr>
          <w:ilvl w:val="0"/>
          <w:numId w:val="3"/>
        </w:numPr>
        <w:spacing w:before="120"/>
        <w:jc w:val="both"/>
        <w:rPr>
          <w:rFonts w:cs="Arial"/>
          <w:sz w:val="22"/>
          <w:szCs w:val="22"/>
        </w:rPr>
      </w:pPr>
      <w:r w:rsidRPr="00E93736">
        <w:rPr>
          <w:rFonts w:cs="Arial"/>
          <w:sz w:val="22"/>
          <w:szCs w:val="22"/>
        </w:rPr>
        <w:t>Úk</w:t>
      </w:r>
      <w:r w:rsidR="00715E36" w:rsidRPr="00E93736">
        <w:rPr>
          <w:rFonts w:cs="Arial"/>
          <w:sz w:val="22"/>
          <w:szCs w:val="22"/>
        </w:rPr>
        <w:t xml:space="preserve">lidové práce </w:t>
      </w:r>
      <w:r w:rsidR="00700991" w:rsidRPr="00E93736">
        <w:rPr>
          <w:rFonts w:cs="Arial"/>
          <w:sz w:val="22"/>
          <w:szCs w:val="22"/>
        </w:rPr>
        <w:t>v rozsahu stanovené v</w:t>
      </w:r>
      <w:r w:rsidR="00562F2F">
        <w:rPr>
          <w:rFonts w:cs="Arial"/>
          <w:sz w:val="22"/>
          <w:szCs w:val="22"/>
        </w:rPr>
        <w:t> </w:t>
      </w:r>
      <w:r w:rsidR="00700991" w:rsidRPr="00E93736">
        <w:rPr>
          <w:rFonts w:cs="Arial"/>
          <w:b/>
          <w:i/>
          <w:sz w:val="22"/>
          <w:szCs w:val="22"/>
        </w:rPr>
        <w:t>Přílo</w:t>
      </w:r>
      <w:r w:rsidR="00932629">
        <w:rPr>
          <w:rFonts w:cs="Arial"/>
          <w:b/>
          <w:i/>
          <w:sz w:val="22"/>
          <w:szCs w:val="22"/>
        </w:rPr>
        <w:t>hách</w:t>
      </w:r>
      <w:r w:rsidR="00562F2F">
        <w:rPr>
          <w:rFonts w:cs="Arial"/>
          <w:b/>
          <w:i/>
          <w:sz w:val="22"/>
          <w:szCs w:val="22"/>
        </w:rPr>
        <w:t xml:space="preserve"> č.</w:t>
      </w:r>
      <w:r w:rsidR="003C360C">
        <w:rPr>
          <w:rFonts w:cs="Arial"/>
          <w:b/>
          <w:i/>
          <w:sz w:val="22"/>
          <w:szCs w:val="22"/>
        </w:rPr>
        <w:t xml:space="preserve"> 12</w:t>
      </w:r>
      <w:r w:rsidR="00700991" w:rsidRPr="00E93736">
        <w:rPr>
          <w:rFonts w:cs="Arial"/>
          <w:b/>
          <w:i/>
          <w:sz w:val="22"/>
          <w:szCs w:val="22"/>
        </w:rPr>
        <w:t xml:space="preserve"> </w:t>
      </w:r>
      <w:r w:rsidR="00562F2F">
        <w:rPr>
          <w:rFonts w:cs="Arial"/>
          <w:b/>
          <w:i/>
          <w:sz w:val="22"/>
          <w:szCs w:val="22"/>
        </w:rPr>
        <w:t>-</w:t>
      </w:r>
      <w:r w:rsidR="00FE1486">
        <w:rPr>
          <w:rFonts w:cs="Arial"/>
          <w:b/>
          <w:i/>
          <w:sz w:val="22"/>
          <w:szCs w:val="22"/>
        </w:rPr>
        <w:t xml:space="preserve"> </w:t>
      </w:r>
      <w:r w:rsidR="003C360C">
        <w:rPr>
          <w:rFonts w:cs="Arial"/>
          <w:b/>
          <w:i/>
          <w:sz w:val="22"/>
          <w:szCs w:val="22"/>
        </w:rPr>
        <w:t>19</w:t>
      </w:r>
      <w:r w:rsidR="00700991" w:rsidRPr="00E93736">
        <w:rPr>
          <w:rFonts w:cs="Arial"/>
          <w:sz w:val="22"/>
          <w:szCs w:val="22"/>
        </w:rPr>
        <w:t xml:space="preserve"> </w:t>
      </w:r>
      <w:r w:rsidR="00562F2F">
        <w:rPr>
          <w:rFonts w:cs="Arial"/>
          <w:sz w:val="22"/>
          <w:szCs w:val="22"/>
        </w:rPr>
        <w:t xml:space="preserve">- </w:t>
      </w:r>
      <w:r w:rsidR="00562F2F" w:rsidRPr="00562F2F">
        <w:rPr>
          <w:rFonts w:cs="Arial"/>
          <w:b/>
          <w:sz w:val="22"/>
          <w:szCs w:val="22"/>
        </w:rPr>
        <w:t>Seznam požadovaných prací a služeb</w:t>
      </w:r>
      <w:r w:rsidR="00562F2F">
        <w:rPr>
          <w:rFonts w:cs="Arial"/>
          <w:sz w:val="22"/>
          <w:szCs w:val="22"/>
        </w:rPr>
        <w:t xml:space="preserve"> a </w:t>
      </w:r>
      <w:r w:rsidR="00562F2F" w:rsidRPr="00562F2F">
        <w:rPr>
          <w:rFonts w:cs="Arial"/>
          <w:b/>
          <w:sz w:val="22"/>
          <w:szCs w:val="22"/>
        </w:rPr>
        <w:t>Přílohách č.</w:t>
      </w:r>
      <w:r w:rsidR="003C360C">
        <w:rPr>
          <w:rFonts w:cs="Arial"/>
          <w:b/>
          <w:sz w:val="22"/>
          <w:szCs w:val="22"/>
        </w:rPr>
        <w:t xml:space="preserve"> 2-11</w:t>
      </w:r>
      <w:r w:rsidR="00562F2F" w:rsidRPr="00562F2F">
        <w:rPr>
          <w:rFonts w:cs="Arial"/>
          <w:b/>
          <w:sz w:val="22"/>
          <w:szCs w:val="22"/>
        </w:rPr>
        <w:t xml:space="preserve"> – Číselník místností</w:t>
      </w:r>
      <w:r w:rsidR="00905695">
        <w:rPr>
          <w:rFonts w:cs="Arial"/>
          <w:sz w:val="22"/>
          <w:szCs w:val="22"/>
        </w:rPr>
        <w:t xml:space="preserve">, </w:t>
      </w:r>
      <w:r w:rsidR="00700991" w:rsidRPr="00E93736">
        <w:rPr>
          <w:rFonts w:cs="Arial"/>
          <w:sz w:val="22"/>
          <w:szCs w:val="22"/>
        </w:rPr>
        <w:t xml:space="preserve">této smlouvy </w:t>
      </w:r>
      <w:r w:rsidR="00715E36" w:rsidRPr="00E93736">
        <w:rPr>
          <w:rFonts w:cs="Arial"/>
          <w:sz w:val="22"/>
          <w:szCs w:val="22"/>
        </w:rPr>
        <w:t xml:space="preserve">budou prováděny </w:t>
      </w:r>
      <w:r w:rsidR="00700991" w:rsidRPr="00E93736">
        <w:rPr>
          <w:rFonts w:cs="Arial"/>
          <w:sz w:val="22"/>
          <w:szCs w:val="22"/>
        </w:rPr>
        <w:t>v</w:t>
      </w:r>
      <w:r w:rsidR="00312C34" w:rsidRPr="00E93736">
        <w:rPr>
          <w:rFonts w:cs="Arial"/>
          <w:sz w:val="22"/>
          <w:szCs w:val="22"/>
        </w:rPr>
        <w:t> </w:t>
      </w:r>
      <w:r w:rsidR="00700991" w:rsidRPr="00E93736">
        <w:rPr>
          <w:rFonts w:cs="Arial"/>
          <w:sz w:val="22"/>
          <w:szCs w:val="22"/>
        </w:rPr>
        <w:t>objekt</w:t>
      </w:r>
      <w:r w:rsidR="00312C34" w:rsidRPr="00E93736">
        <w:rPr>
          <w:rFonts w:cs="Arial"/>
          <w:sz w:val="22"/>
          <w:szCs w:val="22"/>
        </w:rPr>
        <w:t xml:space="preserve">ech </w:t>
      </w:r>
      <w:r w:rsidR="00C515F5" w:rsidRPr="00E93736">
        <w:rPr>
          <w:rFonts w:cs="Arial"/>
          <w:sz w:val="22"/>
          <w:szCs w:val="22"/>
        </w:rPr>
        <w:t xml:space="preserve">a na adresách </w:t>
      </w:r>
      <w:r w:rsidR="00312C34" w:rsidRPr="00E93736">
        <w:rPr>
          <w:rFonts w:cs="Arial"/>
          <w:sz w:val="22"/>
          <w:szCs w:val="22"/>
        </w:rPr>
        <w:t>uvedených v čl. II., odst. 1 této smlouvy</w:t>
      </w:r>
      <w:r w:rsidR="00A03B7D">
        <w:rPr>
          <w:rFonts w:cs="Arial"/>
          <w:sz w:val="22"/>
          <w:szCs w:val="22"/>
        </w:rPr>
        <w:t>.</w:t>
      </w:r>
    </w:p>
    <w:p w14:paraId="0AD2CCF7" w14:textId="35AD50E7" w:rsidR="003C360C" w:rsidRDefault="003C360C" w:rsidP="003C360C">
      <w:pPr>
        <w:spacing w:before="120"/>
        <w:jc w:val="both"/>
        <w:rPr>
          <w:rFonts w:cs="Arial"/>
          <w:sz w:val="22"/>
          <w:szCs w:val="22"/>
        </w:rPr>
      </w:pPr>
    </w:p>
    <w:p w14:paraId="55057985" w14:textId="45A6D701" w:rsidR="003C360C" w:rsidRDefault="003C360C" w:rsidP="003C360C">
      <w:pPr>
        <w:spacing w:before="120"/>
        <w:jc w:val="both"/>
        <w:rPr>
          <w:rFonts w:cs="Arial"/>
          <w:sz w:val="22"/>
          <w:szCs w:val="22"/>
        </w:rPr>
      </w:pPr>
    </w:p>
    <w:p w14:paraId="2C9327B8" w14:textId="6A4AA638" w:rsidR="003C360C" w:rsidRDefault="003C360C" w:rsidP="003C360C">
      <w:pPr>
        <w:spacing w:before="120"/>
        <w:jc w:val="both"/>
        <w:rPr>
          <w:rFonts w:cs="Arial"/>
          <w:sz w:val="22"/>
          <w:szCs w:val="22"/>
        </w:rPr>
      </w:pPr>
    </w:p>
    <w:p w14:paraId="1C3EB0D9" w14:textId="77777777" w:rsidR="00A21E09" w:rsidRPr="00E93736" w:rsidRDefault="00A21E09" w:rsidP="00E93736">
      <w:pPr>
        <w:pStyle w:val="Smlouva-eslo"/>
        <w:widowControl/>
        <w:spacing w:before="0" w:line="360" w:lineRule="auto"/>
        <w:jc w:val="center"/>
        <w:rPr>
          <w:rFonts w:ascii="Arial" w:hAnsi="Arial" w:cs="Arial"/>
          <w:b/>
          <w:color w:val="00B050"/>
          <w:szCs w:val="24"/>
        </w:rPr>
      </w:pPr>
      <w:r w:rsidRPr="00E93736">
        <w:rPr>
          <w:rFonts w:ascii="Arial" w:hAnsi="Arial" w:cs="Arial"/>
          <w:b/>
          <w:color w:val="00B050"/>
          <w:szCs w:val="24"/>
        </w:rPr>
        <w:t xml:space="preserve">čl. </w:t>
      </w:r>
      <w:r w:rsidR="00715E36" w:rsidRPr="00E93736">
        <w:rPr>
          <w:rFonts w:ascii="Arial" w:hAnsi="Arial" w:cs="Arial"/>
          <w:b/>
          <w:color w:val="00B050"/>
          <w:szCs w:val="24"/>
        </w:rPr>
        <w:t>I</w:t>
      </w:r>
      <w:r w:rsidRPr="00E93736">
        <w:rPr>
          <w:rFonts w:ascii="Arial" w:hAnsi="Arial" w:cs="Arial"/>
          <w:b/>
          <w:color w:val="00B050"/>
          <w:szCs w:val="24"/>
        </w:rPr>
        <w:t>V.</w:t>
      </w:r>
    </w:p>
    <w:p w14:paraId="2C133C64" w14:textId="77777777" w:rsidR="00A21E09" w:rsidRPr="00E93736" w:rsidRDefault="00A21E09" w:rsidP="00E93736">
      <w:pPr>
        <w:pStyle w:val="Smlouva-eslo"/>
        <w:widowControl/>
        <w:spacing w:before="0" w:line="360" w:lineRule="auto"/>
        <w:jc w:val="center"/>
        <w:rPr>
          <w:rFonts w:ascii="Arial" w:hAnsi="Arial" w:cs="Arial"/>
          <w:b/>
          <w:color w:val="00B050"/>
          <w:szCs w:val="24"/>
        </w:rPr>
      </w:pPr>
      <w:r w:rsidRPr="00E93736">
        <w:rPr>
          <w:rFonts w:ascii="Arial" w:hAnsi="Arial" w:cs="Arial"/>
          <w:b/>
          <w:color w:val="00B050"/>
          <w:szCs w:val="24"/>
        </w:rPr>
        <w:t>Cena</w:t>
      </w:r>
    </w:p>
    <w:p w14:paraId="79008DB5" w14:textId="6EEDECF9" w:rsidR="00A21E09" w:rsidRPr="00295D41" w:rsidRDefault="00A21E09" w:rsidP="002A31B1">
      <w:pPr>
        <w:pStyle w:val="Smlouva-eslo"/>
        <w:widowControl/>
        <w:numPr>
          <w:ilvl w:val="0"/>
          <w:numId w:val="4"/>
        </w:numPr>
        <w:spacing w:before="0" w:line="240" w:lineRule="auto"/>
        <w:rPr>
          <w:rFonts w:ascii="Arial" w:hAnsi="Arial" w:cs="Arial"/>
          <w:sz w:val="22"/>
          <w:szCs w:val="22"/>
        </w:rPr>
      </w:pPr>
      <w:r w:rsidRPr="00295D41">
        <w:rPr>
          <w:rFonts w:ascii="Arial" w:hAnsi="Arial" w:cs="Arial"/>
          <w:sz w:val="22"/>
          <w:szCs w:val="22"/>
        </w:rPr>
        <w:t>Cen</w:t>
      </w:r>
      <w:r w:rsidR="009E66E9" w:rsidRPr="00295D41">
        <w:rPr>
          <w:rFonts w:ascii="Arial" w:hAnsi="Arial" w:cs="Arial"/>
          <w:sz w:val="22"/>
          <w:szCs w:val="22"/>
        </w:rPr>
        <w:t>y jsou</w:t>
      </w:r>
      <w:r w:rsidRPr="00295D41">
        <w:rPr>
          <w:rFonts w:ascii="Arial" w:hAnsi="Arial" w:cs="Arial"/>
          <w:sz w:val="22"/>
          <w:szCs w:val="22"/>
        </w:rPr>
        <w:t xml:space="preserve"> stanoven</w:t>
      </w:r>
      <w:r w:rsidR="009E66E9" w:rsidRPr="00295D41">
        <w:rPr>
          <w:rFonts w:ascii="Arial" w:hAnsi="Arial" w:cs="Arial"/>
          <w:sz w:val="22"/>
          <w:szCs w:val="22"/>
        </w:rPr>
        <w:t>y</w:t>
      </w:r>
      <w:r w:rsidRPr="00295D41">
        <w:rPr>
          <w:rFonts w:ascii="Arial" w:hAnsi="Arial" w:cs="Arial"/>
          <w:sz w:val="22"/>
          <w:szCs w:val="22"/>
        </w:rPr>
        <w:t xml:space="preserve"> dohodou smluvních stran a činí: </w:t>
      </w:r>
    </w:p>
    <w:tbl>
      <w:tblPr>
        <w:tblW w:w="10348" w:type="dxa"/>
        <w:tblCellMar>
          <w:left w:w="70" w:type="dxa"/>
          <w:right w:w="70" w:type="dxa"/>
        </w:tblCellMar>
        <w:tblLook w:val="04A0" w:firstRow="1" w:lastRow="0" w:firstColumn="1" w:lastColumn="0" w:noHBand="0" w:noVBand="1"/>
      </w:tblPr>
      <w:tblGrid>
        <w:gridCol w:w="489"/>
        <w:gridCol w:w="3719"/>
        <w:gridCol w:w="1610"/>
        <w:gridCol w:w="1412"/>
        <w:gridCol w:w="1275"/>
        <w:gridCol w:w="1843"/>
      </w:tblGrid>
      <w:tr w:rsidR="00295D41" w:rsidRPr="00295D41" w14:paraId="1544592B" w14:textId="77777777" w:rsidTr="008E018E">
        <w:trPr>
          <w:trHeight w:val="1260"/>
        </w:trPr>
        <w:tc>
          <w:tcPr>
            <w:tcW w:w="4208" w:type="dxa"/>
            <w:gridSpan w:val="2"/>
            <w:tcBorders>
              <w:top w:val="nil"/>
              <w:left w:val="nil"/>
              <w:bottom w:val="nil"/>
              <w:right w:val="nil"/>
            </w:tcBorders>
            <w:shd w:val="clear" w:color="auto" w:fill="auto"/>
            <w:noWrap/>
            <w:vAlign w:val="bottom"/>
            <w:hideMark/>
          </w:tcPr>
          <w:p w14:paraId="2B1AC619" w14:textId="77777777" w:rsidR="00295D41" w:rsidRPr="00295D41" w:rsidRDefault="00295D41" w:rsidP="00295D41">
            <w:pPr>
              <w:rPr>
                <w:rFonts w:ascii="Times New Roman" w:hAnsi="Times New Roman"/>
                <w:sz w:val="24"/>
                <w:szCs w:val="24"/>
              </w:rPr>
            </w:pPr>
          </w:p>
        </w:tc>
        <w:tc>
          <w:tcPr>
            <w:tcW w:w="1610"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3D2E87E5" w14:textId="77777777" w:rsidR="00295D41" w:rsidRPr="00295D41" w:rsidRDefault="00295D41" w:rsidP="00295D41">
            <w:pPr>
              <w:jc w:val="center"/>
              <w:rPr>
                <w:rFonts w:ascii="Calibri" w:hAnsi="Calibri" w:cs="Calibri"/>
                <w:b/>
                <w:bCs/>
                <w:color w:val="000000"/>
                <w:sz w:val="32"/>
                <w:szCs w:val="32"/>
              </w:rPr>
            </w:pPr>
            <w:r w:rsidRPr="00295D41">
              <w:rPr>
                <w:rFonts w:ascii="Calibri" w:hAnsi="Calibri" w:cs="Calibri"/>
                <w:b/>
                <w:bCs/>
                <w:color w:val="000000"/>
                <w:sz w:val="32"/>
                <w:szCs w:val="32"/>
              </w:rPr>
              <w:t>Cena v Kč bez DPH/1 měsíc</w:t>
            </w:r>
          </w:p>
        </w:tc>
        <w:tc>
          <w:tcPr>
            <w:tcW w:w="1412" w:type="dxa"/>
            <w:tcBorders>
              <w:top w:val="single" w:sz="8" w:space="0" w:color="auto"/>
              <w:left w:val="nil"/>
              <w:bottom w:val="single" w:sz="8" w:space="0" w:color="auto"/>
              <w:right w:val="single" w:sz="4" w:space="0" w:color="auto"/>
            </w:tcBorders>
            <w:shd w:val="clear" w:color="000000" w:fill="FFFF00"/>
            <w:vAlign w:val="center"/>
            <w:hideMark/>
          </w:tcPr>
          <w:p w14:paraId="3D203BBA" w14:textId="128160E0" w:rsidR="00295D41" w:rsidRPr="00295D41" w:rsidRDefault="008E018E" w:rsidP="00295D41">
            <w:pPr>
              <w:jc w:val="center"/>
              <w:rPr>
                <w:rFonts w:ascii="Calibri" w:hAnsi="Calibri" w:cs="Calibri"/>
                <w:b/>
                <w:bCs/>
                <w:color w:val="000000"/>
                <w:sz w:val="32"/>
                <w:szCs w:val="32"/>
              </w:rPr>
            </w:pPr>
            <w:r>
              <w:rPr>
                <w:rFonts w:ascii="Calibri" w:hAnsi="Calibri" w:cs="Calibri"/>
                <w:b/>
                <w:bCs/>
                <w:color w:val="000000"/>
                <w:sz w:val="32"/>
                <w:szCs w:val="32"/>
              </w:rPr>
              <w:t xml:space="preserve">Základní </w:t>
            </w:r>
            <w:r w:rsidR="00295D41" w:rsidRPr="00295D41">
              <w:rPr>
                <w:rFonts w:ascii="Calibri" w:hAnsi="Calibri" w:cs="Calibri"/>
                <w:b/>
                <w:bCs/>
                <w:color w:val="000000"/>
                <w:sz w:val="32"/>
                <w:szCs w:val="32"/>
              </w:rPr>
              <w:t>Sazba DPH</w:t>
            </w:r>
          </w:p>
        </w:tc>
        <w:tc>
          <w:tcPr>
            <w:tcW w:w="1275" w:type="dxa"/>
            <w:tcBorders>
              <w:top w:val="single" w:sz="8" w:space="0" w:color="auto"/>
              <w:left w:val="nil"/>
              <w:bottom w:val="single" w:sz="8" w:space="0" w:color="auto"/>
              <w:right w:val="single" w:sz="4" w:space="0" w:color="auto"/>
            </w:tcBorders>
            <w:shd w:val="clear" w:color="000000" w:fill="FFFF00"/>
            <w:vAlign w:val="center"/>
            <w:hideMark/>
          </w:tcPr>
          <w:p w14:paraId="18A018C1" w14:textId="77777777" w:rsidR="00295D41" w:rsidRPr="00295D41" w:rsidRDefault="00295D41" w:rsidP="00295D41">
            <w:pPr>
              <w:jc w:val="center"/>
              <w:rPr>
                <w:rFonts w:ascii="Calibri" w:hAnsi="Calibri" w:cs="Calibri"/>
                <w:b/>
                <w:bCs/>
                <w:color w:val="000000"/>
                <w:sz w:val="32"/>
                <w:szCs w:val="32"/>
              </w:rPr>
            </w:pPr>
            <w:r w:rsidRPr="00295D41">
              <w:rPr>
                <w:rFonts w:ascii="Calibri" w:hAnsi="Calibri" w:cs="Calibri"/>
                <w:b/>
                <w:bCs/>
                <w:color w:val="000000"/>
                <w:sz w:val="32"/>
                <w:szCs w:val="32"/>
              </w:rPr>
              <w:t>DPH v Kč</w:t>
            </w:r>
          </w:p>
        </w:tc>
        <w:tc>
          <w:tcPr>
            <w:tcW w:w="1843" w:type="dxa"/>
            <w:tcBorders>
              <w:top w:val="single" w:sz="8" w:space="0" w:color="auto"/>
              <w:left w:val="nil"/>
              <w:bottom w:val="single" w:sz="8" w:space="0" w:color="auto"/>
              <w:right w:val="single" w:sz="8" w:space="0" w:color="auto"/>
            </w:tcBorders>
            <w:shd w:val="clear" w:color="000000" w:fill="FFFF00"/>
            <w:vAlign w:val="center"/>
            <w:hideMark/>
          </w:tcPr>
          <w:p w14:paraId="50E250D8" w14:textId="77777777" w:rsidR="00295D41" w:rsidRPr="00295D41" w:rsidRDefault="00295D41" w:rsidP="00295D41">
            <w:pPr>
              <w:jc w:val="center"/>
              <w:rPr>
                <w:rFonts w:ascii="Calibri" w:hAnsi="Calibri" w:cs="Calibri"/>
                <w:b/>
                <w:bCs/>
                <w:color w:val="000000"/>
                <w:sz w:val="32"/>
                <w:szCs w:val="32"/>
              </w:rPr>
            </w:pPr>
            <w:r w:rsidRPr="00295D41">
              <w:rPr>
                <w:rFonts w:ascii="Calibri" w:hAnsi="Calibri" w:cs="Calibri"/>
                <w:b/>
                <w:bCs/>
                <w:color w:val="000000"/>
                <w:sz w:val="32"/>
                <w:szCs w:val="32"/>
              </w:rPr>
              <w:t>Cena v Kč vč. DPH</w:t>
            </w:r>
          </w:p>
        </w:tc>
      </w:tr>
      <w:tr w:rsidR="00295D41" w:rsidRPr="00295D41" w14:paraId="7F632752" w14:textId="77777777" w:rsidTr="003E5D1C">
        <w:trPr>
          <w:trHeight w:val="600"/>
        </w:trPr>
        <w:tc>
          <w:tcPr>
            <w:tcW w:w="48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1D9345" w14:textId="77777777" w:rsidR="00295D41" w:rsidRPr="00295D41" w:rsidRDefault="00295D41" w:rsidP="00295D41">
            <w:pPr>
              <w:jc w:val="center"/>
              <w:rPr>
                <w:rFonts w:ascii="Calibri" w:hAnsi="Calibri" w:cs="Calibri"/>
                <w:b/>
                <w:bCs/>
                <w:color w:val="000000"/>
                <w:sz w:val="24"/>
                <w:szCs w:val="24"/>
              </w:rPr>
            </w:pPr>
            <w:r w:rsidRPr="00295D41">
              <w:rPr>
                <w:rFonts w:ascii="Calibri" w:hAnsi="Calibri" w:cs="Calibri"/>
                <w:b/>
                <w:bCs/>
                <w:color w:val="000000"/>
                <w:sz w:val="24"/>
                <w:szCs w:val="24"/>
              </w:rPr>
              <w:t>1</w:t>
            </w:r>
          </w:p>
        </w:tc>
        <w:tc>
          <w:tcPr>
            <w:tcW w:w="3719" w:type="dxa"/>
            <w:tcBorders>
              <w:top w:val="single" w:sz="8" w:space="0" w:color="auto"/>
              <w:left w:val="nil"/>
              <w:bottom w:val="single" w:sz="4" w:space="0" w:color="auto"/>
              <w:right w:val="single" w:sz="8" w:space="0" w:color="000000"/>
            </w:tcBorders>
            <w:shd w:val="clear" w:color="auto" w:fill="auto"/>
            <w:vAlign w:val="center"/>
            <w:hideMark/>
          </w:tcPr>
          <w:p w14:paraId="5BA7B74D" w14:textId="658F44C4" w:rsidR="00295D41" w:rsidRPr="00295D41" w:rsidRDefault="00295D41" w:rsidP="00295D41">
            <w:pPr>
              <w:rPr>
                <w:rFonts w:ascii="Calibri" w:hAnsi="Calibri" w:cs="Calibri"/>
                <w:sz w:val="24"/>
                <w:szCs w:val="24"/>
              </w:rPr>
            </w:pPr>
            <w:r w:rsidRPr="00295D41">
              <w:rPr>
                <w:rFonts w:ascii="Calibri" w:hAnsi="Calibri" w:cs="Calibri"/>
                <w:b/>
                <w:bCs/>
                <w:sz w:val="24"/>
                <w:szCs w:val="24"/>
              </w:rPr>
              <w:t>Správa a ostatní prostory</w:t>
            </w:r>
            <w:r w:rsidR="0065739E">
              <w:rPr>
                <w:rFonts w:ascii="Calibri" w:hAnsi="Calibri" w:cs="Calibri"/>
                <w:b/>
                <w:bCs/>
                <w:sz w:val="24"/>
                <w:szCs w:val="24"/>
              </w:rPr>
              <w:t xml:space="preserve"> (SO)</w:t>
            </w:r>
            <w:r w:rsidRPr="00295D41">
              <w:rPr>
                <w:rFonts w:ascii="Calibri" w:hAnsi="Calibri" w:cs="Calibri"/>
                <w:sz w:val="24"/>
                <w:szCs w:val="24"/>
              </w:rPr>
              <w:t>,  Hladnovská 751/119, 712 00 Ostrava-</w:t>
            </w:r>
            <w:proofErr w:type="spellStart"/>
            <w:r w:rsidRPr="00295D41">
              <w:rPr>
                <w:rFonts w:ascii="Calibri" w:hAnsi="Calibri" w:cs="Calibri"/>
                <w:sz w:val="24"/>
                <w:szCs w:val="24"/>
              </w:rPr>
              <w:t>Muglinov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4C2FDAEA" w14:textId="43EF4CC7" w:rsidR="00295D41" w:rsidRPr="00295D41" w:rsidRDefault="00295D41" w:rsidP="00295D41">
            <w:pPr>
              <w:jc w:val="center"/>
              <w:rPr>
                <w:rFonts w:ascii="Calibri" w:hAnsi="Calibri" w:cs="Calibri"/>
                <w:color w:val="000000"/>
                <w:sz w:val="22"/>
                <w:szCs w:val="22"/>
              </w:rPr>
            </w:pPr>
            <w:r w:rsidRPr="00295D41">
              <w:rPr>
                <w:rFonts w:ascii="Calibri" w:hAnsi="Calibri" w:cs="Calibri"/>
                <w:color w:val="000000"/>
                <w:sz w:val="22"/>
                <w:szCs w:val="22"/>
              </w:rPr>
              <w:t> </w:t>
            </w:r>
            <w:r w:rsidR="003C7608">
              <w:rPr>
                <w:rFonts w:ascii="Calibri" w:hAnsi="Calibri" w:cs="Calibri"/>
                <w:color w:val="000000"/>
                <w:sz w:val="22"/>
                <w:szCs w:val="22"/>
              </w:rPr>
              <w:t>48 981,00</w:t>
            </w:r>
          </w:p>
        </w:tc>
        <w:tc>
          <w:tcPr>
            <w:tcW w:w="1412" w:type="dxa"/>
            <w:tcBorders>
              <w:top w:val="nil"/>
              <w:left w:val="nil"/>
              <w:bottom w:val="single" w:sz="4" w:space="0" w:color="auto"/>
              <w:right w:val="single" w:sz="4" w:space="0" w:color="auto"/>
            </w:tcBorders>
            <w:shd w:val="clear" w:color="auto" w:fill="auto"/>
            <w:noWrap/>
            <w:vAlign w:val="center"/>
            <w:hideMark/>
          </w:tcPr>
          <w:p w14:paraId="62EE29F5" w14:textId="092B480D" w:rsidR="00295D41" w:rsidRPr="00295D41" w:rsidRDefault="003C7608" w:rsidP="003E5D1C">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65CC8BDF" w14:textId="5C77CCC6" w:rsidR="00295D41" w:rsidRPr="00295D41" w:rsidRDefault="003E5D1C" w:rsidP="003E5D1C">
            <w:pPr>
              <w:jc w:val="center"/>
              <w:rPr>
                <w:rFonts w:ascii="Calibri" w:hAnsi="Calibri" w:cs="Calibri"/>
                <w:color w:val="000000"/>
                <w:sz w:val="22"/>
                <w:szCs w:val="22"/>
              </w:rPr>
            </w:pPr>
            <w:r>
              <w:rPr>
                <w:rFonts w:ascii="Calibri" w:hAnsi="Calibri" w:cs="Calibri"/>
                <w:color w:val="000000"/>
                <w:sz w:val="22"/>
                <w:szCs w:val="22"/>
              </w:rPr>
              <w:t>10 286,01</w:t>
            </w:r>
          </w:p>
        </w:tc>
        <w:tc>
          <w:tcPr>
            <w:tcW w:w="1843" w:type="dxa"/>
            <w:tcBorders>
              <w:top w:val="nil"/>
              <w:left w:val="nil"/>
              <w:bottom w:val="single" w:sz="4" w:space="0" w:color="auto"/>
              <w:right w:val="single" w:sz="8" w:space="0" w:color="auto"/>
            </w:tcBorders>
            <w:shd w:val="clear" w:color="auto" w:fill="auto"/>
            <w:noWrap/>
            <w:vAlign w:val="center"/>
            <w:hideMark/>
          </w:tcPr>
          <w:p w14:paraId="731ECB1E" w14:textId="6AEA9549" w:rsidR="00295D41" w:rsidRPr="00295D41" w:rsidRDefault="003E5D1C" w:rsidP="003E5D1C">
            <w:pPr>
              <w:jc w:val="center"/>
              <w:rPr>
                <w:rFonts w:ascii="Calibri" w:hAnsi="Calibri" w:cs="Calibri"/>
                <w:color w:val="000000"/>
                <w:sz w:val="22"/>
                <w:szCs w:val="22"/>
              </w:rPr>
            </w:pPr>
            <w:r>
              <w:rPr>
                <w:rFonts w:ascii="Calibri" w:hAnsi="Calibri" w:cs="Calibri"/>
                <w:color w:val="000000"/>
                <w:sz w:val="22"/>
                <w:szCs w:val="22"/>
              </w:rPr>
              <w:t>59 267,01</w:t>
            </w:r>
          </w:p>
        </w:tc>
      </w:tr>
      <w:tr w:rsidR="003C7608" w:rsidRPr="00295D41" w14:paraId="451BF5FA"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19E86483" w14:textId="77777777" w:rsidR="003C7608" w:rsidRPr="00295D41" w:rsidRDefault="003C7608" w:rsidP="003C7608">
            <w:pPr>
              <w:jc w:val="center"/>
              <w:rPr>
                <w:rFonts w:ascii="Calibri" w:hAnsi="Calibri" w:cs="Calibri"/>
                <w:b/>
                <w:bCs/>
                <w:color w:val="000000"/>
                <w:sz w:val="24"/>
                <w:szCs w:val="24"/>
              </w:rPr>
            </w:pPr>
            <w:r w:rsidRPr="00295D41">
              <w:rPr>
                <w:rFonts w:ascii="Calibri" w:hAnsi="Calibri" w:cs="Calibri"/>
                <w:b/>
                <w:bCs/>
                <w:color w:val="000000"/>
                <w:sz w:val="24"/>
                <w:szCs w:val="24"/>
              </w:rPr>
              <w:t>2</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0364A27A" w14:textId="5BB651C5" w:rsidR="003C7608" w:rsidRPr="00295D41" w:rsidRDefault="003C7608" w:rsidP="003C7608">
            <w:pPr>
              <w:rPr>
                <w:rFonts w:ascii="Calibri" w:hAnsi="Calibri" w:cs="Calibri"/>
                <w:sz w:val="24"/>
                <w:szCs w:val="24"/>
              </w:rPr>
            </w:pPr>
            <w:r>
              <w:rPr>
                <w:rFonts w:ascii="Calibri" w:hAnsi="Calibri" w:cs="Calibri"/>
                <w:b/>
                <w:bCs/>
                <w:sz w:val="24"/>
                <w:szCs w:val="24"/>
              </w:rPr>
              <w:t>Domov Korýtko (DK - SO)</w:t>
            </w:r>
            <w:r w:rsidRPr="00295D41">
              <w:rPr>
                <w:rFonts w:ascii="Calibri" w:hAnsi="Calibri" w:cs="Calibri"/>
                <w:sz w:val="24"/>
                <w:szCs w:val="24"/>
              </w:rPr>
              <w:t xml:space="preserve"> Hladnovská 751/119, 712 00 Ostrava-</w:t>
            </w:r>
            <w:proofErr w:type="spellStart"/>
            <w:r w:rsidRPr="00295D41">
              <w:rPr>
                <w:rFonts w:ascii="Calibri" w:hAnsi="Calibri" w:cs="Calibri"/>
                <w:sz w:val="24"/>
                <w:szCs w:val="24"/>
              </w:rPr>
              <w:t>Muglinov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46B9CE3A" w14:textId="125E35AD" w:rsidR="003C7608" w:rsidRPr="00295D41" w:rsidRDefault="003E5D1C" w:rsidP="003C7608">
            <w:pPr>
              <w:jc w:val="center"/>
              <w:rPr>
                <w:rFonts w:ascii="Calibri" w:hAnsi="Calibri" w:cs="Calibri"/>
                <w:color w:val="000000"/>
                <w:sz w:val="22"/>
                <w:szCs w:val="22"/>
              </w:rPr>
            </w:pPr>
            <w:r>
              <w:rPr>
                <w:rFonts w:ascii="Calibri" w:hAnsi="Calibri" w:cs="Calibri"/>
                <w:color w:val="000000"/>
                <w:sz w:val="22"/>
                <w:szCs w:val="22"/>
              </w:rPr>
              <w:t>139 064,00</w:t>
            </w:r>
            <w:r w:rsidR="003C7608" w:rsidRPr="00295D41">
              <w:rPr>
                <w:rFonts w:ascii="Calibri" w:hAnsi="Calibri" w:cs="Calibri"/>
                <w:color w:val="000000"/>
                <w:sz w:val="22"/>
                <w:szCs w:val="22"/>
              </w:rPr>
              <w:t> </w:t>
            </w:r>
          </w:p>
        </w:tc>
        <w:tc>
          <w:tcPr>
            <w:tcW w:w="1412" w:type="dxa"/>
            <w:tcBorders>
              <w:top w:val="nil"/>
              <w:left w:val="nil"/>
              <w:bottom w:val="single" w:sz="4" w:space="0" w:color="auto"/>
              <w:right w:val="single" w:sz="4" w:space="0" w:color="auto"/>
            </w:tcBorders>
            <w:shd w:val="clear" w:color="auto" w:fill="auto"/>
            <w:noWrap/>
            <w:vAlign w:val="center"/>
            <w:hideMark/>
          </w:tcPr>
          <w:p w14:paraId="612971D7" w14:textId="7AF7AEA7" w:rsidR="003C7608" w:rsidRPr="00295D41" w:rsidRDefault="003C7608" w:rsidP="003E5D1C">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0E013F18" w14:textId="0AF43DFF" w:rsidR="003C7608" w:rsidRPr="00295D41" w:rsidRDefault="003E5D1C" w:rsidP="003E5D1C">
            <w:pPr>
              <w:jc w:val="center"/>
              <w:rPr>
                <w:rFonts w:ascii="Calibri" w:hAnsi="Calibri" w:cs="Calibri"/>
                <w:color w:val="000000"/>
                <w:sz w:val="22"/>
                <w:szCs w:val="22"/>
              </w:rPr>
            </w:pPr>
            <w:r>
              <w:rPr>
                <w:rFonts w:ascii="Calibri" w:hAnsi="Calibri" w:cs="Calibri"/>
                <w:color w:val="000000"/>
                <w:sz w:val="22"/>
                <w:szCs w:val="22"/>
              </w:rPr>
              <w:t>29 203,44</w:t>
            </w:r>
          </w:p>
        </w:tc>
        <w:tc>
          <w:tcPr>
            <w:tcW w:w="1843" w:type="dxa"/>
            <w:tcBorders>
              <w:top w:val="nil"/>
              <w:left w:val="nil"/>
              <w:bottom w:val="single" w:sz="4" w:space="0" w:color="auto"/>
              <w:right w:val="single" w:sz="8" w:space="0" w:color="auto"/>
            </w:tcBorders>
            <w:shd w:val="clear" w:color="auto" w:fill="auto"/>
            <w:noWrap/>
            <w:vAlign w:val="center"/>
            <w:hideMark/>
          </w:tcPr>
          <w:p w14:paraId="60DE241A" w14:textId="0C52A6E3" w:rsidR="003C7608" w:rsidRPr="00295D41" w:rsidRDefault="003E5D1C" w:rsidP="003E5D1C">
            <w:pPr>
              <w:jc w:val="center"/>
              <w:rPr>
                <w:rFonts w:ascii="Calibri" w:hAnsi="Calibri" w:cs="Calibri"/>
                <w:color w:val="000000"/>
                <w:sz w:val="22"/>
                <w:szCs w:val="22"/>
              </w:rPr>
            </w:pPr>
            <w:r>
              <w:rPr>
                <w:rFonts w:ascii="Calibri" w:hAnsi="Calibri" w:cs="Calibri"/>
                <w:color w:val="000000"/>
                <w:sz w:val="22"/>
                <w:szCs w:val="22"/>
              </w:rPr>
              <w:t>168 267,44</w:t>
            </w:r>
          </w:p>
        </w:tc>
      </w:tr>
      <w:tr w:rsidR="003C7608" w:rsidRPr="00295D41" w14:paraId="0ED29C93"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5CB84D50" w14:textId="77777777" w:rsidR="003C7608" w:rsidRPr="00295D41" w:rsidRDefault="003C7608" w:rsidP="003C7608">
            <w:pPr>
              <w:jc w:val="center"/>
              <w:rPr>
                <w:rFonts w:ascii="Calibri" w:hAnsi="Calibri" w:cs="Calibri"/>
                <w:b/>
                <w:bCs/>
                <w:color w:val="000000"/>
                <w:sz w:val="24"/>
                <w:szCs w:val="24"/>
              </w:rPr>
            </w:pPr>
            <w:r w:rsidRPr="00295D41">
              <w:rPr>
                <w:rFonts w:ascii="Calibri" w:hAnsi="Calibri" w:cs="Calibri"/>
                <w:b/>
                <w:bCs/>
                <w:color w:val="000000"/>
                <w:sz w:val="24"/>
                <w:szCs w:val="24"/>
              </w:rPr>
              <w:t>3</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257AD992" w14:textId="77777777" w:rsidR="003C7608" w:rsidRPr="00295D41" w:rsidRDefault="003C7608" w:rsidP="003C7608">
            <w:pPr>
              <w:rPr>
                <w:rFonts w:ascii="Calibri" w:hAnsi="Calibri" w:cs="Calibri"/>
                <w:sz w:val="24"/>
                <w:szCs w:val="24"/>
              </w:rPr>
            </w:pPr>
            <w:r w:rsidRPr="00295D41">
              <w:rPr>
                <w:rFonts w:ascii="Calibri" w:hAnsi="Calibri" w:cs="Calibri"/>
                <w:b/>
                <w:bCs/>
                <w:sz w:val="24"/>
                <w:szCs w:val="24"/>
              </w:rPr>
              <w:t>Centrum pracovní činnosti (CPČ)</w:t>
            </w:r>
            <w:r w:rsidRPr="00295D41">
              <w:rPr>
                <w:rFonts w:ascii="Calibri" w:hAnsi="Calibri" w:cs="Calibri"/>
                <w:sz w:val="24"/>
                <w:szCs w:val="24"/>
              </w:rPr>
              <w:t>, Hladnovská 751/119, 712 00 Ostrava-</w:t>
            </w:r>
            <w:proofErr w:type="spellStart"/>
            <w:r w:rsidRPr="00295D41">
              <w:rPr>
                <w:rFonts w:ascii="Calibri" w:hAnsi="Calibri" w:cs="Calibri"/>
                <w:sz w:val="24"/>
                <w:szCs w:val="24"/>
              </w:rPr>
              <w:t>Muglinov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74F971E7" w14:textId="7B25BFCC" w:rsidR="003C7608" w:rsidRPr="00295D41" w:rsidRDefault="003C7608" w:rsidP="003C7608">
            <w:pPr>
              <w:jc w:val="center"/>
              <w:rPr>
                <w:rFonts w:ascii="Calibri" w:hAnsi="Calibri" w:cs="Calibri"/>
                <w:color w:val="000000"/>
                <w:sz w:val="22"/>
                <w:szCs w:val="22"/>
              </w:rPr>
            </w:pPr>
            <w:r w:rsidRPr="00295D41">
              <w:rPr>
                <w:rFonts w:ascii="Calibri" w:hAnsi="Calibri" w:cs="Calibri"/>
                <w:color w:val="000000"/>
                <w:sz w:val="22"/>
                <w:szCs w:val="22"/>
              </w:rPr>
              <w:t> </w:t>
            </w:r>
            <w:r w:rsidR="00726CBA">
              <w:rPr>
                <w:rFonts w:ascii="Calibri" w:hAnsi="Calibri" w:cs="Calibri"/>
                <w:color w:val="000000"/>
                <w:sz w:val="22"/>
                <w:szCs w:val="22"/>
              </w:rPr>
              <w:t>12 697,00</w:t>
            </w:r>
          </w:p>
        </w:tc>
        <w:tc>
          <w:tcPr>
            <w:tcW w:w="1412" w:type="dxa"/>
            <w:tcBorders>
              <w:top w:val="nil"/>
              <w:left w:val="nil"/>
              <w:bottom w:val="single" w:sz="4" w:space="0" w:color="auto"/>
              <w:right w:val="single" w:sz="4" w:space="0" w:color="auto"/>
            </w:tcBorders>
            <w:shd w:val="clear" w:color="auto" w:fill="auto"/>
            <w:noWrap/>
            <w:vAlign w:val="center"/>
            <w:hideMark/>
          </w:tcPr>
          <w:p w14:paraId="2093B025" w14:textId="7C0FEF10" w:rsidR="003C7608" w:rsidRPr="00295D41" w:rsidRDefault="003C7608" w:rsidP="003E5D1C">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5CD92D6B" w14:textId="69B41CB5" w:rsidR="003C7608" w:rsidRPr="00295D41" w:rsidRDefault="00726CBA" w:rsidP="003E5D1C">
            <w:pPr>
              <w:jc w:val="center"/>
              <w:rPr>
                <w:rFonts w:ascii="Calibri" w:hAnsi="Calibri" w:cs="Calibri"/>
                <w:color w:val="000000"/>
                <w:sz w:val="22"/>
                <w:szCs w:val="22"/>
              </w:rPr>
            </w:pPr>
            <w:r>
              <w:rPr>
                <w:rFonts w:ascii="Calibri" w:hAnsi="Calibri" w:cs="Calibri"/>
                <w:color w:val="000000"/>
                <w:sz w:val="22"/>
                <w:szCs w:val="22"/>
              </w:rPr>
              <w:t>2 666,37</w:t>
            </w:r>
          </w:p>
        </w:tc>
        <w:tc>
          <w:tcPr>
            <w:tcW w:w="1843" w:type="dxa"/>
            <w:tcBorders>
              <w:top w:val="nil"/>
              <w:left w:val="nil"/>
              <w:bottom w:val="single" w:sz="4" w:space="0" w:color="auto"/>
              <w:right w:val="single" w:sz="8" w:space="0" w:color="auto"/>
            </w:tcBorders>
            <w:shd w:val="clear" w:color="auto" w:fill="auto"/>
            <w:noWrap/>
            <w:vAlign w:val="center"/>
            <w:hideMark/>
          </w:tcPr>
          <w:p w14:paraId="12B041A2" w14:textId="7CFD2ACC" w:rsidR="003C7608" w:rsidRPr="00295D41" w:rsidRDefault="00726CBA" w:rsidP="003E5D1C">
            <w:pPr>
              <w:jc w:val="center"/>
              <w:rPr>
                <w:rFonts w:ascii="Calibri" w:hAnsi="Calibri" w:cs="Calibri"/>
                <w:color w:val="000000"/>
                <w:sz w:val="22"/>
                <w:szCs w:val="22"/>
              </w:rPr>
            </w:pPr>
            <w:r>
              <w:rPr>
                <w:rFonts w:ascii="Calibri" w:hAnsi="Calibri" w:cs="Calibri"/>
                <w:color w:val="000000"/>
                <w:sz w:val="22"/>
                <w:szCs w:val="22"/>
              </w:rPr>
              <w:t>15 363,37</w:t>
            </w:r>
          </w:p>
        </w:tc>
      </w:tr>
      <w:tr w:rsidR="003C7608" w:rsidRPr="00295D41" w14:paraId="3232CBEA"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40CD7A23" w14:textId="77777777" w:rsidR="003C7608" w:rsidRPr="00295D41" w:rsidRDefault="003C7608" w:rsidP="003C7608">
            <w:pPr>
              <w:jc w:val="center"/>
              <w:rPr>
                <w:rFonts w:ascii="Calibri" w:hAnsi="Calibri" w:cs="Calibri"/>
                <w:b/>
                <w:bCs/>
                <w:color w:val="000000"/>
                <w:sz w:val="24"/>
                <w:szCs w:val="24"/>
              </w:rPr>
            </w:pPr>
            <w:r w:rsidRPr="00295D41">
              <w:rPr>
                <w:rFonts w:ascii="Calibri" w:hAnsi="Calibri" w:cs="Calibri"/>
                <w:b/>
                <w:bCs/>
                <w:color w:val="000000"/>
                <w:sz w:val="24"/>
                <w:szCs w:val="24"/>
              </w:rPr>
              <w:t>4</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25D3562D" w14:textId="058E2035" w:rsidR="003C7608" w:rsidRPr="00295D41" w:rsidRDefault="003C7608" w:rsidP="003C7608">
            <w:pPr>
              <w:rPr>
                <w:rFonts w:ascii="Calibri" w:hAnsi="Calibri" w:cs="Calibri"/>
                <w:sz w:val="24"/>
                <w:szCs w:val="24"/>
              </w:rPr>
            </w:pPr>
            <w:r w:rsidRPr="00295D41">
              <w:rPr>
                <w:rFonts w:ascii="Calibri" w:hAnsi="Calibri" w:cs="Calibri"/>
                <w:b/>
                <w:bCs/>
                <w:sz w:val="24"/>
                <w:szCs w:val="24"/>
              </w:rPr>
              <w:t>Domov Hladnovská (DH)</w:t>
            </w:r>
            <w:r w:rsidRPr="00295D41">
              <w:rPr>
                <w:rFonts w:ascii="Calibri" w:hAnsi="Calibri" w:cs="Calibri"/>
                <w:sz w:val="24"/>
                <w:szCs w:val="24"/>
              </w:rPr>
              <w:t>, Hladnovská 886/119b, 712</w:t>
            </w:r>
            <w:r>
              <w:rPr>
                <w:rFonts w:ascii="Calibri" w:hAnsi="Calibri" w:cs="Calibri"/>
                <w:sz w:val="24"/>
                <w:szCs w:val="24"/>
              </w:rPr>
              <w:t xml:space="preserve"> </w:t>
            </w:r>
            <w:r w:rsidRPr="00295D41">
              <w:rPr>
                <w:rFonts w:ascii="Calibri" w:hAnsi="Calibri" w:cs="Calibri"/>
                <w:sz w:val="24"/>
                <w:szCs w:val="24"/>
              </w:rPr>
              <w:t>00 Ostrava-</w:t>
            </w:r>
            <w:proofErr w:type="spellStart"/>
            <w:r w:rsidRPr="00295D41">
              <w:rPr>
                <w:rFonts w:ascii="Calibri" w:hAnsi="Calibri" w:cs="Calibri"/>
                <w:sz w:val="24"/>
                <w:szCs w:val="24"/>
              </w:rPr>
              <w:t>Muglinov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379DBE6F" w14:textId="20E7D620" w:rsidR="003C7608" w:rsidRPr="00295D41" w:rsidRDefault="00726CBA" w:rsidP="00726CBA">
            <w:pPr>
              <w:jc w:val="center"/>
              <w:rPr>
                <w:rFonts w:ascii="Calibri" w:hAnsi="Calibri" w:cs="Calibri"/>
                <w:color w:val="000000"/>
                <w:sz w:val="22"/>
                <w:szCs w:val="22"/>
              </w:rPr>
            </w:pPr>
            <w:r>
              <w:rPr>
                <w:rFonts w:ascii="Calibri" w:hAnsi="Calibri" w:cs="Calibri"/>
                <w:color w:val="000000"/>
                <w:sz w:val="22"/>
                <w:szCs w:val="22"/>
              </w:rPr>
              <w:t>24 459,00</w:t>
            </w:r>
          </w:p>
        </w:tc>
        <w:tc>
          <w:tcPr>
            <w:tcW w:w="1412" w:type="dxa"/>
            <w:tcBorders>
              <w:top w:val="nil"/>
              <w:left w:val="nil"/>
              <w:bottom w:val="single" w:sz="4" w:space="0" w:color="auto"/>
              <w:right w:val="single" w:sz="4" w:space="0" w:color="auto"/>
            </w:tcBorders>
            <w:shd w:val="clear" w:color="auto" w:fill="auto"/>
            <w:noWrap/>
            <w:vAlign w:val="center"/>
            <w:hideMark/>
          </w:tcPr>
          <w:p w14:paraId="399F8A1B" w14:textId="790E5E5E"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8820939" w14:textId="374726B3" w:rsidR="003C7608" w:rsidRPr="00295D41" w:rsidRDefault="00726CBA" w:rsidP="00726CBA">
            <w:pPr>
              <w:jc w:val="center"/>
              <w:rPr>
                <w:rFonts w:ascii="Calibri" w:hAnsi="Calibri" w:cs="Calibri"/>
                <w:color w:val="000000"/>
                <w:sz w:val="22"/>
                <w:szCs w:val="22"/>
              </w:rPr>
            </w:pPr>
            <w:r>
              <w:rPr>
                <w:rFonts w:ascii="Calibri" w:hAnsi="Calibri" w:cs="Calibri"/>
                <w:color w:val="000000"/>
                <w:sz w:val="22"/>
                <w:szCs w:val="22"/>
              </w:rPr>
              <w:t>5 136,39</w:t>
            </w:r>
          </w:p>
        </w:tc>
        <w:tc>
          <w:tcPr>
            <w:tcW w:w="1843" w:type="dxa"/>
            <w:tcBorders>
              <w:top w:val="nil"/>
              <w:left w:val="nil"/>
              <w:bottom w:val="single" w:sz="4" w:space="0" w:color="auto"/>
              <w:right w:val="single" w:sz="8" w:space="0" w:color="auto"/>
            </w:tcBorders>
            <w:shd w:val="clear" w:color="auto" w:fill="auto"/>
            <w:noWrap/>
            <w:vAlign w:val="center"/>
            <w:hideMark/>
          </w:tcPr>
          <w:p w14:paraId="6FA89A42" w14:textId="3FA45FE4" w:rsidR="003C7608" w:rsidRPr="00295D41" w:rsidRDefault="00726CBA" w:rsidP="00726CBA">
            <w:pPr>
              <w:jc w:val="center"/>
              <w:rPr>
                <w:rFonts w:ascii="Calibri" w:hAnsi="Calibri" w:cs="Calibri"/>
                <w:color w:val="000000"/>
                <w:sz w:val="22"/>
                <w:szCs w:val="22"/>
              </w:rPr>
            </w:pPr>
            <w:r>
              <w:rPr>
                <w:rFonts w:ascii="Calibri" w:hAnsi="Calibri" w:cs="Calibri"/>
                <w:color w:val="000000"/>
                <w:sz w:val="22"/>
                <w:szCs w:val="22"/>
              </w:rPr>
              <w:t>29 595,39</w:t>
            </w:r>
          </w:p>
        </w:tc>
      </w:tr>
      <w:tr w:rsidR="003C7608" w:rsidRPr="00295D41" w14:paraId="6B463739"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61C5A640" w14:textId="77777777" w:rsidR="003C7608" w:rsidRPr="00295D41" w:rsidRDefault="003C7608" w:rsidP="003C7608">
            <w:pPr>
              <w:jc w:val="center"/>
              <w:rPr>
                <w:rFonts w:ascii="Calibri" w:hAnsi="Calibri" w:cs="Calibri"/>
                <w:b/>
                <w:bCs/>
                <w:color w:val="000000"/>
                <w:sz w:val="24"/>
                <w:szCs w:val="24"/>
              </w:rPr>
            </w:pPr>
            <w:r w:rsidRPr="00295D41">
              <w:rPr>
                <w:rFonts w:ascii="Calibri" w:hAnsi="Calibri" w:cs="Calibri"/>
                <w:b/>
                <w:bCs/>
                <w:color w:val="000000"/>
                <w:sz w:val="24"/>
                <w:szCs w:val="24"/>
              </w:rPr>
              <w:t>5</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7687C1B5" w14:textId="73C7F0AB" w:rsidR="003C7608" w:rsidRPr="00295D41" w:rsidRDefault="003C7608" w:rsidP="003C7608">
            <w:pPr>
              <w:rPr>
                <w:rFonts w:ascii="Calibri" w:hAnsi="Calibri" w:cs="Calibri"/>
                <w:sz w:val="24"/>
                <w:szCs w:val="24"/>
              </w:rPr>
            </w:pPr>
            <w:r w:rsidRPr="00295D41">
              <w:rPr>
                <w:rFonts w:ascii="Calibri" w:hAnsi="Calibri" w:cs="Calibri"/>
                <w:b/>
                <w:bCs/>
                <w:sz w:val="24"/>
                <w:szCs w:val="24"/>
              </w:rPr>
              <w:t>Domov na Liščině (DL)</w:t>
            </w:r>
            <w:r w:rsidRPr="00295D41">
              <w:rPr>
                <w:rFonts w:ascii="Calibri" w:hAnsi="Calibri" w:cs="Calibri"/>
                <w:sz w:val="24"/>
                <w:szCs w:val="24"/>
              </w:rPr>
              <w:t xml:space="preserve">, Na Liščině </w:t>
            </w:r>
            <w:r>
              <w:rPr>
                <w:rFonts w:ascii="Calibri" w:hAnsi="Calibri" w:cs="Calibri"/>
                <w:sz w:val="24"/>
                <w:szCs w:val="24"/>
              </w:rPr>
              <w:t>342/</w:t>
            </w:r>
            <w:r w:rsidRPr="00295D41">
              <w:rPr>
                <w:rFonts w:ascii="Calibri" w:hAnsi="Calibri" w:cs="Calibri"/>
                <w:sz w:val="24"/>
                <w:szCs w:val="24"/>
              </w:rPr>
              <w:t>10, Ostrava</w:t>
            </w:r>
            <w:r>
              <w:rPr>
                <w:rFonts w:ascii="Calibri" w:hAnsi="Calibri" w:cs="Calibri"/>
                <w:sz w:val="24"/>
                <w:szCs w:val="24"/>
              </w:rPr>
              <w:t xml:space="preserve"> </w:t>
            </w:r>
            <w:r w:rsidRPr="00295D41">
              <w:rPr>
                <w:rFonts w:ascii="Calibri" w:hAnsi="Calibri" w:cs="Calibri"/>
                <w:sz w:val="24"/>
                <w:szCs w:val="24"/>
              </w:rPr>
              <w:t>-</w:t>
            </w:r>
            <w:r>
              <w:rPr>
                <w:rFonts w:ascii="Calibri" w:hAnsi="Calibri" w:cs="Calibri"/>
                <w:sz w:val="24"/>
                <w:szCs w:val="24"/>
              </w:rPr>
              <w:t xml:space="preserve"> </w:t>
            </w:r>
            <w:r w:rsidRPr="00295D41">
              <w:rPr>
                <w:rFonts w:ascii="Calibri" w:hAnsi="Calibri" w:cs="Calibri"/>
                <w:sz w:val="24"/>
                <w:szCs w:val="24"/>
              </w:rPr>
              <w:t>Hrušov</w:t>
            </w:r>
            <w:r>
              <w:rPr>
                <w:rFonts w:ascii="Calibri" w:hAnsi="Calibri" w:cs="Calibri"/>
                <w:sz w:val="24"/>
                <w:szCs w:val="24"/>
              </w:rPr>
              <w:t>, 711 00</w:t>
            </w:r>
          </w:p>
        </w:tc>
        <w:tc>
          <w:tcPr>
            <w:tcW w:w="1610" w:type="dxa"/>
            <w:tcBorders>
              <w:top w:val="nil"/>
              <w:left w:val="nil"/>
              <w:bottom w:val="single" w:sz="4" w:space="0" w:color="auto"/>
              <w:right w:val="single" w:sz="4" w:space="0" w:color="auto"/>
            </w:tcBorders>
            <w:shd w:val="clear" w:color="000000" w:fill="FFFF00"/>
            <w:noWrap/>
            <w:vAlign w:val="center"/>
            <w:hideMark/>
          </w:tcPr>
          <w:p w14:paraId="511F4280" w14:textId="36639EB5" w:rsidR="003C7608" w:rsidRPr="00295D41" w:rsidRDefault="00955C8D" w:rsidP="00726CBA">
            <w:pPr>
              <w:jc w:val="center"/>
              <w:rPr>
                <w:rFonts w:ascii="Calibri" w:hAnsi="Calibri" w:cs="Calibri"/>
                <w:color w:val="000000"/>
                <w:sz w:val="22"/>
                <w:szCs w:val="22"/>
              </w:rPr>
            </w:pPr>
            <w:r>
              <w:rPr>
                <w:rFonts w:ascii="Calibri" w:hAnsi="Calibri" w:cs="Calibri"/>
                <w:color w:val="000000"/>
                <w:sz w:val="22"/>
                <w:szCs w:val="22"/>
              </w:rPr>
              <w:t>9 311,00</w:t>
            </w:r>
          </w:p>
        </w:tc>
        <w:tc>
          <w:tcPr>
            <w:tcW w:w="1412" w:type="dxa"/>
            <w:tcBorders>
              <w:top w:val="nil"/>
              <w:left w:val="nil"/>
              <w:bottom w:val="single" w:sz="4" w:space="0" w:color="auto"/>
              <w:right w:val="single" w:sz="4" w:space="0" w:color="auto"/>
            </w:tcBorders>
            <w:shd w:val="clear" w:color="auto" w:fill="auto"/>
            <w:noWrap/>
            <w:vAlign w:val="center"/>
            <w:hideMark/>
          </w:tcPr>
          <w:p w14:paraId="37470B2E" w14:textId="503BEFAC"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B84C604" w14:textId="6A40A5D8" w:rsidR="003C7608" w:rsidRPr="00295D41" w:rsidRDefault="00955C8D" w:rsidP="00726CBA">
            <w:pPr>
              <w:jc w:val="center"/>
              <w:rPr>
                <w:rFonts w:ascii="Calibri" w:hAnsi="Calibri" w:cs="Calibri"/>
                <w:color w:val="000000"/>
                <w:sz w:val="22"/>
                <w:szCs w:val="22"/>
              </w:rPr>
            </w:pPr>
            <w:r>
              <w:rPr>
                <w:rFonts w:ascii="Calibri" w:hAnsi="Calibri" w:cs="Calibri"/>
                <w:color w:val="000000"/>
                <w:sz w:val="22"/>
                <w:szCs w:val="22"/>
              </w:rPr>
              <w:t>1 955,31</w:t>
            </w:r>
          </w:p>
        </w:tc>
        <w:tc>
          <w:tcPr>
            <w:tcW w:w="1843" w:type="dxa"/>
            <w:tcBorders>
              <w:top w:val="nil"/>
              <w:left w:val="nil"/>
              <w:bottom w:val="single" w:sz="4" w:space="0" w:color="auto"/>
              <w:right w:val="single" w:sz="8" w:space="0" w:color="auto"/>
            </w:tcBorders>
            <w:shd w:val="clear" w:color="auto" w:fill="auto"/>
            <w:noWrap/>
            <w:vAlign w:val="center"/>
            <w:hideMark/>
          </w:tcPr>
          <w:p w14:paraId="6FAD6D47" w14:textId="1A1A584A" w:rsidR="003C7608" w:rsidRPr="00295D41" w:rsidRDefault="00955C8D" w:rsidP="00726CBA">
            <w:pPr>
              <w:jc w:val="center"/>
              <w:rPr>
                <w:rFonts w:ascii="Calibri" w:hAnsi="Calibri" w:cs="Calibri"/>
                <w:color w:val="000000"/>
                <w:sz w:val="22"/>
                <w:szCs w:val="22"/>
              </w:rPr>
            </w:pPr>
            <w:r>
              <w:rPr>
                <w:rFonts w:ascii="Calibri" w:hAnsi="Calibri" w:cs="Calibri"/>
                <w:color w:val="000000"/>
                <w:sz w:val="22"/>
                <w:szCs w:val="22"/>
              </w:rPr>
              <w:t>11 266,31</w:t>
            </w:r>
          </w:p>
        </w:tc>
      </w:tr>
      <w:tr w:rsidR="003C7608" w:rsidRPr="00295D41" w14:paraId="5DCBBF1F"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tcPr>
          <w:p w14:paraId="5F6A2978" w14:textId="575FA59E"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6</w:t>
            </w:r>
          </w:p>
        </w:tc>
        <w:tc>
          <w:tcPr>
            <w:tcW w:w="3719" w:type="dxa"/>
            <w:tcBorders>
              <w:top w:val="single" w:sz="4" w:space="0" w:color="auto"/>
              <w:left w:val="nil"/>
              <w:bottom w:val="single" w:sz="4" w:space="0" w:color="auto"/>
              <w:right w:val="single" w:sz="8" w:space="0" w:color="000000"/>
            </w:tcBorders>
            <w:shd w:val="clear" w:color="auto" w:fill="auto"/>
            <w:vAlign w:val="center"/>
          </w:tcPr>
          <w:p w14:paraId="06C5CB98" w14:textId="06294CD1" w:rsidR="003C7608" w:rsidRPr="00295D41" w:rsidRDefault="003C7608" w:rsidP="003C7608">
            <w:pPr>
              <w:rPr>
                <w:rFonts w:ascii="Calibri" w:hAnsi="Calibri" w:cs="Calibri"/>
                <w:b/>
                <w:bCs/>
                <w:sz w:val="24"/>
                <w:szCs w:val="24"/>
              </w:rPr>
            </w:pPr>
            <w:r>
              <w:rPr>
                <w:rFonts w:ascii="Calibri" w:hAnsi="Calibri" w:cs="Calibri"/>
                <w:b/>
                <w:bCs/>
                <w:sz w:val="24"/>
                <w:szCs w:val="24"/>
              </w:rPr>
              <w:t>Domov Korýtko</w:t>
            </w:r>
            <w:r w:rsidRPr="00295D41">
              <w:rPr>
                <w:rFonts w:ascii="Calibri" w:hAnsi="Calibri" w:cs="Calibri"/>
                <w:b/>
                <w:bCs/>
                <w:sz w:val="24"/>
                <w:szCs w:val="24"/>
              </w:rPr>
              <w:t xml:space="preserve"> (</w:t>
            </w:r>
            <w:r>
              <w:rPr>
                <w:rFonts w:ascii="Calibri" w:hAnsi="Calibri" w:cs="Calibri"/>
                <w:b/>
                <w:bCs/>
                <w:sz w:val="24"/>
                <w:szCs w:val="24"/>
              </w:rPr>
              <w:t xml:space="preserve">DK - </w:t>
            </w:r>
            <w:r w:rsidRPr="00295D41">
              <w:rPr>
                <w:rFonts w:ascii="Calibri" w:hAnsi="Calibri" w:cs="Calibri"/>
                <w:b/>
                <w:bCs/>
                <w:sz w:val="24"/>
                <w:szCs w:val="24"/>
              </w:rPr>
              <w:t>DL)</w:t>
            </w:r>
            <w:r w:rsidRPr="00295D41">
              <w:rPr>
                <w:rFonts w:ascii="Calibri" w:hAnsi="Calibri" w:cs="Calibri"/>
                <w:sz w:val="24"/>
                <w:szCs w:val="24"/>
              </w:rPr>
              <w:t xml:space="preserve">, Na Liščině </w:t>
            </w:r>
            <w:r>
              <w:rPr>
                <w:rFonts w:ascii="Calibri" w:hAnsi="Calibri" w:cs="Calibri"/>
                <w:sz w:val="24"/>
                <w:szCs w:val="24"/>
              </w:rPr>
              <w:t>342/</w:t>
            </w:r>
            <w:r w:rsidRPr="00295D41">
              <w:rPr>
                <w:rFonts w:ascii="Calibri" w:hAnsi="Calibri" w:cs="Calibri"/>
                <w:sz w:val="24"/>
                <w:szCs w:val="24"/>
              </w:rPr>
              <w:t>10, Ostrava-Hrušov</w:t>
            </w:r>
          </w:p>
        </w:tc>
        <w:tc>
          <w:tcPr>
            <w:tcW w:w="1610" w:type="dxa"/>
            <w:tcBorders>
              <w:top w:val="nil"/>
              <w:left w:val="nil"/>
              <w:bottom w:val="single" w:sz="4" w:space="0" w:color="auto"/>
              <w:right w:val="single" w:sz="4" w:space="0" w:color="auto"/>
            </w:tcBorders>
            <w:shd w:val="clear" w:color="000000" w:fill="FFFF00"/>
            <w:noWrap/>
            <w:vAlign w:val="center"/>
          </w:tcPr>
          <w:p w14:paraId="6D204861" w14:textId="1F571936" w:rsidR="003C7608" w:rsidRPr="00295D41" w:rsidRDefault="00007B70" w:rsidP="00726CBA">
            <w:pPr>
              <w:jc w:val="center"/>
              <w:rPr>
                <w:rFonts w:ascii="Calibri" w:hAnsi="Calibri" w:cs="Calibri"/>
                <w:color w:val="000000"/>
                <w:sz w:val="22"/>
                <w:szCs w:val="22"/>
              </w:rPr>
            </w:pPr>
            <w:r>
              <w:rPr>
                <w:rFonts w:ascii="Calibri" w:hAnsi="Calibri" w:cs="Calibri"/>
                <w:color w:val="000000"/>
                <w:sz w:val="22"/>
                <w:szCs w:val="22"/>
              </w:rPr>
              <w:t>36 969,00</w:t>
            </w:r>
          </w:p>
        </w:tc>
        <w:tc>
          <w:tcPr>
            <w:tcW w:w="1412" w:type="dxa"/>
            <w:tcBorders>
              <w:top w:val="nil"/>
              <w:left w:val="nil"/>
              <w:bottom w:val="single" w:sz="4" w:space="0" w:color="auto"/>
              <w:right w:val="single" w:sz="4" w:space="0" w:color="auto"/>
            </w:tcBorders>
            <w:shd w:val="clear" w:color="auto" w:fill="auto"/>
            <w:noWrap/>
            <w:vAlign w:val="center"/>
          </w:tcPr>
          <w:p w14:paraId="0A8599FE" w14:textId="64EFC1CA"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tcPr>
          <w:p w14:paraId="4271565A" w14:textId="7CC1D2BD" w:rsidR="003C7608" w:rsidRPr="00295D41" w:rsidRDefault="00007B70" w:rsidP="00726CBA">
            <w:pPr>
              <w:jc w:val="center"/>
              <w:rPr>
                <w:rFonts w:ascii="Calibri" w:hAnsi="Calibri" w:cs="Calibri"/>
                <w:color w:val="000000"/>
                <w:sz w:val="22"/>
                <w:szCs w:val="22"/>
              </w:rPr>
            </w:pPr>
            <w:r>
              <w:rPr>
                <w:rFonts w:ascii="Calibri" w:hAnsi="Calibri" w:cs="Calibri"/>
                <w:color w:val="000000"/>
                <w:sz w:val="22"/>
                <w:szCs w:val="22"/>
              </w:rPr>
              <w:t>7 763,49</w:t>
            </w:r>
          </w:p>
        </w:tc>
        <w:tc>
          <w:tcPr>
            <w:tcW w:w="1843" w:type="dxa"/>
            <w:tcBorders>
              <w:top w:val="nil"/>
              <w:left w:val="nil"/>
              <w:bottom w:val="single" w:sz="4" w:space="0" w:color="auto"/>
              <w:right w:val="single" w:sz="8" w:space="0" w:color="auto"/>
            </w:tcBorders>
            <w:shd w:val="clear" w:color="auto" w:fill="auto"/>
            <w:noWrap/>
            <w:vAlign w:val="center"/>
          </w:tcPr>
          <w:p w14:paraId="110A9390" w14:textId="66AB9809" w:rsidR="003C7608" w:rsidRPr="00295D41" w:rsidRDefault="00007B70" w:rsidP="00726CBA">
            <w:pPr>
              <w:jc w:val="center"/>
              <w:rPr>
                <w:rFonts w:ascii="Calibri" w:hAnsi="Calibri" w:cs="Calibri"/>
                <w:color w:val="000000"/>
                <w:sz w:val="22"/>
                <w:szCs w:val="22"/>
              </w:rPr>
            </w:pPr>
            <w:r>
              <w:rPr>
                <w:rFonts w:ascii="Calibri" w:hAnsi="Calibri" w:cs="Calibri"/>
                <w:color w:val="000000"/>
                <w:sz w:val="22"/>
                <w:szCs w:val="22"/>
              </w:rPr>
              <w:t>44 732,49</w:t>
            </w:r>
          </w:p>
        </w:tc>
      </w:tr>
      <w:tr w:rsidR="003C7608" w:rsidRPr="00295D41" w14:paraId="5B8256B3"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7FC17E6A" w14:textId="3996EA3F"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7</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3D1B9A53" w14:textId="77777777" w:rsidR="003C7608" w:rsidRPr="00295D41" w:rsidRDefault="003C7608" w:rsidP="003C7608">
            <w:pPr>
              <w:rPr>
                <w:rFonts w:ascii="Calibri" w:hAnsi="Calibri" w:cs="Calibri"/>
                <w:sz w:val="24"/>
                <w:szCs w:val="24"/>
              </w:rPr>
            </w:pPr>
            <w:r w:rsidRPr="00295D41">
              <w:rPr>
                <w:rFonts w:ascii="Calibri" w:hAnsi="Calibri" w:cs="Calibri"/>
                <w:b/>
                <w:bCs/>
                <w:sz w:val="24"/>
                <w:szCs w:val="24"/>
              </w:rPr>
              <w:t>Domov Třebovice a Chráněné bydlení Třebovice (DT a CHBT</w:t>
            </w:r>
            <w:r w:rsidRPr="00295D41">
              <w:rPr>
                <w:rFonts w:ascii="Calibri" w:hAnsi="Calibri" w:cs="Calibri"/>
                <w:sz w:val="24"/>
                <w:szCs w:val="24"/>
              </w:rPr>
              <w:t>), Třebovický park 5376/1, 722 00 Ostrava-Třebovice</w:t>
            </w:r>
          </w:p>
        </w:tc>
        <w:tc>
          <w:tcPr>
            <w:tcW w:w="1610" w:type="dxa"/>
            <w:tcBorders>
              <w:top w:val="nil"/>
              <w:left w:val="nil"/>
              <w:bottom w:val="single" w:sz="4" w:space="0" w:color="auto"/>
              <w:right w:val="single" w:sz="4" w:space="0" w:color="auto"/>
            </w:tcBorders>
            <w:shd w:val="clear" w:color="000000" w:fill="FFFF00"/>
            <w:noWrap/>
            <w:vAlign w:val="center"/>
            <w:hideMark/>
          </w:tcPr>
          <w:p w14:paraId="66FC38B1" w14:textId="68CE9444"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10 623,00</w:t>
            </w:r>
          </w:p>
        </w:tc>
        <w:tc>
          <w:tcPr>
            <w:tcW w:w="1412" w:type="dxa"/>
            <w:tcBorders>
              <w:top w:val="nil"/>
              <w:left w:val="nil"/>
              <w:bottom w:val="single" w:sz="4" w:space="0" w:color="auto"/>
              <w:right w:val="single" w:sz="4" w:space="0" w:color="auto"/>
            </w:tcBorders>
            <w:shd w:val="clear" w:color="auto" w:fill="auto"/>
            <w:noWrap/>
            <w:vAlign w:val="center"/>
            <w:hideMark/>
          </w:tcPr>
          <w:p w14:paraId="7517D6A2" w14:textId="15EB7E58"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2E91FA1E" w14:textId="43F54C7A"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2 230,83</w:t>
            </w:r>
          </w:p>
        </w:tc>
        <w:tc>
          <w:tcPr>
            <w:tcW w:w="1843" w:type="dxa"/>
            <w:tcBorders>
              <w:top w:val="nil"/>
              <w:left w:val="nil"/>
              <w:bottom w:val="single" w:sz="4" w:space="0" w:color="auto"/>
              <w:right w:val="single" w:sz="8" w:space="0" w:color="auto"/>
            </w:tcBorders>
            <w:shd w:val="clear" w:color="auto" w:fill="auto"/>
            <w:noWrap/>
            <w:vAlign w:val="center"/>
            <w:hideMark/>
          </w:tcPr>
          <w:p w14:paraId="31350EB7" w14:textId="079AF761"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12 853,83</w:t>
            </w:r>
          </w:p>
        </w:tc>
      </w:tr>
      <w:tr w:rsidR="003C7608" w:rsidRPr="00295D41" w14:paraId="638764E6"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3244F129" w14:textId="43B553B8"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8</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19E48D76" w14:textId="77777777" w:rsidR="003C7608" w:rsidRPr="00295D41" w:rsidRDefault="003C7608" w:rsidP="003C7608">
            <w:pPr>
              <w:rPr>
                <w:rFonts w:ascii="Calibri" w:hAnsi="Calibri" w:cs="Calibri"/>
                <w:sz w:val="24"/>
                <w:szCs w:val="24"/>
              </w:rPr>
            </w:pPr>
            <w:r w:rsidRPr="00295D41">
              <w:rPr>
                <w:rFonts w:ascii="Calibri" w:hAnsi="Calibri" w:cs="Calibri"/>
                <w:b/>
                <w:bCs/>
                <w:sz w:val="24"/>
                <w:szCs w:val="24"/>
              </w:rPr>
              <w:t>DBS - Domek: VÝŠKOVICE</w:t>
            </w:r>
            <w:r w:rsidRPr="00295D41">
              <w:rPr>
                <w:rFonts w:ascii="Calibri" w:hAnsi="Calibri" w:cs="Calibri"/>
                <w:sz w:val="24"/>
                <w:szCs w:val="24"/>
              </w:rPr>
              <w:t>, Proskovická 829/24, 700 30 Ostrava-Výškovice</w:t>
            </w:r>
          </w:p>
        </w:tc>
        <w:tc>
          <w:tcPr>
            <w:tcW w:w="1610" w:type="dxa"/>
            <w:tcBorders>
              <w:top w:val="nil"/>
              <w:left w:val="nil"/>
              <w:bottom w:val="single" w:sz="4" w:space="0" w:color="auto"/>
              <w:right w:val="single" w:sz="4" w:space="0" w:color="auto"/>
            </w:tcBorders>
            <w:shd w:val="clear" w:color="000000" w:fill="FFFF00"/>
            <w:noWrap/>
            <w:vAlign w:val="center"/>
            <w:hideMark/>
          </w:tcPr>
          <w:p w14:paraId="701399FE" w14:textId="4AB1C74C"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3B0792F8" w14:textId="72B22498"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2C9E0AF0" w14:textId="7C21E265"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461660AB" w14:textId="50E2AE71"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3C7608" w:rsidRPr="00295D41" w14:paraId="78BE175B"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5C36B128" w14:textId="327A8E9C"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9</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3937310F" w14:textId="01239CD5" w:rsidR="003C7608" w:rsidRPr="00295D41" w:rsidRDefault="003C7608" w:rsidP="003C7608">
            <w:pPr>
              <w:rPr>
                <w:rFonts w:ascii="Calibri" w:hAnsi="Calibri" w:cs="Calibri"/>
                <w:sz w:val="24"/>
                <w:szCs w:val="24"/>
              </w:rPr>
            </w:pPr>
            <w:r w:rsidRPr="00295D41">
              <w:rPr>
                <w:rFonts w:ascii="Calibri" w:hAnsi="Calibri" w:cs="Calibri"/>
                <w:b/>
                <w:bCs/>
                <w:sz w:val="24"/>
                <w:szCs w:val="24"/>
              </w:rPr>
              <w:t>DBS - Domek: NOVÁ BĚLÁ</w:t>
            </w:r>
            <w:r>
              <w:rPr>
                <w:rFonts w:ascii="Calibri" w:hAnsi="Calibri" w:cs="Calibri"/>
                <w:sz w:val="24"/>
                <w:szCs w:val="24"/>
              </w:rPr>
              <w:t xml:space="preserve">, Na Pláni 702/10, </w:t>
            </w:r>
            <w:r w:rsidRPr="00295D41">
              <w:rPr>
                <w:rFonts w:ascii="Calibri" w:hAnsi="Calibri" w:cs="Calibri"/>
                <w:sz w:val="24"/>
                <w:szCs w:val="24"/>
              </w:rPr>
              <w:t>724 00 Ostrava - Nová Bělá</w:t>
            </w:r>
          </w:p>
        </w:tc>
        <w:tc>
          <w:tcPr>
            <w:tcW w:w="1610" w:type="dxa"/>
            <w:tcBorders>
              <w:top w:val="nil"/>
              <w:left w:val="nil"/>
              <w:bottom w:val="single" w:sz="4" w:space="0" w:color="auto"/>
              <w:right w:val="single" w:sz="4" w:space="0" w:color="auto"/>
            </w:tcBorders>
            <w:shd w:val="clear" w:color="000000" w:fill="FFFF00"/>
            <w:noWrap/>
            <w:vAlign w:val="center"/>
            <w:hideMark/>
          </w:tcPr>
          <w:p w14:paraId="1561EB03" w14:textId="2F8B0EDB"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68818E68" w14:textId="298DD1CF"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4D410E16" w14:textId="12D1642B"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53C647D2" w14:textId="13A14EA4"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3C7608" w:rsidRPr="00295D41" w14:paraId="7ABABFAE"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2F92F69F" w14:textId="4BDE6F70"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10</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340BEF47" w14:textId="77777777" w:rsidR="003C7608" w:rsidRPr="00295D41" w:rsidRDefault="003C7608" w:rsidP="003C7608">
            <w:pPr>
              <w:rPr>
                <w:rFonts w:ascii="Calibri" w:hAnsi="Calibri" w:cs="Calibri"/>
                <w:sz w:val="24"/>
                <w:szCs w:val="24"/>
              </w:rPr>
            </w:pPr>
            <w:r w:rsidRPr="00295D41">
              <w:rPr>
                <w:rFonts w:ascii="Calibri" w:hAnsi="Calibri" w:cs="Calibri"/>
                <w:b/>
                <w:bCs/>
                <w:sz w:val="24"/>
                <w:szCs w:val="24"/>
              </w:rPr>
              <w:t>DBS - Domek: PETŘKOVICE,</w:t>
            </w:r>
            <w:r w:rsidRPr="00295D41">
              <w:rPr>
                <w:rFonts w:ascii="Calibri" w:hAnsi="Calibri" w:cs="Calibri"/>
                <w:sz w:val="24"/>
                <w:szCs w:val="24"/>
              </w:rPr>
              <w:t xml:space="preserve"> U Jana 946/2A, 725 29 Ostrava - Petřkovice</w:t>
            </w:r>
          </w:p>
        </w:tc>
        <w:tc>
          <w:tcPr>
            <w:tcW w:w="1610" w:type="dxa"/>
            <w:tcBorders>
              <w:top w:val="nil"/>
              <w:left w:val="nil"/>
              <w:bottom w:val="single" w:sz="4" w:space="0" w:color="auto"/>
              <w:right w:val="single" w:sz="4" w:space="0" w:color="auto"/>
            </w:tcBorders>
            <w:shd w:val="clear" w:color="000000" w:fill="FFFF00"/>
            <w:noWrap/>
            <w:vAlign w:val="center"/>
            <w:hideMark/>
          </w:tcPr>
          <w:p w14:paraId="48E75581" w14:textId="7361692C"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6DC8001D" w14:textId="6D355656"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2CB958F7" w14:textId="4885058F"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5D96BC18" w14:textId="42B0CF2F"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3C7608" w:rsidRPr="00295D41" w14:paraId="68E154E3"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695863AE" w14:textId="534B556F"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11</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7EF4F295" w14:textId="08BDF013" w:rsidR="003C7608" w:rsidRPr="00295D41" w:rsidRDefault="003C7608" w:rsidP="003C7608">
            <w:pPr>
              <w:rPr>
                <w:rFonts w:ascii="Calibri" w:hAnsi="Calibri" w:cs="Calibri"/>
                <w:sz w:val="24"/>
                <w:szCs w:val="24"/>
              </w:rPr>
            </w:pPr>
            <w:r w:rsidRPr="00295D41">
              <w:rPr>
                <w:rFonts w:ascii="Calibri" w:hAnsi="Calibri" w:cs="Calibri"/>
                <w:b/>
                <w:bCs/>
                <w:sz w:val="24"/>
                <w:szCs w:val="24"/>
              </w:rPr>
              <w:t xml:space="preserve">DBS - Domek: LHOTKA, </w:t>
            </w:r>
            <w:r w:rsidRPr="00295D41">
              <w:rPr>
                <w:rFonts w:ascii="Calibri" w:hAnsi="Calibri" w:cs="Calibri"/>
                <w:sz w:val="24"/>
                <w:szCs w:val="24"/>
              </w:rPr>
              <w:t>Petřkovická  č.</w:t>
            </w:r>
            <w:r>
              <w:rPr>
                <w:rFonts w:ascii="Calibri" w:hAnsi="Calibri" w:cs="Calibri"/>
                <w:sz w:val="24"/>
                <w:szCs w:val="24"/>
              </w:rPr>
              <w:t xml:space="preserve"> p. 461/1d, </w:t>
            </w:r>
            <w:r w:rsidRPr="00295D41">
              <w:rPr>
                <w:rFonts w:ascii="Calibri" w:hAnsi="Calibri" w:cs="Calibri"/>
                <w:sz w:val="24"/>
                <w:szCs w:val="24"/>
              </w:rPr>
              <w:t>725 28 Ostrava-Lhotka</w:t>
            </w:r>
          </w:p>
        </w:tc>
        <w:tc>
          <w:tcPr>
            <w:tcW w:w="1610" w:type="dxa"/>
            <w:tcBorders>
              <w:top w:val="nil"/>
              <w:left w:val="nil"/>
              <w:bottom w:val="single" w:sz="4" w:space="0" w:color="auto"/>
              <w:right w:val="single" w:sz="4" w:space="0" w:color="auto"/>
            </w:tcBorders>
            <w:shd w:val="clear" w:color="000000" w:fill="FFFF00"/>
            <w:noWrap/>
            <w:vAlign w:val="center"/>
            <w:hideMark/>
          </w:tcPr>
          <w:p w14:paraId="160B3F4F" w14:textId="35509AD1"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488872DF" w14:textId="415E4602"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5AB9F31" w14:textId="3DE58E50"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1406EDE6" w14:textId="2FC6E98B"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3C7608" w:rsidRPr="00295D41" w14:paraId="3D3315A2"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27827B7B" w14:textId="3BC12E05"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12</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53C7F08E" w14:textId="77777777" w:rsidR="003C7608" w:rsidRPr="00295D41" w:rsidRDefault="003C7608" w:rsidP="003C7608">
            <w:pPr>
              <w:rPr>
                <w:rFonts w:ascii="Calibri" w:hAnsi="Calibri" w:cs="Calibri"/>
                <w:sz w:val="24"/>
                <w:szCs w:val="24"/>
              </w:rPr>
            </w:pPr>
            <w:r w:rsidRPr="00295D41">
              <w:rPr>
                <w:rFonts w:ascii="Calibri" w:hAnsi="Calibri" w:cs="Calibri"/>
                <w:b/>
                <w:bCs/>
                <w:sz w:val="24"/>
                <w:szCs w:val="24"/>
              </w:rPr>
              <w:t xml:space="preserve"> DL - Domek: LIŠČINA</w:t>
            </w:r>
            <w:r w:rsidRPr="00295D41">
              <w:rPr>
                <w:rFonts w:ascii="Calibri" w:hAnsi="Calibri" w:cs="Calibri"/>
                <w:sz w:val="24"/>
                <w:szCs w:val="24"/>
              </w:rPr>
              <w:t>, Na Liščině 704/12B, 711 00 Ostrava - Hrušov</w:t>
            </w:r>
          </w:p>
        </w:tc>
        <w:tc>
          <w:tcPr>
            <w:tcW w:w="1610" w:type="dxa"/>
            <w:tcBorders>
              <w:top w:val="nil"/>
              <w:left w:val="nil"/>
              <w:bottom w:val="single" w:sz="4" w:space="0" w:color="auto"/>
              <w:right w:val="single" w:sz="4" w:space="0" w:color="auto"/>
            </w:tcBorders>
            <w:shd w:val="clear" w:color="000000" w:fill="FFFF00"/>
            <w:noWrap/>
            <w:vAlign w:val="center"/>
            <w:hideMark/>
          </w:tcPr>
          <w:p w14:paraId="38644D61" w14:textId="06EDBF97"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7AF95B40" w14:textId="44943286"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4B2E9E5C" w14:textId="1AC67657"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567E0FDB" w14:textId="682D1A3F"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3C7608" w:rsidRPr="00295D41" w14:paraId="60591DC5"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6BD1AFDB" w14:textId="2F0B2150" w:rsidR="003C7608" w:rsidRPr="00295D41" w:rsidRDefault="003C7608" w:rsidP="003C7608">
            <w:pPr>
              <w:jc w:val="center"/>
              <w:rPr>
                <w:rFonts w:ascii="Calibri" w:hAnsi="Calibri" w:cs="Calibri"/>
                <w:b/>
                <w:bCs/>
                <w:color w:val="000000"/>
                <w:sz w:val="24"/>
                <w:szCs w:val="24"/>
              </w:rPr>
            </w:pPr>
            <w:r>
              <w:rPr>
                <w:rFonts w:ascii="Calibri" w:hAnsi="Calibri" w:cs="Calibri"/>
                <w:b/>
                <w:bCs/>
                <w:color w:val="000000"/>
                <w:sz w:val="24"/>
                <w:szCs w:val="24"/>
              </w:rPr>
              <w:t>13</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665453C0" w14:textId="3B342C98" w:rsidR="003C7608" w:rsidRPr="00295D41" w:rsidRDefault="003C7608" w:rsidP="003C7608">
            <w:pPr>
              <w:rPr>
                <w:rFonts w:ascii="Calibri" w:hAnsi="Calibri" w:cs="Calibri"/>
                <w:sz w:val="24"/>
                <w:szCs w:val="24"/>
              </w:rPr>
            </w:pPr>
            <w:r w:rsidRPr="00295D41">
              <w:rPr>
                <w:rFonts w:ascii="Calibri" w:hAnsi="Calibri" w:cs="Calibri"/>
                <w:b/>
                <w:bCs/>
                <w:sz w:val="24"/>
                <w:szCs w:val="24"/>
              </w:rPr>
              <w:t xml:space="preserve">DL - Domek: KANCZUCKÉHO, </w:t>
            </w:r>
            <w:proofErr w:type="spellStart"/>
            <w:r w:rsidRPr="00295D41">
              <w:rPr>
                <w:rFonts w:ascii="Calibri" w:hAnsi="Calibri" w:cs="Calibri"/>
                <w:sz w:val="24"/>
                <w:szCs w:val="24"/>
              </w:rPr>
              <w:t>Kanczuckého</w:t>
            </w:r>
            <w:proofErr w:type="spellEnd"/>
            <w:r>
              <w:rPr>
                <w:rFonts w:ascii="Calibri" w:hAnsi="Calibri" w:cs="Calibri"/>
                <w:sz w:val="24"/>
                <w:szCs w:val="24"/>
              </w:rPr>
              <w:t>,</w:t>
            </w:r>
            <w:r w:rsidRPr="00295D41">
              <w:rPr>
                <w:rFonts w:ascii="Calibri" w:hAnsi="Calibri" w:cs="Calibri"/>
                <w:b/>
                <w:bCs/>
                <w:sz w:val="24"/>
                <w:szCs w:val="24"/>
              </w:rPr>
              <w:t xml:space="preserve"> </w:t>
            </w:r>
            <w:r>
              <w:rPr>
                <w:rFonts w:ascii="Calibri" w:hAnsi="Calibri" w:cs="Calibri"/>
                <w:sz w:val="24"/>
                <w:szCs w:val="24"/>
              </w:rPr>
              <w:t xml:space="preserve">705/10, </w:t>
            </w:r>
            <w:r w:rsidRPr="00295D41">
              <w:rPr>
                <w:rFonts w:ascii="Calibri" w:hAnsi="Calibri" w:cs="Calibri"/>
                <w:sz w:val="24"/>
                <w:szCs w:val="24"/>
              </w:rPr>
              <w:t>711 00 Ostrava - Hrušov</w:t>
            </w:r>
          </w:p>
        </w:tc>
        <w:tc>
          <w:tcPr>
            <w:tcW w:w="1610" w:type="dxa"/>
            <w:tcBorders>
              <w:top w:val="nil"/>
              <w:left w:val="nil"/>
              <w:bottom w:val="single" w:sz="4" w:space="0" w:color="auto"/>
              <w:right w:val="single" w:sz="4" w:space="0" w:color="auto"/>
            </w:tcBorders>
            <w:shd w:val="clear" w:color="000000" w:fill="FFFF00"/>
            <w:noWrap/>
            <w:vAlign w:val="center"/>
            <w:hideMark/>
          </w:tcPr>
          <w:p w14:paraId="4C1DDBDE" w14:textId="26A3AE61"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3088BBCD" w14:textId="3061C44D" w:rsidR="003C7608" w:rsidRPr="00295D41" w:rsidRDefault="003C7608" w:rsidP="00726CBA">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08996D62" w14:textId="55C6B495"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01060E24" w14:textId="2B755576" w:rsidR="003C7608" w:rsidRPr="00295D41" w:rsidRDefault="00C670F0" w:rsidP="00726CBA">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63057EF6" w14:textId="77777777" w:rsidTr="003E5D1C">
        <w:trPr>
          <w:trHeight w:val="600"/>
        </w:trPr>
        <w:tc>
          <w:tcPr>
            <w:tcW w:w="489" w:type="dxa"/>
            <w:tcBorders>
              <w:top w:val="nil"/>
              <w:left w:val="single" w:sz="8" w:space="0" w:color="auto"/>
              <w:bottom w:val="single" w:sz="4" w:space="0" w:color="auto"/>
              <w:right w:val="single" w:sz="4" w:space="0" w:color="auto"/>
            </w:tcBorders>
            <w:shd w:val="clear" w:color="auto" w:fill="auto"/>
            <w:vAlign w:val="center"/>
            <w:hideMark/>
          </w:tcPr>
          <w:p w14:paraId="55D7EC3A" w14:textId="6D44DE1E"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lastRenderedPageBreak/>
              <w:t>14</w:t>
            </w:r>
          </w:p>
        </w:tc>
        <w:tc>
          <w:tcPr>
            <w:tcW w:w="3719" w:type="dxa"/>
            <w:tcBorders>
              <w:top w:val="single" w:sz="4" w:space="0" w:color="auto"/>
              <w:left w:val="nil"/>
              <w:bottom w:val="single" w:sz="4" w:space="0" w:color="auto"/>
              <w:right w:val="single" w:sz="8" w:space="0" w:color="000000"/>
            </w:tcBorders>
            <w:shd w:val="clear" w:color="auto" w:fill="auto"/>
            <w:vAlign w:val="center"/>
            <w:hideMark/>
          </w:tcPr>
          <w:p w14:paraId="578E5452" w14:textId="77777777" w:rsidR="00227D35" w:rsidRPr="00295D41" w:rsidRDefault="00227D35" w:rsidP="00227D35">
            <w:pPr>
              <w:rPr>
                <w:rFonts w:ascii="Calibri" w:hAnsi="Calibri" w:cs="Calibri"/>
                <w:sz w:val="24"/>
                <w:szCs w:val="24"/>
              </w:rPr>
            </w:pPr>
            <w:r w:rsidRPr="00295D41">
              <w:rPr>
                <w:rFonts w:ascii="Calibri" w:hAnsi="Calibri" w:cs="Calibri"/>
                <w:b/>
                <w:bCs/>
                <w:sz w:val="24"/>
                <w:szCs w:val="24"/>
              </w:rPr>
              <w:t xml:space="preserve">DL - Domek: UHROVA, </w:t>
            </w:r>
            <w:r w:rsidRPr="00295D41">
              <w:rPr>
                <w:rFonts w:ascii="Calibri" w:hAnsi="Calibri" w:cs="Calibri"/>
                <w:sz w:val="24"/>
                <w:szCs w:val="24"/>
              </w:rPr>
              <w:t>Uhrova 107/23 , 713 00 Ostrava-Heřmanice</w:t>
            </w:r>
          </w:p>
        </w:tc>
        <w:tc>
          <w:tcPr>
            <w:tcW w:w="1610" w:type="dxa"/>
            <w:tcBorders>
              <w:top w:val="nil"/>
              <w:left w:val="nil"/>
              <w:bottom w:val="single" w:sz="4" w:space="0" w:color="auto"/>
              <w:right w:val="single" w:sz="4" w:space="0" w:color="auto"/>
            </w:tcBorders>
            <w:shd w:val="clear" w:color="000000" w:fill="FFFF00"/>
            <w:noWrap/>
            <w:vAlign w:val="center"/>
            <w:hideMark/>
          </w:tcPr>
          <w:p w14:paraId="0A45B32C" w14:textId="11D713A2"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2EF7493F" w14:textId="4FCEDC15"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5FC1BA72" w14:textId="34141007"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261A88F9" w14:textId="32E1AADB"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4C04C55F" w14:textId="77777777" w:rsidTr="003E5D1C">
        <w:trPr>
          <w:trHeight w:val="60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A0A5" w14:textId="494F372A"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15</w:t>
            </w:r>
          </w:p>
        </w:tc>
        <w:tc>
          <w:tcPr>
            <w:tcW w:w="3719" w:type="dxa"/>
            <w:tcBorders>
              <w:top w:val="single" w:sz="4" w:space="0" w:color="auto"/>
              <w:left w:val="nil"/>
              <w:bottom w:val="nil"/>
              <w:right w:val="single" w:sz="8" w:space="0" w:color="000000"/>
            </w:tcBorders>
            <w:shd w:val="clear" w:color="auto" w:fill="auto"/>
            <w:vAlign w:val="center"/>
            <w:hideMark/>
          </w:tcPr>
          <w:p w14:paraId="31F3CEC1" w14:textId="77777777" w:rsidR="00227D35" w:rsidRPr="00295D41" w:rsidRDefault="00227D35" w:rsidP="00227D35">
            <w:pPr>
              <w:rPr>
                <w:rFonts w:ascii="Calibri" w:hAnsi="Calibri" w:cs="Calibri"/>
                <w:sz w:val="24"/>
                <w:szCs w:val="24"/>
              </w:rPr>
            </w:pPr>
            <w:r w:rsidRPr="00295D41">
              <w:rPr>
                <w:rFonts w:ascii="Calibri" w:hAnsi="Calibri" w:cs="Calibri"/>
                <w:b/>
                <w:bCs/>
                <w:sz w:val="24"/>
                <w:szCs w:val="24"/>
              </w:rPr>
              <w:t xml:space="preserve">DL - Domek: TRNKOVECKÁ, </w:t>
            </w:r>
            <w:r w:rsidRPr="00295D41">
              <w:rPr>
                <w:rFonts w:ascii="Calibri" w:hAnsi="Calibri" w:cs="Calibri"/>
                <w:sz w:val="24"/>
                <w:szCs w:val="24"/>
              </w:rPr>
              <w:t>Trnkovecká 218/40, 716 00 Ostrava-Radvanice</w:t>
            </w:r>
          </w:p>
        </w:tc>
        <w:tc>
          <w:tcPr>
            <w:tcW w:w="1610" w:type="dxa"/>
            <w:tcBorders>
              <w:top w:val="nil"/>
              <w:left w:val="nil"/>
              <w:bottom w:val="single" w:sz="4" w:space="0" w:color="auto"/>
              <w:right w:val="single" w:sz="4" w:space="0" w:color="auto"/>
            </w:tcBorders>
            <w:shd w:val="clear" w:color="000000" w:fill="FFFF00"/>
            <w:noWrap/>
            <w:vAlign w:val="center"/>
            <w:hideMark/>
          </w:tcPr>
          <w:p w14:paraId="714FA2C5" w14:textId="0318ED8B"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1724458C" w14:textId="6D297BE4"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658CC793" w14:textId="00B7B304"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64D149B0" w14:textId="16645C51"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70856A9A" w14:textId="77777777" w:rsidTr="003E5D1C">
        <w:trPr>
          <w:trHeight w:val="60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F6F0921" w14:textId="2925EDCC" w:rsidR="00227D35"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16</w:t>
            </w:r>
          </w:p>
        </w:tc>
        <w:tc>
          <w:tcPr>
            <w:tcW w:w="3719" w:type="dxa"/>
            <w:tcBorders>
              <w:top w:val="single" w:sz="4" w:space="0" w:color="auto"/>
              <w:left w:val="nil"/>
              <w:bottom w:val="nil"/>
              <w:right w:val="single" w:sz="8" w:space="0" w:color="000000"/>
            </w:tcBorders>
            <w:shd w:val="clear" w:color="auto" w:fill="auto"/>
            <w:vAlign w:val="center"/>
          </w:tcPr>
          <w:p w14:paraId="01BE01B2" w14:textId="493CB1B3" w:rsidR="00227D35" w:rsidRPr="00295D41" w:rsidRDefault="00227D35" w:rsidP="00227D35">
            <w:pPr>
              <w:rPr>
                <w:rFonts w:ascii="Calibri" w:hAnsi="Calibri" w:cs="Calibri"/>
                <w:b/>
                <w:bCs/>
                <w:sz w:val="24"/>
                <w:szCs w:val="24"/>
              </w:rPr>
            </w:pPr>
            <w:r>
              <w:rPr>
                <w:rFonts w:ascii="Calibri" w:hAnsi="Calibri" w:cs="Calibri"/>
                <w:b/>
                <w:bCs/>
                <w:sz w:val="24"/>
                <w:szCs w:val="24"/>
              </w:rPr>
              <w:t xml:space="preserve">DL - </w:t>
            </w:r>
            <w:r w:rsidRPr="00295D41">
              <w:rPr>
                <w:rFonts w:ascii="Calibri" w:hAnsi="Calibri" w:cs="Calibri"/>
                <w:b/>
                <w:bCs/>
                <w:sz w:val="24"/>
                <w:szCs w:val="24"/>
              </w:rPr>
              <w:t>Domek: VÝVOZNÍ</w:t>
            </w:r>
            <w:r>
              <w:rPr>
                <w:rFonts w:ascii="Calibri" w:hAnsi="Calibri" w:cs="Calibri"/>
                <w:b/>
                <w:bCs/>
                <w:sz w:val="24"/>
                <w:szCs w:val="24"/>
              </w:rPr>
              <w:t xml:space="preserve">, </w:t>
            </w:r>
            <w:proofErr w:type="spellStart"/>
            <w:r w:rsidRPr="00B26F92">
              <w:rPr>
                <w:rFonts w:ascii="Tahoma" w:hAnsi="Tahoma" w:cs="Tahoma"/>
                <w:bCs/>
              </w:rPr>
              <w:t>ývozní</w:t>
            </w:r>
            <w:proofErr w:type="spellEnd"/>
            <w:r w:rsidRPr="00B26F92">
              <w:rPr>
                <w:rFonts w:ascii="Tahoma" w:hAnsi="Tahoma" w:cs="Tahoma"/>
                <w:bCs/>
              </w:rPr>
              <w:t xml:space="preserve"> 706/42, 711 00 Ostrava-Hrušov</w:t>
            </w:r>
          </w:p>
        </w:tc>
        <w:tc>
          <w:tcPr>
            <w:tcW w:w="1610" w:type="dxa"/>
            <w:tcBorders>
              <w:top w:val="nil"/>
              <w:left w:val="nil"/>
              <w:bottom w:val="single" w:sz="4" w:space="0" w:color="auto"/>
              <w:right w:val="single" w:sz="4" w:space="0" w:color="auto"/>
            </w:tcBorders>
            <w:shd w:val="clear" w:color="000000" w:fill="FFFF00"/>
            <w:noWrap/>
            <w:vAlign w:val="center"/>
          </w:tcPr>
          <w:p w14:paraId="7153C0CF" w14:textId="6E5DB01B"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tcPr>
          <w:p w14:paraId="3518B96B" w14:textId="5625B0A3"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tcPr>
          <w:p w14:paraId="108DFDCA" w14:textId="225B4518"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tcPr>
          <w:p w14:paraId="324DDF89" w14:textId="23365137"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23B78556" w14:textId="77777777" w:rsidTr="003E5D1C">
        <w:trPr>
          <w:trHeight w:val="600"/>
        </w:trPr>
        <w:tc>
          <w:tcPr>
            <w:tcW w:w="489" w:type="dxa"/>
            <w:tcBorders>
              <w:top w:val="single" w:sz="4" w:space="0" w:color="auto"/>
              <w:left w:val="single" w:sz="8" w:space="0" w:color="auto"/>
              <w:bottom w:val="nil"/>
              <w:right w:val="single" w:sz="4" w:space="0" w:color="auto"/>
            </w:tcBorders>
            <w:shd w:val="clear" w:color="auto" w:fill="auto"/>
            <w:vAlign w:val="center"/>
            <w:hideMark/>
          </w:tcPr>
          <w:p w14:paraId="6E149E95" w14:textId="45C70BBC"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17</w:t>
            </w:r>
          </w:p>
        </w:tc>
        <w:tc>
          <w:tcPr>
            <w:tcW w:w="3719" w:type="dxa"/>
            <w:tcBorders>
              <w:top w:val="single" w:sz="4" w:space="0" w:color="auto"/>
              <w:left w:val="nil"/>
              <w:bottom w:val="nil"/>
              <w:right w:val="single" w:sz="8" w:space="0" w:color="000000"/>
            </w:tcBorders>
            <w:shd w:val="clear" w:color="auto" w:fill="auto"/>
            <w:vAlign w:val="center"/>
            <w:hideMark/>
          </w:tcPr>
          <w:p w14:paraId="2814A880" w14:textId="27023C42" w:rsidR="00227D35" w:rsidRPr="00295D41" w:rsidRDefault="00227D35" w:rsidP="00227D35">
            <w:pPr>
              <w:rPr>
                <w:rFonts w:ascii="Calibri" w:hAnsi="Calibri" w:cs="Calibri"/>
                <w:b/>
                <w:bCs/>
                <w:sz w:val="24"/>
                <w:szCs w:val="24"/>
              </w:rPr>
            </w:pPr>
            <w:r w:rsidRPr="00295D41">
              <w:rPr>
                <w:rFonts w:ascii="Calibri" w:hAnsi="Calibri" w:cs="Calibri"/>
                <w:b/>
                <w:bCs/>
                <w:sz w:val="24"/>
                <w:szCs w:val="24"/>
              </w:rPr>
              <w:t>DJ - Domek: ROŠICKÉHO,</w:t>
            </w:r>
            <w:r>
              <w:rPr>
                <w:rFonts w:ascii="Calibri" w:hAnsi="Calibri" w:cs="Calibri"/>
                <w:sz w:val="24"/>
                <w:szCs w:val="24"/>
              </w:rPr>
              <w:t xml:space="preserve"> E. Rošického 1284/62, </w:t>
            </w:r>
            <w:r w:rsidRPr="00295D41">
              <w:rPr>
                <w:rFonts w:ascii="Calibri" w:hAnsi="Calibri" w:cs="Calibri"/>
                <w:sz w:val="24"/>
                <w:szCs w:val="24"/>
              </w:rPr>
              <w:t>721 00 Ostrava-</w:t>
            </w:r>
            <w:proofErr w:type="spellStart"/>
            <w:r w:rsidRPr="00295D41">
              <w:rPr>
                <w:rFonts w:ascii="Calibri" w:hAnsi="Calibri" w:cs="Calibri"/>
                <w:sz w:val="24"/>
                <w:szCs w:val="24"/>
              </w:rPr>
              <w:t>Svinov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3B90FF68" w14:textId="1B39E803"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44A30881" w14:textId="6DAD021E"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D8A20E5" w14:textId="22767CBE"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771CB779" w14:textId="75D670E3"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130CBED1" w14:textId="77777777" w:rsidTr="003E5D1C">
        <w:trPr>
          <w:trHeight w:val="600"/>
        </w:trPr>
        <w:tc>
          <w:tcPr>
            <w:tcW w:w="489" w:type="dxa"/>
            <w:tcBorders>
              <w:top w:val="single" w:sz="4" w:space="0" w:color="auto"/>
              <w:left w:val="single" w:sz="8" w:space="0" w:color="auto"/>
              <w:bottom w:val="nil"/>
              <w:right w:val="single" w:sz="4" w:space="0" w:color="auto"/>
            </w:tcBorders>
            <w:shd w:val="clear" w:color="auto" w:fill="auto"/>
            <w:vAlign w:val="center"/>
            <w:hideMark/>
          </w:tcPr>
          <w:p w14:paraId="5282E8C4" w14:textId="10288F0E"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18</w:t>
            </w:r>
          </w:p>
        </w:tc>
        <w:tc>
          <w:tcPr>
            <w:tcW w:w="3719" w:type="dxa"/>
            <w:tcBorders>
              <w:top w:val="single" w:sz="4" w:space="0" w:color="auto"/>
              <w:left w:val="nil"/>
              <w:bottom w:val="nil"/>
              <w:right w:val="single" w:sz="8" w:space="0" w:color="000000"/>
            </w:tcBorders>
            <w:shd w:val="clear" w:color="auto" w:fill="auto"/>
            <w:vAlign w:val="center"/>
            <w:hideMark/>
          </w:tcPr>
          <w:p w14:paraId="03288DB6" w14:textId="11C3AC32" w:rsidR="00227D35" w:rsidRPr="00295D41" w:rsidRDefault="00227D35" w:rsidP="00227D35">
            <w:pPr>
              <w:rPr>
                <w:rFonts w:ascii="Calibri" w:hAnsi="Calibri" w:cs="Calibri"/>
                <w:b/>
                <w:bCs/>
                <w:sz w:val="24"/>
                <w:szCs w:val="24"/>
              </w:rPr>
            </w:pPr>
            <w:r w:rsidRPr="00295D41">
              <w:rPr>
                <w:rFonts w:ascii="Calibri" w:hAnsi="Calibri" w:cs="Calibri"/>
                <w:b/>
                <w:bCs/>
                <w:sz w:val="24"/>
                <w:szCs w:val="24"/>
              </w:rPr>
              <w:t xml:space="preserve">DJ - Domek: SYLLABOVA, </w:t>
            </w:r>
            <w:r>
              <w:rPr>
                <w:rFonts w:ascii="Calibri" w:hAnsi="Calibri" w:cs="Calibri"/>
                <w:sz w:val="24"/>
                <w:szCs w:val="24"/>
              </w:rPr>
              <w:t xml:space="preserve">Syllabova 3038/36, 703 00 </w:t>
            </w:r>
            <w:r w:rsidRPr="00295D41">
              <w:rPr>
                <w:rFonts w:ascii="Calibri" w:hAnsi="Calibri" w:cs="Calibri"/>
                <w:sz w:val="24"/>
                <w:szCs w:val="24"/>
              </w:rPr>
              <w:t>Ostrava – Vítkovice</w:t>
            </w:r>
          </w:p>
        </w:tc>
        <w:tc>
          <w:tcPr>
            <w:tcW w:w="1610" w:type="dxa"/>
            <w:tcBorders>
              <w:top w:val="nil"/>
              <w:left w:val="nil"/>
              <w:bottom w:val="single" w:sz="4" w:space="0" w:color="auto"/>
              <w:right w:val="single" w:sz="4" w:space="0" w:color="auto"/>
            </w:tcBorders>
            <w:shd w:val="clear" w:color="000000" w:fill="FFFF00"/>
            <w:noWrap/>
            <w:vAlign w:val="center"/>
            <w:hideMark/>
          </w:tcPr>
          <w:p w14:paraId="45D11ED0" w14:textId="576A1E68"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0297E50A" w14:textId="0AE7030C"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183A6217" w14:textId="369C4DE4"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12D1BB57" w14:textId="3EB5A05D"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0E847C47" w14:textId="77777777" w:rsidTr="003E5D1C">
        <w:trPr>
          <w:trHeight w:val="600"/>
        </w:trPr>
        <w:tc>
          <w:tcPr>
            <w:tcW w:w="489" w:type="dxa"/>
            <w:tcBorders>
              <w:top w:val="single" w:sz="4" w:space="0" w:color="auto"/>
              <w:left w:val="single" w:sz="8" w:space="0" w:color="auto"/>
              <w:bottom w:val="nil"/>
              <w:right w:val="single" w:sz="4" w:space="0" w:color="auto"/>
            </w:tcBorders>
            <w:shd w:val="clear" w:color="auto" w:fill="auto"/>
            <w:vAlign w:val="center"/>
            <w:hideMark/>
          </w:tcPr>
          <w:p w14:paraId="6B0112F8" w14:textId="77BEA2B9"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19</w:t>
            </w:r>
          </w:p>
        </w:tc>
        <w:tc>
          <w:tcPr>
            <w:tcW w:w="3719" w:type="dxa"/>
            <w:tcBorders>
              <w:top w:val="single" w:sz="4" w:space="0" w:color="auto"/>
              <w:left w:val="nil"/>
              <w:bottom w:val="nil"/>
              <w:right w:val="single" w:sz="8" w:space="0" w:color="000000"/>
            </w:tcBorders>
            <w:shd w:val="clear" w:color="auto" w:fill="auto"/>
            <w:vAlign w:val="center"/>
            <w:hideMark/>
          </w:tcPr>
          <w:p w14:paraId="23419308" w14:textId="77777777" w:rsidR="00227D35" w:rsidRPr="00295D41" w:rsidRDefault="00227D35" w:rsidP="00227D35">
            <w:pPr>
              <w:rPr>
                <w:rFonts w:ascii="Calibri" w:hAnsi="Calibri" w:cs="Calibri"/>
                <w:b/>
                <w:bCs/>
                <w:sz w:val="24"/>
                <w:szCs w:val="24"/>
              </w:rPr>
            </w:pPr>
            <w:r w:rsidRPr="00295D41">
              <w:rPr>
                <w:rFonts w:ascii="Calibri" w:hAnsi="Calibri" w:cs="Calibri"/>
                <w:b/>
                <w:bCs/>
                <w:sz w:val="24"/>
                <w:szCs w:val="24"/>
              </w:rPr>
              <w:t>DJ - Domek: U ROUROVNY,</w:t>
            </w:r>
            <w:r w:rsidRPr="00295D41">
              <w:rPr>
                <w:rFonts w:ascii="Calibri" w:hAnsi="Calibri" w:cs="Calibri"/>
                <w:sz w:val="24"/>
                <w:szCs w:val="24"/>
              </w:rPr>
              <w:t xml:space="preserve"> U Rourovny 1285/20, 721 00 Ostrava-</w:t>
            </w:r>
            <w:proofErr w:type="spellStart"/>
            <w:r w:rsidRPr="00295D41">
              <w:rPr>
                <w:rFonts w:ascii="Calibri" w:hAnsi="Calibri" w:cs="Calibri"/>
                <w:sz w:val="24"/>
                <w:szCs w:val="24"/>
              </w:rPr>
              <w:t>Svinov</w:t>
            </w:r>
            <w:proofErr w:type="spellEnd"/>
          </w:p>
        </w:tc>
        <w:tc>
          <w:tcPr>
            <w:tcW w:w="1610" w:type="dxa"/>
            <w:tcBorders>
              <w:top w:val="nil"/>
              <w:left w:val="nil"/>
              <w:bottom w:val="single" w:sz="4" w:space="0" w:color="auto"/>
              <w:right w:val="single" w:sz="4" w:space="0" w:color="auto"/>
            </w:tcBorders>
            <w:shd w:val="clear" w:color="000000" w:fill="FFFF00"/>
            <w:noWrap/>
            <w:vAlign w:val="center"/>
            <w:hideMark/>
          </w:tcPr>
          <w:p w14:paraId="25B252C7" w14:textId="1D1D7159"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6 958,00</w:t>
            </w:r>
          </w:p>
        </w:tc>
        <w:tc>
          <w:tcPr>
            <w:tcW w:w="1412" w:type="dxa"/>
            <w:tcBorders>
              <w:top w:val="nil"/>
              <w:left w:val="nil"/>
              <w:bottom w:val="single" w:sz="4" w:space="0" w:color="auto"/>
              <w:right w:val="single" w:sz="4" w:space="0" w:color="auto"/>
            </w:tcBorders>
            <w:shd w:val="clear" w:color="auto" w:fill="auto"/>
            <w:noWrap/>
            <w:vAlign w:val="center"/>
            <w:hideMark/>
          </w:tcPr>
          <w:p w14:paraId="451E70F6" w14:textId="3316FBEC"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BE070F3" w14:textId="25650340"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1 461,18</w:t>
            </w:r>
          </w:p>
        </w:tc>
        <w:tc>
          <w:tcPr>
            <w:tcW w:w="1843" w:type="dxa"/>
            <w:tcBorders>
              <w:top w:val="nil"/>
              <w:left w:val="nil"/>
              <w:bottom w:val="single" w:sz="4" w:space="0" w:color="auto"/>
              <w:right w:val="single" w:sz="8" w:space="0" w:color="auto"/>
            </w:tcBorders>
            <w:shd w:val="clear" w:color="auto" w:fill="auto"/>
            <w:noWrap/>
            <w:vAlign w:val="center"/>
            <w:hideMark/>
          </w:tcPr>
          <w:p w14:paraId="2C59DD1D" w14:textId="58D5D8D7" w:rsidR="00227D35" w:rsidRPr="00295D41" w:rsidRDefault="00227D35" w:rsidP="00227D35">
            <w:pPr>
              <w:jc w:val="center"/>
              <w:rPr>
                <w:rFonts w:ascii="Calibri" w:hAnsi="Calibri" w:cs="Calibri"/>
                <w:color w:val="000000"/>
                <w:sz w:val="22"/>
                <w:szCs w:val="22"/>
              </w:rPr>
            </w:pPr>
            <w:r>
              <w:rPr>
                <w:rFonts w:ascii="Calibri" w:hAnsi="Calibri" w:cs="Calibri"/>
                <w:color w:val="000000"/>
                <w:sz w:val="22"/>
                <w:szCs w:val="22"/>
              </w:rPr>
              <w:t>8 419,18</w:t>
            </w:r>
          </w:p>
        </w:tc>
      </w:tr>
      <w:tr w:rsidR="00227D35" w:rsidRPr="00295D41" w14:paraId="6FE3713F" w14:textId="77777777" w:rsidTr="003E5D1C">
        <w:trPr>
          <w:trHeight w:val="600"/>
        </w:trPr>
        <w:tc>
          <w:tcPr>
            <w:tcW w:w="489" w:type="dxa"/>
            <w:tcBorders>
              <w:top w:val="single" w:sz="4" w:space="0" w:color="auto"/>
              <w:left w:val="single" w:sz="8" w:space="0" w:color="auto"/>
              <w:bottom w:val="nil"/>
              <w:right w:val="single" w:sz="4" w:space="0" w:color="auto"/>
            </w:tcBorders>
            <w:shd w:val="clear" w:color="auto" w:fill="auto"/>
            <w:vAlign w:val="center"/>
            <w:hideMark/>
          </w:tcPr>
          <w:p w14:paraId="0BA06200" w14:textId="319C5709" w:rsidR="00227D35" w:rsidRPr="00295D41" w:rsidRDefault="00227D35" w:rsidP="00227D35">
            <w:pPr>
              <w:jc w:val="center"/>
              <w:rPr>
                <w:rFonts w:ascii="Calibri" w:hAnsi="Calibri" w:cs="Calibri"/>
                <w:b/>
                <w:bCs/>
                <w:color w:val="000000"/>
                <w:sz w:val="24"/>
                <w:szCs w:val="24"/>
              </w:rPr>
            </w:pPr>
            <w:r>
              <w:rPr>
                <w:rFonts w:ascii="Calibri" w:hAnsi="Calibri" w:cs="Calibri"/>
                <w:b/>
                <w:bCs/>
                <w:color w:val="000000"/>
                <w:sz w:val="24"/>
                <w:szCs w:val="24"/>
              </w:rPr>
              <w:t>20</w:t>
            </w:r>
          </w:p>
        </w:tc>
        <w:tc>
          <w:tcPr>
            <w:tcW w:w="3719" w:type="dxa"/>
            <w:tcBorders>
              <w:top w:val="single" w:sz="4" w:space="0" w:color="auto"/>
              <w:left w:val="nil"/>
              <w:bottom w:val="nil"/>
              <w:right w:val="single" w:sz="8" w:space="0" w:color="000000"/>
            </w:tcBorders>
            <w:shd w:val="clear" w:color="auto" w:fill="auto"/>
            <w:vAlign w:val="center"/>
            <w:hideMark/>
          </w:tcPr>
          <w:p w14:paraId="22DC41F0" w14:textId="4108B330" w:rsidR="00227D35" w:rsidRPr="00295D41" w:rsidRDefault="00227D35" w:rsidP="00227D35">
            <w:pPr>
              <w:rPr>
                <w:rFonts w:ascii="Calibri" w:hAnsi="Calibri" w:cs="Calibri"/>
                <w:b/>
                <w:bCs/>
                <w:sz w:val="24"/>
                <w:szCs w:val="24"/>
              </w:rPr>
            </w:pPr>
            <w:r w:rsidRPr="00295D41">
              <w:rPr>
                <w:rFonts w:ascii="Calibri" w:hAnsi="Calibri" w:cs="Calibri"/>
                <w:b/>
                <w:bCs/>
                <w:sz w:val="24"/>
                <w:szCs w:val="24"/>
              </w:rPr>
              <w:t xml:space="preserve">DJ - Domek: JANDOVA, </w:t>
            </w:r>
            <w:r>
              <w:rPr>
                <w:rFonts w:ascii="Calibri" w:hAnsi="Calibri" w:cs="Calibri"/>
                <w:sz w:val="24"/>
                <w:szCs w:val="24"/>
              </w:rPr>
              <w:t xml:space="preserve">Jandova 3023/4, </w:t>
            </w:r>
            <w:r w:rsidRPr="00295D41">
              <w:rPr>
                <w:rFonts w:ascii="Calibri" w:hAnsi="Calibri" w:cs="Calibri"/>
                <w:sz w:val="24"/>
                <w:szCs w:val="24"/>
              </w:rPr>
              <w:t>700 30 Ostrava-Jih</w:t>
            </w:r>
          </w:p>
        </w:tc>
        <w:tc>
          <w:tcPr>
            <w:tcW w:w="1610" w:type="dxa"/>
            <w:tcBorders>
              <w:top w:val="nil"/>
              <w:left w:val="nil"/>
              <w:bottom w:val="single" w:sz="4" w:space="0" w:color="auto"/>
              <w:right w:val="single" w:sz="4" w:space="0" w:color="auto"/>
            </w:tcBorders>
            <w:shd w:val="clear" w:color="000000" w:fill="FFFF00"/>
            <w:noWrap/>
            <w:vAlign w:val="center"/>
            <w:hideMark/>
          </w:tcPr>
          <w:p w14:paraId="76DA66E8" w14:textId="70584A0D"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11 290,00</w:t>
            </w:r>
          </w:p>
        </w:tc>
        <w:tc>
          <w:tcPr>
            <w:tcW w:w="1412" w:type="dxa"/>
            <w:tcBorders>
              <w:top w:val="nil"/>
              <w:left w:val="nil"/>
              <w:bottom w:val="single" w:sz="4" w:space="0" w:color="auto"/>
              <w:right w:val="single" w:sz="4" w:space="0" w:color="auto"/>
            </w:tcBorders>
            <w:shd w:val="clear" w:color="auto" w:fill="auto"/>
            <w:noWrap/>
            <w:vAlign w:val="center"/>
            <w:hideMark/>
          </w:tcPr>
          <w:p w14:paraId="33AAC080" w14:textId="55DFE164" w:rsidR="00227D35" w:rsidRPr="00295D41" w:rsidRDefault="00227D35" w:rsidP="00227D35">
            <w:pPr>
              <w:jc w:val="center"/>
              <w:rPr>
                <w:rFonts w:ascii="Calibri" w:hAnsi="Calibri" w:cs="Calibri"/>
                <w:color w:val="000000"/>
                <w:sz w:val="24"/>
                <w:szCs w:val="24"/>
              </w:rPr>
            </w:pPr>
            <w:r>
              <w:rPr>
                <w:rFonts w:ascii="Calibri" w:hAnsi="Calibri" w:cs="Calibri"/>
                <w:color w:val="000000"/>
                <w:sz w:val="24"/>
                <w:szCs w:val="24"/>
              </w:rPr>
              <w:t>21 %</w:t>
            </w:r>
          </w:p>
        </w:tc>
        <w:tc>
          <w:tcPr>
            <w:tcW w:w="1275" w:type="dxa"/>
            <w:tcBorders>
              <w:top w:val="nil"/>
              <w:left w:val="nil"/>
              <w:bottom w:val="single" w:sz="4" w:space="0" w:color="auto"/>
              <w:right w:val="single" w:sz="4" w:space="0" w:color="auto"/>
            </w:tcBorders>
            <w:shd w:val="clear" w:color="auto" w:fill="auto"/>
            <w:noWrap/>
            <w:vAlign w:val="center"/>
            <w:hideMark/>
          </w:tcPr>
          <w:p w14:paraId="38A7CFD5" w14:textId="7A2AF3DC"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2 370,90</w:t>
            </w:r>
          </w:p>
        </w:tc>
        <w:tc>
          <w:tcPr>
            <w:tcW w:w="1843" w:type="dxa"/>
            <w:tcBorders>
              <w:top w:val="nil"/>
              <w:left w:val="nil"/>
              <w:bottom w:val="single" w:sz="4" w:space="0" w:color="auto"/>
              <w:right w:val="single" w:sz="8" w:space="0" w:color="auto"/>
            </w:tcBorders>
            <w:shd w:val="clear" w:color="auto" w:fill="auto"/>
            <w:noWrap/>
            <w:vAlign w:val="center"/>
            <w:hideMark/>
          </w:tcPr>
          <w:p w14:paraId="18DCF659" w14:textId="68B2AD2F"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13 660,90</w:t>
            </w:r>
          </w:p>
        </w:tc>
      </w:tr>
      <w:tr w:rsidR="00227D35" w:rsidRPr="00295D41" w14:paraId="789CE94F" w14:textId="77777777" w:rsidTr="003E5D1C">
        <w:trPr>
          <w:trHeight w:val="600"/>
        </w:trPr>
        <w:tc>
          <w:tcPr>
            <w:tcW w:w="4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55D022" w14:textId="0D8F2FA6" w:rsidR="00227D35" w:rsidRPr="00295D41" w:rsidRDefault="00227D35" w:rsidP="00227D35">
            <w:pPr>
              <w:jc w:val="center"/>
              <w:rPr>
                <w:rFonts w:ascii="Calibri" w:hAnsi="Calibri" w:cs="Calibri"/>
                <w:b/>
                <w:bCs/>
                <w:color w:val="000000"/>
                <w:sz w:val="22"/>
                <w:szCs w:val="22"/>
              </w:rPr>
            </w:pPr>
            <w:r>
              <w:rPr>
                <w:rFonts w:ascii="Calibri" w:hAnsi="Calibri" w:cs="Calibri"/>
                <w:b/>
                <w:bCs/>
                <w:color w:val="000000"/>
                <w:sz w:val="22"/>
                <w:szCs w:val="22"/>
              </w:rPr>
              <w:t>21</w:t>
            </w:r>
          </w:p>
        </w:tc>
        <w:tc>
          <w:tcPr>
            <w:tcW w:w="3719" w:type="dxa"/>
            <w:tcBorders>
              <w:top w:val="single" w:sz="8" w:space="0" w:color="auto"/>
              <w:left w:val="nil"/>
              <w:bottom w:val="single" w:sz="4" w:space="0" w:color="auto"/>
              <w:right w:val="single" w:sz="4" w:space="0" w:color="000000"/>
            </w:tcBorders>
            <w:shd w:val="clear" w:color="auto" w:fill="auto"/>
            <w:vAlign w:val="bottom"/>
            <w:hideMark/>
          </w:tcPr>
          <w:p w14:paraId="641E90A6" w14:textId="77777777" w:rsidR="00227D35" w:rsidRPr="00295D41" w:rsidRDefault="00227D35" w:rsidP="00227D35">
            <w:pPr>
              <w:rPr>
                <w:rFonts w:ascii="Calibri" w:hAnsi="Calibri" w:cs="Calibri"/>
                <w:b/>
                <w:bCs/>
                <w:color w:val="000000"/>
                <w:sz w:val="24"/>
                <w:szCs w:val="24"/>
              </w:rPr>
            </w:pPr>
            <w:r w:rsidRPr="00295D41">
              <w:rPr>
                <w:rFonts w:ascii="Calibri" w:hAnsi="Calibri" w:cs="Calibri"/>
                <w:b/>
                <w:bCs/>
                <w:color w:val="000000"/>
                <w:sz w:val="24"/>
                <w:szCs w:val="24"/>
              </w:rPr>
              <w:t>Mycí plocha oken, dveří, žaluzií a rolet - 1x/3 měsíce</w:t>
            </w:r>
          </w:p>
        </w:tc>
        <w:tc>
          <w:tcPr>
            <w:tcW w:w="1610" w:type="dxa"/>
            <w:tcBorders>
              <w:top w:val="single" w:sz="8" w:space="0" w:color="auto"/>
              <w:left w:val="nil"/>
              <w:bottom w:val="single" w:sz="4" w:space="0" w:color="auto"/>
              <w:right w:val="single" w:sz="4" w:space="0" w:color="auto"/>
            </w:tcBorders>
            <w:shd w:val="clear" w:color="000000" w:fill="A9D08E"/>
            <w:noWrap/>
            <w:vAlign w:val="center"/>
            <w:hideMark/>
          </w:tcPr>
          <w:p w14:paraId="03A02A84" w14:textId="55C7CBFC"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15 336,00</w:t>
            </w:r>
          </w:p>
        </w:tc>
        <w:tc>
          <w:tcPr>
            <w:tcW w:w="1412" w:type="dxa"/>
            <w:tcBorders>
              <w:top w:val="single" w:sz="8" w:space="0" w:color="auto"/>
              <w:left w:val="nil"/>
              <w:bottom w:val="single" w:sz="4" w:space="0" w:color="auto"/>
              <w:right w:val="single" w:sz="4" w:space="0" w:color="auto"/>
            </w:tcBorders>
            <w:shd w:val="clear" w:color="auto" w:fill="auto"/>
            <w:noWrap/>
            <w:vAlign w:val="center"/>
            <w:hideMark/>
          </w:tcPr>
          <w:p w14:paraId="328BC73F" w14:textId="7B7D8FB3" w:rsidR="00227D35" w:rsidRPr="00295D41" w:rsidRDefault="00227D35" w:rsidP="00227D35">
            <w:pPr>
              <w:jc w:val="center"/>
              <w:rPr>
                <w:rFonts w:ascii="Calibri" w:hAnsi="Calibri" w:cs="Calibri"/>
                <w:color w:val="000000"/>
                <w:sz w:val="22"/>
                <w:szCs w:val="22"/>
              </w:rPr>
            </w:pPr>
            <w:r>
              <w:rPr>
                <w:rFonts w:ascii="Calibri" w:hAnsi="Calibri" w:cs="Calibri"/>
                <w:color w:val="000000"/>
                <w:sz w:val="24"/>
                <w:szCs w:val="24"/>
              </w:rPr>
              <w:t>21 %</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376785B1" w14:textId="6F4716B4"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3 220,56</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1980ADEC" w14:textId="1DC2D8DE"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18 556,56</w:t>
            </w:r>
          </w:p>
        </w:tc>
      </w:tr>
      <w:tr w:rsidR="00227D35" w:rsidRPr="00295D41" w14:paraId="36977501" w14:textId="77777777" w:rsidTr="003E5D1C">
        <w:trPr>
          <w:trHeight w:val="60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F6CD8" w14:textId="4CAD6CFB" w:rsidR="00227D35" w:rsidRPr="00295D41" w:rsidRDefault="00227D35" w:rsidP="00227D35">
            <w:pPr>
              <w:jc w:val="center"/>
              <w:rPr>
                <w:rFonts w:ascii="Calibri" w:hAnsi="Calibri" w:cs="Calibri"/>
                <w:b/>
                <w:bCs/>
                <w:color w:val="000000"/>
                <w:sz w:val="22"/>
                <w:szCs w:val="22"/>
              </w:rPr>
            </w:pPr>
            <w:r>
              <w:rPr>
                <w:rFonts w:ascii="Calibri" w:hAnsi="Calibri" w:cs="Calibri"/>
                <w:b/>
                <w:bCs/>
                <w:color w:val="000000"/>
                <w:sz w:val="22"/>
                <w:szCs w:val="22"/>
              </w:rPr>
              <w:t>22</w:t>
            </w:r>
          </w:p>
        </w:tc>
        <w:tc>
          <w:tcPr>
            <w:tcW w:w="3719" w:type="dxa"/>
            <w:tcBorders>
              <w:top w:val="single" w:sz="4" w:space="0" w:color="auto"/>
              <w:left w:val="nil"/>
              <w:bottom w:val="single" w:sz="4" w:space="0" w:color="auto"/>
              <w:right w:val="single" w:sz="4" w:space="0" w:color="auto"/>
            </w:tcBorders>
            <w:shd w:val="clear" w:color="auto" w:fill="auto"/>
            <w:vAlign w:val="bottom"/>
            <w:hideMark/>
          </w:tcPr>
          <w:p w14:paraId="02EF58BD" w14:textId="77777777" w:rsidR="00227D35" w:rsidRPr="00295D41" w:rsidRDefault="00227D35" w:rsidP="00227D35">
            <w:pPr>
              <w:rPr>
                <w:rFonts w:ascii="Calibri" w:hAnsi="Calibri" w:cs="Calibri"/>
                <w:b/>
                <w:bCs/>
                <w:color w:val="000000"/>
                <w:sz w:val="24"/>
                <w:szCs w:val="24"/>
              </w:rPr>
            </w:pPr>
            <w:r w:rsidRPr="00295D41">
              <w:rPr>
                <w:rFonts w:ascii="Calibri" w:hAnsi="Calibri" w:cs="Calibri"/>
                <w:b/>
                <w:bCs/>
                <w:color w:val="000000"/>
                <w:sz w:val="24"/>
                <w:szCs w:val="24"/>
              </w:rPr>
              <w:t>Vícepráce - cena za 1 hod./1 pracovníka na jiné nespecifikované činnosti</w:t>
            </w:r>
          </w:p>
        </w:tc>
        <w:tc>
          <w:tcPr>
            <w:tcW w:w="161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32BFBF7" w14:textId="50EE7346"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160,00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FA24" w14:textId="1AFECBC7" w:rsidR="00227D35" w:rsidRPr="00295D41" w:rsidRDefault="00227D35" w:rsidP="00227D35">
            <w:pPr>
              <w:jc w:val="center"/>
              <w:rPr>
                <w:rFonts w:ascii="Calibri" w:hAnsi="Calibri" w:cs="Calibri"/>
                <w:color w:val="000000"/>
                <w:sz w:val="22"/>
                <w:szCs w:val="22"/>
              </w:rPr>
            </w:pPr>
            <w:r>
              <w:rPr>
                <w:rFonts w:ascii="Calibri" w:hAnsi="Calibri" w:cs="Calibri"/>
                <w:color w:val="000000"/>
                <w:sz w:val="24"/>
                <w:szCs w:val="24"/>
              </w:rPr>
              <w:t>21 %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0587" w14:textId="585B67A1"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33,60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AECB3" w14:textId="7DD0D8FF" w:rsidR="00227D35" w:rsidRPr="00295D41" w:rsidRDefault="00BB7DC1" w:rsidP="00227D35">
            <w:pPr>
              <w:jc w:val="center"/>
              <w:rPr>
                <w:rFonts w:ascii="Calibri" w:hAnsi="Calibri" w:cs="Calibri"/>
                <w:color w:val="000000"/>
                <w:sz w:val="22"/>
                <w:szCs w:val="22"/>
              </w:rPr>
            </w:pPr>
            <w:r>
              <w:rPr>
                <w:rFonts w:ascii="Calibri" w:hAnsi="Calibri" w:cs="Calibri"/>
                <w:color w:val="000000"/>
                <w:sz w:val="22"/>
                <w:szCs w:val="22"/>
              </w:rPr>
              <w:t>193,60</w:t>
            </w:r>
          </w:p>
        </w:tc>
      </w:tr>
      <w:tr w:rsidR="00227D35" w:rsidRPr="00295D41" w14:paraId="72C90C22" w14:textId="77777777" w:rsidTr="003E5D1C">
        <w:trPr>
          <w:trHeight w:val="60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E83A6" w14:textId="49250F6A" w:rsidR="00227D35" w:rsidRPr="00295D41" w:rsidRDefault="00227D35" w:rsidP="00227D35">
            <w:pPr>
              <w:jc w:val="center"/>
              <w:rPr>
                <w:rFonts w:ascii="Calibri" w:hAnsi="Calibri" w:cs="Calibri"/>
                <w:b/>
                <w:bCs/>
                <w:color w:val="000000"/>
                <w:sz w:val="22"/>
                <w:szCs w:val="22"/>
              </w:rPr>
            </w:pPr>
            <w:r>
              <w:rPr>
                <w:rFonts w:ascii="Calibri" w:hAnsi="Calibri" w:cs="Calibri"/>
                <w:b/>
                <w:bCs/>
                <w:color w:val="000000"/>
                <w:sz w:val="22"/>
                <w:szCs w:val="22"/>
              </w:rPr>
              <w:t>23</w:t>
            </w:r>
          </w:p>
        </w:tc>
        <w:tc>
          <w:tcPr>
            <w:tcW w:w="3719" w:type="dxa"/>
            <w:tcBorders>
              <w:top w:val="single" w:sz="4" w:space="0" w:color="auto"/>
              <w:left w:val="nil"/>
              <w:bottom w:val="single" w:sz="4" w:space="0" w:color="auto"/>
              <w:right w:val="single" w:sz="4" w:space="0" w:color="auto"/>
            </w:tcBorders>
            <w:shd w:val="clear" w:color="auto" w:fill="auto"/>
            <w:vAlign w:val="bottom"/>
          </w:tcPr>
          <w:p w14:paraId="12AD4C80" w14:textId="716A6922" w:rsidR="00227D35" w:rsidRPr="00295D41" w:rsidRDefault="00227D35" w:rsidP="00227D35">
            <w:pPr>
              <w:rPr>
                <w:rFonts w:ascii="Calibri" w:hAnsi="Calibri" w:cs="Calibri"/>
                <w:b/>
                <w:bCs/>
                <w:color w:val="000000"/>
                <w:sz w:val="24"/>
                <w:szCs w:val="24"/>
              </w:rPr>
            </w:pPr>
            <w:r>
              <w:rPr>
                <w:rFonts w:ascii="Calibri" w:hAnsi="Calibri" w:cs="Calibri"/>
                <w:b/>
                <w:bCs/>
                <w:color w:val="000000"/>
                <w:sz w:val="24"/>
                <w:szCs w:val="24"/>
              </w:rPr>
              <w:t>Strojové čištění speciální podlahy v Domku Jandova (2x/9 měsíců)</w:t>
            </w:r>
          </w:p>
        </w:tc>
        <w:tc>
          <w:tcPr>
            <w:tcW w:w="1610" w:type="dxa"/>
            <w:tcBorders>
              <w:top w:val="single" w:sz="4" w:space="0" w:color="auto"/>
              <w:left w:val="single" w:sz="4" w:space="0" w:color="auto"/>
              <w:bottom w:val="single" w:sz="4" w:space="0" w:color="auto"/>
              <w:right w:val="single" w:sz="4" w:space="0" w:color="auto"/>
            </w:tcBorders>
            <w:shd w:val="clear" w:color="000000" w:fill="A9D08E"/>
            <w:noWrap/>
            <w:vAlign w:val="center"/>
          </w:tcPr>
          <w:p w14:paraId="1D5C9222" w14:textId="69C779D3" w:rsidR="00227D35" w:rsidRPr="00295D41" w:rsidRDefault="00635AA0" w:rsidP="00227D35">
            <w:pPr>
              <w:jc w:val="center"/>
              <w:rPr>
                <w:rFonts w:ascii="Calibri" w:hAnsi="Calibri" w:cs="Calibri"/>
                <w:color w:val="000000"/>
                <w:sz w:val="22"/>
                <w:szCs w:val="22"/>
              </w:rPr>
            </w:pPr>
            <w:r>
              <w:rPr>
                <w:rFonts w:ascii="Calibri" w:hAnsi="Calibri" w:cs="Calibri"/>
                <w:color w:val="000000"/>
                <w:sz w:val="22"/>
                <w:szCs w:val="22"/>
              </w:rPr>
              <w:t>1 780,00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EEEB5" w14:textId="3BDC4D9C" w:rsidR="00227D35" w:rsidRPr="00295D41" w:rsidRDefault="00227D35" w:rsidP="00227D35">
            <w:pPr>
              <w:jc w:val="center"/>
              <w:rPr>
                <w:rFonts w:ascii="Calibri" w:hAnsi="Calibri" w:cs="Calibri"/>
                <w:color w:val="000000"/>
                <w:sz w:val="22"/>
                <w:szCs w:val="22"/>
              </w:rPr>
            </w:pPr>
            <w:r>
              <w:rPr>
                <w:rFonts w:ascii="Calibri" w:hAnsi="Calibri" w:cs="Calibri"/>
                <w:color w:val="000000"/>
                <w:sz w:val="24"/>
                <w:szCs w:val="24"/>
              </w:rPr>
              <w:t>21 %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4CC0" w14:textId="18B83CDD" w:rsidR="00227D35" w:rsidRPr="00295D41" w:rsidRDefault="00635AA0" w:rsidP="00227D35">
            <w:pPr>
              <w:jc w:val="center"/>
              <w:rPr>
                <w:rFonts w:ascii="Calibri" w:hAnsi="Calibri" w:cs="Calibri"/>
                <w:color w:val="000000"/>
                <w:sz w:val="22"/>
                <w:szCs w:val="22"/>
              </w:rPr>
            </w:pPr>
            <w:r>
              <w:rPr>
                <w:rFonts w:ascii="Calibri" w:hAnsi="Calibri" w:cs="Calibri"/>
                <w:color w:val="000000"/>
                <w:sz w:val="22"/>
                <w:szCs w:val="22"/>
              </w:rPr>
              <w:t>373,80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54807" w14:textId="36DA3B25" w:rsidR="00227D35" w:rsidRPr="00295D41" w:rsidRDefault="00635AA0" w:rsidP="00227D35">
            <w:pPr>
              <w:jc w:val="center"/>
              <w:rPr>
                <w:rFonts w:ascii="Calibri" w:hAnsi="Calibri" w:cs="Calibri"/>
                <w:color w:val="000000"/>
                <w:sz w:val="22"/>
                <w:szCs w:val="22"/>
              </w:rPr>
            </w:pPr>
            <w:r>
              <w:rPr>
                <w:rFonts w:ascii="Calibri" w:hAnsi="Calibri" w:cs="Calibri"/>
                <w:color w:val="000000"/>
                <w:sz w:val="22"/>
                <w:szCs w:val="22"/>
              </w:rPr>
              <w:t>2 153,80</w:t>
            </w:r>
          </w:p>
        </w:tc>
      </w:tr>
    </w:tbl>
    <w:p w14:paraId="16C63354" w14:textId="77777777" w:rsidR="00295D41" w:rsidRPr="00295D41" w:rsidRDefault="00295D41" w:rsidP="00295D41">
      <w:pPr>
        <w:pStyle w:val="Smlouva-eslo"/>
        <w:widowControl/>
        <w:spacing w:before="0" w:line="240" w:lineRule="auto"/>
        <w:rPr>
          <w:rFonts w:ascii="Arial" w:hAnsi="Arial" w:cs="Arial"/>
          <w:sz w:val="22"/>
          <w:szCs w:val="22"/>
        </w:rPr>
      </w:pPr>
    </w:p>
    <w:p w14:paraId="0EA2D8BE" w14:textId="77777777" w:rsidR="00A21E09" w:rsidRPr="00B92C5F" w:rsidRDefault="00A21E09" w:rsidP="00035384">
      <w:pPr>
        <w:pStyle w:val="Smlouva-eslo"/>
        <w:widowControl/>
        <w:numPr>
          <w:ilvl w:val="0"/>
          <w:numId w:val="4"/>
        </w:numPr>
        <w:spacing w:line="240" w:lineRule="auto"/>
        <w:rPr>
          <w:rFonts w:ascii="Arial" w:hAnsi="Arial" w:cs="Arial"/>
          <w:sz w:val="22"/>
          <w:szCs w:val="22"/>
        </w:rPr>
      </w:pPr>
      <w:r w:rsidRPr="00B92C5F">
        <w:rPr>
          <w:rFonts w:ascii="Arial" w:hAnsi="Arial" w:cs="Arial"/>
          <w:sz w:val="22"/>
          <w:szCs w:val="22"/>
        </w:rPr>
        <w:t>Součástí sjednané ceny jsou veškeré práce a náklady</w:t>
      </w:r>
      <w:r w:rsidR="002164C7" w:rsidRPr="00B92C5F">
        <w:rPr>
          <w:rFonts w:ascii="Arial" w:hAnsi="Arial" w:cs="Arial"/>
          <w:sz w:val="22"/>
          <w:szCs w:val="22"/>
        </w:rPr>
        <w:t>,</w:t>
      </w:r>
      <w:r w:rsidR="006C2A81" w:rsidRPr="00B92C5F">
        <w:rPr>
          <w:rFonts w:ascii="Arial" w:hAnsi="Arial" w:cs="Arial"/>
          <w:sz w:val="22"/>
          <w:szCs w:val="22"/>
        </w:rPr>
        <w:t xml:space="preserve"> </w:t>
      </w:r>
      <w:r w:rsidR="00666235" w:rsidRPr="00B92C5F">
        <w:rPr>
          <w:rFonts w:ascii="Arial" w:hAnsi="Arial" w:cs="Arial"/>
          <w:sz w:val="22"/>
          <w:szCs w:val="22"/>
        </w:rPr>
        <w:t xml:space="preserve">tj. </w:t>
      </w:r>
      <w:r w:rsidR="002164C7" w:rsidRPr="00B92C5F">
        <w:rPr>
          <w:rFonts w:ascii="Arial" w:hAnsi="Arial" w:cs="Arial"/>
          <w:sz w:val="22"/>
          <w:szCs w:val="22"/>
        </w:rPr>
        <w:t xml:space="preserve">čisticí, desinfekční a </w:t>
      </w:r>
      <w:r w:rsidR="00CE5353" w:rsidRPr="00B92C5F">
        <w:rPr>
          <w:rFonts w:ascii="Arial" w:hAnsi="Arial" w:cs="Arial"/>
          <w:sz w:val="22"/>
          <w:szCs w:val="22"/>
        </w:rPr>
        <w:t xml:space="preserve">jiné technické </w:t>
      </w:r>
      <w:r w:rsidR="002164C7" w:rsidRPr="00B92C5F">
        <w:rPr>
          <w:rFonts w:ascii="Arial" w:hAnsi="Arial" w:cs="Arial"/>
          <w:sz w:val="22"/>
          <w:szCs w:val="22"/>
        </w:rPr>
        <w:t>úklidové prostředky</w:t>
      </w:r>
      <w:r w:rsidRPr="00B92C5F">
        <w:rPr>
          <w:rFonts w:ascii="Arial" w:hAnsi="Arial" w:cs="Arial"/>
          <w:sz w:val="22"/>
          <w:szCs w:val="22"/>
        </w:rPr>
        <w:t xml:space="preserve"> nezbytné pro řádné a úplné provedení </w:t>
      </w:r>
      <w:r w:rsidR="00666235" w:rsidRPr="00B92C5F">
        <w:rPr>
          <w:rFonts w:ascii="Arial" w:hAnsi="Arial" w:cs="Arial"/>
          <w:sz w:val="22"/>
          <w:szCs w:val="22"/>
        </w:rPr>
        <w:t xml:space="preserve">úklidových </w:t>
      </w:r>
      <w:r w:rsidRPr="00B92C5F">
        <w:rPr>
          <w:rFonts w:ascii="Arial" w:hAnsi="Arial" w:cs="Arial"/>
          <w:sz w:val="22"/>
          <w:szCs w:val="22"/>
        </w:rPr>
        <w:t>prací.</w:t>
      </w:r>
    </w:p>
    <w:p w14:paraId="18619837" w14:textId="570C7443" w:rsidR="005D3391" w:rsidRPr="00B92C5F" w:rsidRDefault="00610BFC" w:rsidP="00157535">
      <w:pPr>
        <w:pStyle w:val="Smlouva-eslo"/>
        <w:widowControl/>
        <w:numPr>
          <w:ilvl w:val="0"/>
          <w:numId w:val="4"/>
        </w:numPr>
        <w:spacing w:before="0" w:line="240" w:lineRule="auto"/>
        <w:rPr>
          <w:rFonts w:ascii="Arial" w:hAnsi="Arial" w:cs="Arial"/>
          <w:sz w:val="22"/>
          <w:szCs w:val="22"/>
        </w:rPr>
      </w:pPr>
      <w:r w:rsidRPr="00B92C5F">
        <w:rPr>
          <w:rFonts w:ascii="Arial" w:hAnsi="Arial" w:cs="Arial"/>
          <w:sz w:val="22"/>
          <w:szCs w:val="22"/>
        </w:rPr>
        <w:t xml:space="preserve">V mimořádných situacích na základě písemné žádosti, </w:t>
      </w:r>
      <w:r w:rsidR="005D3391" w:rsidRPr="00B92C5F">
        <w:rPr>
          <w:rFonts w:ascii="Arial" w:hAnsi="Arial" w:cs="Arial"/>
          <w:sz w:val="22"/>
          <w:szCs w:val="22"/>
        </w:rPr>
        <w:t>tj. po malování, stavebních úpravách, apod., bude úklid fakturován jako mimořádné práce dle cen stanovených v</w:t>
      </w:r>
      <w:r w:rsidR="00666235" w:rsidRPr="00B92C5F">
        <w:rPr>
          <w:rFonts w:ascii="Arial" w:hAnsi="Arial" w:cs="Arial"/>
          <w:sz w:val="22"/>
          <w:szCs w:val="22"/>
        </w:rPr>
        <w:t xml:space="preserve"> odst. </w:t>
      </w:r>
      <w:r w:rsidR="00D67ED2" w:rsidRPr="00B92C5F">
        <w:rPr>
          <w:rFonts w:ascii="Arial" w:hAnsi="Arial" w:cs="Arial"/>
          <w:sz w:val="22"/>
          <w:szCs w:val="22"/>
        </w:rPr>
        <w:t>1</w:t>
      </w:r>
      <w:r w:rsidR="00AB24F7" w:rsidRPr="00B92C5F">
        <w:rPr>
          <w:rFonts w:ascii="Arial" w:hAnsi="Arial" w:cs="Arial"/>
          <w:sz w:val="22"/>
          <w:szCs w:val="22"/>
        </w:rPr>
        <w:t xml:space="preserve">, </w:t>
      </w:r>
      <w:r w:rsidR="00F45808">
        <w:rPr>
          <w:rFonts w:ascii="Arial" w:hAnsi="Arial" w:cs="Arial"/>
          <w:sz w:val="22"/>
          <w:szCs w:val="22"/>
        </w:rPr>
        <w:t>bod 22</w:t>
      </w:r>
      <w:r w:rsidR="00D67ED2" w:rsidRPr="00B92C5F">
        <w:rPr>
          <w:rFonts w:ascii="Arial" w:hAnsi="Arial" w:cs="Arial"/>
          <w:sz w:val="22"/>
          <w:szCs w:val="22"/>
        </w:rPr>
        <w:t xml:space="preserve"> tohoto článku</w:t>
      </w:r>
      <w:r w:rsidR="005D3391" w:rsidRPr="00B92C5F">
        <w:rPr>
          <w:rFonts w:ascii="Arial" w:hAnsi="Arial" w:cs="Arial"/>
          <w:sz w:val="22"/>
          <w:szCs w:val="22"/>
        </w:rPr>
        <w:t>.</w:t>
      </w:r>
    </w:p>
    <w:p w14:paraId="73192961" w14:textId="77777777" w:rsidR="00A21E09" w:rsidRPr="00B92C5F" w:rsidRDefault="00A21E09" w:rsidP="00157535">
      <w:pPr>
        <w:pStyle w:val="Smlouva-eslo"/>
        <w:widowControl/>
        <w:numPr>
          <w:ilvl w:val="0"/>
          <w:numId w:val="4"/>
        </w:numPr>
        <w:spacing w:before="0" w:line="240" w:lineRule="auto"/>
        <w:rPr>
          <w:rFonts w:ascii="Arial" w:hAnsi="Arial" w:cs="Arial"/>
          <w:sz w:val="22"/>
          <w:szCs w:val="22"/>
        </w:rPr>
      </w:pPr>
      <w:r w:rsidRPr="00B92C5F">
        <w:rPr>
          <w:rFonts w:ascii="Arial" w:hAnsi="Arial" w:cs="Arial"/>
          <w:b/>
          <w:sz w:val="22"/>
          <w:szCs w:val="22"/>
        </w:rPr>
        <w:t>Ceny uvedené v odst. 1 tohoto článku jsou dohodnuty jako ceny nejvýše přípustné a platí po celou dobu účinnosti této smlouvy</w:t>
      </w:r>
      <w:r w:rsidRPr="00B92C5F">
        <w:rPr>
          <w:rFonts w:ascii="Arial" w:hAnsi="Arial" w:cs="Arial"/>
          <w:sz w:val="22"/>
          <w:szCs w:val="22"/>
        </w:rPr>
        <w:t>.</w:t>
      </w:r>
    </w:p>
    <w:p w14:paraId="27555F4F" w14:textId="77777777" w:rsidR="00A21E09" w:rsidRPr="00B92C5F" w:rsidRDefault="00A21E09" w:rsidP="00157535">
      <w:pPr>
        <w:pStyle w:val="Smlouva-eslo"/>
        <w:widowControl/>
        <w:numPr>
          <w:ilvl w:val="0"/>
          <w:numId w:val="4"/>
        </w:numPr>
        <w:spacing w:before="0" w:line="240" w:lineRule="auto"/>
        <w:rPr>
          <w:rFonts w:ascii="Arial" w:hAnsi="Arial" w:cs="Arial"/>
          <w:sz w:val="22"/>
          <w:szCs w:val="22"/>
        </w:rPr>
      </w:pPr>
      <w:r w:rsidRPr="00B92C5F">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je poskytovatel od okamžiku nabytí účinnosti </w:t>
      </w:r>
      <w:r w:rsidR="00F03223" w:rsidRPr="00B92C5F">
        <w:rPr>
          <w:rFonts w:ascii="Arial" w:hAnsi="Arial" w:cs="Arial"/>
          <w:sz w:val="22"/>
          <w:szCs w:val="22"/>
        </w:rPr>
        <w:t>změny</w:t>
      </w:r>
      <w:r w:rsidRPr="00B92C5F">
        <w:rPr>
          <w:rFonts w:ascii="Arial" w:hAnsi="Arial" w:cs="Arial"/>
          <w:sz w:val="22"/>
          <w:szCs w:val="22"/>
        </w:rPr>
        <w:t xml:space="preserve"> zákonné sazby DPH povinen účtovat platnou sazbu DPH. O této skutečnosti není nutné uzavírat dodatek k této smlouvě.</w:t>
      </w:r>
    </w:p>
    <w:p w14:paraId="7F61C345" w14:textId="35E2401D" w:rsidR="0065739E" w:rsidRPr="0065739E" w:rsidRDefault="00A21E09" w:rsidP="0065739E">
      <w:pPr>
        <w:pStyle w:val="Smlouva-eslo"/>
        <w:widowControl/>
        <w:numPr>
          <w:ilvl w:val="0"/>
          <w:numId w:val="4"/>
        </w:numPr>
        <w:spacing w:before="0" w:line="240" w:lineRule="auto"/>
        <w:jc w:val="left"/>
        <w:rPr>
          <w:rFonts w:ascii="Arial" w:hAnsi="Arial" w:cs="Arial"/>
          <w:bCs/>
          <w:color w:val="FF0000"/>
          <w:sz w:val="22"/>
          <w:szCs w:val="22"/>
        </w:rPr>
      </w:pPr>
      <w:r w:rsidRPr="0065739E">
        <w:rPr>
          <w:rFonts w:ascii="Arial" w:hAnsi="Arial" w:cs="Arial"/>
          <w:sz w:val="22"/>
          <w:szCs w:val="22"/>
        </w:rPr>
        <w:t xml:space="preserve">V ceně jsou zahrnuty také sáčky do odpadkových košů. Odpad poskytovatele (např. obaly </w:t>
      </w:r>
      <w:r w:rsidR="00F208E6" w:rsidRPr="0065739E">
        <w:rPr>
          <w:rFonts w:ascii="Arial" w:hAnsi="Arial" w:cs="Arial"/>
          <w:sz w:val="22"/>
          <w:szCs w:val="22"/>
        </w:rPr>
        <w:t xml:space="preserve">od </w:t>
      </w:r>
      <w:r w:rsidR="004C4E2E" w:rsidRPr="0065739E">
        <w:rPr>
          <w:rFonts w:ascii="Arial" w:hAnsi="Arial" w:cs="Arial"/>
          <w:sz w:val="22"/>
          <w:szCs w:val="22"/>
        </w:rPr>
        <w:t>čisticích</w:t>
      </w:r>
      <w:r w:rsidRPr="0065739E">
        <w:rPr>
          <w:rFonts w:ascii="Arial" w:hAnsi="Arial" w:cs="Arial"/>
          <w:sz w:val="22"/>
          <w:szCs w:val="22"/>
        </w:rPr>
        <w:t xml:space="preserve"> prostředků) může být uložen na odpadová místa objednatele pouze v případě, že se nejedná o nebezpečný odpad (tento odpad si musí poskytovatel zlikvidovat sám vlastní cestou a na vlastní náklady</w:t>
      </w:r>
      <w:r w:rsidR="003C04AE" w:rsidRPr="0065739E">
        <w:rPr>
          <w:rFonts w:ascii="Arial" w:hAnsi="Arial" w:cs="Arial"/>
          <w:sz w:val="22"/>
          <w:szCs w:val="22"/>
        </w:rPr>
        <w:t xml:space="preserve"> není-li v provozních řádech objednatele uvedeno jinak</w:t>
      </w:r>
      <w:r w:rsidR="0065739E" w:rsidRPr="0065739E">
        <w:rPr>
          <w:rFonts w:ascii="Arial" w:hAnsi="Arial" w:cs="Arial"/>
          <w:sz w:val="22"/>
          <w:szCs w:val="22"/>
        </w:rPr>
        <w:t xml:space="preserve">. </w:t>
      </w:r>
    </w:p>
    <w:p w14:paraId="43C261D1" w14:textId="77777777" w:rsidR="0065739E" w:rsidRPr="0065739E" w:rsidRDefault="0065739E" w:rsidP="0065739E">
      <w:pPr>
        <w:pStyle w:val="Smlouva-eslo"/>
        <w:widowControl/>
        <w:spacing w:before="0" w:line="240" w:lineRule="auto"/>
        <w:ind w:left="284"/>
        <w:jc w:val="left"/>
        <w:rPr>
          <w:rFonts w:ascii="Arial" w:hAnsi="Arial" w:cs="Arial"/>
          <w:bCs/>
          <w:color w:val="FF0000"/>
          <w:sz w:val="22"/>
          <w:szCs w:val="22"/>
        </w:rPr>
      </w:pPr>
    </w:p>
    <w:p w14:paraId="00DAD353" w14:textId="4D0CCEAE" w:rsidR="0065739E" w:rsidRPr="0065739E" w:rsidRDefault="0065739E" w:rsidP="0065739E">
      <w:pPr>
        <w:pStyle w:val="Smlouva-eslo"/>
        <w:widowControl/>
        <w:numPr>
          <w:ilvl w:val="0"/>
          <w:numId w:val="4"/>
        </w:numPr>
        <w:spacing w:before="0" w:line="240" w:lineRule="auto"/>
        <w:jc w:val="left"/>
        <w:rPr>
          <w:rFonts w:ascii="Arial" w:hAnsi="Arial" w:cs="Arial"/>
          <w:bCs/>
          <w:color w:val="FF0000"/>
          <w:sz w:val="22"/>
          <w:szCs w:val="22"/>
        </w:rPr>
      </w:pPr>
      <w:r w:rsidRPr="0065739E">
        <w:rPr>
          <w:rFonts w:ascii="Arial" w:hAnsi="Arial" w:cs="Arial"/>
          <w:b/>
          <w:sz w:val="22"/>
          <w:szCs w:val="22"/>
        </w:rPr>
        <w:t xml:space="preserve">Účastník zadávacího řízení/vybraný poskytovatel je povinen třídit obaly od čistících a </w:t>
      </w:r>
    </w:p>
    <w:p w14:paraId="5CB7A763" w14:textId="0D473C23" w:rsidR="0065739E" w:rsidRPr="0065739E" w:rsidRDefault="0065739E" w:rsidP="0065739E">
      <w:pPr>
        <w:ind w:left="284"/>
        <w:jc w:val="both"/>
        <w:rPr>
          <w:rFonts w:cs="Arial"/>
          <w:b/>
          <w:sz w:val="22"/>
          <w:szCs w:val="22"/>
        </w:rPr>
      </w:pPr>
      <w:r w:rsidRPr="0065739E">
        <w:rPr>
          <w:rFonts w:cs="Arial"/>
          <w:b/>
          <w:sz w:val="22"/>
          <w:szCs w:val="22"/>
        </w:rPr>
        <w:t>dezinfekčních prostředků, tyto obaly na vlastní náklady odvážet a ekologicky likvidovat v souladu se zákonem.</w:t>
      </w:r>
    </w:p>
    <w:p w14:paraId="79AB5BA4" w14:textId="77777777" w:rsidR="0065739E" w:rsidRDefault="0065739E" w:rsidP="0065739E">
      <w:pPr>
        <w:ind w:left="284"/>
        <w:jc w:val="both"/>
        <w:rPr>
          <w:rStyle w:val="markedcontent"/>
          <w:rFonts w:cs="Arial"/>
          <w:sz w:val="22"/>
          <w:szCs w:val="22"/>
        </w:rPr>
      </w:pPr>
    </w:p>
    <w:p w14:paraId="0BAF8FB9" w14:textId="7A61FFA7" w:rsidR="0065739E" w:rsidRDefault="0065739E" w:rsidP="0065739E">
      <w:pPr>
        <w:ind w:left="284"/>
        <w:jc w:val="both"/>
        <w:rPr>
          <w:rStyle w:val="markedcontent"/>
          <w:rFonts w:cs="Arial"/>
          <w:sz w:val="22"/>
          <w:szCs w:val="22"/>
        </w:rPr>
      </w:pPr>
      <w:r w:rsidRPr="0065739E">
        <w:rPr>
          <w:rStyle w:val="markedcontent"/>
          <w:rFonts w:cs="Arial"/>
          <w:sz w:val="22"/>
          <w:szCs w:val="22"/>
        </w:rPr>
        <w:lastRenderedPageBreak/>
        <w:t xml:space="preserve">Za dodržování povinností souvisejících s přepravou a likvidací odpadů z místa vzniku, tj. </w:t>
      </w:r>
      <w:proofErr w:type="gramStart"/>
      <w:r w:rsidRPr="0065739E">
        <w:rPr>
          <w:rStyle w:val="markedcontent"/>
          <w:rFonts w:cs="Arial"/>
          <w:sz w:val="22"/>
          <w:szCs w:val="22"/>
        </w:rPr>
        <w:t xml:space="preserve">pracoviště </w:t>
      </w:r>
      <w:r w:rsidR="006A1A9A">
        <w:rPr>
          <w:rStyle w:val="markedcontent"/>
          <w:rFonts w:cs="Arial"/>
          <w:sz w:val="22"/>
          <w:szCs w:val="22"/>
        </w:rPr>
        <w:t xml:space="preserve"> </w:t>
      </w:r>
      <w:r w:rsidRPr="0065739E">
        <w:rPr>
          <w:rStyle w:val="markedcontent"/>
          <w:rFonts w:cs="Arial"/>
          <w:sz w:val="22"/>
          <w:szCs w:val="22"/>
        </w:rPr>
        <w:t>úklidové</w:t>
      </w:r>
      <w:proofErr w:type="gramEnd"/>
      <w:r w:rsidRPr="0065739E">
        <w:rPr>
          <w:rStyle w:val="markedcontent"/>
          <w:rFonts w:cs="Arial"/>
          <w:sz w:val="22"/>
          <w:szCs w:val="22"/>
        </w:rPr>
        <w:t xml:space="preserve"> firmy (míst plnění) zodpovídá:</w:t>
      </w:r>
      <w:r w:rsidR="0097394C">
        <w:rPr>
          <w:rStyle w:val="markedcontent"/>
          <w:rFonts w:cs="Arial"/>
          <w:sz w:val="22"/>
          <w:szCs w:val="22"/>
        </w:rPr>
        <w:t xml:space="preserve"> </w:t>
      </w:r>
      <w:hyperlink r:id="rId10" w:history="1">
        <w:r w:rsidR="006A1A9A">
          <w:rPr>
            <w:rStyle w:val="Hypertextovodkaz"/>
            <w:rFonts w:cs="Arial"/>
            <w:b/>
            <w:sz w:val="22"/>
            <w:szCs w:val="22"/>
          </w:rPr>
          <w:t>XXXXXXXXXXXX</w:t>
        </w:r>
      </w:hyperlink>
      <w:r w:rsidR="0097394C">
        <w:rPr>
          <w:rFonts w:cs="Arial"/>
          <w:sz w:val="22"/>
          <w:szCs w:val="22"/>
        </w:rPr>
        <w:t>, mobil: +</w:t>
      </w:r>
      <w:r w:rsidR="006A1A9A">
        <w:rPr>
          <w:rFonts w:cs="Arial"/>
          <w:sz w:val="22"/>
          <w:szCs w:val="22"/>
        </w:rPr>
        <w:t>XXXXXXXXXXXX</w:t>
      </w:r>
      <w:r w:rsidR="0097394C">
        <w:rPr>
          <w:rFonts w:cs="Arial"/>
          <w:sz w:val="22"/>
          <w:szCs w:val="22"/>
        </w:rPr>
        <w:t>.</w:t>
      </w:r>
    </w:p>
    <w:p w14:paraId="0C6C3A1B" w14:textId="52E14B87" w:rsidR="0065739E" w:rsidRDefault="0065739E" w:rsidP="0065739E">
      <w:pPr>
        <w:ind w:left="284"/>
        <w:jc w:val="both"/>
        <w:rPr>
          <w:rStyle w:val="markedcontent"/>
          <w:rFonts w:cs="Arial"/>
          <w:sz w:val="22"/>
          <w:szCs w:val="22"/>
        </w:rPr>
      </w:pPr>
      <w:r w:rsidRPr="0065739E">
        <w:rPr>
          <w:rStyle w:val="markedcontent"/>
          <w:rFonts w:cs="Arial"/>
          <w:sz w:val="22"/>
          <w:szCs w:val="22"/>
        </w:rPr>
        <w:t>Předávání veškerých odpadů je v souladu se zákonem o odpadech č.185/2001Sb., ve znění pozdějších předpisů, smluvním partnerem externí firmou pro likvidaci odpadů.</w:t>
      </w:r>
    </w:p>
    <w:p w14:paraId="281B4D11" w14:textId="77777777" w:rsidR="0065739E" w:rsidRPr="0065739E" w:rsidRDefault="0065739E" w:rsidP="0065739E">
      <w:pPr>
        <w:ind w:left="284"/>
        <w:jc w:val="both"/>
        <w:rPr>
          <w:rStyle w:val="markedcontent"/>
          <w:rFonts w:cs="Arial"/>
          <w:sz w:val="22"/>
          <w:szCs w:val="22"/>
        </w:rPr>
      </w:pPr>
    </w:p>
    <w:p w14:paraId="669D9B9D" w14:textId="436491CB" w:rsidR="0065739E" w:rsidRPr="0065739E" w:rsidRDefault="0065739E" w:rsidP="0065739E">
      <w:pPr>
        <w:pStyle w:val="Smlouva-eslo"/>
        <w:widowControl/>
        <w:numPr>
          <w:ilvl w:val="0"/>
          <w:numId w:val="4"/>
        </w:numPr>
        <w:spacing w:before="0" w:line="240" w:lineRule="auto"/>
        <w:jc w:val="left"/>
        <w:rPr>
          <w:rFonts w:ascii="Arial" w:hAnsi="Arial" w:cs="Arial"/>
          <w:bCs/>
          <w:color w:val="FF0000"/>
          <w:sz w:val="22"/>
          <w:szCs w:val="22"/>
        </w:rPr>
      </w:pPr>
      <w:r w:rsidRPr="0065739E">
        <w:rPr>
          <w:rStyle w:val="markedcontent"/>
          <w:rFonts w:ascii="Arial" w:hAnsi="Arial" w:cs="Arial"/>
          <w:sz w:val="22"/>
          <w:szCs w:val="22"/>
        </w:rPr>
        <w:t>Postup při nakládání se znečištěnými odpady je specifikován v </w:t>
      </w:r>
      <w:r w:rsidRPr="0065739E">
        <w:rPr>
          <w:rStyle w:val="markedcontent"/>
          <w:rFonts w:ascii="Arial" w:hAnsi="Arial" w:cs="Arial"/>
          <w:b/>
          <w:sz w:val="22"/>
          <w:szCs w:val="22"/>
        </w:rPr>
        <w:t xml:space="preserve">Příloze </w:t>
      </w:r>
      <w:r w:rsidR="00374C1D">
        <w:rPr>
          <w:rStyle w:val="markedcontent"/>
          <w:rFonts w:ascii="Arial" w:hAnsi="Arial" w:cs="Arial"/>
          <w:b/>
          <w:sz w:val="22"/>
          <w:szCs w:val="22"/>
        </w:rPr>
        <w:t>č. 25</w:t>
      </w:r>
      <w:r w:rsidR="00374C1D">
        <w:rPr>
          <w:rStyle w:val="markedcontent"/>
          <w:rFonts w:ascii="Arial" w:hAnsi="Arial" w:cs="Arial"/>
          <w:sz w:val="22"/>
          <w:szCs w:val="22"/>
        </w:rPr>
        <w:t xml:space="preserve"> této smlouvy.</w:t>
      </w:r>
      <w:r w:rsidR="00374C1D" w:rsidRPr="0065739E">
        <w:rPr>
          <w:rFonts w:ascii="Arial" w:hAnsi="Arial" w:cs="Arial"/>
          <w:color w:val="FF0000"/>
          <w:sz w:val="22"/>
          <w:szCs w:val="22"/>
        </w:rPr>
        <w:t xml:space="preserve"> </w:t>
      </w:r>
      <w:r w:rsidRPr="0065739E">
        <w:rPr>
          <w:rFonts w:ascii="Arial" w:hAnsi="Arial" w:cs="Arial"/>
          <w:color w:val="FF0000"/>
          <w:sz w:val="22"/>
          <w:szCs w:val="22"/>
        </w:rPr>
        <w:br/>
      </w:r>
    </w:p>
    <w:p w14:paraId="0052CCBE" w14:textId="77777777" w:rsidR="00A21E09" w:rsidRPr="00B92C5F" w:rsidRDefault="00567140" w:rsidP="00B92C5F">
      <w:pPr>
        <w:pStyle w:val="Smlouva2"/>
        <w:widowControl/>
        <w:spacing w:line="360" w:lineRule="auto"/>
        <w:rPr>
          <w:rFonts w:ascii="Arial" w:hAnsi="Arial" w:cs="Arial"/>
          <w:color w:val="00B050"/>
          <w:szCs w:val="24"/>
        </w:rPr>
      </w:pPr>
      <w:r w:rsidRPr="00B92C5F">
        <w:rPr>
          <w:rFonts w:ascii="Arial" w:hAnsi="Arial" w:cs="Arial"/>
          <w:color w:val="00B050"/>
          <w:szCs w:val="24"/>
        </w:rPr>
        <w:t>čl. V</w:t>
      </w:r>
      <w:r w:rsidR="00A21E09" w:rsidRPr="00B92C5F">
        <w:rPr>
          <w:rFonts w:ascii="Arial" w:hAnsi="Arial" w:cs="Arial"/>
          <w:color w:val="00B050"/>
          <w:szCs w:val="24"/>
        </w:rPr>
        <w:t>.</w:t>
      </w:r>
    </w:p>
    <w:p w14:paraId="03854F9F" w14:textId="77777777" w:rsidR="00A21E09" w:rsidRPr="00B92C5F" w:rsidRDefault="00A21E09" w:rsidP="00B92C5F">
      <w:pPr>
        <w:pStyle w:val="Smlouva2"/>
        <w:widowControl/>
        <w:spacing w:line="360" w:lineRule="auto"/>
        <w:rPr>
          <w:rFonts w:ascii="Arial" w:hAnsi="Arial" w:cs="Arial"/>
          <w:color w:val="00B050"/>
          <w:szCs w:val="24"/>
        </w:rPr>
      </w:pPr>
      <w:r w:rsidRPr="00B92C5F">
        <w:rPr>
          <w:rFonts w:ascii="Arial" w:hAnsi="Arial" w:cs="Arial"/>
          <w:color w:val="00B050"/>
          <w:szCs w:val="24"/>
        </w:rPr>
        <w:t>Platební podmínky</w:t>
      </w:r>
    </w:p>
    <w:p w14:paraId="2C4C3BE4" w14:textId="77777777" w:rsidR="00A21E09" w:rsidRPr="00B92C5F" w:rsidRDefault="00A21E09" w:rsidP="00157535">
      <w:pPr>
        <w:numPr>
          <w:ilvl w:val="0"/>
          <w:numId w:val="5"/>
        </w:numPr>
        <w:spacing w:before="120"/>
        <w:jc w:val="both"/>
        <w:rPr>
          <w:rFonts w:cs="Arial"/>
          <w:sz w:val="22"/>
          <w:szCs w:val="22"/>
        </w:rPr>
      </w:pPr>
      <w:r w:rsidRPr="00B92C5F">
        <w:rPr>
          <w:rFonts w:cs="Arial"/>
          <w:sz w:val="22"/>
          <w:szCs w:val="22"/>
        </w:rPr>
        <w:t>Zálohy nejsou sjednány.</w:t>
      </w:r>
    </w:p>
    <w:p w14:paraId="03A2535D" w14:textId="1D5277EF" w:rsidR="00BE683F" w:rsidRPr="00B92C5F" w:rsidRDefault="00A21E09" w:rsidP="00157535">
      <w:pPr>
        <w:numPr>
          <w:ilvl w:val="0"/>
          <w:numId w:val="5"/>
        </w:numPr>
        <w:jc w:val="both"/>
        <w:rPr>
          <w:rFonts w:cs="Arial"/>
          <w:sz w:val="22"/>
          <w:szCs w:val="22"/>
        </w:rPr>
      </w:pPr>
      <w:r w:rsidRPr="00B92C5F">
        <w:rPr>
          <w:rFonts w:cs="Arial"/>
          <w:sz w:val="22"/>
          <w:szCs w:val="22"/>
        </w:rPr>
        <w:t>V souladu s </w:t>
      </w:r>
      <w:proofErr w:type="spellStart"/>
      <w:r w:rsidRPr="00B92C5F">
        <w:rPr>
          <w:rFonts w:cs="Arial"/>
          <w:sz w:val="22"/>
          <w:szCs w:val="22"/>
        </w:rPr>
        <w:t>ust</w:t>
      </w:r>
      <w:proofErr w:type="spellEnd"/>
      <w:r w:rsidRPr="00B92C5F">
        <w:rPr>
          <w:rFonts w:cs="Arial"/>
          <w:sz w:val="22"/>
          <w:szCs w:val="22"/>
        </w:rPr>
        <w:t xml:space="preserve">. § 21 zákona č. 235/2004 Sb., o DPH, sjednávají smluvní strany dílčí plnění. Jednotlivá dílčí plnění budou hrazena v případě činností uvedených v čl. II., odst. </w:t>
      </w:r>
      <w:r w:rsidR="009B6609">
        <w:rPr>
          <w:rFonts w:cs="Arial"/>
          <w:sz w:val="22"/>
          <w:szCs w:val="22"/>
        </w:rPr>
        <w:t>2</w:t>
      </w:r>
      <w:r w:rsidRPr="00B92C5F">
        <w:rPr>
          <w:rFonts w:cs="Arial"/>
          <w:sz w:val="22"/>
          <w:szCs w:val="22"/>
        </w:rPr>
        <w:t xml:space="preserve">. v měsíci následujícím po tom, v němž byla práce vykonána, a to na základě faktury vystavené do 5 pracovních dnů po skončení běžného měsíce. Za den samostatného zdanitelného plnění se považuje poslední kalendářní den měsíce. </w:t>
      </w:r>
    </w:p>
    <w:p w14:paraId="0564C68E" w14:textId="77777777" w:rsidR="00CE706F" w:rsidRPr="00B92C5F" w:rsidRDefault="00BE683F" w:rsidP="00BE683F">
      <w:pPr>
        <w:ind w:left="284"/>
        <w:jc w:val="both"/>
        <w:rPr>
          <w:rFonts w:cs="Arial"/>
          <w:sz w:val="22"/>
          <w:szCs w:val="22"/>
        </w:rPr>
      </w:pPr>
      <w:r w:rsidRPr="00B92C5F">
        <w:rPr>
          <w:rFonts w:cs="Arial"/>
          <w:sz w:val="22"/>
          <w:szCs w:val="22"/>
        </w:rPr>
        <w:t xml:space="preserve">Podkladem pro fakturaci prací je jejich skutečné provedení pracovníky </w:t>
      </w:r>
      <w:r w:rsidR="001774A1" w:rsidRPr="00B92C5F">
        <w:rPr>
          <w:rFonts w:cs="Arial"/>
          <w:sz w:val="22"/>
          <w:szCs w:val="22"/>
        </w:rPr>
        <w:t>poskyto</w:t>
      </w:r>
      <w:r w:rsidRPr="00B92C5F">
        <w:rPr>
          <w:rFonts w:cs="Arial"/>
          <w:sz w:val="22"/>
          <w:szCs w:val="22"/>
        </w:rPr>
        <w:t>vatele a potvrzené p</w:t>
      </w:r>
      <w:r w:rsidR="001774A1" w:rsidRPr="00B92C5F">
        <w:rPr>
          <w:rFonts w:cs="Arial"/>
          <w:sz w:val="22"/>
          <w:szCs w:val="22"/>
        </w:rPr>
        <w:t>řevzetí na „Zakázkovém listě“ o</w:t>
      </w:r>
      <w:r w:rsidR="00002001" w:rsidRPr="00B92C5F">
        <w:rPr>
          <w:rFonts w:cs="Arial"/>
          <w:sz w:val="22"/>
          <w:szCs w:val="22"/>
        </w:rPr>
        <w:t>b</w:t>
      </w:r>
      <w:r w:rsidR="001774A1" w:rsidRPr="00B92C5F">
        <w:rPr>
          <w:rFonts w:cs="Arial"/>
          <w:sz w:val="22"/>
          <w:szCs w:val="22"/>
        </w:rPr>
        <w:t>jedna</w:t>
      </w:r>
      <w:r w:rsidRPr="00B92C5F">
        <w:rPr>
          <w:rFonts w:cs="Arial"/>
          <w:sz w:val="22"/>
          <w:szCs w:val="22"/>
        </w:rPr>
        <w:t xml:space="preserve">telem. </w:t>
      </w:r>
    </w:p>
    <w:p w14:paraId="0621F46B" w14:textId="6C876E59" w:rsidR="00A21E09" w:rsidRPr="00B92C5F" w:rsidRDefault="00A21E09" w:rsidP="00157535">
      <w:pPr>
        <w:numPr>
          <w:ilvl w:val="0"/>
          <w:numId w:val="5"/>
        </w:numPr>
        <w:jc w:val="both"/>
        <w:rPr>
          <w:rFonts w:cs="Arial"/>
        </w:rPr>
      </w:pPr>
      <w:r w:rsidRPr="00B92C5F">
        <w:rPr>
          <w:rFonts w:cs="Arial"/>
          <w:sz w:val="22"/>
          <w:szCs w:val="22"/>
        </w:rPr>
        <w:t>V případě mimořádných úklidových prací</w:t>
      </w:r>
      <w:r w:rsidR="00F45808">
        <w:rPr>
          <w:rFonts w:cs="Arial"/>
          <w:sz w:val="22"/>
          <w:szCs w:val="22"/>
        </w:rPr>
        <w:t xml:space="preserve"> dle čl. II., odst. 3</w:t>
      </w:r>
      <w:r w:rsidR="00002001" w:rsidRPr="00B92C5F">
        <w:rPr>
          <w:rFonts w:cs="Arial"/>
          <w:sz w:val="22"/>
          <w:szCs w:val="22"/>
        </w:rPr>
        <w:t>., které byly poskytovatelem realizovány na základě písemné objednávky,</w:t>
      </w:r>
      <w:r w:rsidRPr="00B92C5F">
        <w:rPr>
          <w:rFonts w:cs="Arial"/>
          <w:sz w:val="22"/>
          <w:szCs w:val="22"/>
        </w:rPr>
        <w:t xml:space="preserve"> budou platby prováděny na základě</w:t>
      </w:r>
      <w:r w:rsidR="00D360C3" w:rsidRPr="00B92C5F">
        <w:rPr>
          <w:rFonts w:cs="Arial"/>
          <w:sz w:val="22"/>
          <w:szCs w:val="22"/>
        </w:rPr>
        <w:t xml:space="preserve"> samostatné</w:t>
      </w:r>
      <w:r w:rsidRPr="00B92C5F">
        <w:rPr>
          <w:rFonts w:cs="Arial"/>
          <w:sz w:val="22"/>
          <w:szCs w:val="22"/>
        </w:rPr>
        <w:t xml:space="preserve"> faktury vystavené po</w:t>
      </w:r>
      <w:r w:rsidR="00002001" w:rsidRPr="00B92C5F">
        <w:rPr>
          <w:rFonts w:cs="Arial"/>
          <w:sz w:val="22"/>
          <w:szCs w:val="22"/>
        </w:rPr>
        <w:t> </w:t>
      </w:r>
      <w:r w:rsidRPr="00B92C5F">
        <w:rPr>
          <w:rFonts w:cs="Arial"/>
          <w:sz w:val="22"/>
          <w:szCs w:val="22"/>
        </w:rPr>
        <w:t>předání a převzetí dílčího plnění bez vad a nedodělků.</w:t>
      </w:r>
      <w:r w:rsidR="00002001" w:rsidRPr="00B92C5F">
        <w:rPr>
          <w:rFonts w:cs="Arial"/>
          <w:sz w:val="22"/>
          <w:szCs w:val="22"/>
        </w:rPr>
        <w:t xml:space="preserve"> Přílohou této faktury bude rozpis mimořádných prací, termín konání</w:t>
      </w:r>
      <w:r w:rsidR="00C94CDF" w:rsidRPr="00B92C5F">
        <w:rPr>
          <w:rFonts w:cs="Arial"/>
          <w:sz w:val="22"/>
          <w:szCs w:val="22"/>
        </w:rPr>
        <w:t xml:space="preserve"> úklidových služeb</w:t>
      </w:r>
      <w:r w:rsidR="00002001" w:rsidRPr="00B92C5F">
        <w:rPr>
          <w:rFonts w:cs="Arial"/>
          <w:sz w:val="22"/>
          <w:szCs w:val="22"/>
        </w:rPr>
        <w:t>, jednotkové ceny a rozsah</w:t>
      </w:r>
      <w:r w:rsidR="00C94CDF" w:rsidRPr="00B92C5F">
        <w:rPr>
          <w:rFonts w:cs="Arial"/>
          <w:sz w:val="22"/>
          <w:szCs w:val="22"/>
        </w:rPr>
        <w:t xml:space="preserve"> prací</w:t>
      </w:r>
      <w:r w:rsidR="00002001" w:rsidRPr="00B92C5F">
        <w:rPr>
          <w:rFonts w:cs="Arial"/>
          <w:sz w:val="22"/>
          <w:szCs w:val="22"/>
        </w:rPr>
        <w:t>. </w:t>
      </w:r>
      <w:r w:rsidRPr="00B92C5F">
        <w:rPr>
          <w:rFonts w:cs="Arial"/>
          <w:sz w:val="22"/>
          <w:szCs w:val="22"/>
        </w:rPr>
        <w:t xml:space="preserve"> V těchto případech se za den samostatného zdanitelného plnění považuje den předání a převzetí úkonu.</w:t>
      </w:r>
      <w:r w:rsidR="00002001" w:rsidRPr="00B92C5F">
        <w:rPr>
          <w:rFonts w:cs="Arial"/>
          <w:sz w:val="22"/>
          <w:szCs w:val="22"/>
        </w:rPr>
        <w:t xml:space="preserve"> </w:t>
      </w:r>
    </w:p>
    <w:p w14:paraId="5FAA58E4" w14:textId="77777777" w:rsidR="0016149E" w:rsidRPr="00B92C5F" w:rsidRDefault="0016149E" w:rsidP="00157535">
      <w:pPr>
        <w:numPr>
          <w:ilvl w:val="0"/>
          <w:numId w:val="5"/>
        </w:numPr>
        <w:jc w:val="both"/>
        <w:rPr>
          <w:rFonts w:cs="Arial"/>
          <w:sz w:val="22"/>
          <w:szCs w:val="22"/>
        </w:rPr>
      </w:pPr>
      <w:r w:rsidRPr="00B92C5F">
        <w:rPr>
          <w:rFonts w:cs="Arial"/>
          <w:sz w:val="22"/>
          <w:szCs w:val="22"/>
        </w:rPr>
        <w:t xml:space="preserve">Účetní daňové doklady (faktura) musí splňovat náležitosti daňového dokladu dle zákona č. 563/1991 Sb., o účetnictví, ve znění pozdějších předpisů. </w:t>
      </w:r>
    </w:p>
    <w:p w14:paraId="252104E0" w14:textId="77777777" w:rsidR="00A21E09" w:rsidRPr="00B92C5F" w:rsidRDefault="00A21E09" w:rsidP="00157535">
      <w:pPr>
        <w:numPr>
          <w:ilvl w:val="0"/>
          <w:numId w:val="5"/>
        </w:numPr>
        <w:jc w:val="both"/>
        <w:rPr>
          <w:rFonts w:cs="Arial"/>
          <w:sz w:val="22"/>
          <w:szCs w:val="22"/>
        </w:rPr>
      </w:pPr>
      <w:r w:rsidRPr="00B92C5F">
        <w:rPr>
          <w:rFonts w:cs="Arial"/>
          <w:sz w:val="22"/>
          <w:szCs w:val="22"/>
        </w:rPr>
        <w:t xml:space="preserve">Lhůta splatnosti faktur je dohodou stanovena </w:t>
      </w:r>
      <w:r w:rsidR="00C37EDF" w:rsidRPr="00B92C5F">
        <w:rPr>
          <w:rFonts w:cs="Arial"/>
          <w:sz w:val="22"/>
          <w:szCs w:val="22"/>
        </w:rPr>
        <w:t>14</w:t>
      </w:r>
      <w:r w:rsidR="00C94CDF" w:rsidRPr="00B92C5F">
        <w:rPr>
          <w:rFonts w:cs="Arial"/>
          <w:sz w:val="22"/>
          <w:szCs w:val="22"/>
        </w:rPr>
        <w:t xml:space="preserve"> kalendářních</w:t>
      </w:r>
      <w:r w:rsidRPr="00B92C5F">
        <w:rPr>
          <w:rFonts w:cs="Arial"/>
          <w:sz w:val="22"/>
          <w:szCs w:val="22"/>
        </w:rPr>
        <w:t xml:space="preserve"> dnů</w:t>
      </w:r>
      <w:r w:rsidR="00C94CDF" w:rsidRPr="00B92C5F">
        <w:rPr>
          <w:rFonts w:cs="Arial"/>
          <w:sz w:val="22"/>
          <w:szCs w:val="22"/>
        </w:rPr>
        <w:t xml:space="preserve"> </w:t>
      </w:r>
      <w:r w:rsidRPr="00B92C5F">
        <w:rPr>
          <w:rFonts w:cs="Arial"/>
          <w:sz w:val="22"/>
          <w:szCs w:val="22"/>
        </w:rPr>
        <w:t>od jejího doručení objednateli, který provede kontrolu formální, věcné a finanční správnosti předaných podkladů a potvrdí ji svým podpisem. Stejný termín splatnosti sjednávají smluvní strany i při placení jiných plateb (např. úroků z prodlení, smluvních pokut, náhrady škody aj.).</w:t>
      </w:r>
    </w:p>
    <w:p w14:paraId="7EC4BFAA" w14:textId="77777777" w:rsidR="00A21E09" w:rsidRPr="00B92C5F" w:rsidRDefault="00A21E09" w:rsidP="00157535">
      <w:pPr>
        <w:numPr>
          <w:ilvl w:val="0"/>
          <w:numId w:val="5"/>
        </w:numPr>
        <w:jc w:val="both"/>
        <w:rPr>
          <w:rFonts w:cs="Arial"/>
          <w:sz w:val="22"/>
          <w:szCs w:val="22"/>
        </w:rPr>
      </w:pPr>
      <w:r w:rsidRPr="00B92C5F">
        <w:rPr>
          <w:rFonts w:cs="Arial"/>
          <w:sz w:val="22"/>
          <w:szCs w:val="22"/>
        </w:rPr>
        <w:t>Nebude-li faktura obsahovat některou náležitost nebo bude chybně vyúčtována cena, je objednatel oprávněn vadnou fakturu před uplynutím lhůty splatnosti vrátit druhé smluvní straně bez zaplacení k provedení opravy. Druhá smluvní strana provede opravu vystavením nové faktury. Vrátí-li objednatel vadnou fakturu druhé smluvní straně, přestává běžet původní lhůta splatnosti. Celá lhůta běží opět ode</w:t>
      </w:r>
      <w:r w:rsidR="00D717D8" w:rsidRPr="00B92C5F">
        <w:rPr>
          <w:rFonts w:cs="Arial"/>
          <w:sz w:val="22"/>
          <w:szCs w:val="22"/>
        </w:rPr>
        <w:t> </w:t>
      </w:r>
      <w:r w:rsidRPr="00B92C5F">
        <w:rPr>
          <w:rFonts w:cs="Arial"/>
          <w:sz w:val="22"/>
          <w:szCs w:val="22"/>
        </w:rPr>
        <w:t>dne doručení nově vyhotovené faktury.</w:t>
      </w:r>
    </w:p>
    <w:p w14:paraId="5CF9E919" w14:textId="77777777" w:rsidR="00A21E09" w:rsidRPr="00B92C5F" w:rsidRDefault="00A21E09" w:rsidP="00157535">
      <w:pPr>
        <w:numPr>
          <w:ilvl w:val="0"/>
          <w:numId w:val="5"/>
        </w:numPr>
        <w:jc w:val="both"/>
        <w:rPr>
          <w:rFonts w:cs="Arial"/>
          <w:sz w:val="22"/>
          <w:szCs w:val="22"/>
        </w:rPr>
      </w:pPr>
      <w:r w:rsidRPr="00B92C5F">
        <w:rPr>
          <w:rFonts w:cs="Arial"/>
          <w:sz w:val="22"/>
          <w:szCs w:val="22"/>
        </w:rPr>
        <w:t>Pokud objednatel zjistí, že DPH byla vyúčtována v nesprávné výši, je oprávněn fakturu vrátit.</w:t>
      </w:r>
    </w:p>
    <w:p w14:paraId="7A704629" w14:textId="77777777" w:rsidR="00A21E09" w:rsidRPr="00B92C5F" w:rsidRDefault="00A21E09" w:rsidP="00157535">
      <w:pPr>
        <w:numPr>
          <w:ilvl w:val="0"/>
          <w:numId w:val="5"/>
        </w:numPr>
        <w:jc w:val="both"/>
        <w:rPr>
          <w:rFonts w:cs="Arial"/>
          <w:sz w:val="22"/>
          <w:szCs w:val="22"/>
        </w:rPr>
      </w:pPr>
      <w:r w:rsidRPr="00B92C5F">
        <w:rPr>
          <w:rFonts w:cs="Arial"/>
          <w:sz w:val="22"/>
          <w:szCs w:val="22"/>
        </w:rPr>
        <w:t xml:space="preserve">Doručení faktury se provede osobně proti podpisu zmocněné osoby nebo </w:t>
      </w:r>
      <w:r w:rsidR="00F118F7" w:rsidRPr="00B92C5F">
        <w:rPr>
          <w:rFonts w:cs="Arial"/>
          <w:sz w:val="22"/>
          <w:szCs w:val="22"/>
        </w:rPr>
        <w:t xml:space="preserve">doručením </w:t>
      </w:r>
      <w:r w:rsidRPr="00B92C5F">
        <w:rPr>
          <w:rFonts w:cs="Arial"/>
          <w:sz w:val="22"/>
          <w:szCs w:val="22"/>
        </w:rPr>
        <w:t>prostřednictvím pošty</w:t>
      </w:r>
      <w:r w:rsidR="008766DF" w:rsidRPr="00B92C5F">
        <w:rPr>
          <w:rFonts w:cs="Arial"/>
          <w:sz w:val="22"/>
          <w:szCs w:val="22"/>
        </w:rPr>
        <w:t>/kurýrní služby</w:t>
      </w:r>
      <w:r w:rsidRPr="00B92C5F">
        <w:rPr>
          <w:rFonts w:cs="Arial"/>
          <w:sz w:val="22"/>
          <w:szCs w:val="22"/>
        </w:rPr>
        <w:t xml:space="preserve"> na adresu sídla objednatele.</w:t>
      </w:r>
    </w:p>
    <w:p w14:paraId="40408A2E" w14:textId="77777777" w:rsidR="006A053B" w:rsidRPr="00B92C5F" w:rsidRDefault="00A21E09" w:rsidP="00157535">
      <w:pPr>
        <w:numPr>
          <w:ilvl w:val="0"/>
          <w:numId w:val="5"/>
        </w:numPr>
        <w:jc w:val="both"/>
        <w:rPr>
          <w:rFonts w:cs="Arial"/>
          <w:sz w:val="22"/>
          <w:szCs w:val="22"/>
        </w:rPr>
      </w:pPr>
      <w:r w:rsidRPr="00B92C5F">
        <w:rPr>
          <w:rFonts w:cs="Arial"/>
          <w:sz w:val="22"/>
          <w:szCs w:val="22"/>
        </w:rPr>
        <w:t xml:space="preserve">Smluvní strany se dohodly, že </w:t>
      </w:r>
      <w:r w:rsidR="006A053B" w:rsidRPr="00B92C5F">
        <w:rPr>
          <w:rFonts w:cs="Arial"/>
          <w:sz w:val="22"/>
          <w:szCs w:val="22"/>
        </w:rPr>
        <w:t xml:space="preserve">všechny platby budou hrazeny bezhotovostně převodním příkazem ve prospěch účtu </w:t>
      </w:r>
      <w:r w:rsidR="001774A1" w:rsidRPr="00B92C5F">
        <w:rPr>
          <w:rFonts w:cs="Arial"/>
          <w:sz w:val="22"/>
          <w:szCs w:val="22"/>
        </w:rPr>
        <w:t>objedna</w:t>
      </w:r>
      <w:r w:rsidR="006A053B" w:rsidRPr="00B92C5F">
        <w:rPr>
          <w:rFonts w:cs="Arial"/>
          <w:sz w:val="22"/>
          <w:szCs w:val="22"/>
        </w:rPr>
        <w:t>tele uvedeného</w:t>
      </w:r>
      <w:r w:rsidR="00065D2C" w:rsidRPr="00B92C5F">
        <w:rPr>
          <w:rFonts w:cs="Arial"/>
          <w:sz w:val="22"/>
          <w:szCs w:val="22"/>
        </w:rPr>
        <w:t xml:space="preserve"> na faktuře.</w:t>
      </w:r>
    </w:p>
    <w:p w14:paraId="0701E726" w14:textId="767570BA" w:rsidR="00A21E09" w:rsidRDefault="00A21E09" w:rsidP="00B92C5F">
      <w:pPr>
        <w:numPr>
          <w:ilvl w:val="0"/>
          <w:numId w:val="5"/>
        </w:numPr>
        <w:jc w:val="both"/>
        <w:rPr>
          <w:rFonts w:cs="Arial"/>
          <w:sz w:val="22"/>
          <w:szCs w:val="22"/>
        </w:rPr>
      </w:pPr>
      <w:r w:rsidRPr="00B92C5F">
        <w:rPr>
          <w:rFonts w:cs="Arial"/>
          <w:sz w:val="22"/>
          <w:szCs w:val="22"/>
        </w:rPr>
        <w:t>Povinnost za</w:t>
      </w:r>
      <w:r w:rsidR="00F12EDA" w:rsidRPr="00B92C5F">
        <w:rPr>
          <w:rFonts w:cs="Arial"/>
          <w:sz w:val="22"/>
          <w:szCs w:val="22"/>
        </w:rPr>
        <w:t xml:space="preserve">platit je splněna dnem připsání </w:t>
      </w:r>
      <w:r w:rsidRPr="00B92C5F">
        <w:rPr>
          <w:rFonts w:cs="Arial"/>
          <w:sz w:val="22"/>
          <w:szCs w:val="22"/>
        </w:rPr>
        <w:t>přís</w:t>
      </w:r>
      <w:r w:rsidR="00F12EDA" w:rsidRPr="00B92C5F">
        <w:rPr>
          <w:rFonts w:cs="Arial"/>
          <w:sz w:val="22"/>
          <w:szCs w:val="22"/>
        </w:rPr>
        <w:t>lušné částky</w:t>
      </w:r>
      <w:r w:rsidRPr="00B92C5F">
        <w:rPr>
          <w:rFonts w:cs="Arial"/>
          <w:sz w:val="22"/>
          <w:szCs w:val="22"/>
        </w:rPr>
        <w:t xml:space="preserve"> na </w:t>
      </w:r>
      <w:r w:rsidR="002164C8" w:rsidRPr="00B92C5F">
        <w:rPr>
          <w:rFonts w:cs="Arial"/>
          <w:sz w:val="22"/>
          <w:szCs w:val="22"/>
        </w:rPr>
        <w:t xml:space="preserve">bankovní </w:t>
      </w:r>
      <w:r w:rsidRPr="00B92C5F">
        <w:rPr>
          <w:rFonts w:cs="Arial"/>
          <w:sz w:val="22"/>
          <w:szCs w:val="22"/>
        </w:rPr>
        <w:t>účet poskytovatele</w:t>
      </w:r>
      <w:r w:rsidR="009B6609">
        <w:rPr>
          <w:rFonts w:cs="Arial"/>
          <w:sz w:val="22"/>
          <w:szCs w:val="22"/>
        </w:rPr>
        <w:t>,</w:t>
      </w:r>
      <w:r w:rsidRPr="00B92C5F">
        <w:rPr>
          <w:rFonts w:cs="Arial"/>
          <w:sz w:val="22"/>
          <w:szCs w:val="22"/>
        </w:rPr>
        <w:t xml:space="preserve"> uvedený na faktuře.</w:t>
      </w:r>
      <w:r w:rsidR="00F12EDA" w:rsidRPr="00B92C5F">
        <w:rPr>
          <w:rFonts w:cs="Arial"/>
          <w:sz w:val="22"/>
          <w:szCs w:val="22"/>
        </w:rPr>
        <w:t xml:space="preserve"> </w:t>
      </w:r>
    </w:p>
    <w:p w14:paraId="6F0D4783" w14:textId="77777777" w:rsidR="00A21E09" w:rsidRPr="00823A5D" w:rsidRDefault="00A21E09" w:rsidP="00A21E09">
      <w:pPr>
        <w:jc w:val="both"/>
        <w:rPr>
          <w:rFonts w:cs="Arial"/>
          <w:color w:val="FF0000"/>
          <w:sz w:val="22"/>
          <w:szCs w:val="22"/>
        </w:rPr>
      </w:pPr>
    </w:p>
    <w:p w14:paraId="6B7D5AF5" w14:textId="77777777" w:rsidR="00A21E09" w:rsidRPr="00B92C5F" w:rsidRDefault="00567140" w:rsidP="00B92C5F">
      <w:pPr>
        <w:pStyle w:val="Smlouva2"/>
        <w:widowControl/>
        <w:spacing w:line="360" w:lineRule="auto"/>
        <w:rPr>
          <w:rFonts w:ascii="Arial" w:hAnsi="Arial" w:cs="Arial"/>
          <w:color w:val="00B050"/>
          <w:szCs w:val="24"/>
        </w:rPr>
      </w:pPr>
      <w:r w:rsidRPr="00B92C5F">
        <w:rPr>
          <w:rFonts w:ascii="Arial" w:hAnsi="Arial" w:cs="Arial"/>
          <w:color w:val="00B050"/>
          <w:szCs w:val="24"/>
        </w:rPr>
        <w:t>čl. VI</w:t>
      </w:r>
      <w:r w:rsidR="00A21E09" w:rsidRPr="00B92C5F">
        <w:rPr>
          <w:rFonts w:ascii="Arial" w:hAnsi="Arial" w:cs="Arial"/>
          <w:color w:val="00B050"/>
          <w:szCs w:val="24"/>
        </w:rPr>
        <w:t>.</w:t>
      </w:r>
    </w:p>
    <w:p w14:paraId="43175846" w14:textId="77777777" w:rsidR="00A21E09" w:rsidRPr="00B92C5F" w:rsidRDefault="00A21E09" w:rsidP="00B92C5F">
      <w:pPr>
        <w:pStyle w:val="Smlouva2"/>
        <w:widowControl/>
        <w:spacing w:line="360" w:lineRule="auto"/>
        <w:rPr>
          <w:rFonts w:ascii="Arial" w:hAnsi="Arial" w:cs="Arial"/>
          <w:color w:val="00B050"/>
          <w:szCs w:val="24"/>
        </w:rPr>
      </w:pPr>
      <w:r w:rsidRPr="00B92C5F">
        <w:rPr>
          <w:rFonts w:ascii="Arial" w:hAnsi="Arial" w:cs="Arial"/>
          <w:color w:val="00B050"/>
          <w:szCs w:val="24"/>
        </w:rPr>
        <w:t>Povinnosti poskytovatele</w:t>
      </w:r>
    </w:p>
    <w:p w14:paraId="71A2453A" w14:textId="77777777" w:rsidR="009D30AA" w:rsidRPr="00B92C5F" w:rsidRDefault="009D30AA" w:rsidP="00157535">
      <w:pPr>
        <w:numPr>
          <w:ilvl w:val="0"/>
          <w:numId w:val="6"/>
        </w:numPr>
        <w:jc w:val="both"/>
        <w:rPr>
          <w:rFonts w:cs="Arial"/>
          <w:sz w:val="22"/>
          <w:szCs w:val="22"/>
        </w:rPr>
      </w:pPr>
      <w:r w:rsidRPr="00B92C5F">
        <w:rPr>
          <w:rFonts w:cs="Arial"/>
          <w:bCs/>
          <w:sz w:val="22"/>
          <w:szCs w:val="22"/>
        </w:rPr>
        <w:t>Poskytovatel je povinen užívat elektrickou energii a vodu v úklidových prostorech úsporně.</w:t>
      </w:r>
    </w:p>
    <w:p w14:paraId="7946AD11" w14:textId="77777777" w:rsidR="009D30AA" w:rsidRPr="00B92C5F" w:rsidRDefault="009D30AA"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lastRenderedPageBreak/>
        <w:t>Poskytovatel je povinen (proti podpisu) své zaměstnance/pracovníky řádně poučit a seznámit je s předpisy Bezpečnosti a ochrany zdraví při práci</w:t>
      </w:r>
      <w:r w:rsidR="00CE5353" w:rsidRPr="00B92C5F">
        <w:rPr>
          <w:rFonts w:ascii="Arial" w:hAnsi="Arial" w:cs="Arial"/>
          <w:b w:val="0"/>
          <w:bCs/>
          <w:sz w:val="22"/>
          <w:szCs w:val="22"/>
        </w:rPr>
        <w:t xml:space="preserve"> a se všemi předpisy a směrnicemi daného zařízení, které se vztahují k předmětu plnění</w:t>
      </w:r>
      <w:r w:rsidR="000257C9" w:rsidRPr="00B92C5F">
        <w:rPr>
          <w:rFonts w:ascii="Arial" w:hAnsi="Arial" w:cs="Arial"/>
          <w:b w:val="0"/>
          <w:bCs/>
          <w:sz w:val="22"/>
          <w:szCs w:val="22"/>
        </w:rPr>
        <w:t>.</w:t>
      </w:r>
    </w:p>
    <w:p w14:paraId="276A4DB4" w14:textId="77777777" w:rsidR="009D30AA" w:rsidRPr="00B92C5F" w:rsidRDefault="009D30AA"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t>Poskytovatel je povinen vytvořit svým zaměstnancům/pracovníkům veškeré potřebné podmínky nutné ke kvalitnímu provádění sjednaného předmětu smlouvy, a to především:</w:t>
      </w:r>
    </w:p>
    <w:p w14:paraId="3433B4DA" w14:textId="77777777" w:rsidR="009D30AA" w:rsidRPr="00B92C5F" w:rsidRDefault="009D30AA" w:rsidP="00157535">
      <w:pPr>
        <w:pStyle w:val="Smlouva2"/>
        <w:widowControl/>
        <w:numPr>
          <w:ilvl w:val="0"/>
          <w:numId w:val="2"/>
        </w:numPr>
        <w:ind w:hanging="316"/>
        <w:jc w:val="both"/>
        <w:rPr>
          <w:rFonts w:ascii="Arial" w:hAnsi="Arial" w:cs="Arial"/>
          <w:b w:val="0"/>
          <w:bCs/>
          <w:sz w:val="22"/>
          <w:szCs w:val="22"/>
        </w:rPr>
      </w:pPr>
      <w:r w:rsidRPr="00B92C5F">
        <w:rPr>
          <w:rFonts w:ascii="Arial" w:hAnsi="Arial" w:cs="Arial"/>
          <w:b w:val="0"/>
          <w:bCs/>
          <w:sz w:val="22"/>
          <w:szCs w:val="22"/>
        </w:rPr>
        <w:t xml:space="preserve">poskytnout dostatek vhodných kvalitních </w:t>
      </w:r>
      <w:r w:rsidR="004D5032" w:rsidRPr="00B92C5F">
        <w:rPr>
          <w:rFonts w:ascii="Arial" w:hAnsi="Arial" w:cs="Arial"/>
          <w:b w:val="0"/>
          <w:bCs/>
          <w:sz w:val="22"/>
          <w:szCs w:val="22"/>
        </w:rPr>
        <w:t xml:space="preserve">čistících a </w:t>
      </w:r>
      <w:r w:rsidRPr="00B92C5F">
        <w:rPr>
          <w:rFonts w:ascii="Arial" w:hAnsi="Arial" w:cs="Arial"/>
          <w:b w:val="0"/>
          <w:bCs/>
          <w:sz w:val="22"/>
          <w:szCs w:val="22"/>
        </w:rPr>
        <w:t xml:space="preserve">dezinfekčních prostředků, </w:t>
      </w:r>
    </w:p>
    <w:p w14:paraId="3EADED75" w14:textId="77777777" w:rsidR="009D30AA" w:rsidRPr="00B92C5F" w:rsidRDefault="009D30AA" w:rsidP="00157535">
      <w:pPr>
        <w:pStyle w:val="Smlouva2"/>
        <w:widowControl/>
        <w:numPr>
          <w:ilvl w:val="0"/>
          <w:numId w:val="2"/>
        </w:numPr>
        <w:ind w:hanging="316"/>
        <w:jc w:val="both"/>
        <w:rPr>
          <w:rFonts w:ascii="Arial" w:hAnsi="Arial" w:cs="Arial"/>
          <w:b w:val="0"/>
          <w:bCs/>
          <w:sz w:val="22"/>
          <w:szCs w:val="22"/>
        </w:rPr>
      </w:pPr>
      <w:r w:rsidRPr="00B92C5F">
        <w:rPr>
          <w:rFonts w:ascii="Arial" w:hAnsi="Arial" w:cs="Arial"/>
          <w:b w:val="0"/>
          <w:bCs/>
          <w:sz w:val="22"/>
          <w:szCs w:val="22"/>
        </w:rPr>
        <w:t>poskytnout potřebné kvalitní pomůcky a mechanismy,</w:t>
      </w:r>
    </w:p>
    <w:p w14:paraId="317B6850" w14:textId="1D5673B3" w:rsidR="009D30AA" w:rsidRDefault="009D30AA" w:rsidP="00157535">
      <w:pPr>
        <w:pStyle w:val="Smlouva2"/>
        <w:widowControl/>
        <w:numPr>
          <w:ilvl w:val="0"/>
          <w:numId w:val="2"/>
        </w:numPr>
        <w:ind w:hanging="316"/>
        <w:jc w:val="both"/>
        <w:rPr>
          <w:rFonts w:ascii="Arial" w:hAnsi="Arial" w:cs="Arial"/>
          <w:b w:val="0"/>
          <w:bCs/>
          <w:sz w:val="22"/>
          <w:szCs w:val="22"/>
        </w:rPr>
      </w:pPr>
      <w:r w:rsidRPr="00B92C5F">
        <w:rPr>
          <w:rFonts w:ascii="Arial" w:hAnsi="Arial" w:cs="Arial"/>
          <w:b w:val="0"/>
          <w:bCs/>
          <w:sz w:val="22"/>
          <w:szCs w:val="22"/>
        </w:rPr>
        <w:t>poskytnout jednotné pracovní oblečení, obuv a osobní ochranné a pracovní prostředky a zajišťovat jejich pravidelnou obměnu. Zaměstnanci/pracovníci poskytovatele budou označeni, jakož to zaměstnanci poskytovatele.</w:t>
      </w:r>
    </w:p>
    <w:p w14:paraId="472F0C49" w14:textId="77777777" w:rsidR="00374C1D" w:rsidRPr="00374C1D" w:rsidRDefault="00374C1D" w:rsidP="00613DD8">
      <w:pPr>
        <w:pStyle w:val="Odstavecseseznamem"/>
        <w:numPr>
          <w:ilvl w:val="0"/>
          <w:numId w:val="2"/>
        </w:numPr>
        <w:spacing w:line="240" w:lineRule="auto"/>
        <w:jc w:val="both"/>
        <w:rPr>
          <w:rFonts w:ascii="Arial" w:hAnsi="Arial" w:cs="Arial"/>
        </w:rPr>
      </w:pPr>
      <w:r w:rsidRPr="00374C1D">
        <w:rPr>
          <w:rFonts w:ascii="Arial" w:hAnsi="Arial" w:cs="Arial"/>
        </w:rPr>
        <w:t>V případě výskytu infekčního onemocnění a na doporučení Krajské hygienické stanice zajistí úklidová firma ochranné pracovní pomůcky pro své zaměstnance (respirátory, štíty, zástěry, pytle, apod.).</w:t>
      </w:r>
    </w:p>
    <w:p w14:paraId="665D917D" w14:textId="77777777" w:rsidR="009D30AA" w:rsidRPr="00B92C5F" w:rsidRDefault="009D30AA"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t>Poskytovatel je dále povinen zajistit, aby jeho zaměstnanci/pracovníci šetrně manipulovali s technikou objednatele (zejm. počítači, psacími stroji, faxy, telefony apod.) při provádění prací.</w:t>
      </w:r>
    </w:p>
    <w:p w14:paraId="2EA34CBE" w14:textId="77777777" w:rsidR="009D30AA" w:rsidRPr="00B92C5F" w:rsidRDefault="009D30AA"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t xml:space="preserve">Poskytovatel určí po dobu trvání plnění předmětu smlouvy zodpovědného zaměstnance/pracovníka nebo jeho zástupce, který bude vybaven </w:t>
      </w:r>
      <w:r w:rsidR="00061A30" w:rsidRPr="00B92C5F">
        <w:rPr>
          <w:rFonts w:ascii="Arial" w:hAnsi="Arial" w:cs="Arial"/>
          <w:b w:val="0"/>
          <w:bCs/>
          <w:sz w:val="22"/>
          <w:szCs w:val="22"/>
        </w:rPr>
        <w:t>telefonním zařízením</w:t>
      </w:r>
      <w:r w:rsidRPr="00B92C5F">
        <w:rPr>
          <w:rFonts w:ascii="Arial" w:hAnsi="Arial" w:cs="Arial"/>
          <w:b w:val="0"/>
          <w:bCs/>
          <w:sz w:val="22"/>
          <w:szCs w:val="22"/>
        </w:rPr>
        <w:t xml:space="preserve"> pro možnost řešení nepředvídaných situací souvisejících s plněním předmětu smlouvy.</w:t>
      </w:r>
    </w:p>
    <w:p w14:paraId="49C3D0D1" w14:textId="77777777" w:rsidR="00061A30" w:rsidRPr="00B92C5F" w:rsidRDefault="00061A30"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t>Poskytovatel dále zajistí zodpovědného zaměstnance/pracovníka nebo jeho zástupce, který bude zajišťovat pravidelnou kontrolu provedených úklidových prací svých zaměstnanců</w:t>
      </w:r>
      <w:r w:rsidR="00F03398" w:rsidRPr="00B92C5F">
        <w:rPr>
          <w:rFonts w:ascii="Arial" w:hAnsi="Arial" w:cs="Arial"/>
          <w:b w:val="0"/>
          <w:bCs/>
          <w:sz w:val="22"/>
          <w:szCs w:val="22"/>
        </w:rPr>
        <w:t>/pracovníků</w:t>
      </w:r>
      <w:r w:rsidRPr="00B92C5F">
        <w:rPr>
          <w:rFonts w:ascii="Arial" w:hAnsi="Arial" w:cs="Arial"/>
          <w:b w:val="0"/>
          <w:bCs/>
          <w:sz w:val="22"/>
          <w:szCs w:val="22"/>
        </w:rPr>
        <w:t xml:space="preserve"> a který bude rozdělovat úklidové práce mezi své zaměstnance</w:t>
      </w:r>
      <w:r w:rsidR="00F03398" w:rsidRPr="00B92C5F">
        <w:rPr>
          <w:rFonts w:ascii="Arial" w:hAnsi="Arial" w:cs="Arial"/>
          <w:b w:val="0"/>
          <w:bCs/>
          <w:sz w:val="22"/>
          <w:szCs w:val="22"/>
        </w:rPr>
        <w:t>/pracovníky</w:t>
      </w:r>
      <w:r w:rsidRPr="00B92C5F">
        <w:rPr>
          <w:rFonts w:ascii="Arial" w:hAnsi="Arial" w:cs="Arial"/>
          <w:b w:val="0"/>
          <w:bCs/>
          <w:sz w:val="22"/>
          <w:szCs w:val="22"/>
        </w:rPr>
        <w:t>.</w:t>
      </w:r>
    </w:p>
    <w:p w14:paraId="782EB9D0" w14:textId="77777777" w:rsidR="009D30AA" w:rsidRPr="00B92C5F" w:rsidRDefault="009D30AA" w:rsidP="00157535">
      <w:pPr>
        <w:pStyle w:val="Smlouva2"/>
        <w:widowControl/>
        <w:numPr>
          <w:ilvl w:val="0"/>
          <w:numId w:val="6"/>
        </w:numPr>
        <w:jc w:val="both"/>
        <w:rPr>
          <w:rFonts w:ascii="Arial" w:hAnsi="Arial" w:cs="Arial"/>
          <w:b w:val="0"/>
          <w:bCs/>
          <w:sz w:val="22"/>
          <w:szCs w:val="22"/>
        </w:rPr>
      </w:pPr>
      <w:r w:rsidRPr="00B92C5F">
        <w:rPr>
          <w:rFonts w:ascii="Arial" w:hAnsi="Arial" w:cs="Arial"/>
          <w:b w:val="0"/>
          <w:bCs/>
          <w:sz w:val="22"/>
          <w:szCs w:val="22"/>
        </w:rPr>
        <w:t>Poskytovatel zajistí</w:t>
      </w:r>
      <w:r w:rsidR="00546D36">
        <w:rPr>
          <w:rFonts w:ascii="Arial" w:hAnsi="Arial" w:cs="Arial"/>
          <w:b w:val="0"/>
          <w:bCs/>
          <w:sz w:val="22"/>
          <w:szCs w:val="22"/>
        </w:rPr>
        <w:t xml:space="preserve">, že jeho zaměstnanci/pracovníci budou </w:t>
      </w:r>
      <w:r w:rsidR="002B5FE5">
        <w:rPr>
          <w:rFonts w:ascii="Arial" w:hAnsi="Arial" w:cs="Arial"/>
          <w:b w:val="0"/>
          <w:bCs/>
          <w:sz w:val="22"/>
          <w:szCs w:val="22"/>
        </w:rPr>
        <w:t>před započetím plnění</w:t>
      </w:r>
      <w:r w:rsidR="00197EA1">
        <w:rPr>
          <w:rFonts w:ascii="Arial" w:hAnsi="Arial" w:cs="Arial"/>
          <w:b w:val="0"/>
          <w:bCs/>
          <w:sz w:val="22"/>
          <w:szCs w:val="22"/>
        </w:rPr>
        <w:t xml:space="preserve"> předmětu</w:t>
      </w:r>
      <w:r w:rsidR="002B5FE5">
        <w:rPr>
          <w:rFonts w:ascii="Arial" w:hAnsi="Arial" w:cs="Arial"/>
          <w:b w:val="0"/>
          <w:bCs/>
          <w:sz w:val="22"/>
          <w:szCs w:val="22"/>
        </w:rPr>
        <w:t xml:space="preserve"> této smlouvy </w:t>
      </w:r>
      <w:r w:rsidR="00546D36">
        <w:rPr>
          <w:rFonts w:ascii="Arial" w:hAnsi="Arial" w:cs="Arial"/>
          <w:b w:val="0"/>
          <w:bCs/>
          <w:sz w:val="22"/>
          <w:szCs w:val="22"/>
        </w:rPr>
        <w:t>zavázáni k</w:t>
      </w:r>
      <w:r w:rsidRPr="00B92C5F">
        <w:rPr>
          <w:rFonts w:ascii="Arial" w:hAnsi="Arial" w:cs="Arial"/>
          <w:b w:val="0"/>
          <w:bCs/>
          <w:sz w:val="22"/>
          <w:szCs w:val="22"/>
        </w:rPr>
        <w:t xml:space="preserve"> zachování mlčenlivosti</w:t>
      </w:r>
      <w:r w:rsidR="00546D36">
        <w:rPr>
          <w:rFonts w:ascii="Arial" w:hAnsi="Arial" w:cs="Arial"/>
          <w:b w:val="0"/>
          <w:bCs/>
          <w:sz w:val="22"/>
          <w:szCs w:val="22"/>
        </w:rPr>
        <w:t xml:space="preserve"> o všech osobních údajích </w:t>
      </w:r>
      <w:r w:rsidR="002F37FC">
        <w:rPr>
          <w:rFonts w:ascii="Arial" w:hAnsi="Arial" w:cs="Arial"/>
          <w:b w:val="0"/>
          <w:bCs/>
          <w:sz w:val="22"/>
          <w:szCs w:val="22"/>
        </w:rPr>
        <w:t xml:space="preserve">zájemců o službu, </w:t>
      </w:r>
      <w:r w:rsidR="00546D36">
        <w:rPr>
          <w:rFonts w:ascii="Arial" w:hAnsi="Arial" w:cs="Arial"/>
          <w:b w:val="0"/>
          <w:bCs/>
          <w:sz w:val="22"/>
          <w:szCs w:val="22"/>
        </w:rPr>
        <w:t>uživatelů služeb</w:t>
      </w:r>
      <w:r w:rsidR="002F37FC">
        <w:rPr>
          <w:rFonts w:ascii="Arial" w:hAnsi="Arial" w:cs="Arial"/>
          <w:b w:val="0"/>
          <w:bCs/>
          <w:sz w:val="22"/>
          <w:szCs w:val="22"/>
        </w:rPr>
        <w:t>,</w:t>
      </w:r>
      <w:r w:rsidR="00546D36">
        <w:rPr>
          <w:rFonts w:ascii="Arial" w:hAnsi="Arial" w:cs="Arial"/>
          <w:b w:val="0"/>
          <w:bCs/>
          <w:sz w:val="22"/>
          <w:szCs w:val="22"/>
        </w:rPr>
        <w:t xml:space="preserve"> zaměstnanců objednatele a dalších osob</w:t>
      </w:r>
      <w:r w:rsidR="002F37FC">
        <w:rPr>
          <w:rFonts w:ascii="Arial" w:hAnsi="Arial" w:cs="Arial"/>
          <w:b w:val="0"/>
          <w:bCs/>
          <w:sz w:val="22"/>
          <w:szCs w:val="22"/>
        </w:rPr>
        <w:t xml:space="preserve"> činných pro objednatele</w:t>
      </w:r>
      <w:r w:rsidR="00546D36">
        <w:rPr>
          <w:rFonts w:ascii="Arial" w:hAnsi="Arial" w:cs="Arial"/>
          <w:b w:val="0"/>
          <w:bCs/>
          <w:sz w:val="22"/>
          <w:szCs w:val="22"/>
        </w:rPr>
        <w:t>, s nimiž přijdou do kontaktu</w:t>
      </w:r>
      <w:r w:rsidRPr="00B92C5F">
        <w:rPr>
          <w:rFonts w:ascii="Arial" w:hAnsi="Arial" w:cs="Arial"/>
          <w:b w:val="0"/>
          <w:bCs/>
          <w:sz w:val="22"/>
          <w:szCs w:val="22"/>
        </w:rPr>
        <w:t xml:space="preserve"> při výkonu jejich práce v souvislosti s plněním předmětu této smlouvy.</w:t>
      </w:r>
      <w:r w:rsidR="00546D36">
        <w:rPr>
          <w:rFonts w:ascii="Arial" w:hAnsi="Arial" w:cs="Arial"/>
          <w:b w:val="0"/>
          <w:bCs/>
          <w:sz w:val="22"/>
          <w:szCs w:val="22"/>
        </w:rPr>
        <w:t xml:space="preserve"> </w:t>
      </w:r>
      <w:r w:rsidR="002F37FC">
        <w:rPr>
          <w:rFonts w:ascii="Arial" w:hAnsi="Arial" w:cs="Arial"/>
          <w:b w:val="0"/>
          <w:bCs/>
          <w:sz w:val="22"/>
          <w:szCs w:val="22"/>
        </w:rPr>
        <w:t>Poskytovatel zajistí, že závazek mlčenlivosti bude trvat i po skončení pracovněprávního vztahu zaměstnance/pracovníka.</w:t>
      </w:r>
    </w:p>
    <w:p w14:paraId="339B633D" w14:textId="77777777" w:rsidR="009D30AA" w:rsidRPr="00B92C5F" w:rsidRDefault="009D30AA" w:rsidP="00157535">
      <w:pPr>
        <w:numPr>
          <w:ilvl w:val="0"/>
          <w:numId w:val="6"/>
        </w:numPr>
        <w:tabs>
          <w:tab w:val="left" w:pos="1080"/>
        </w:tabs>
        <w:jc w:val="both"/>
        <w:rPr>
          <w:rFonts w:cs="Arial"/>
          <w:sz w:val="22"/>
          <w:szCs w:val="22"/>
        </w:rPr>
      </w:pPr>
      <w:r w:rsidRPr="00B92C5F">
        <w:rPr>
          <w:rFonts w:cs="Arial"/>
          <w:sz w:val="22"/>
          <w:szCs w:val="22"/>
        </w:rPr>
        <w:t>Poskytovatel je povinen písemně informovat objednatele o rizicích a přijatých opatřeních</w:t>
      </w:r>
      <w:r w:rsidRPr="00823A5D">
        <w:rPr>
          <w:rFonts w:cs="Arial"/>
          <w:color w:val="FF0000"/>
          <w:sz w:val="22"/>
          <w:szCs w:val="22"/>
        </w:rPr>
        <w:t xml:space="preserve"> </w:t>
      </w:r>
      <w:r w:rsidRPr="00B92C5F">
        <w:rPr>
          <w:rFonts w:cs="Arial"/>
          <w:sz w:val="22"/>
          <w:szCs w:val="22"/>
        </w:rPr>
        <w:t xml:space="preserve">k ochraně před jejich působením, která se týkají jejich práce a pracoviště a spolupracovat při zajištění Bezpečnosti práce a ochrany zdraví (BOZP) všech zaměstnanců/pracovníků na pracovišti. </w:t>
      </w:r>
    </w:p>
    <w:p w14:paraId="51209EB0" w14:textId="77777777" w:rsidR="00F45808" w:rsidRDefault="00072842" w:rsidP="00F45808">
      <w:pPr>
        <w:numPr>
          <w:ilvl w:val="0"/>
          <w:numId w:val="6"/>
        </w:numPr>
        <w:jc w:val="both"/>
        <w:rPr>
          <w:rFonts w:cs="Arial"/>
          <w:sz w:val="22"/>
          <w:szCs w:val="22"/>
        </w:rPr>
      </w:pPr>
      <w:r w:rsidRPr="00B92C5F">
        <w:rPr>
          <w:rFonts w:cs="Arial"/>
          <w:sz w:val="22"/>
          <w:szCs w:val="22"/>
        </w:rPr>
        <w:t xml:space="preserve">V oblasti BOZP budou zaměstnanci/pracovníci </w:t>
      </w:r>
      <w:r w:rsidR="00FE4EFF" w:rsidRPr="00B92C5F">
        <w:rPr>
          <w:rFonts w:cs="Arial"/>
          <w:sz w:val="22"/>
          <w:szCs w:val="22"/>
        </w:rPr>
        <w:t>poskytovatele</w:t>
      </w:r>
      <w:r w:rsidRPr="00B92C5F">
        <w:rPr>
          <w:rFonts w:cs="Arial"/>
          <w:sz w:val="22"/>
          <w:szCs w:val="22"/>
        </w:rPr>
        <w:t xml:space="preserve"> spolupracovat se zaměstnanci </w:t>
      </w:r>
      <w:r w:rsidR="00FE4EFF" w:rsidRPr="00B92C5F">
        <w:rPr>
          <w:rFonts w:cs="Arial"/>
          <w:sz w:val="22"/>
          <w:szCs w:val="22"/>
        </w:rPr>
        <w:t>objednatele</w:t>
      </w:r>
      <w:r w:rsidRPr="00B92C5F">
        <w:rPr>
          <w:rFonts w:cs="Arial"/>
          <w:sz w:val="22"/>
          <w:szCs w:val="22"/>
        </w:rPr>
        <w:t xml:space="preserve"> a přijímat příkazy ohledně vymezených rizik (např. označení mokrých podlah, apod.).</w:t>
      </w:r>
    </w:p>
    <w:p w14:paraId="4E93E128" w14:textId="401FDEF7" w:rsidR="009D30AA" w:rsidRPr="00F45808" w:rsidRDefault="009D30AA" w:rsidP="00F45808">
      <w:pPr>
        <w:pStyle w:val="Odstavecseseznamem"/>
        <w:numPr>
          <w:ilvl w:val="0"/>
          <w:numId w:val="6"/>
        </w:numPr>
        <w:jc w:val="both"/>
        <w:rPr>
          <w:rFonts w:ascii="Arial" w:hAnsi="Arial" w:cs="Arial"/>
        </w:rPr>
      </w:pPr>
      <w:r w:rsidRPr="00F45808">
        <w:rPr>
          <w:rFonts w:ascii="Arial" w:hAnsi="Arial" w:cs="Arial"/>
          <w:b/>
        </w:rPr>
        <w:t>Poskytovatel bude informovat zaměstnance objednatele</w:t>
      </w:r>
      <w:r w:rsidR="00E039E6" w:rsidRPr="00F45808">
        <w:rPr>
          <w:rFonts w:ascii="Arial" w:hAnsi="Arial" w:cs="Arial"/>
          <w:b/>
        </w:rPr>
        <w:t xml:space="preserve"> </w:t>
      </w:r>
      <w:r w:rsidR="0077738D" w:rsidRPr="00F45808">
        <w:rPr>
          <w:rFonts w:ascii="Arial" w:hAnsi="Arial" w:cs="Arial"/>
          <w:b/>
        </w:rPr>
        <w:t>–</w:t>
      </w:r>
      <w:r w:rsidR="00E039E6" w:rsidRPr="00F45808">
        <w:rPr>
          <w:rFonts w:ascii="Arial" w:hAnsi="Arial" w:cs="Arial"/>
          <w:b/>
        </w:rPr>
        <w:t xml:space="preserve"> p</w:t>
      </w:r>
      <w:r w:rsidR="003C2E6D" w:rsidRPr="00F45808">
        <w:rPr>
          <w:rFonts w:ascii="Arial" w:hAnsi="Arial" w:cs="Arial"/>
          <w:b/>
        </w:rPr>
        <w:t xml:space="preserve">rovozně-technický útvar, </w:t>
      </w:r>
      <w:r w:rsidR="006A1A9A">
        <w:rPr>
          <w:rFonts w:ascii="Arial" w:hAnsi="Arial" w:cs="Arial"/>
          <w:b/>
        </w:rPr>
        <w:t>XXXXXXXXXX</w:t>
      </w:r>
      <w:r w:rsidR="00E039E6" w:rsidRPr="00F45808">
        <w:rPr>
          <w:rFonts w:ascii="Arial" w:hAnsi="Arial" w:cs="Arial"/>
          <w:b/>
        </w:rPr>
        <w:t>, vedoucí</w:t>
      </w:r>
      <w:r w:rsidR="006C4026" w:rsidRPr="00F45808">
        <w:rPr>
          <w:rFonts w:ascii="Arial" w:hAnsi="Arial" w:cs="Arial"/>
          <w:b/>
        </w:rPr>
        <w:t>ho</w:t>
      </w:r>
      <w:r w:rsidR="00E039E6" w:rsidRPr="00F45808">
        <w:rPr>
          <w:rFonts w:ascii="Arial" w:hAnsi="Arial" w:cs="Arial"/>
          <w:b/>
        </w:rPr>
        <w:t xml:space="preserve"> útvaru</w:t>
      </w:r>
      <w:r w:rsidR="0077738D" w:rsidRPr="00F45808">
        <w:rPr>
          <w:rFonts w:ascii="Arial" w:hAnsi="Arial" w:cs="Arial"/>
          <w:b/>
        </w:rPr>
        <w:t xml:space="preserve"> </w:t>
      </w:r>
      <w:r w:rsidR="00072842" w:rsidRPr="00F45808">
        <w:rPr>
          <w:rFonts w:ascii="Arial" w:hAnsi="Arial" w:cs="Arial"/>
          <w:b/>
        </w:rPr>
        <w:t>na tel. čísle</w:t>
      </w:r>
      <w:r w:rsidRPr="00F45808">
        <w:rPr>
          <w:rFonts w:ascii="Arial" w:hAnsi="Arial" w:cs="Arial"/>
          <w:b/>
        </w:rPr>
        <w:t xml:space="preserve"> </w:t>
      </w:r>
      <w:r w:rsidR="006A1A9A">
        <w:rPr>
          <w:rFonts w:ascii="Arial" w:hAnsi="Arial" w:cs="Arial"/>
          <w:b/>
        </w:rPr>
        <w:t>XXXXXXXXXXXX</w:t>
      </w:r>
      <w:bookmarkStart w:id="0" w:name="_GoBack"/>
      <w:bookmarkEnd w:id="0"/>
      <w:r w:rsidR="00E039E6" w:rsidRPr="00F45808">
        <w:rPr>
          <w:rFonts w:ascii="Arial" w:hAnsi="Arial" w:cs="Arial"/>
          <w:b/>
        </w:rPr>
        <w:t xml:space="preserve"> </w:t>
      </w:r>
      <w:r w:rsidRPr="00F45808">
        <w:rPr>
          <w:rFonts w:ascii="Arial" w:hAnsi="Arial" w:cs="Arial"/>
          <w:b/>
        </w:rPr>
        <w:t xml:space="preserve">o každé mimořádné události při provádění </w:t>
      </w:r>
      <w:r w:rsidR="00072842" w:rsidRPr="00F45808">
        <w:rPr>
          <w:rFonts w:ascii="Arial" w:hAnsi="Arial" w:cs="Arial"/>
          <w:b/>
        </w:rPr>
        <w:t xml:space="preserve">úklidových </w:t>
      </w:r>
      <w:r w:rsidRPr="00F45808">
        <w:rPr>
          <w:rFonts w:ascii="Arial" w:hAnsi="Arial" w:cs="Arial"/>
          <w:b/>
        </w:rPr>
        <w:t>prací.</w:t>
      </w:r>
    </w:p>
    <w:p w14:paraId="1A319646" w14:textId="77777777" w:rsidR="009D30AA" w:rsidRPr="00B92C5F" w:rsidRDefault="009D30AA" w:rsidP="00157535">
      <w:pPr>
        <w:numPr>
          <w:ilvl w:val="0"/>
          <w:numId w:val="6"/>
        </w:numPr>
        <w:jc w:val="both"/>
        <w:rPr>
          <w:rFonts w:cs="Arial"/>
          <w:sz w:val="22"/>
          <w:szCs w:val="22"/>
        </w:rPr>
      </w:pPr>
      <w:r w:rsidRPr="00B92C5F">
        <w:rPr>
          <w:rFonts w:cs="Arial"/>
          <w:sz w:val="22"/>
          <w:szCs w:val="22"/>
        </w:rPr>
        <w:t xml:space="preserve"> Poskytovatel umožní objednateli minimálně na konci každého kalendářního měsíce písemně vyjádřit své připomínky a případně i hodnocení </w:t>
      </w:r>
      <w:r w:rsidR="00F45130" w:rsidRPr="00B92C5F">
        <w:rPr>
          <w:rFonts w:cs="Arial"/>
          <w:sz w:val="22"/>
          <w:szCs w:val="22"/>
        </w:rPr>
        <w:t xml:space="preserve">provedených </w:t>
      </w:r>
      <w:r w:rsidRPr="00B92C5F">
        <w:rPr>
          <w:rFonts w:cs="Arial"/>
          <w:sz w:val="22"/>
          <w:szCs w:val="22"/>
        </w:rPr>
        <w:t>pr</w:t>
      </w:r>
      <w:r w:rsidR="00F45130" w:rsidRPr="00B92C5F">
        <w:rPr>
          <w:rFonts w:cs="Arial"/>
          <w:sz w:val="22"/>
          <w:szCs w:val="22"/>
        </w:rPr>
        <w:t>a</w:t>
      </w:r>
      <w:r w:rsidRPr="00B92C5F">
        <w:rPr>
          <w:rFonts w:cs="Arial"/>
          <w:sz w:val="22"/>
          <w:szCs w:val="22"/>
        </w:rPr>
        <w:t>c</w:t>
      </w:r>
      <w:r w:rsidR="00F45130" w:rsidRPr="00B92C5F">
        <w:rPr>
          <w:rFonts w:cs="Arial"/>
          <w:sz w:val="22"/>
          <w:szCs w:val="22"/>
        </w:rPr>
        <w:t>í</w:t>
      </w:r>
      <w:r w:rsidRPr="00B92C5F">
        <w:rPr>
          <w:rFonts w:cs="Arial"/>
          <w:sz w:val="22"/>
          <w:szCs w:val="22"/>
        </w:rPr>
        <w:t>.</w:t>
      </w:r>
    </w:p>
    <w:p w14:paraId="7B5EADA1" w14:textId="77777777" w:rsidR="009D30AA" w:rsidRPr="00B92C5F" w:rsidRDefault="009D30AA" w:rsidP="00157535">
      <w:pPr>
        <w:numPr>
          <w:ilvl w:val="0"/>
          <w:numId w:val="6"/>
        </w:numPr>
        <w:jc w:val="both"/>
        <w:rPr>
          <w:rFonts w:cs="Arial"/>
          <w:bCs/>
          <w:sz w:val="22"/>
          <w:szCs w:val="22"/>
        </w:rPr>
      </w:pPr>
      <w:r w:rsidRPr="00B92C5F">
        <w:rPr>
          <w:rFonts w:cs="Arial"/>
          <w:sz w:val="22"/>
          <w:szCs w:val="22"/>
        </w:rPr>
        <w:t xml:space="preserve">Zaměstnanci/pracovníci poskytovatele nesmí umožnit přístup cizích osob do </w:t>
      </w:r>
      <w:r w:rsidR="00CB5AE2" w:rsidRPr="00B92C5F">
        <w:rPr>
          <w:rFonts w:cs="Arial"/>
          <w:sz w:val="22"/>
          <w:szCs w:val="22"/>
        </w:rPr>
        <w:t>žádných</w:t>
      </w:r>
      <w:r w:rsidRPr="00B92C5F">
        <w:rPr>
          <w:rFonts w:cs="Arial"/>
          <w:sz w:val="22"/>
          <w:szCs w:val="22"/>
        </w:rPr>
        <w:t xml:space="preserve"> prostor budov, které jsou předmětem této smlouvy.</w:t>
      </w:r>
    </w:p>
    <w:p w14:paraId="7A37EE26" w14:textId="77777777" w:rsidR="009D30AA" w:rsidRPr="00B92C5F" w:rsidRDefault="009D30AA" w:rsidP="00157535">
      <w:pPr>
        <w:numPr>
          <w:ilvl w:val="0"/>
          <w:numId w:val="6"/>
        </w:numPr>
        <w:jc w:val="both"/>
        <w:rPr>
          <w:rFonts w:cs="Arial"/>
          <w:bCs/>
          <w:sz w:val="22"/>
          <w:szCs w:val="22"/>
        </w:rPr>
      </w:pPr>
      <w:r w:rsidRPr="00B92C5F">
        <w:rPr>
          <w:rFonts w:cs="Arial"/>
          <w:sz w:val="22"/>
          <w:szCs w:val="22"/>
        </w:rPr>
        <w:t>Zaměstnanci/pracovníci poskytovatele jsou povinni správně nakládat s klíči a to dle provozního</w:t>
      </w:r>
      <w:r w:rsidR="00CB5AE2" w:rsidRPr="00B92C5F">
        <w:rPr>
          <w:rFonts w:cs="Arial"/>
          <w:sz w:val="22"/>
          <w:szCs w:val="22"/>
        </w:rPr>
        <w:t xml:space="preserve"> řádu</w:t>
      </w:r>
      <w:r w:rsidRPr="00B92C5F">
        <w:rPr>
          <w:rFonts w:cs="Arial"/>
          <w:sz w:val="22"/>
          <w:szCs w:val="22"/>
        </w:rPr>
        <w:t xml:space="preserve"> v jednotlivých budovách objednatele. </w:t>
      </w:r>
    </w:p>
    <w:p w14:paraId="4EB820F7" w14:textId="77777777" w:rsidR="00EA62F2" w:rsidRPr="00B92C5F" w:rsidRDefault="001E62A8" w:rsidP="00157535">
      <w:pPr>
        <w:pStyle w:val="Smlouva2"/>
        <w:widowControl/>
        <w:numPr>
          <w:ilvl w:val="0"/>
          <w:numId w:val="6"/>
        </w:numPr>
        <w:jc w:val="both"/>
        <w:rPr>
          <w:rFonts w:ascii="Arial" w:hAnsi="Arial" w:cs="Arial"/>
          <w:bCs/>
          <w:sz w:val="22"/>
          <w:szCs w:val="22"/>
        </w:rPr>
      </w:pPr>
      <w:r w:rsidRPr="00B92C5F">
        <w:rPr>
          <w:rFonts w:ascii="Arial" w:hAnsi="Arial" w:cs="Arial"/>
          <w:bCs/>
          <w:sz w:val="22"/>
          <w:szCs w:val="22"/>
        </w:rPr>
        <w:t>Poskytovatel je povinen pro řádné plnění předmětu této smlouvy zajistit</w:t>
      </w:r>
      <w:r w:rsidR="00EA62F2" w:rsidRPr="00B92C5F">
        <w:rPr>
          <w:rFonts w:ascii="Arial" w:hAnsi="Arial" w:cs="Arial"/>
          <w:bCs/>
          <w:sz w:val="22"/>
          <w:szCs w:val="22"/>
        </w:rPr>
        <w:t xml:space="preserve"> dostatečný počet svých zaměstnanců/pracovníků. </w:t>
      </w:r>
    </w:p>
    <w:p w14:paraId="08D572A2" w14:textId="77777777" w:rsidR="00072842" w:rsidRPr="00B92C5F" w:rsidRDefault="00B917DE" w:rsidP="00157535">
      <w:pPr>
        <w:pStyle w:val="Textkomente"/>
        <w:numPr>
          <w:ilvl w:val="0"/>
          <w:numId w:val="6"/>
        </w:numPr>
        <w:jc w:val="both"/>
        <w:rPr>
          <w:rFonts w:cs="Arial"/>
          <w:bCs/>
          <w:sz w:val="22"/>
          <w:szCs w:val="22"/>
          <w:lang w:val="cs-CZ" w:eastAsia="cs-CZ"/>
        </w:rPr>
      </w:pPr>
      <w:r w:rsidRPr="00B92C5F">
        <w:rPr>
          <w:rFonts w:cs="Arial"/>
          <w:bCs/>
          <w:sz w:val="22"/>
          <w:szCs w:val="22"/>
          <w:lang w:val="cs-CZ" w:eastAsia="cs-CZ"/>
        </w:rPr>
        <w:t>Zaměstnanci/</w:t>
      </w:r>
      <w:r w:rsidR="001E62A8" w:rsidRPr="00B92C5F">
        <w:rPr>
          <w:rFonts w:cs="Arial"/>
          <w:bCs/>
          <w:sz w:val="22"/>
          <w:szCs w:val="22"/>
          <w:lang w:val="cs-CZ" w:eastAsia="cs-CZ"/>
        </w:rPr>
        <w:t>Pracovníci poskytovatele nebudou</w:t>
      </w:r>
      <w:r w:rsidR="003C2E6D" w:rsidRPr="00B92C5F">
        <w:rPr>
          <w:rFonts w:cs="Arial"/>
          <w:bCs/>
          <w:sz w:val="22"/>
          <w:szCs w:val="22"/>
          <w:lang w:val="cs-CZ" w:eastAsia="cs-CZ"/>
        </w:rPr>
        <w:t xml:space="preserve"> nepřiměřeným způsobem</w:t>
      </w:r>
      <w:r w:rsidR="001E62A8" w:rsidRPr="00B92C5F">
        <w:rPr>
          <w:rFonts w:cs="Arial"/>
          <w:bCs/>
          <w:sz w:val="22"/>
          <w:szCs w:val="22"/>
          <w:lang w:val="cs-CZ" w:eastAsia="cs-CZ"/>
        </w:rPr>
        <w:t xml:space="preserve"> zasahovat do soukromí klientů zařízení </w:t>
      </w:r>
      <w:r w:rsidR="00EB33D3" w:rsidRPr="00B92C5F">
        <w:rPr>
          <w:rFonts w:cs="Arial"/>
          <w:bCs/>
          <w:sz w:val="22"/>
          <w:szCs w:val="22"/>
          <w:lang w:val="cs-CZ" w:eastAsia="cs-CZ"/>
        </w:rPr>
        <w:t>objednatel</w:t>
      </w:r>
      <w:r w:rsidR="001E62A8" w:rsidRPr="00B92C5F">
        <w:rPr>
          <w:rFonts w:cs="Arial"/>
          <w:bCs/>
          <w:sz w:val="22"/>
          <w:szCs w:val="22"/>
          <w:lang w:val="cs-CZ" w:eastAsia="cs-CZ"/>
        </w:rPr>
        <w:t xml:space="preserve">e, </w:t>
      </w:r>
      <w:r w:rsidR="00E039E6" w:rsidRPr="00B92C5F">
        <w:rPr>
          <w:rFonts w:cs="Arial"/>
          <w:bCs/>
          <w:sz w:val="22"/>
          <w:szCs w:val="22"/>
          <w:lang w:val="cs-CZ" w:eastAsia="cs-CZ"/>
        </w:rPr>
        <w:t xml:space="preserve">dále </w:t>
      </w:r>
      <w:r w:rsidR="001E62A8" w:rsidRPr="00B92C5F">
        <w:rPr>
          <w:rFonts w:cs="Arial"/>
          <w:bCs/>
          <w:sz w:val="22"/>
          <w:szCs w:val="22"/>
          <w:lang w:val="cs-CZ" w:eastAsia="cs-CZ"/>
        </w:rPr>
        <w:t xml:space="preserve">budou </w:t>
      </w:r>
      <w:r w:rsidR="003C2E6D" w:rsidRPr="00B92C5F">
        <w:rPr>
          <w:rFonts w:cs="Arial"/>
          <w:bCs/>
          <w:sz w:val="22"/>
          <w:szCs w:val="22"/>
          <w:lang w:val="cs-CZ" w:eastAsia="cs-CZ"/>
        </w:rPr>
        <w:t>respektovat</w:t>
      </w:r>
      <w:r w:rsidR="001E62A8" w:rsidRPr="00B92C5F">
        <w:rPr>
          <w:rFonts w:cs="Arial"/>
          <w:bCs/>
          <w:sz w:val="22"/>
          <w:szCs w:val="22"/>
          <w:lang w:val="cs-CZ" w:eastAsia="cs-CZ"/>
        </w:rPr>
        <w:t xml:space="preserve"> jejich práva, zejména právo odmítnout provedení služeb. </w:t>
      </w:r>
    </w:p>
    <w:p w14:paraId="7F9B6E97" w14:textId="77777777" w:rsidR="00072842" w:rsidRPr="00B92C5F" w:rsidRDefault="00072842" w:rsidP="00E039E6">
      <w:pPr>
        <w:pStyle w:val="Textkomente"/>
        <w:numPr>
          <w:ilvl w:val="0"/>
          <w:numId w:val="6"/>
        </w:numPr>
        <w:jc w:val="both"/>
        <w:rPr>
          <w:rFonts w:cs="Arial"/>
          <w:bCs/>
          <w:sz w:val="22"/>
          <w:szCs w:val="22"/>
        </w:rPr>
      </w:pPr>
      <w:r w:rsidRPr="00B92C5F">
        <w:rPr>
          <w:rFonts w:cs="Arial"/>
          <w:bCs/>
          <w:sz w:val="22"/>
          <w:szCs w:val="22"/>
        </w:rPr>
        <w:lastRenderedPageBreak/>
        <w:t>Poskytovatel musí běžné provozní činnosti přizpůsobit klientům zařízení a to jejich specifickému zdravotnímu a psychickému stavu.</w:t>
      </w:r>
    </w:p>
    <w:p w14:paraId="424301EC" w14:textId="245F030A" w:rsidR="00115E9B" w:rsidRPr="00FE1486" w:rsidRDefault="00062529" w:rsidP="00062529">
      <w:pPr>
        <w:pStyle w:val="Textkomente"/>
        <w:numPr>
          <w:ilvl w:val="0"/>
          <w:numId w:val="6"/>
        </w:numPr>
        <w:jc w:val="both"/>
        <w:rPr>
          <w:rFonts w:cs="Arial"/>
          <w:bCs/>
          <w:sz w:val="22"/>
          <w:szCs w:val="22"/>
        </w:rPr>
      </w:pPr>
      <w:r w:rsidRPr="00FE1486">
        <w:rPr>
          <w:rFonts w:cs="Arial"/>
          <w:sz w:val="22"/>
          <w:szCs w:val="22"/>
          <w:lang w:val="cs-CZ"/>
        </w:rPr>
        <w:t>P</w:t>
      </w:r>
      <w:proofErr w:type="spellStart"/>
      <w:r w:rsidR="009B6609">
        <w:rPr>
          <w:rFonts w:cs="Arial"/>
          <w:sz w:val="22"/>
          <w:szCs w:val="22"/>
        </w:rPr>
        <w:t>oskytovatel</w:t>
      </w:r>
      <w:proofErr w:type="spellEnd"/>
      <w:r w:rsidR="009B6609">
        <w:rPr>
          <w:rFonts w:cs="Arial"/>
          <w:sz w:val="22"/>
          <w:szCs w:val="22"/>
          <w:lang w:val="cs-CZ"/>
        </w:rPr>
        <w:t xml:space="preserve"> </w:t>
      </w:r>
      <w:r w:rsidR="00FD7A20" w:rsidRPr="00FE1486">
        <w:rPr>
          <w:rFonts w:cs="Arial"/>
          <w:sz w:val="22"/>
          <w:szCs w:val="22"/>
        </w:rPr>
        <w:t>se zavazuje poskytovat plnění dle této smlouvy v souladu se všemi podmínkami a požadavky Objednatele uvedenými v</w:t>
      </w:r>
      <w:r w:rsidR="00115E9B" w:rsidRPr="00FE1486">
        <w:rPr>
          <w:rFonts w:cs="Arial"/>
          <w:sz w:val="22"/>
          <w:szCs w:val="22"/>
          <w:lang w:val="cs-CZ"/>
        </w:rPr>
        <w:t xml:space="preserve"> </w:t>
      </w:r>
      <w:r w:rsidR="00115E9B" w:rsidRPr="00F45808">
        <w:rPr>
          <w:rFonts w:cs="Arial"/>
          <w:sz w:val="22"/>
          <w:szCs w:val="22"/>
          <w:lang w:val="cs-CZ"/>
        </w:rPr>
        <w:t>P</w:t>
      </w:r>
      <w:proofErr w:type="spellStart"/>
      <w:r w:rsidR="00F45808" w:rsidRPr="00F45808">
        <w:rPr>
          <w:rFonts w:cs="Arial"/>
          <w:sz w:val="22"/>
          <w:szCs w:val="22"/>
        </w:rPr>
        <w:t>říloze</w:t>
      </w:r>
      <w:proofErr w:type="spellEnd"/>
      <w:r w:rsidR="00F45808" w:rsidRPr="00F45808">
        <w:rPr>
          <w:rFonts w:cs="Arial"/>
          <w:sz w:val="22"/>
          <w:szCs w:val="22"/>
        </w:rPr>
        <w:t xml:space="preserve"> č. 22</w:t>
      </w:r>
      <w:r w:rsidR="00115E9B" w:rsidRPr="00FE1486">
        <w:rPr>
          <w:rFonts w:cs="Arial"/>
          <w:sz w:val="22"/>
          <w:szCs w:val="22"/>
        </w:rPr>
        <w:t xml:space="preserve"> </w:t>
      </w:r>
      <w:r w:rsidR="00FD7A20" w:rsidRPr="00FE1486">
        <w:rPr>
          <w:rFonts w:cs="Arial"/>
          <w:sz w:val="22"/>
          <w:szCs w:val="22"/>
        </w:rPr>
        <w:t>této smlouvy</w:t>
      </w:r>
      <w:r w:rsidR="00115E9B" w:rsidRPr="00FE1486">
        <w:rPr>
          <w:rFonts w:cs="Arial"/>
          <w:sz w:val="22"/>
          <w:szCs w:val="22"/>
          <w:lang w:val="cs-CZ"/>
        </w:rPr>
        <w:t xml:space="preserve">, </w:t>
      </w:r>
      <w:r w:rsidR="00FD7A20" w:rsidRPr="00FE1486">
        <w:rPr>
          <w:rFonts w:cs="Arial"/>
          <w:sz w:val="22"/>
          <w:szCs w:val="22"/>
        </w:rPr>
        <w:t>kde jsou definovány základní standardy ekologického úklidu</w:t>
      </w:r>
      <w:r w:rsidR="00115E9B" w:rsidRPr="00FE1486">
        <w:rPr>
          <w:rFonts w:cs="Arial"/>
          <w:sz w:val="22"/>
          <w:szCs w:val="22"/>
          <w:lang w:val="cs-CZ"/>
        </w:rPr>
        <w:t xml:space="preserve">, </w:t>
      </w:r>
      <w:r w:rsidR="00FD7A20" w:rsidRPr="00FE1486">
        <w:rPr>
          <w:rFonts w:cs="Arial"/>
          <w:sz w:val="22"/>
          <w:szCs w:val="22"/>
        </w:rPr>
        <w:t>(tj. v souladu s Definicí ekologického úklidu).</w:t>
      </w:r>
    </w:p>
    <w:p w14:paraId="6268AEB8" w14:textId="1E29D364" w:rsidR="00115E9B" w:rsidRPr="007F1C33" w:rsidRDefault="00115E9B" w:rsidP="00115E9B">
      <w:pPr>
        <w:pStyle w:val="Textkomente"/>
        <w:numPr>
          <w:ilvl w:val="0"/>
          <w:numId w:val="6"/>
        </w:numPr>
        <w:jc w:val="both"/>
        <w:rPr>
          <w:rFonts w:cs="Arial"/>
          <w:bCs/>
          <w:sz w:val="22"/>
          <w:szCs w:val="22"/>
        </w:rPr>
      </w:pPr>
      <w:r w:rsidRPr="00115E9B">
        <w:rPr>
          <w:rFonts w:cs="Arial"/>
          <w:sz w:val="22"/>
          <w:szCs w:val="22"/>
        </w:rPr>
        <w:t>Dodací listy či jiné dokumenty prokazující soulad s požadavkem na ekologicky šetrná řešení předloží poskytovatel před uzavřením</w:t>
      </w:r>
      <w:r w:rsidRPr="00115E9B">
        <w:rPr>
          <w:rFonts w:cs="Arial"/>
          <w:sz w:val="22"/>
          <w:szCs w:val="22"/>
          <w:lang w:val="cs-CZ"/>
        </w:rPr>
        <w:t xml:space="preserve"> smlouvy.</w:t>
      </w:r>
      <w:r w:rsidRPr="00115E9B">
        <w:rPr>
          <w:rFonts w:cs="Arial"/>
          <w:sz w:val="22"/>
          <w:szCs w:val="22"/>
        </w:rPr>
        <w:t xml:space="preserve"> Objednatel si vyhrazuje právo průběžně kontrolovat plnění dle této smlouvy a jeho kvalitu po celou dobu trvání této smlouvy a zaznamenávat</w:t>
      </w:r>
      <w:r w:rsidR="00F45808">
        <w:rPr>
          <w:rFonts w:cs="Arial"/>
          <w:sz w:val="22"/>
          <w:szCs w:val="22"/>
          <w:lang w:val="cs-CZ"/>
        </w:rPr>
        <w:t xml:space="preserve"> do „Kontrolního listu úklidu</w:t>
      </w:r>
      <w:r>
        <w:rPr>
          <w:rFonts w:cs="Arial"/>
          <w:sz w:val="22"/>
          <w:szCs w:val="22"/>
          <w:lang w:val="cs-CZ"/>
        </w:rPr>
        <w:t>“</w:t>
      </w:r>
      <w:r w:rsidRPr="00115E9B">
        <w:rPr>
          <w:rFonts w:cs="Arial"/>
          <w:sz w:val="22"/>
          <w:szCs w:val="22"/>
        </w:rPr>
        <w:t xml:space="preserve"> zjištěné nedostatky plnění a požadovat po Poskytovateli odstranění takto zjištěných nedostatků plnění či případně, žádat slevu z fakturované částky. Za účelem kontroly plnění povinnosti dle předchozí věty se Poskytovatel zavazuje poskytnout Objednateli veškerou potřebnou součinnost.</w:t>
      </w:r>
    </w:p>
    <w:p w14:paraId="068D2746" w14:textId="0BB9FA1F" w:rsidR="007F1C33" w:rsidRDefault="007F1C33" w:rsidP="007F1C33">
      <w:pPr>
        <w:pStyle w:val="Textkomente"/>
        <w:jc w:val="both"/>
        <w:rPr>
          <w:rFonts w:cs="Arial"/>
          <w:bCs/>
          <w:sz w:val="22"/>
          <w:szCs w:val="22"/>
        </w:rPr>
      </w:pPr>
    </w:p>
    <w:p w14:paraId="57E3C0FA" w14:textId="77777777" w:rsidR="00A21E09" w:rsidRPr="00B92C5F" w:rsidRDefault="00A21E09" w:rsidP="00B92C5F">
      <w:pPr>
        <w:pStyle w:val="Smlouva2"/>
        <w:widowControl/>
        <w:spacing w:line="360" w:lineRule="auto"/>
        <w:rPr>
          <w:rFonts w:ascii="Arial" w:hAnsi="Arial" w:cs="Arial"/>
          <w:color w:val="00B050"/>
          <w:szCs w:val="24"/>
        </w:rPr>
      </w:pPr>
      <w:r w:rsidRPr="00B92C5F">
        <w:rPr>
          <w:rFonts w:ascii="Arial" w:hAnsi="Arial" w:cs="Arial"/>
          <w:color w:val="00B050"/>
          <w:szCs w:val="24"/>
        </w:rPr>
        <w:t>čl. VII.</w:t>
      </w:r>
    </w:p>
    <w:p w14:paraId="576F21AB" w14:textId="77777777" w:rsidR="00A21E09" w:rsidRPr="00B92C5F" w:rsidRDefault="00A21E09" w:rsidP="00B92C5F">
      <w:pPr>
        <w:pStyle w:val="Smlouva2"/>
        <w:widowControl/>
        <w:spacing w:line="360" w:lineRule="auto"/>
        <w:rPr>
          <w:rFonts w:ascii="Arial" w:hAnsi="Arial" w:cs="Arial"/>
          <w:color w:val="00B050"/>
          <w:szCs w:val="24"/>
        </w:rPr>
      </w:pPr>
      <w:r w:rsidRPr="00B92C5F">
        <w:rPr>
          <w:rFonts w:ascii="Arial" w:hAnsi="Arial" w:cs="Arial"/>
          <w:color w:val="00B050"/>
          <w:szCs w:val="24"/>
        </w:rPr>
        <w:t xml:space="preserve">Povinnosti </w:t>
      </w:r>
      <w:r w:rsidR="00F10006" w:rsidRPr="00B92C5F">
        <w:rPr>
          <w:rFonts w:ascii="Arial" w:hAnsi="Arial" w:cs="Arial"/>
          <w:color w:val="00B050"/>
          <w:szCs w:val="24"/>
        </w:rPr>
        <w:t xml:space="preserve">a </w:t>
      </w:r>
      <w:r w:rsidR="0006615F" w:rsidRPr="00B92C5F">
        <w:rPr>
          <w:rFonts w:ascii="Arial" w:hAnsi="Arial" w:cs="Arial"/>
          <w:color w:val="00B050"/>
          <w:szCs w:val="24"/>
        </w:rPr>
        <w:t xml:space="preserve">práva </w:t>
      </w:r>
      <w:r w:rsidRPr="00B92C5F">
        <w:rPr>
          <w:rFonts w:ascii="Arial" w:hAnsi="Arial" w:cs="Arial"/>
          <w:color w:val="00B050"/>
          <w:szCs w:val="24"/>
        </w:rPr>
        <w:t>objednatele</w:t>
      </w:r>
    </w:p>
    <w:p w14:paraId="5D6B77B5" w14:textId="77777777" w:rsidR="00A21E09" w:rsidRPr="00B92C5F" w:rsidRDefault="00A21E09" w:rsidP="00157535">
      <w:pPr>
        <w:pStyle w:val="Smlouva2"/>
        <w:widowControl/>
        <w:numPr>
          <w:ilvl w:val="0"/>
          <w:numId w:val="7"/>
        </w:numPr>
        <w:spacing w:before="120"/>
        <w:jc w:val="both"/>
        <w:rPr>
          <w:rFonts w:ascii="Arial" w:hAnsi="Arial" w:cs="Arial"/>
          <w:b w:val="0"/>
          <w:bCs/>
          <w:sz w:val="22"/>
          <w:szCs w:val="22"/>
        </w:rPr>
      </w:pPr>
      <w:r w:rsidRPr="00B92C5F">
        <w:rPr>
          <w:rFonts w:ascii="Arial" w:hAnsi="Arial" w:cs="Arial"/>
          <w:b w:val="0"/>
          <w:bCs/>
          <w:sz w:val="22"/>
          <w:szCs w:val="22"/>
        </w:rPr>
        <w:t xml:space="preserve">Objednatel poskytne bezplatně pro </w:t>
      </w:r>
      <w:r w:rsidR="007B339A" w:rsidRPr="00B92C5F">
        <w:rPr>
          <w:rFonts w:ascii="Arial" w:hAnsi="Arial" w:cs="Arial"/>
          <w:b w:val="0"/>
          <w:bCs/>
          <w:sz w:val="22"/>
          <w:szCs w:val="22"/>
        </w:rPr>
        <w:t>pracovníky</w:t>
      </w:r>
      <w:r w:rsidRPr="00B92C5F">
        <w:rPr>
          <w:rFonts w:ascii="Arial" w:hAnsi="Arial" w:cs="Arial"/>
          <w:b w:val="0"/>
          <w:bCs/>
          <w:sz w:val="22"/>
          <w:szCs w:val="22"/>
        </w:rPr>
        <w:t xml:space="preserve"> poskytovatele místnost</w:t>
      </w:r>
      <w:r w:rsidR="007B339A" w:rsidRPr="00B92C5F">
        <w:rPr>
          <w:rFonts w:ascii="Arial" w:hAnsi="Arial" w:cs="Arial"/>
          <w:b w:val="0"/>
          <w:bCs/>
          <w:sz w:val="22"/>
          <w:szCs w:val="22"/>
        </w:rPr>
        <w:t>i</w:t>
      </w:r>
      <w:r w:rsidRPr="00B92C5F">
        <w:rPr>
          <w:rFonts w:ascii="Arial" w:hAnsi="Arial" w:cs="Arial"/>
          <w:b w:val="0"/>
          <w:bCs/>
          <w:sz w:val="22"/>
          <w:szCs w:val="22"/>
        </w:rPr>
        <w:t xml:space="preserve"> na převlečení</w:t>
      </w:r>
      <w:r w:rsidR="0037183D" w:rsidRPr="00B92C5F">
        <w:rPr>
          <w:rFonts w:ascii="Arial" w:hAnsi="Arial" w:cs="Arial"/>
          <w:b w:val="0"/>
          <w:bCs/>
          <w:sz w:val="22"/>
          <w:szCs w:val="22"/>
        </w:rPr>
        <w:t>,</w:t>
      </w:r>
      <w:r w:rsidRPr="00B92C5F">
        <w:rPr>
          <w:rFonts w:ascii="Arial" w:hAnsi="Arial" w:cs="Arial"/>
          <w:b w:val="0"/>
          <w:bCs/>
          <w:sz w:val="22"/>
          <w:szCs w:val="22"/>
        </w:rPr>
        <w:t xml:space="preserve"> osobní hygienu</w:t>
      </w:r>
      <w:r w:rsidR="003D7C01" w:rsidRPr="00B92C5F">
        <w:rPr>
          <w:rFonts w:ascii="Arial" w:hAnsi="Arial" w:cs="Arial"/>
          <w:b w:val="0"/>
          <w:bCs/>
          <w:sz w:val="22"/>
          <w:szCs w:val="22"/>
        </w:rPr>
        <w:t xml:space="preserve"> </w:t>
      </w:r>
      <w:r w:rsidR="0037183D" w:rsidRPr="00B92C5F">
        <w:rPr>
          <w:rFonts w:ascii="Arial" w:hAnsi="Arial" w:cs="Arial"/>
          <w:b w:val="0"/>
          <w:bCs/>
          <w:sz w:val="22"/>
          <w:szCs w:val="22"/>
        </w:rPr>
        <w:t>a uložení osobních předmětů a zvlášť místnosti</w:t>
      </w:r>
      <w:r w:rsidRPr="00B92C5F">
        <w:rPr>
          <w:rFonts w:ascii="Arial" w:hAnsi="Arial" w:cs="Arial"/>
          <w:b w:val="0"/>
          <w:bCs/>
          <w:sz w:val="22"/>
          <w:szCs w:val="22"/>
        </w:rPr>
        <w:t xml:space="preserve"> pro uložení </w:t>
      </w:r>
      <w:r w:rsidR="0037183D" w:rsidRPr="00B92C5F">
        <w:rPr>
          <w:rFonts w:ascii="Arial" w:hAnsi="Arial" w:cs="Arial"/>
          <w:b w:val="0"/>
          <w:bCs/>
          <w:sz w:val="22"/>
          <w:szCs w:val="22"/>
        </w:rPr>
        <w:t xml:space="preserve">pracovních a </w:t>
      </w:r>
      <w:r w:rsidR="007B339A" w:rsidRPr="00B92C5F">
        <w:rPr>
          <w:rFonts w:ascii="Arial" w:hAnsi="Arial" w:cs="Arial"/>
          <w:b w:val="0"/>
          <w:bCs/>
          <w:sz w:val="22"/>
          <w:szCs w:val="22"/>
        </w:rPr>
        <w:t>čisticích</w:t>
      </w:r>
      <w:r w:rsidRPr="00B92C5F">
        <w:rPr>
          <w:rFonts w:ascii="Arial" w:hAnsi="Arial" w:cs="Arial"/>
          <w:b w:val="0"/>
          <w:bCs/>
          <w:sz w:val="22"/>
          <w:szCs w:val="22"/>
        </w:rPr>
        <w:t xml:space="preserve"> prostředků</w:t>
      </w:r>
      <w:r w:rsidR="0037183D" w:rsidRPr="00B92C5F">
        <w:rPr>
          <w:rFonts w:ascii="Arial" w:hAnsi="Arial" w:cs="Arial"/>
          <w:b w:val="0"/>
          <w:bCs/>
          <w:sz w:val="22"/>
          <w:szCs w:val="22"/>
        </w:rPr>
        <w:t>.</w:t>
      </w:r>
      <w:r w:rsidRPr="00B92C5F">
        <w:rPr>
          <w:rFonts w:ascii="Arial" w:hAnsi="Arial" w:cs="Arial"/>
          <w:b w:val="0"/>
          <w:bCs/>
          <w:sz w:val="22"/>
          <w:szCs w:val="22"/>
        </w:rPr>
        <w:t xml:space="preserve"> </w:t>
      </w:r>
    </w:p>
    <w:p w14:paraId="7EDC4BBE" w14:textId="77777777" w:rsidR="00A21E09" w:rsidRPr="00B92C5F" w:rsidRDefault="00A21E09" w:rsidP="00157535">
      <w:pPr>
        <w:pStyle w:val="Smlouva2"/>
        <w:widowControl/>
        <w:numPr>
          <w:ilvl w:val="0"/>
          <w:numId w:val="7"/>
        </w:numPr>
        <w:jc w:val="both"/>
        <w:rPr>
          <w:rFonts w:ascii="Arial" w:hAnsi="Arial" w:cs="Arial"/>
          <w:b w:val="0"/>
          <w:bCs/>
          <w:sz w:val="22"/>
          <w:szCs w:val="22"/>
        </w:rPr>
      </w:pPr>
      <w:r w:rsidRPr="00B92C5F">
        <w:rPr>
          <w:rFonts w:ascii="Arial" w:hAnsi="Arial" w:cs="Arial"/>
          <w:b w:val="0"/>
          <w:bCs/>
          <w:sz w:val="22"/>
          <w:szCs w:val="22"/>
        </w:rPr>
        <w:t xml:space="preserve">Objednatel zajistí </w:t>
      </w:r>
      <w:r w:rsidR="00E47119" w:rsidRPr="00B92C5F">
        <w:rPr>
          <w:rFonts w:ascii="Arial" w:hAnsi="Arial" w:cs="Arial"/>
          <w:b w:val="0"/>
          <w:bCs/>
          <w:sz w:val="22"/>
          <w:szCs w:val="22"/>
        </w:rPr>
        <w:t>zaměstnancům/</w:t>
      </w:r>
      <w:r w:rsidR="007B339A" w:rsidRPr="00B92C5F">
        <w:rPr>
          <w:rFonts w:ascii="Arial" w:hAnsi="Arial" w:cs="Arial"/>
          <w:b w:val="0"/>
          <w:bCs/>
          <w:sz w:val="22"/>
          <w:szCs w:val="22"/>
        </w:rPr>
        <w:t>pracovníkům</w:t>
      </w:r>
      <w:r w:rsidRPr="00B92C5F">
        <w:rPr>
          <w:rFonts w:ascii="Arial" w:hAnsi="Arial" w:cs="Arial"/>
          <w:b w:val="0"/>
          <w:bCs/>
          <w:sz w:val="22"/>
          <w:szCs w:val="22"/>
        </w:rPr>
        <w:t xml:space="preserve"> poskytovatele přístup do prostor, které jsou předmětem této smlouvy.</w:t>
      </w:r>
    </w:p>
    <w:p w14:paraId="6452B4ED" w14:textId="77777777" w:rsidR="00E92497" w:rsidRPr="00B92C5F" w:rsidRDefault="00E92497" w:rsidP="00157535">
      <w:pPr>
        <w:pStyle w:val="Smlouva2"/>
        <w:widowControl/>
        <w:numPr>
          <w:ilvl w:val="0"/>
          <w:numId w:val="7"/>
        </w:numPr>
        <w:jc w:val="both"/>
        <w:rPr>
          <w:rFonts w:ascii="Arial" w:hAnsi="Arial" w:cs="Arial"/>
          <w:b w:val="0"/>
          <w:bCs/>
          <w:sz w:val="22"/>
          <w:szCs w:val="22"/>
        </w:rPr>
      </w:pPr>
      <w:r w:rsidRPr="00B92C5F">
        <w:rPr>
          <w:rFonts w:ascii="Arial" w:hAnsi="Arial" w:cs="Arial"/>
          <w:b w:val="0"/>
          <w:bCs/>
          <w:sz w:val="22"/>
          <w:szCs w:val="22"/>
        </w:rPr>
        <w:t>Odpovědné osoby objednatele</w:t>
      </w:r>
      <w:r w:rsidR="00367FD3" w:rsidRPr="00B92C5F">
        <w:rPr>
          <w:rFonts w:ascii="Arial" w:hAnsi="Arial" w:cs="Arial"/>
          <w:b w:val="0"/>
          <w:bCs/>
          <w:sz w:val="22"/>
          <w:szCs w:val="22"/>
        </w:rPr>
        <w:t>,</w:t>
      </w:r>
      <w:r w:rsidRPr="00B92C5F">
        <w:rPr>
          <w:rFonts w:ascii="Arial" w:hAnsi="Arial" w:cs="Arial"/>
          <w:b w:val="0"/>
          <w:bCs/>
          <w:sz w:val="22"/>
          <w:szCs w:val="22"/>
        </w:rPr>
        <w:t xml:space="preserve"> </w:t>
      </w:r>
      <w:r w:rsidR="0037183D" w:rsidRPr="00B92C5F">
        <w:rPr>
          <w:rFonts w:ascii="Arial" w:hAnsi="Arial" w:cs="Arial"/>
          <w:b w:val="0"/>
          <w:bCs/>
          <w:sz w:val="22"/>
          <w:szCs w:val="22"/>
        </w:rPr>
        <w:t xml:space="preserve">dle </w:t>
      </w:r>
      <w:r w:rsidR="00367FD3" w:rsidRPr="00B92C5F">
        <w:rPr>
          <w:rFonts w:ascii="Arial" w:hAnsi="Arial" w:cs="Arial"/>
          <w:b w:val="0"/>
          <w:bCs/>
          <w:sz w:val="22"/>
          <w:szCs w:val="22"/>
        </w:rPr>
        <w:t>odst.</w:t>
      </w:r>
      <w:r w:rsidR="0037183D" w:rsidRPr="00B92C5F">
        <w:rPr>
          <w:rFonts w:ascii="Arial" w:hAnsi="Arial" w:cs="Arial"/>
          <w:b w:val="0"/>
          <w:bCs/>
          <w:sz w:val="22"/>
          <w:szCs w:val="22"/>
        </w:rPr>
        <w:t xml:space="preserve"> 4</w:t>
      </w:r>
      <w:r w:rsidR="00367FD3" w:rsidRPr="00B92C5F">
        <w:rPr>
          <w:rFonts w:ascii="Arial" w:hAnsi="Arial" w:cs="Arial"/>
          <w:b w:val="0"/>
          <w:bCs/>
          <w:sz w:val="22"/>
          <w:szCs w:val="22"/>
        </w:rPr>
        <w:t xml:space="preserve"> tohoto článku,</w:t>
      </w:r>
      <w:r w:rsidR="0037183D" w:rsidRPr="00B92C5F">
        <w:rPr>
          <w:rFonts w:ascii="Arial" w:hAnsi="Arial" w:cs="Arial"/>
          <w:b w:val="0"/>
          <w:bCs/>
          <w:sz w:val="22"/>
          <w:szCs w:val="22"/>
        </w:rPr>
        <w:t xml:space="preserve"> </w:t>
      </w:r>
      <w:r w:rsidRPr="00B92C5F">
        <w:rPr>
          <w:rFonts w:ascii="Arial" w:hAnsi="Arial" w:cs="Arial"/>
          <w:b w:val="0"/>
          <w:bCs/>
          <w:sz w:val="22"/>
          <w:szCs w:val="22"/>
        </w:rPr>
        <w:t>jsou oprávněny:</w:t>
      </w:r>
    </w:p>
    <w:p w14:paraId="53F3E082" w14:textId="77777777" w:rsidR="00E92497" w:rsidRPr="00B92C5F" w:rsidRDefault="00E92497" w:rsidP="00867FB1">
      <w:pPr>
        <w:pStyle w:val="Smlouva2"/>
        <w:widowControl/>
        <w:numPr>
          <w:ilvl w:val="0"/>
          <w:numId w:val="32"/>
        </w:numPr>
        <w:jc w:val="both"/>
        <w:rPr>
          <w:rFonts w:ascii="Arial" w:hAnsi="Arial" w:cs="Arial"/>
          <w:b w:val="0"/>
          <w:bCs/>
          <w:sz w:val="22"/>
          <w:szCs w:val="22"/>
        </w:rPr>
      </w:pPr>
      <w:r w:rsidRPr="00B92C5F">
        <w:rPr>
          <w:rFonts w:ascii="Arial" w:hAnsi="Arial" w:cs="Arial"/>
          <w:b w:val="0"/>
          <w:bCs/>
          <w:sz w:val="22"/>
          <w:szCs w:val="22"/>
        </w:rPr>
        <w:t>Upozornit odpovědnou osobu poskytovatele</w:t>
      </w:r>
      <w:r w:rsidR="0037183D" w:rsidRPr="00B92C5F">
        <w:rPr>
          <w:rFonts w:ascii="Arial" w:hAnsi="Arial" w:cs="Arial"/>
          <w:b w:val="0"/>
          <w:bCs/>
          <w:sz w:val="22"/>
          <w:szCs w:val="22"/>
        </w:rPr>
        <w:t xml:space="preserve">, dle </w:t>
      </w:r>
      <w:r w:rsidR="00367FD3" w:rsidRPr="00B92C5F">
        <w:rPr>
          <w:rFonts w:ascii="Arial" w:hAnsi="Arial" w:cs="Arial"/>
          <w:b w:val="0"/>
          <w:bCs/>
          <w:sz w:val="22"/>
          <w:szCs w:val="22"/>
        </w:rPr>
        <w:t>odst.</w:t>
      </w:r>
      <w:r w:rsidR="0037183D" w:rsidRPr="00B92C5F">
        <w:rPr>
          <w:rFonts w:ascii="Arial" w:hAnsi="Arial" w:cs="Arial"/>
          <w:b w:val="0"/>
          <w:bCs/>
          <w:sz w:val="22"/>
          <w:szCs w:val="22"/>
        </w:rPr>
        <w:t xml:space="preserve"> 4</w:t>
      </w:r>
      <w:r w:rsidR="00367FD3" w:rsidRPr="00B92C5F">
        <w:rPr>
          <w:rFonts w:ascii="Arial" w:hAnsi="Arial" w:cs="Arial"/>
          <w:b w:val="0"/>
          <w:bCs/>
          <w:sz w:val="22"/>
          <w:szCs w:val="22"/>
        </w:rPr>
        <w:t xml:space="preserve"> tohoto článku</w:t>
      </w:r>
      <w:r w:rsidR="0037183D" w:rsidRPr="00B92C5F">
        <w:rPr>
          <w:rFonts w:ascii="Arial" w:hAnsi="Arial" w:cs="Arial"/>
          <w:b w:val="0"/>
          <w:bCs/>
          <w:sz w:val="22"/>
          <w:szCs w:val="22"/>
        </w:rPr>
        <w:t>,</w:t>
      </w:r>
      <w:r w:rsidRPr="00B92C5F">
        <w:rPr>
          <w:rFonts w:ascii="Arial" w:hAnsi="Arial" w:cs="Arial"/>
          <w:b w:val="0"/>
          <w:bCs/>
          <w:sz w:val="22"/>
          <w:szCs w:val="22"/>
        </w:rPr>
        <w:t xml:space="preserve"> na okolnost znemožňující výkon činnosti </w:t>
      </w:r>
      <w:r w:rsidR="00E47119" w:rsidRPr="00B92C5F">
        <w:rPr>
          <w:rFonts w:ascii="Arial" w:hAnsi="Arial" w:cs="Arial"/>
          <w:b w:val="0"/>
          <w:bCs/>
          <w:sz w:val="22"/>
          <w:szCs w:val="22"/>
        </w:rPr>
        <w:t>zaměstnanců/</w:t>
      </w:r>
      <w:r w:rsidRPr="00B92C5F">
        <w:rPr>
          <w:rFonts w:ascii="Arial" w:hAnsi="Arial" w:cs="Arial"/>
          <w:b w:val="0"/>
          <w:bCs/>
          <w:sz w:val="22"/>
          <w:szCs w:val="22"/>
        </w:rPr>
        <w:t xml:space="preserve">pracovníků poskytovatele a jejich setrvání v objektu objednatele, zejména s ohledem na podezření z požití alkoholu </w:t>
      </w:r>
      <w:r w:rsidR="00574CD9" w:rsidRPr="00B92C5F">
        <w:rPr>
          <w:rFonts w:ascii="Arial" w:hAnsi="Arial" w:cs="Arial"/>
          <w:b w:val="0"/>
          <w:bCs/>
          <w:sz w:val="22"/>
          <w:szCs w:val="22"/>
        </w:rPr>
        <w:t xml:space="preserve">či </w:t>
      </w:r>
      <w:r w:rsidRPr="00B92C5F">
        <w:rPr>
          <w:rFonts w:ascii="Arial" w:hAnsi="Arial" w:cs="Arial"/>
          <w:b w:val="0"/>
          <w:bCs/>
          <w:sz w:val="22"/>
          <w:szCs w:val="22"/>
        </w:rPr>
        <w:t>jiných omamných látek. Dále při zjevném porušování zásad BOZP</w:t>
      </w:r>
      <w:r w:rsidR="00E216E4" w:rsidRPr="00B92C5F">
        <w:rPr>
          <w:rFonts w:ascii="Arial" w:hAnsi="Arial" w:cs="Arial"/>
          <w:b w:val="0"/>
          <w:bCs/>
          <w:sz w:val="22"/>
          <w:szCs w:val="22"/>
        </w:rPr>
        <w:t xml:space="preserve"> a</w:t>
      </w:r>
      <w:r w:rsidRPr="00B92C5F">
        <w:rPr>
          <w:rFonts w:ascii="Arial" w:hAnsi="Arial" w:cs="Arial"/>
          <w:b w:val="0"/>
          <w:bCs/>
          <w:sz w:val="22"/>
          <w:szCs w:val="22"/>
        </w:rPr>
        <w:t xml:space="preserve"> </w:t>
      </w:r>
      <w:r w:rsidR="00E216E4" w:rsidRPr="00B92C5F">
        <w:rPr>
          <w:rFonts w:ascii="Arial" w:hAnsi="Arial" w:cs="Arial"/>
          <w:b w:val="0"/>
          <w:bCs/>
          <w:sz w:val="22"/>
          <w:szCs w:val="22"/>
        </w:rPr>
        <w:t>požární ochrany (</w:t>
      </w:r>
      <w:r w:rsidRPr="00B92C5F">
        <w:rPr>
          <w:rFonts w:ascii="Arial" w:hAnsi="Arial" w:cs="Arial"/>
          <w:b w:val="0"/>
          <w:bCs/>
          <w:sz w:val="22"/>
          <w:szCs w:val="22"/>
        </w:rPr>
        <w:t>PO</w:t>
      </w:r>
      <w:r w:rsidR="00E216E4" w:rsidRPr="00B92C5F">
        <w:rPr>
          <w:rFonts w:ascii="Arial" w:hAnsi="Arial" w:cs="Arial"/>
          <w:b w:val="0"/>
          <w:bCs/>
          <w:sz w:val="22"/>
          <w:szCs w:val="22"/>
        </w:rPr>
        <w:t>)</w:t>
      </w:r>
      <w:r w:rsidRPr="00B92C5F">
        <w:rPr>
          <w:rFonts w:ascii="Arial" w:hAnsi="Arial" w:cs="Arial"/>
          <w:b w:val="0"/>
          <w:bCs/>
          <w:sz w:val="22"/>
          <w:szCs w:val="22"/>
        </w:rPr>
        <w:t>.</w:t>
      </w:r>
      <w:r w:rsidR="00867FB1" w:rsidRPr="00B92C5F">
        <w:rPr>
          <w:rFonts w:ascii="Arial" w:hAnsi="Arial" w:cs="Arial"/>
          <w:b w:val="0"/>
          <w:bCs/>
          <w:sz w:val="22"/>
          <w:szCs w:val="22"/>
        </w:rPr>
        <w:t xml:space="preserve"> V takovém to případě poskytovatel zajistí výměnu tohoto </w:t>
      </w:r>
      <w:r w:rsidR="00574CD9" w:rsidRPr="00B92C5F">
        <w:rPr>
          <w:rFonts w:ascii="Arial" w:hAnsi="Arial" w:cs="Arial"/>
          <w:b w:val="0"/>
          <w:bCs/>
          <w:sz w:val="22"/>
          <w:szCs w:val="22"/>
        </w:rPr>
        <w:t>zaměstnance/</w:t>
      </w:r>
      <w:r w:rsidR="00867FB1" w:rsidRPr="00B92C5F">
        <w:rPr>
          <w:rFonts w:ascii="Arial" w:hAnsi="Arial" w:cs="Arial"/>
          <w:b w:val="0"/>
          <w:bCs/>
          <w:sz w:val="22"/>
          <w:szCs w:val="22"/>
        </w:rPr>
        <w:t>pracovníka za jiného a to okamžitě.</w:t>
      </w:r>
    </w:p>
    <w:p w14:paraId="4DF8B118" w14:textId="72FBB146" w:rsidR="00E92497" w:rsidRPr="00B92C5F" w:rsidRDefault="00E92497" w:rsidP="00157535">
      <w:pPr>
        <w:pStyle w:val="Smlouva2"/>
        <w:widowControl/>
        <w:numPr>
          <w:ilvl w:val="0"/>
          <w:numId w:val="32"/>
        </w:numPr>
        <w:jc w:val="both"/>
        <w:rPr>
          <w:rFonts w:ascii="Arial" w:hAnsi="Arial" w:cs="Arial"/>
          <w:b w:val="0"/>
          <w:bCs/>
          <w:sz w:val="22"/>
          <w:szCs w:val="22"/>
        </w:rPr>
      </w:pPr>
      <w:r w:rsidRPr="00B92C5F">
        <w:rPr>
          <w:rFonts w:ascii="Arial" w:hAnsi="Arial" w:cs="Arial"/>
          <w:b w:val="0"/>
          <w:bCs/>
          <w:sz w:val="22"/>
          <w:szCs w:val="22"/>
        </w:rPr>
        <w:t xml:space="preserve">Provádět kontrolní činnost vůči plnění předmětu </w:t>
      </w:r>
      <w:r w:rsidR="0017325B" w:rsidRPr="00B92C5F">
        <w:rPr>
          <w:rFonts w:ascii="Arial" w:hAnsi="Arial" w:cs="Arial"/>
          <w:b w:val="0"/>
          <w:bCs/>
          <w:sz w:val="22"/>
          <w:szCs w:val="22"/>
        </w:rPr>
        <w:t xml:space="preserve">této </w:t>
      </w:r>
      <w:r w:rsidRPr="00B92C5F">
        <w:rPr>
          <w:rFonts w:ascii="Arial" w:hAnsi="Arial" w:cs="Arial"/>
          <w:b w:val="0"/>
          <w:bCs/>
          <w:sz w:val="22"/>
          <w:szCs w:val="22"/>
        </w:rPr>
        <w:t>smlouvy. Nedostatky písemně uplatnit u poskytovatele, zápisem do „</w:t>
      </w:r>
      <w:r w:rsidR="0080400F">
        <w:rPr>
          <w:rFonts w:ascii="Arial" w:hAnsi="Arial" w:cs="Arial"/>
          <w:b w:val="0"/>
          <w:bCs/>
          <w:sz w:val="22"/>
          <w:szCs w:val="22"/>
        </w:rPr>
        <w:t>Kontrolního listu</w:t>
      </w:r>
      <w:r w:rsidRPr="00B92C5F">
        <w:rPr>
          <w:rFonts w:ascii="Arial" w:hAnsi="Arial" w:cs="Arial"/>
          <w:b w:val="0"/>
          <w:bCs/>
          <w:sz w:val="22"/>
          <w:szCs w:val="22"/>
        </w:rPr>
        <w:t>“ nebo elektronicky prostřednictvím e-mailové zprávy na odpovědné osoby poskytovatele,</w:t>
      </w:r>
    </w:p>
    <w:p w14:paraId="58AEC5B3" w14:textId="77777777" w:rsidR="00E92497" w:rsidRPr="00B92C5F" w:rsidRDefault="00E92497" w:rsidP="00157535">
      <w:pPr>
        <w:pStyle w:val="Smlouva2"/>
        <w:widowControl/>
        <w:numPr>
          <w:ilvl w:val="0"/>
          <w:numId w:val="32"/>
        </w:numPr>
        <w:jc w:val="both"/>
        <w:rPr>
          <w:rFonts w:ascii="Arial" w:hAnsi="Arial" w:cs="Arial"/>
          <w:b w:val="0"/>
          <w:bCs/>
          <w:sz w:val="22"/>
          <w:szCs w:val="22"/>
        </w:rPr>
      </w:pPr>
      <w:r w:rsidRPr="00B92C5F">
        <w:rPr>
          <w:rFonts w:ascii="Arial" w:hAnsi="Arial" w:cs="Arial"/>
          <w:b w:val="0"/>
          <w:bCs/>
          <w:sz w:val="22"/>
          <w:szCs w:val="22"/>
        </w:rPr>
        <w:t>Společně s odpovědnou osobou poskytovatele projednávat a řešit veškeré problémy spojené s</w:t>
      </w:r>
      <w:r w:rsidR="0017325B" w:rsidRPr="00B92C5F">
        <w:rPr>
          <w:rFonts w:ascii="Arial" w:hAnsi="Arial" w:cs="Arial"/>
          <w:b w:val="0"/>
          <w:bCs/>
          <w:sz w:val="22"/>
          <w:szCs w:val="22"/>
        </w:rPr>
        <w:t> </w:t>
      </w:r>
      <w:r w:rsidRPr="00B92C5F">
        <w:rPr>
          <w:rFonts w:ascii="Arial" w:hAnsi="Arial" w:cs="Arial"/>
          <w:b w:val="0"/>
          <w:bCs/>
          <w:sz w:val="22"/>
          <w:szCs w:val="22"/>
        </w:rPr>
        <w:t>předmětem</w:t>
      </w:r>
      <w:r w:rsidR="0017325B" w:rsidRPr="00B92C5F">
        <w:rPr>
          <w:rFonts w:ascii="Arial" w:hAnsi="Arial" w:cs="Arial"/>
          <w:b w:val="0"/>
          <w:bCs/>
          <w:sz w:val="22"/>
          <w:szCs w:val="22"/>
        </w:rPr>
        <w:t xml:space="preserve"> této</w:t>
      </w:r>
      <w:r w:rsidRPr="00B92C5F">
        <w:rPr>
          <w:rFonts w:ascii="Arial" w:hAnsi="Arial" w:cs="Arial"/>
          <w:b w:val="0"/>
          <w:bCs/>
          <w:sz w:val="22"/>
          <w:szCs w:val="22"/>
        </w:rPr>
        <w:t xml:space="preserve"> smlouvy,</w:t>
      </w:r>
    </w:p>
    <w:p w14:paraId="43E35804" w14:textId="77777777" w:rsidR="00E92497" w:rsidRPr="00B92C5F" w:rsidRDefault="00E92497" w:rsidP="00157535">
      <w:pPr>
        <w:pStyle w:val="Smlouva2"/>
        <w:widowControl/>
        <w:numPr>
          <w:ilvl w:val="0"/>
          <w:numId w:val="32"/>
        </w:numPr>
        <w:jc w:val="both"/>
        <w:rPr>
          <w:rFonts w:ascii="Arial" w:hAnsi="Arial" w:cs="Arial"/>
          <w:b w:val="0"/>
          <w:bCs/>
          <w:sz w:val="22"/>
          <w:szCs w:val="22"/>
        </w:rPr>
      </w:pPr>
      <w:r w:rsidRPr="00B92C5F">
        <w:rPr>
          <w:rFonts w:ascii="Arial" w:hAnsi="Arial" w:cs="Arial"/>
          <w:b w:val="0"/>
          <w:bCs/>
          <w:sz w:val="22"/>
          <w:szCs w:val="22"/>
        </w:rPr>
        <w:t xml:space="preserve">Kontrolovat provádění úklidových prací jak samostatně, tak za přítomnosti pověřeného </w:t>
      </w:r>
      <w:r w:rsidR="0017325B" w:rsidRPr="00B92C5F">
        <w:rPr>
          <w:rFonts w:ascii="Arial" w:hAnsi="Arial" w:cs="Arial"/>
          <w:b w:val="0"/>
          <w:bCs/>
          <w:sz w:val="22"/>
          <w:szCs w:val="22"/>
        </w:rPr>
        <w:t>zaměstnance/</w:t>
      </w:r>
      <w:r w:rsidRPr="00B92C5F">
        <w:rPr>
          <w:rFonts w:ascii="Arial" w:hAnsi="Arial" w:cs="Arial"/>
          <w:b w:val="0"/>
          <w:bCs/>
          <w:sz w:val="22"/>
          <w:szCs w:val="22"/>
        </w:rPr>
        <w:t>pracovníka poskytovatele.</w:t>
      </w:r>
    </w:p>
    <w:p w14:paraId="16F637B4" w14:textId="3C9A2CBD" w:rsidR="00515C13" w:rsidRPr="00B92C5F" w:rsidRDefault="00244D66" w:rsidP="00244D66">
      <w:pPr>
        <w:pStyle w:val="Smlouva2"/>
        <w:widowControl/>
        <w:numPr>
          <w:ilvl w:val="0"/>
          <w:numId w:val="7"/>
        </w:numPr>
        <w:jc w:val="both"/>
        <w:rPr>
          <w:rFonts w:ascii="Arial" w:hAnsi="Arial" w:cs="Arial"/>
          <w:b w:val="0"/>
          <w:bCs/>
          <w:sz w:val="22"/>
          <w:szCs w:val="22"/>
        </w:rPr>
      </w:pPr>
      <w:r>
        <w:rPr>
          <w:rFonts w:ascii="Arial" w:hAnsi="Arial" w:cs="Arial"/>
          <w:b w:val="0"/>
          <w:bCs/>
          <w:sz w:val="22"/>
          <w:szCs w:val="22"/>
        </w:rPr>
        <w:t xml:space="preserve">Pověření zaměstnanci </w:t>
      </w:r>
      <w:r w:rsidR="00515C13" w:rsidRPr="00B92C5F">
        <w:rPr>
          <w:rFonts w:ascii="Arial" w:hAnsi="Arial" w:cs="Arial"/>
          <w:b w:val="0"/>
          <w:bCs/>
          <w:sz w:val="22"/>
          <w:szCs w:val="22"/>
        </w:rPr>
        <w:t>Objednatel</w:t>
      </w:r>
      <w:r>
        <w:rPr>
          <w:rFonts w:ascii="Arial" w:hAnsi="Arial" w:cs="Arial"/>
          <w:b w:val="0"/>
          <w:bCs/>
          <w:sz w:val="22"/>
          <w:szCs w:val="22"/>
        </w:rPr>
        <w:t xml:space="preserve">e budou mít na jednotlivých objektech </w:t>
      </w:r>
      <w:r w:rsidRPr="009B6609">
        <w:rPr>
          <w:rFonts w:ascii="Arial" w:hAnsi="Arial" w:cs="Arial"/>
          <w:bCs/>
          <w:sz w:val="22"/>
          <w:szCs w:val="22"/>
        </w:rPr>
        <w:t>Kontrolní list úklidu</w:t>
      </w:r>
      <w:r>
        <w:rPr>
          <w:rFonts w:ascii="Arial" w:hAnsi="Arial" w:cs="Arial"/>
          <w:b w:val="0"/>
          <w:bCs/>
          <w:sz w:val="22"/>
          <w:szCs w:val="22"/>
        </w:rPr>
        <w:t>, který bude sloužit k průběžné kontrole poskytnutých služeb poskytovatelem.</w:t>
      </w:r>
    </w:p>
    <w:p w14:paraId="0244F83B" w14:textId="2C572A71" w:rsidR="00613DD8" w:rsidRPr="009B6609" w:rsidRDefault="00DB6426" w:rsidP="00613DD8">
      <w:pPr>
        <w:pStyle w:val="Smlouva2"/>
        <w:widowControl/>
        <w:numPr>
          <w:ilvl w:val="0"/>
          <w:numId w:val="7"/>
        </w:numPr>
        <w:jc w:val="both"/>
        <w:rPr>
          <w:rFonts w:ascii="Arial" w:hAnsi="Arial" w:cs="Arial"/>
          <w:b w:val="0"/>
          <w:bCs/>
          <w:sz w:val="22"/>
          <w:szCs w:val="22"/>
        </w:rPr>
      </w:pPr>
      <w:r w:rsidRPr="00B92C5F">
        <w:rPr>
          <w:rFonts w:ascii="Arial" w:hAnsi="Arial" w:cs="Arial"/>
          <w:b w:val="0"/>
          <w:bCs/>
          <w:sz w:val="22"/>
          <w:szCs w:val="22"/>
        </w:rPr>
        <w:t xml:space="preserve">Objednatel je oprávněn, cestou osoby oprávněné jednat ve věcech technických, svolávat 2x měsíčně koordinační jednání za účasti </w:t>
      </w:r>
      <w:r w:rsidR="00A74642" w:rsidRPr="00B92C5F">
        <w:rPr>
          <w:rFonts w:ascii="Arial" w:hAnsi="Arial" w:cs="Arial"/>
          <w:b w:val="0"/>
          <w:bCs/>
          <w:sz w:val="22"/>
          <w:szCs w:val="22"/>
        </w:rPr>
        <w:t>objednatele</w:t>
      </w:r>
      <w:r w:rsidRPr="00B92C5F">
        <w:rPr>
          <w:rFonts w:ascii="Arial" w:hAnsi="Arial" w:cs="Arial"/>
          <w:b w:val="0"/>
          <w:bCs/>
          <w:sz w:val="22"/>
          <w:szCs w:val="22"/>
        </w:rPr>
        <w:t xml:space="preserve"> a poskytovatele</w:t>
      </w:r>
      <w:r w:rsidR="00244D66">
        <w:rPr>
          <w:rFonts w:ascii="Arial" w:hAnsi="Arial" w:cs="Arial"/>
          <w:b w:val="0"/>
          <w:bCs/>
          <w:sz w:val="22"/>
          <w:szCs w:val="22"/>
        </w:rPr>
        <w:t xml:space="preserve"> nebo dle potřeby,</w:t>
      </w:r>
      <w:r w:rsidRPr="00B92C5F">
        <w:rPr>
          <w:rFonts w:ascii="Arial" w:hAnsi="Arial" w:cs="Arial"/>
          <w:b w:val="0"/>
          <w:bCs/>
          <w:sz w:val="22"/>
          <w:szCs w:val="22"/>
        </w:rPr>
        <w:t xml:space="preserve"> s cílem vyřešení případných vzájemných sporných otázek v souvislosti s poskytováním služeb. Na výzvu učiněnou objednatelem nejméně </w:t>
      </w:r>
      <w:r w:rsidR="003B31D9" w:rsidRPr="00B92C5F">
        <w:rPr>
          <w:rFonts w:ascii="Arial" w:hAnsi="Arial" w:cs="Arial"/>
          <w:b w:val="0"/>
          <w:bCs/>
          <w:sz w:val="22"/>
          <w:szCs w:val="22"/>
        </w:rPr>
        <w:t xml:space="preserve">třech </w:t>
      </w:r>
      <w:r w:rsidRPr="00B92C5F">
        <w:rPr>
          <w:rFonts w:ascii="Arial" w:hAnsi="Arial" w:cs="Arial"/>
          <w:b w:val="0"/>
          <w:bCs/>
          <w:sz w:val="22"/>
          <w:szCs w:val="22"/>
        </w:rPr>
        <w:t>pracovních dnů předem je zástupce poskytovatele povinen se takového jednání zúčastnit.</w:t>
      </w:r>
    </w:p>
    <w:p w14:paraId="6D5326A8" w14:textId="01CB51C7" w:rsidR="00295D41" w:rsidRDefault="00295D41" w:rsidP="00295D41">
      <w:pPr>
        <w:pStyle w:val="Smlouva2"/>
        <w:widowControl/>
        <w:ind w:left="284"/>
        <w:jc w:val="both"/>
        <w:rPr>
          <w:rFonts w:ascii="Arial" w:hAnsi="Arial" w:cs="Arial"/>
          <w:b w:val="0"/>
          <w:bCs/>
          <w:sz w:val="22"/>
          <w:szCs w:val="22"/>
        </w:rPr>
      </w:pPr>
    </w:p>
    <w:p w14:paraId="46E868E8" w14:textId="77777777" w:rsidR="00A21E09" w:rsidRPr="00B92C5F" w:rsidRDefault="00A21E09" w:rsidP="00B92C5F">
      <w:pPr>
        <w:pStyle w:val="Smlouva2"/>
        <w:widowControl/>
        <w:spacing w:line="360" w:lineRule="auto"/>
        <w:ind w:left="958" w:hanging="958"/>
        <w:rPr>
          <w:rFonts w:ascii="Arial" w:hAnsi="Arial" w:cs="Arial"/>
          <w:color w:val="00B050"/>
          <w:szCs w:val="24"/>
        </w:rPr>
      </w:pPr>
      <w:r w:rsidRPr="00B92C5F">
        <w:rPr>
          <w:rFonts w:ascii="Arial" w:hAnsi="Arial" w:cs="Arial"/>
          <w:color w:val="00B050"/>
          <w:szCs w:val="24"/>
        </w:rPr>
        <w:t xml:space="preserve">čl. </w:t>
      </w:r>
      <w:r w:rsidR="00567140" w:rsidRPr="00B92C5F">
        <w:rPr>
          <w:rFonts w:ascii="Arial" w:hAnsi="Arial" w:cs="Arial"/>
          <w:color w:val="00B050"/>
          <w:szCs w:val="24"/>
        </w:rPr>
        <w:t>VIII</w:t>
      </w:r>
      <w:r w:rsidRPr="00B92C5F">
        <w:rPr>
          <w:rFonts w:ascii="Arial" w:hAnsi="Arial" w:cs="Arial"/>
          <w:color w:val="00B050"/>
          <w:szCs w:val="24"/>
        </w:rPr>
        <w:t>.</w:t>
      </w:r>
    </w:p>
    <w:p w14:paraId="5D0D60A6" w14:textId="77777777" w:rsidR="00A21E09" w:rsidRPr="00B92C5F" w:rsidRDefault="00A21E09" w:rsidP="00B92C5F">
      <w:pPr>
        <w:pStyle w:val="Smlouva2"/>
        <w:widowControl/>
        <w:spacing w:line="360" w:lineRule="auto"/>
        <w:rPr>
          <w:rFonts w:ascii="Arial" w:hAnsi="Arial" w:cs="Arial"/>
          <w:color w:val="00B050"/>
          <w:szCs w:val="24"/>
        </w:rPr>
      </w:pPr>
      <w:r w:rsidRPr="00B92C5F">
        <w:rPr>
          <w:rFonts w:ascii="Arial" w:hAnsi="Arial" w:cs="Arial"/>
          <w:color w:val="00B050"/>
          <w:szCs w:val="24"/>
        </w:rPr>
        <w:t>Odpovědnost za škodu</w:t>
      </w:r>
    </w:p>
    <w:p w14:paraId="6541AE5F" w14:textId="77777777" w:rsidR="00A21E09" w:rsidRPr="008A5871" w:rsidRDefault="00A21E09" w:rsidP="00157535">
      <w:pPr>
        <w:pStyle w:val="Smlouva-eslo"/>
        <w:widowControl/>
        <w:numPr>
          <w:ilvl w:val="0"/>
          <w:numId w:val="8"/>
        </w:numPr>
        <w:tabs>
          <w:tab w:val="left" w:pos="-1701"/>
          <w:tab w:val="left" w:pos="-142"/>
        </w:tabs>
        <w:spacing w:line="240" w:lineRule="auto"/>
        <w:rPr>
          <w:rFonts w:ascii="Arial" w:hAnsi="Arial" w:cs="Arial"/>
          <w:sz w:val="22"/>
          <w:szCs w:val="22"/>
        </w:rPr>
      </w:pPr>
      <w:r w:rsidRPr="008A5871">
        <w:rPr>
          <w:rFonts w:ascii="Arial" w:hAnsi="Arial" w:cs="Arial"/>
          <w:sz w:val="22"/>
          <w:szCs w:val="22"/>
        </w:rPr>
        <w:t xml:space="preserve">Poskytovatel nese plnou odpovědnost za pracovní úraz nebo nemoc z povolání svých </w:t>
      </w:r>
      <w:r w:rsidR="007B1B7D" w:rsidRPr="008A5871">
        <w:rPr>
          <w:rFonts w:ascii="Arial" w:hAnsi="Arial" w:cs="Arial"/>
          <w:sz w:val="22"/>
          <w:szCs w:val="22"/>
        </w:rPr>
        <w:t>zaměstnanců/</w:t>
      </w:r>
      <w:r w:rsidR="003217A8" w:rsidRPr="008A5871">
        <w:rPr>
          <w:rFonts w:ascii="Arial" w:hAnsi="Arial" w:cs="Arial"/>
          <w:sz w:val="22"/>
          <w:szCs w:val="22"/>
        </w:rPr>
        <w:t>pracovníků</w:t>
      </w:r>
      <w:r w:rsidRPr="008A5871">
        <w:rPr>
          <w:rFonts w:ascii="Arial" w:hAnsi="Arial" w:cs="Arial"/>
          <w:sz w:val="22"/>
          <w:szCs w:val="22"/>
        </w:rPr>
        <w:t>.</w:t>
      </w:r>
    </w:p>
    <w:p w14:paraId="23CB6C33" w14:textId="77777777" w:rsidR="00A21E09" w:rsidRDefault="00A21E09" w:rsidP="00157535">
      <w:pPr>
        <w:pStyle w:val="Smlouva-eslo"/>
        <w:widowControl/>
        <w:numPr>
          <w:ilvl w:val="0"/>
          <w:numId w:val="8"/>
        </w:numPr>
        <w:tabs>
          <w:tab w:val="left" w:pos="-1701"/>
          <w:tab w:val="left" w:pos="-142"/>
        </w:tabs>
        <w:spacing w:before="0" w:line="240" w:lineRule="auto"/>
        <w:rPr>
          <w:rFonts w:ascii="Arial" w:hAnsi="Arial" w:cs="Arial"/>
          <w:sz w:val="22"/>
          <w:szCs w:val="22"/>
        </w:rPr>
      </w:pPr>
      <w:r w:rsidRPr="008A5871">
        <w:rPr>
          <w:rFonts w:ascii="Arial" w:hAnsi="Arial" w:cs="Arial"/>
          <w:sz w:val="22"/>
          <w:szCs w:val="22"/>
        </w:rPr>
        <w:lastRenderedPageBreak/>
        <w:t xml:space="preserve">Poskytovatel v plném rozsahu odpovídá za škody způsobené objednateli svými </w:t>
      </w:r>
      <w:r w:rsidR="00B41C20" w:rsidRPr="008A5871">
        <w:rPr>
          <w:rFonts w:ascii="Arial" w:hAnsi="Arial" w:cs="Arial"/>
          <w:sz w:val="22"/>
          <w:szCs w:val="22"/>
        </w:rPr>
        <w:t>zaměstnanci/</w:t>
      </w:r>
      <w:r w:rsidR="003217A8" w:rsidRPr="008A5871">
        <w:rPr>
          <w:rFonts w:ascii="Arial" w:hAnsi="Arial" w:cs="Arial"/>
          <w:sz w:val="22"/>
          <w:szCs w:val="22"/>
        </w:rPr>
        <w:t>pracovníky</w:t>
      </w:r>
      <w:r w:rsidRPr="008A5871">
        <w:rPr>
          <w:rFonts w:ascii="Arial" w:hAnsi="Arial" w:cs="Arial"/>
          <w:sz w:val="22"/>
          <w:szCs w:val="22"/>
        </w:rPr>
        <w:t xml:space="preserve"> a to bez</w:t>
      </w:r>
      <w:r w:rsidR="00AD3151" w:rsidRPr="008A5871">
        <w:rPr>
          <w:rFonts w:ascii="Arial" w:hAnsi="Arial" w:cs="Arial"/>
          <w:sz w:val="22"/>
          <w:szCs w:val="22"/>
        </w:rPr>
        <w:t> </w:t>
      </w:r>
      <w:r w:rsidRPr="008A5871">
        <w:rPr>
          <w:rFonts w:ascii="Arial" w:hAnsi="Arial" w:cs="Arial"/>
          <w:sz w:val="22"/>
          <w:szCs w:val="22"/>
        </w:rPr>
        <w:t>ohledu na zavinění.</w:t>
      </w:r>
    </w:p>
    <w:p w14:paraId="4E029367" w14:textId="77777777" w:rsidR="002B5FE5" w:rsidRPr="008A5871" w:rsidRDefault="002B5FE5" w:rsidP="00157535">
      <w:pPr>
        <w:pStyle w:val="Smlouva-eslo"/>
        <w:widowControl/>
        <w:numPr>
          <w:ilvl w:val="0"/>
          <w:numId w:val="8"/>
        </w:numPr>
        <w:tabs>
          <w:tab w:val="left" w:pos="-1701"/>
          <w:tab w:val="left" w:pos="-142"/>
        </w:tabs>
        <w:spacing w:before="0" w:line="240" w:lineRule="auto"/>
        <w:rPr>
          <w:rFonts w:ascii="Arial" w:hAnsi="Arial" w:cs="Arial"/>
          <w:sz w:val="22"/>
          <w:szCs w:val="22"/>
        </w:rPr>
      </w:pPr>
      <w:r>
        <w:rPr>
          <w:rFonts w:ascii="Arial" w:hAnsi="Arial" w:cs="Arial"/>
          <w:sz w:val="22"/>
          <w:szCs w:val="22"/>
        </w:rPr>
        <w:t xml:space="preserve">Poskytovatel v plném rozsahu odpovídá za porušení </w:t>
      </w:r>
      <w:r w:rsidR="009A062B">
        <w:rPr>
          <w:rFonts w:ascii="Arial" w:hAnsi="Arial" w:cs="Arial"/>
          <w:sz w:val="22"/>
          <w:szCs w:val="22"/>
        </w:rPr>
        <w:t>závazku mlčenlivosti svými zaměstnanci/pracovníky dle čl. VI odst. 7, a to včetně případů, kdy by v důsledku jednání zaměstnanců/pracovníků poskytovatele byla objednateli uložena pokuta dozorovým úřadem pro ochranu osobních údajů</w:t>
      </w:r>
      <w:r w:rsidR="00261FF7">
        <w:rPr>
          <w:rFonts w:ascii="Arial" w:hAnsi="Arial" w:cs="Arial"/>
          <w:sz w:val="22"/>
          <w:szCs w:val="22"/>
        </w:rPr>
        <w:t xml:space="preserve"> nebo vznikla objednateli jako správci osobních údajů odpovědnost za nemajetkovou újmu vůči subjektu, jehož osobní údaje zpracovává</w:t>
      </w:r>
      <w:r w:rsidR="009A062B">
        <w:rPr>
          <w:rFonts w:ascii="Arial" w:hAnsi="Arial" w:cs="Arial"/>
          <w:sz w:val="22"/>
          <w:szCs w:val="22"/>
        </w:rPr>
        <w:t>.</w:t>
      </w:r>
    </w:p>
    <w:p w14:paraId="53DDBD12" w14:textId="600F12E1" w:rsidR="00A21E09" w:rsidRDefault="00A21E09" w:rsidP="00A21E09">
      <w:pPr>
        <w:pStyle w:val="Smlouva2"/>
        <w:widowControl/>
        <w:spacing w:line="360" w:lineRule="auto"/>
        <w:jc w:val="left"/>
        <w:rPr>
          <w:rFonts w:ascii="Arial" w:hAnsi="Arial" w:cs="Arial"/>
          <w:color w:val="FF0000"/>
          <w:szCs w:val="24"/>
        </w:rPr>
      </w:pPr>
    </w:p>
    <w:p w14:paraId="7CAB2F88" w14:textId="77777777" w:rsidR="00A21E09" w:rsidRPr="008A5871" w:rsidRDefault="00A21E09" w:rsidP="008A5871">
      <w:pPr>
        <w:pStyle w:val="Smlouva2"/>
        <w:widowControl/>
        <w:spacing w:line="360" w:lineRule="auto"/>
        <w:rPr>
          <w:rFonts w:ascii="Arial" w:hAnsi="Arial" w:cs="Arial"/>
          <w:color w:val="00B050"/>
          <w:szCs w:val="24"/>
        </w:rPr>
      </w:pPr>
      <w:r w:rsidRPr="008A5871">
        <w:rPr>
          <w:rFonts w:ascii="Arial" w:hAnsi="Arial" w:cs="Arial"/>
          <w:color w:val="00B050"/>
          <w:szCs w:val="24"/>
        </w:rPr>
        <w:t xml:space="preserve">čl. </w:t>
      </w:r>
      <w:r w:rsidR="00567140" w:rsidRPr="008A5871">
        <w:rPr>
          <w:rFonts w:ascii="Arial" w:hAnsi="Arial" w:cs="Arial"/>
          <w:color w:val="00B050"/>
          <w:szCs w:val="24"/>
        </w:rPr>
        <w:t>I</w:t>
      </w:r>
      <w:r w:rsidRPr="008A5871">
        <w:rPr>
          <w:rFonts w:ascii="Arial" w:hAnsi="Arial" w:cs="Arial"/>
          <w:color w:val="00B050"/>
          <w:szCs w:val="24"/>
        </w:rPr>
        <w:t>X.</w:t>
      </w:r>
    </w:p>
    <w:p w14:paraId="4E4B65FF" w14:textId="77777777" w:rsidR="00A21E09" w:rsidRPr="008A5871" w:rsidRDefault="00A21E09" w:rsidP="008A5871">
      <w:pPr>
        <w:pStyle w:val="Smlouva2"/>
        <w:widowControl/>
        <w:spacing w:line="360" w:lineRule="auto"/>
        <w:rPr>
          <w:rFonts w:ascii="Arial" w:hAnsi="Arial" w:cs="Arial"/>
          <w:color w:val="00B050"/>
          <w:szCs w:val="24"/>
        </w:rPr>
      </w:pPr>
      <w:r w:rsidRPr="008A5871">
        <w:rPr>
          <w:rFonts w:ascii="Arial" w:hAnsi="Arial" w:cs="Arial"/>
          <w:color w:val="00B050"/>
          <w:szCs w:val="24"/>
        </w:rPr>
        <w:t>Sankční ujednání</w:t>
      </w:r>
    </w:p>
    <w:p w14:paraId="3D94CF90" w14:textId="0CDB9EF5" w:rsidR="006B1DAA" w:rsidRPr="008A5871" w:rsidRDefault="006B1DAA" w:rsidP="00157535">
      <w:pPr>
        <w:pStyle w:val="Smlouva-eslo"/>
        <w:widowControl/>
        <w:numPr>
          <w:ilvl w:val="0"/>
          <w:numId w:val="9"/>
        </w:numPr>
        <w:spacing w:before="0" w:line="240" w:lineRule="auto"/>
        <w:rPr>
          <w:rFonts w:ascii="Arial" w:hAnsi="Arial" w:cs="Arial"/>
        </w:rPr>
      </w:pPr>
      <w:r w:rsidRPr="008A5871">
        <w:rPr>
          <w:rFonts w:ascii="Arial" w:hAnsi="Arial" w:cs="Arial"/>
          <w:sz w:val="22"/>
          <w:szCs w:val="22"/>
        </w:rPr>
        <w:t>V případě, že poskytovatel poruší jakoukoli povinnost vyplývající z čl. II. této smlouvy, nebo p</w:t>
      </w:r>
      <w:r w:rsidR="00F73C92">
        <w:rPr>
          <w:rFonts w:ascii="Arial" w:hAnsi="Arial" w:cs="Arial"/>
          <w:sz w:val="22"/>
          <w:szCs w:val="22"/>
        </w:rPr>
        <w:t xml:space="preserve">ovinnost uvedenou </w:t>
      </w:r>
      <w:r w:rsidR="0080400F">
        <w:rPr>
          <w:rFonts w:ascii="Arial" w:hAnsi="Arial" w:cs="Arial"/>
          <w:sz w:val="22"/>
          <w:szCs w:val="22"/>
        </w:rPr>
        <w:t>v čl. II, bod 2, 3 a 5</w:t>
      </w:r>
      <w:r w:rsidRPr="008A5871">
        <w:rPr>
          <w:rFonts w:ascii="Arial" w:hAnsi="Arial" w:cs="Arial"/>
          <w:sz w:val="22"/>
          <w:szCs w:val="22"/>
        </w:rPr>
        <w:t xml:space="preserve"> této smlouvy, je objednatel oprávněn požadovat po poskytovateli zaplacení smluvní pokuty ve výši 1.000,- Kč </w:t>
      </w:r>
      <w:r w:rsidR="00B41C20" w:rsidRPr="008A5871">
        <w:rPr>
          <w:rFonts w:ascii="Arial" w:hAnsi="Arial" w:cs="Arial"/>
          <w:sz w:val="22"/>
          <w:szCs w:val="22"/>
        </w:rPr>
        <w:t xml:space="preserve">(slovy: tisíc korun českých) </w:t>
      </w:r>
      <w:r w:rsidRPr="008A5871">
        <w:rPr>
          <w:rFonts w:ascii="Arial" w:hAnsi="Arial" w:cs="Arial"/>
          <w:sz w:val="22"/>
          <w:szCs w:val="22"/>
        </w:rPr>
        <w:t>za každý jednotlivý případ porušení smlouvy</w:t>
      </w:r>
      <w:r w:rsidR="0037183D" w:rsidRPr="008A5871">
        <w:rPr>
          <w:rFonts w:ascii="Arial" w:hAnsi="Arial" w:cs="Arial"/>
          <w:sz w:val="22"/>
          <w:szCs w:val="22"/>
        </w:rPr>
        <w:t>, splatné do deseti dnů ode dne písemného uplatnění smluvní pokuty, obsahující konkrétní uvedení porušení a datum kdy a kde k tomu došlo.</w:t>
      </w:r>
      <w:r w:rsidRPr="008A5871">
        <w:rPr>
          <w:rFonts w:ascii="Arial" w:hAnsi="Arial" w:cs="Arial"/>
          <w:sz w:val="22"/>
          <w:szCs w:val="22"/>
        </w:rPr>
        <w:t xml:space="preserve"> </w:t>
      </w:r>
    </w:p>
    <w:p w14:paraId="10EB9EAF" w14:textId="77777777" w:rsidR="00F10006" w:rsidRPr="008A5871" w:rsidRDefault="00F10006"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 xml:space="preserve">Reklamace </w:t>
      </w:r>
      <w:r w:rsidR="00CC2573" w:rsidRPr="008A5871">
        <w:rPr>
          <w:rFonts w:ascii="Arial" w:hAnsi="Arial" w:cs="Arial"/>
          <w:sz w:val="22"/>
          <w:szCs w:val="22"/>
        </w:rPr>
        <w:t>a stížnosti musí být objednatelem neprodleně telefonicky sděleny poskytovateli a jejich oprávněnost s ním projednána. Oprávněné nedostatky je poskytovatel povinen odstranit bez zbytečného odkladu po jejich projednání s</w:t>
      </w:r>
      <w:r w:rsidR="0037183D" w:rsidRPr="008A5871">
        <w:rPr>
          <w:rFonts w:ascii="Arial" w:hAnsi="Arial" w:cs="Arial"/>
          <w:sz w:val="22"/>
          <w:szCs w:val="22"/>
        </w:rPr>
        <w:t> </w:t>
      </w:r>
      <w:r w:rsidR="00CC2573" w:rsidRPr="008A5871">
        <w:rPr>
          <w:rFonts w:ascii="Arial" w:hAnsi="Arial" w:cs="Arial"/>
          <w:sz w:val="22"/>
          <w:szCs w:val="22"/>
        </w:rPr>
        <w:t>objednatelem</w:t>
      </w:r>
      <w:r w:rsidR="0037183D" w:rsidRPr="008A5871">
        <w:rPr>
          <w:rFonts w:ascii="Arial" w:hAnsi="Arial" w:cs="Arial"/>
          <w:sz w:val="22"/>
          <w:szCs w:val="22"/>
        </w:rPr>
        <w:t xml:space="preserve"> nejpozději však do </w:t>
      </w:r>
      <w:r w:rsidR="00A641A7" w:rsidRPr="008A5871">
        <w:rPr>
          <w:rFonts w:ascii="Arial" w:hAnsi="Arial" w:cs="Arial"/>
          <w:sz w:val="22"/>
          <w:szCs w:val="22"/>
        </w:rPr>
        <w:t>2</w:t>
      </w:r>
      <w:r w:rsidR="0037183D" w:rsidRPr="008A5871">
        <w:rPr>
          <w:rFonts w:ascii="Arial" w:hAnsi="Arial" w:cs="Arial"/>
          <w:sz w:val="22"/>
          <w:szCs w:val="22"/>
        </w:rPr>
        <w:t xml:space="preserve"> hodin</w:t>
      </w:r>
      <w:r w:rsidR="00CC2573" w:rsidRPr="008A5871">
        <w:rPr>
          <w:rFonts w:ascii="Arial" w:hAnsi="Arial" w:cs="Arial"/>
          <w:sz w:val="22"/>
          <w:szCs w:val="22"/>
        </w:rPr>
        <w:t xml:space="preserve">. Déle trvající neodstraněné nedostatky budou poskytovateli oznámeny doporučeným dopisem </w:t>
      </w:r>
      <w:r w:rsidR="008C4A37" w:rsidRPr="008A5871">
        <w:rPr>
          <w:rFonts w:ascii="Arial" w:hAnsi="Arial" w:cs="Arial"/>
          <w:sz w:val="22"/>
          <w:szCs w:val="22"/>
        </w:rPr>
        <w:t xml:space="preserve">či e-mailem </w:t>
      </w:r>
      <w:r w:rsidR="00CC2573" w:rsidRPr="008A5871">
        <w:rPr>
          <w:rFonts w:ascii="Arial" w:hAnsi="Arial" w:cs="Arial"/>
          <w:sz w:val="22"/>
          <w:szCs w:val="22"/>
        </w:rPr>
        <w:t xml:space="preserve">a poskytovatel je </w:t>
      </w:r>
      <w:r w:rsidR="00D139A2" w:rsidRPr="008A5871">
        <w:rPr>
          <w:rFonts w:ascii="Arial" w:hAnsi="Arial" w:cs="Arial"/>
          <w:sz w:val="22"/>
          <w:szCs w:val="22"/>
        </w:rPr>
        <w:t>povinen</w:t>
      </w:r>
      <w:r w:rsidR="00CC2573" w:rsidRPr="008A5871">
        <w:rPr>
          <w:rFonts w:ascii="Arial" w:hAnsi="Arial" w:cs="Arial"/>
          <w:sz w:val="22"/>
          <w:szCs w:val="22"/>
        </w:rPr>
        <w:t xml:space="preserve"> </w:t>
      </w:r>
      <w:r w:rsidR="00A641A7" w:rsidRPr="008A5871">
        <w:rPr>
          <w:rFonts w:ascii="Arial" w:hAnsi="Arial" w:cs="Arial"/>
          <w:sz w:val="22"/>
          <w:szCs w:val="22"/>
        </w:rPr>
        <w:t xml:space="preserve">je </w:t>
      </w:r>
      <w:r w:rsidR="00CC2573" w:rsidRPr="008A5871">
        <w:rPr>
          <w:rFonts w:ascii="Arial" w:hAnsi="Arial" w:cs="Arial"/>
          <w:sz w:val="22"/>
          <w:szCs w:val="22"/>
        </w:rPr>
        <w:t xml:space="preserve">odstranit do 24 hodin po jeho obdržení. Tyto pozdě odstraněné nedostatky </w:t>
      </w:r>
      <w:r w:rsidR="008C4A37" w:rsidRPr="008A5871">
        <w:rPr>
          <w:rFonts w:ascii="Arial" w:hAnsi="Arial" w:cs="Arial"/>
          <w:sz w:val="22"/>
          <w:szCs w:val="22"/>
        </w:rPr>
        <w:t>budou</w:t>
      </w:r>
      <w:r w:rsidR="00CC2573" w:rsidRPr="008A5871">
        <w:rPr>
          <w:rFonts w:ascii="Arial" w:hAnsi="Arial" w:cs="Arial"/>
          <w:sz w:val="22"/>
          <w:szCs w:val="22"/>
        </w:rPr>
        <w:t xml:space="preserve"> mít za následek snížení fakturované měsíční </w:t>
      </w:r>
      <w:r w:rsidR="008C4A37" w:rsidRPr="008A5871">
        <w:rPr>
          <w:rFonts w:ascii="Arial" w:hAnsi="Arial" w:cs="Arial"/>
          <w:sz w:val="22"/>
          <w:szCs w:val="22"/>
        </w:rPr>
        <w:t>paušální částky</w:t>
      </w:r>
      <w:r w:rsidR="00D139A2" w:rsidRPr="008A5871">
        <w:rPr>
          <w:rFonts w:ascii="Arial" w:hAnsi="Arial" w:cs="Arial"/>
          <w:sz w:val="22"/>
          <w:szCs w:val="22"/>
        </w:rPr>
        <w:t xml:space="preserve"> za příslušné zařízení</w:t>
      </w:r>
      <w:r w:rsidR="008C4A37" w:rsidRPr="008A5871">
        <w:rPr>
          <w:rFonts w:ascii="Arial" w:hAnsi="Arial" w:cs="Arial"/>
          <w:sz w:val="22"/>
          <w:szCs w:val="22"/>
        </w:rPr>
        <w:t xml:space="preserve"> o</w:t>
      </w:r>
      <w:r w:rsidR="00CC2573" w:rsidRPr="008A5871">
        <w:rPr>
          <w:rFonts w:ascii="Arial" w:hAnsi="Arial" w:cs="Arial"/>
          <w:sz w:val="22"/>
          <w:szCs w:val="22"/>
        </w:rPr>
        <w:t xml:space="preserve"> </w:t>
      </w:r>
      <w:r w:rsidR="008C4A37" w:rsidRPr="008A5871">
        <w:rPr>
          <w:rFonts w:ascii="Arial" w:hAnsi="Arial" w:cs="Arial"/>
          <w:sz w:val="22"/>
          <w:szCs w:val="22"/>
        </w:rPr>
        <w:t>5</w:t>
      </w:r>
      <w:r w:rsidR="00FC6EB3" w:rsidRPr="008A5871">
        <w:rPr>
          <w:rFonts w:ascii="Arial" w:hAnsi="Arial" w:cs="Arial"/>
          <w:sz w:val="22"/>
          <w:szCs w:val="22"/>
        </w:rPr>
        <w:t>%</w:t>
      </w:r>
      <w:r w:rsidR="00CC2573" w:rsidRPr="008A5871">
        <w:rPr>
          <w:rFonts w:ascii="Arial" w:hAnsi="Arial" w:cs="Arial"/>
          <w:sz w:val="22"/>
          <w:szCs w:val="22"/>
        </w:rPr>
        <w:t>.</w:t>
      </w:r>
      <w:r w:rsidR="00D139A2" w:rsidRPr="008A5871">
        <w:rPr>
          <w:rFonts w:ascii="Arial" w:hAnsi="Arial" w:cs="Arial"/>
          <w:sz w:val="22"/>
          <w:szCs w:val="22"/>
        </w:rPr>
        <w:t xml:space="preserve"> Totéž platí i při zjištění porušení mlčenlivosti zaměstnanc</w:t>
      </w:r>
      <w:r w:rsidR="00A641A7" w:rsidRPr="008A5871">
        <w:rPr>
          <w:rFonts w:ascii="Arial" w:hAnsi="Arial" w:cs="Arial"/>
          <w:sz w:val="22"/>
          <w:szCs w:val="22"/>
        </w:rPr>
        <w:t>ů</w:t>
      </w:r>
      <w:r w:rsidR="00D139A2" w:rsidRPr="008A5871">
        <w:rPr>
          <w:rFonts w:ascii="Arial" w:hAnsi="Arial" w:cs="Arial"/>
          <w:sz w:val="22"/>
          <w:szCs w:val="22"/>
        </w:rPr>
        <w:t xml:space="preserve"> poskytovatele a v případě jejich jednání, která porušují oprávněnou ochranu osobnosti </w:t>
      </w:r>
      <w:r w:rsidR="0000257D">
        <w:rPr>
          <w:rFonts w:ascii="Arial" w:hAnsi="Arial" w:cs="Arial"/>
          <w:sz w:val="22"/>
          <w:szCs w:val="22"/>
        </w:rPr>
        <w:t xml:space="preserve">subjektů, jejichž osobní údaje </w:t>
      </w:r>
      <w:r w:rsidR="00D139A2" w:rsidRPr="008A5871">
        <w:rPr>
          <w:rFonts w:ascii="Arial" w:hAnsi="Arial" w:cs="Arial"/>
          <w:sz w:val="22"/>
          <w:szCs w:val="22"/>
        </w:rPr>
        <w:t>objednatel</w:t>
      </w:r>
      <w:r w:rsidR="0000257D">
        <w:rPr>
          <w:rFonts w:ascii="Arial" w:hAnsi="Arial" w:cs="Arial"/>
          <w:sz w:val="22"/>
          <w:szCs w:val="22"/>
        </w:rPr>
        <w:t xml:space="preserve"> zpracovává</w:t>
      </w:r>
      <w:r w:rsidR="00D139A2" w:rsidRPr="008A5871">
        <w:rPr>
          <w:rFonts w:ascii="Arial" w:hAnsi="Arial" w:cs="Arial"/>
          <w:sz w:val="22"/>
          <w:szCs w:val="22"/>
        </w:rPr>
        <w:t>.</w:t>
      </w:r>
    </w:p>
    <w:p w14:paraId="3A334B1C" w14:textId="77777777" w:rsidR="00A21E09" w:rsidRPr="008A5871" w:rsidRDefault="00A21E09"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Pro případ prodlení se zaplacením dohodnuté ceny sjednávají smluvní strany úrok z prodlení ve výši 0,03 % z dlužné částky za každý i započatý den prodlení.</w:t>
      </w:r>
    </w:p>
    <w:p w14:paraId="5CD5391A" w14:textId="77777777" w:rsidR="00A21E09" w:rsidRDefault="00A21E09"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Pokud závazek splnit předmět smlouvy dle jejích jednotlivých částí zanikne před řádným termínem plnění, nezaniká nárok na smluvní pokutu, pokud vznikl dřívějším porušením povinností.</w:t>
      </w:r>
    </w:p>
    <w:p w14:paraId="7AFC82AB" w14:textId="77777777" w:rsidR="00A21E09" w:rsidRPr="008A5871" w:rsidRDefault="00A21E09" w:rsidP="00157535">
      <w:pPr>
        <w:pStyle w:val="slovn"/>
        <w:widowControl/>
        <w:numPr>
          <w:ilvl w:val="0"/>
          <w:numId w:val="9"/>
        </w:numPr>
        <w:spacing w:before="0"/>
        <w:rPr>
          <w:rFonts w:ascii="Arial" w:hAnsi="Arial" w:cs="Arial"/>
          <w:sz w:val="22"/>
          <w:szCs w:val="22"/>
        </w:rPr>
      </w:pPr>
      <w:r w:rsidRPr="00974038">
        <w:rPr>
          <w:rFonts w:ascii="Arial" w:hAnsi="Arial" w:cs="Arial"/>
          <w:sz w:val="22"/>
          <w:szCs w:val="22"/>
        </w:rPr>
        <w:t>Zánik závazku jeho pozdním plněním neznamená zánik nároku na smluvní pokutu za prodlení</w:t>
      </w:r>
      <w:r w:rsidRPr="008A5871">
        <w:rPr>
          <w:rFonts w:ascii="Arial" w:hAnsi="Arial" w:cs="Arial"/>
          <w:sz w:val="22"/>
          <w:szCs w:val="22"/>
        </w:rPr>
        <w:t xml:space="preserve"> s plněním.  </w:t>
      </w:r>
    </w:p>
    <w:p w14:paraId="442DCD5C" w14:textId="77777777" w:rsidR="00A21E09" w:rsidRPr="008A5871" w:rsidRDefault="00A21E09"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Smluvní pokuty sjednané touto smlouvou zaplatí povinná strana nezávisle na zavinění a na tom, zda a v jaké výši vznikne druhé smluvní straně škoda, kterou lze vymáhat samostatně.</w:t>
      </w:r>
    </w:p>
    <w:p w14:paraId="2C2C2A59" w14:textId="77777777" w:rsidR="00A21E09" w:rsidRPr="008A5871" w:rsidRDefault="00A21E09"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Smluvní pokuty se nezapočítávají na náhradu případně vzniklé škody, kterou lze vymáhat samostatně.</w:t>
      </w:r>
    </w:p>
    <w:p w14:paraId="35616FB3" w14:textId="77777777" w:rsidR="00A21E09" w:rsidRDefault="00A21E09" w:rsidP="00157535">
      <w:pPr>
        <w:pStyle w:val="slovn"/>
        <w:widowControl/>
        <w:numPr>
          <w:ilvl w:val="0"/>
          <w:numId w:val="9"/>
        </w:numPr>
        <w:spacing w:before="0"/>
        <w:rPr>
          <w:rFonts w:ascii="Arial" w:hAnsi="Arial" w:cs="Arial"/>
          <w:sz w:val="22"/>
          <w:szCs w:val="22"/>
        </w:rPr>
      </w:pPr>
      <w:r w:rsidRPr="008A5871">
        <w:rPr>
          <w:rFonts w:ascii="Arial" w:hAnsi="Arial" w:cs="Arial"/>
          <w:sz w:val="22"/>
          <w:szCs w:val="22"/>
        </w:rPr>
        <w:t>Smluvní pokutu je objednatel oprávněn započíst proti pohledávce poskytovatele.</w:t>
      </w:r>
    </w:p>
    <w:p w14:paraId="7606F7EC" w14:textId="77777777" w:rsidR="00197EA1" w:rsidRDefault="00FF3FBA" w:rsidP="00157535">
      <w:pPr>
        <w:pStyle w:val="slovn"/>
        <w:widowControl/>
        <w:numPr>
          <w:ilvl w:val="0"/>
          <w:numId w:val="9"/>
        </w:numPr>
        <w:spacing w:before="0"/>
        <w:rPr>
          <w:rFonts w:ascii="Arial" w:hAnsi="Arial" w:cs="Arial"/>
          <w:sz w:val="22"/>
          <w:szCs w:val="22"/>
        </w:rPr>
      </w:pPr>
      <w:r>
        <w:rPr>
          <w:rFonts w:ascii="Arial" w:hAnsi="Arial" w:cs="Arial"/>
          <w:sz w:val="22"/>
          <w:szCs w:val="22"/>
        </w:rPr>
        <w:t>Smluvní strany se dohodly, že v případě vzniku škody se bude řešit její náhrada následovně: objednatel je oprávněn náhradu škody započíst proti pohledávce poskytovatele, bude-li to vzhledem k její výši možné;</w:t>
      </w:r>
    </w:p>
    <w:p w14:paraId="04620708" w14:textId="77777777" w:rsidR="00FF3FBA" w:rsidRDefault="00FF3FBA" w:rsidP="00FF3FBA">
      <w:pPr>
        <w:pStyle w:val="slovn"/>
        <w:widowControl/>
        <w:spacing w:before="0"/>
        <w:ind w:left="284"/>
        <w:rPr>
          <w:rFonts w:ascii="Arial" w:hAnsi="Arial" w:cs="Arial"/>
          <w:sz w:val="22"/>
          <w:szCs w:val="22"/>
        </w:rPr>
      </w:pPr>
      <w:r>
        <w:rPr>
          <w:rFonts w:ascii="Arial" w:hAnsi="Arial" w:cs="Arial"/>
          <w:sz w:val="22"/>
          <w:szCs w:val="22"/>
        </w:rPr>
        <w:t>poskytovatel je oprávněn náhradu škody objednateli fakturovat na samostatné faktuře.</w:t>
      </w:r>
    </w:p>
    <w:p w14:paraId="3FB47FC5" w14:textId="761A7968" w:rsidR="00261FF7" w:rsidRPr="004A6442" w:rsidRDefault="00261FF7" w:rsidP="00FF3FBA">
      <w:pPr>
        <w:pStyle w:val="slovn"/>
        <w:widowControl/>
        <w:spacing w:before="0"/>
        <w:ind w:left="284"/>
        <w:rPr>
          <w:rFonts w:ascii="Arial" w:hAnsi="Arial" w:cs="Arial"/>
          <w:sz w:val="22"/>
          <w:szCs w:val="22"/>
        </w:rPr>
      </w:pPr>
      <w:r>
        <w:rPr>
          <w:rFonts w:ascii="Arial" w:hAnsi="Arial" w:cs="Arial"/>
          <w:sz w:val="22"/>
          <w:szCs w:val="22"/>
        </w:rPr>
        <w:t xml:space="preserve">Tímto ujednáním není dotčeno právo oprávněné strany domáhat se náhrady škody </w:t>
      </w:r>
      <w:r w:rsidRPr="004A6442">
        <w:rPr>
          <w:rFonts w:ascii="Arial" w:hAnsi="Arial" w:cs="Arial"/>
          <w:sz w:val="22"/>
          <w:szCs w:val="22"/>
        </w:rPr>
        <w:t>občanskoprávní cestou u soudu.</w:t>
      </w:r>
    </w:p>
    <w:p w14:paraId="40B43064" w14:textId="1BDD9CA8" w:rsidR="009D7C4C" w:rsidRDefault="009D7C4C" w:rsidP="004A6442">
      <w:pPr>
        <w:pStyle w:val="Odstavecseseznamem"/>
        <w:numPr>
          <w:ilvl w:val="0"/>
          <w:numId w:val="9"/>
        </w:numPr>
        <w:spacing w:before="120" w:line="240" w:lineRule="auto"/>
        <w:jc w:val="both"/>
        <w:rPr>
          <w:rFonts w:ascii="Tahoma" w:hAnsi="Tahoma" w:cs="Tahoma"/>
        </w:rPr>
      </w:pPr>
      <w:r w:rsidRPr="004A6442">
        <w:rPr>
          <w:rFonts w:ascii="Tahoma" w:hAnsi="Tahoma" w:cs="Tahoma"/>
        </w:rPr>
        <w:t>V případě porušen</w:t>
      </w:r>
      <w:r w:rsidR="004A6442" w:rsidRPr="004A6442">
        <w:rPr>
          <w:rFonts w:ascii="Tahoma" w:hAnsi="Tahoma" w:cs="Tahoma"/>
        </w:rPr>
        <w:t>í požadavků dle čl. II, odst. 6</w:t>
      </w:r>
      <w:r w:rsidRPr="004A6442">
        <w:rPr>
          <w:rFonts w:ascii="Tahoma" w:hAnsi="Tahoma" w:cs="Tahoma"/>
        </w:rPr>
        <w:t xml:space="preserve"> (Odpovědné zadávání) je zhotovitel povinen zaplatit objednateli smluvní pokutu ve výši 3.000,</w:t>
      </w:r>
      <w:r w:rsidRPr="004A6442">
        <w:rPr>
          <w:rFonts w:ascii="Tahoma" w:hAnsi="Tahoma" w:cs="Tahoma"/>
        </w:rPr>
        <w:noBreakHyphen/>
        <w:t> Kč za každý opakovaný případ (za opakovaný případ se přitom považuje nejméně dvakrát).</w:t>
      </w:r>
    </w:p>
    <w:p w14:paraId="1FCFA024" w14:textId="77777777" w:rsidR="00A71A39" w:rsidRPr="004A6442" w:rsidRDefault="00A71A39" w:rsidP="00A71A39">
      <w:pPr>
        <w:pStyle w:val="Odstavecseseznamem"/>
        <w:spacing w:before="120" w:line="240" w:lineRule="auto"/>
        <w:ind w:left="284"/>
        <w:jc w:val="both"/>
        <w:rPr>
          <w:rFonts w:ascii="Tahoma" w:hAnsi="Tahoma" w:cs="Tahoma"/>
        </w:rPr>
      </w:pPr>
    </w:p>
    <w:p w14:paraId="70B089EF" w14:textId="77777777" w:rsidR="009D7C4C" w:rsidRDefault="009D7C4C" w:rsidP="00FF3FBA">
      <w:pPr>
        <w:pStyle w:val="slovn"/>
        <w:widowControl/>
        <w:spacing w:before="0"/>
        <w:ind w:left="284"/>
        <w:rPr>
          <w:rFonts w:ascii="Arial" w:hAnsi="Arial" w:cs="Arial"/>
          <w:sz w:val="22"/>
          <w:szCs w:val="22"/>
        </w:rPr>
      </w:pPr>
    </w:p>
    <w:p w14:paraId="19FB12C5" w14:textId="77777777" w:rsidR="00A21E09" w:rsidRPr="008A5871" w:rsidRDefault="00567140" w:rsidP="008A5871">
      <w:pPr>
        <w:pStyle w:val="Smlouva2"/>
        <w:widowControl/>
        <w:spacing w:line="360" w:lineRule="auto"/>
        <w:rPr>
          <w:rFonts w:ascii="Arial" w:hAnsi="Arial" w:cs="Arial"/>
          <w:color w:val="00B050"/>
          <w:szCs w:val="24"/>
        </w:rPr>
      </w:pPr>
      <w:r w:rsidRPr="008A5871">
        <w:rPr>
          <w:rFonts w:ascii="Arial" w:hAnsi="Arial" w:cs="Arial"/>
          <w:color w:val="00B050"/>
          <w:szCs w:val="24"/>
        </w:rPr>
        <w:lastRenderedPageBreak/>
        <w:t>čl. X</w:t>
      </w:r>
      <w:r w:rsidR="00A21E09" w:rsidRPr="008A5871">
        <w:rPr>
          <w:rFonts w:ascii="Arial" w:hAnsi="Arial" w:cs="Arial"/>
          <w:color w:val="00B050"/>
          <w:szCs w:val="24"/>
        </w:rPr>
        <w:t>.</w:t>
      </w:r>
    </w:p>
    <w:p w14:paraId="500BD879" w14:textId="77777777" w:rsidR="00A21E09" w:rsidRPr="00B13F39" w:rsidRDefault="00A21E09" w:rsidP="008A5871">
      <w:pPr>
        <w:pStyle w:val="Smlouva2"/>
        <w:widowControl/>
        <w:spacing w:line="360" w:lineRule="auto"/>
        <w:rPr>
          <w:rFonts w:ascii="Arial" w:hAnsi="Arial" w:cs="Arial"/>
          <w:color w:val="00B050"/>
          <w:sz w:val="22"/>
          <w:szCs w:val="22"/>
        </w:rPr>
      </w:pPr>
      <w:r w:rsidRPr="00B13F39">
        <w:rPr>
          <w:rFonts w:ascii="Arial" w:hAnsi="Arial" w:cs="Arial"/>
          <w:color w:val="00B050"/>
          <w:sz w:val="22"/>
          <w:szCs w:val="22"/>
        </w:rPr>
        <w:t>Závěrečná ustanovení</w:t>
      </w:r>
    </w:p>
    <w:p w14:paraId="58918CA0" w14:textId="133C2A63" w:rsidR="009B6609" w:rsidRDefault="009B6609" w:rsidP="00EA6D4B">
      <w:pPr>
        <w:pStyle w:val="Bezmezer"/>
        <w:numPr>
          <w:ilvl w:val="0"/>
          <w:numId w:val="10"/>
        </w:numPr>
        <w:jc w:val="both"/>
        <w:rPr>
          <w:rFonts w:ascii="Arial" w:hAnsi="Arial" w:cs="Arial"/>
        </w:rPr>
      </w:pPr>
      <w:r w:rsidRPr="008D2767">
        <w:rPr>
          <w:rFonts w:ascii="Arial" w:hAnsi="Arial" w:cs="Arial"/>
        </w:rPr>
        <w:t xml:space="preserve">Smlouva nabývá platnosti podpisem obou smluvních stran </w:t>
      </w:r>
      <w:r w:rsidRPr="008D2767">
        <w:rPr>
          <w:rFonts w:ascii="Arial" w:hAnsi="Arial" w:cs="Arial"/>
          <w:b/>
        </w:rPr>
        <w:t xml:space="preserve">a účinnosti dnem zveřejnění Smlouvy o dílo v Registru smluv dle zákona č. 340/2015 Sb. </w:t>
      </w:r>
      <w:r w:rsidRPr="008D2767">
        <w:rPr>
          <w:rFonts w:ascii="Arial" w:hAnsi="Arial" w:cs="Arial"/>
        </w:rPr>
        <w:t xml:space="preserve">o zvláštních podmínkách účinnosti některých smluv, uveřejňování těchto smluv a o registru smluv. Objednatel je povinen o této skutečnosti informovat zhotovitele písemně do 3 pracovních dnů. </w:t>
      </w:r>
    </w:p>
    <w:p w14:paraId="0632E106" w14:textId="77777777" w:rsidR="008D2767" w:rsidRPr="008D2767" w:rsidRDefault="008D2767" w:rsidP="008D2767">
      <w:pPr>
        <w:pStyle w:val="Bezmezer"/>
        <w:ind w:left="284"/>
        <w:jc w:val="both"/>
        <w:rPr>
          <w:rFonts w:ascii="Arial" w:hAnsi="Arial" w:cs="Arial"/>
        </w:rPr>
      </w:pPr>
    </w:p>
    <w:p w14:paraId="4CEF1C3D" w14:textId="1F9E96DF" w:rsidR="00B13F39" w:rsidRPr="00B13F39" w:rsidRDefault="00B13F39" w:rsidP="00B13F39">
      <w:pPr>
        <w:pStyle w:val="Odstavecseseznamem"/>
        <w:numPr>
          <w:ilvl w:val="0"/>
          <w:numId w:val="10"/>
        </w:numPr>
        <w:spacing w:line="240" w:lineRule="auto"/>
        <w:jc w:val="both"/>
        <w:rPr>
          <w:rFonts w:ascii="Arial" w:eastAsia="Times New Roman" w:hAnsi="Arial" w:cs="Arial"/>
          <w:lang w:eastAsia="ar-SA"/>
        </w:rPr>
      </w:pPr>
      <w:r w:rsidRPr="00B13F39">
        <w:rPr>
          <w:rFonts w:ascii="Arial" w:eastAsia="Times New Roman" w:hAnsi="Arial" w:cs="Arial"/>
          <w:lang w:eastAsia="ar-SA"/>
        </w:rPr>
        <w:t>Smluvní strany se dohodly, že pokud se na tuto smlouvu vztahuje povin</w:t>
      </w:r>
      <w:r w:rsidR="009B6609">
        <w:rPr>
          <w:rFonts w:ascii="Arial" w:eastAsia="Times New Roman" w:hAnsi="Arial" w:cs="Arial"/>
          <w:lang w:eastAsia="ar-SA"/>
        </w:rPr>
        <w:t>nost uveřejnění v R</w:t>
      </w:r>
      <w:r w:rsidRPr="00B13F39">
        <w:rPr>
          <w:rFonts w:ascii="Arial" w:eastAsia="Times New Roman" w:hAnsi="Arial" w:cs="Arial"/>
          <w:lang w:eastAsia="ar-SA"/>
        </w:rPr>
        <w:t>egistru smluv ve smyslu zákona č. 340/2015 Sb., o zvláštních podmínkách účinnosti některých smluv, uveřejňování těchto smluv a o registru smluv (zákon o registru smluv), provede uveřejnění v souladu se zákonem objednatel.</w:t>
      </w:r>
    </w:p>
    <w:p w14:paraId="487AC352" w14:textId="77777777" w:rsidR="00BC3BED" w:rsidRPr="008A5871"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 xml:space="preserve">Měnit nebo doplňovat tuto smlouvu mohou smluvní strany pouze formou písemných dodatků, které budou vzestupně číslovány, výslovně prohlášeny za dodatek této smlouvy a podepsány oprávněnými zástupci smluvních stran, s výjimkou případu </w:t>
      </w:r>
      <w:r w:rsidRPr="00974038">
        <w:rPr>
          <w:rFonts w:ascii="Arial" w:hAnsi="Arial" w:cs="Arial"/>
          <w:sz w:val="22"/>
          <w:szCs w:val="22"/>
        </w:rPr>
        <w:t xml:space="preserve">uvedeného v čl. </w:t>
      </w:r>
      <w:r w:rsidR="004E1DF1" w:rsidRPr="00974038">
        <w:rPr>
          <w:rFonts w:ascii="Arial" w:hAnsi="Arial" w:cs="Arial"/>
          <w:sz w:val="22"/>
          <w:szCs w:val="22"/>
        </w:rPr>
        <w:t>IV., odst. 5</w:t>
      </w:r>
      <w:r w:rsidRPr="008A5871">
        <w:rPr>
          <w:rFonts w:ascii="Arial" w:hAnsi="Arial" w:cs="Arial"/>
          <w:sz w:val="22"/>
          <w:szCs w:val="22"/>
        </w:rPr>
        <w:t xml:space="preserve"> této smlouvy.</w:t>
      </w:r>
    </w:p>
    <w:p w14:paraId="28A400B3" w14:textId="022ED5F4" w:rsidR="00BC3BED" w:rsidRPr="008A5871" w:rsidRDefault="00BC3BED" w:rsidP="0046735E">
      <w:pPr>
        <w:numPr>
          <w:ilvl w:val="0"/>
          <w:numId w:val="10"/>
        </w:numPr>
        <w:jc w:val="both"/>
        <w:rPr>
          <w:rFonts w:cs="Arial"/>
          <w:sz w:val="22"/>
          <w:szCs w:val="22"/>
        </w:rPr>
      </w:pPr>
      <w:r w:rsidRPr="00062529">
        <w:rPr>
          <w:rFonts w:cs="Arial"/>
          <w:b/>
          <w:sz w:val="22"/>
          <w:szCs w:val="22"/>
        </w:rPr>
        <w:t>Smlouva se uzavírá na dobu určitou</w:t>
      </w:r>
      <w:r w:rsidR="009B6609">
        <w:rPr>
          <w:rFonts w:cs="Arial"/>
          <w:b/>
          <w:sz w:val="22"/>
          <w:szCs w:val="22"/>
        </w:rPr>
        <w:t>, a to na období 9</w:t>
      </w:r>
      <w:r w:rsidR="00177363" w:rsidRPr="00062529">
        <w:rPr>
          <w:rFonts w:cs="Arial"/>
          <w:b/>
          <w:sz w:val="22"/>
          <w:szCs w:val="22"/>
        </w:rPr>
        <w:t xml:space="preserve"> měsíců</w:t>
      </w:r>
      <w:r w:rsidR="00177363">
        <w:rPr>
          <w:rFonts w:cs="Arial"/>
          <w:sz w:val="22"/>
          <w:szCs w:val="22"/>
        </w:rPr>
        <w:t xml:space="preserve">, </w:t>
      </w:r>
      <w:r w:rsidR="00296EF0" w:rsidRPr="008A5871">
        <w:rPr>
          <w:rFonts w:cs="Arial"/>
          <w:sz w:val="22"/>
          <w:szCs w:val="22"/>
        </w:rPr>
        <w:t>b</w:t>
      </w:r>
      <w:r w:rsidRPr="008A5871">
        <w:rPr>
          <w:rFonts w:cs="Arial"/>
          <w:sz w:val="22"/>
          <w:szCs w:val="22"/>
        </w:rPr>
        <w:t xml:space="preserve">ez možnosti automatického </w:t>
      </w:r>
      <w:r w:rsidR="00E93B9E" w:rsidRPr="008A5871">
        <w:rPr>
          <w:rFonts w:cs="Arial"/>
          <w:sz w:val="22"/>
          <w:szCs w:val="22"/>
        </w:rPr>
        <w:t>prodloužení</w:t>
      </w:r>
      <w:r w:rsidR="00296EF0" w:rsidRPr="008A5871">
        <w:rPr>
          <w:rFonts w:cs="Arial"/>
          <w:sz w:val="22"/>
          <w:szCs w:val="22"/>
        </w:rPr>
        <w:t xml:space="preserve">.  </w:t>
      </w:r>
    </w:p>
    <w:p w14:paraId="36BB99B0" w14:textId="77777777" w:rsidR="00BC3BED" w:rsidRPr="008A5871" w:rsidRDefault="00BC3BED" w:rsidP="00E56AED">
      <w:pPr>
        <w:pStyle w:val="Smlouva-slo"/>
        <w:numPr>
          <w:ilvl w:val="0"/>
          <w:numId w:val="10"/>
        </w:numPr>
        <w:spacing w:before="0"/>
        <w:rPr>
          <w:rFonts w:ascii="Arial" w:hAnsi="Arial" w:cs="Arial"/>
          <w:sz w:val="22"/>
          <w:szCs w:val="22"/>
        </w:rPr>
      </w:pPr>
      <w:r w:rsidRPr="008A5871">
        <w:rPr>
          <w:rFonts w:ascii="Arial" w:hAnsi="Arial" w:cs="Arial"/>
          <w:sz w:val="22"/>
          <w:szCs w:val="22"/>
        </w:rPr>
        <w:t>Smluvní strany se dohodly na zk</w:t>
      </w:r>
      <w:r w:rsidR="00062529">
        <w:rPr>
          <w:rFonts w:ascii="Arial" w:hAnsi="Arial" w:cs="Arial"/>
          <w:sz w:val="22"/>
          <w:szCs w:val="22"/>
        </w:rPr>
        <w:t>ušebním provozu v délce trvání 1 měsíce</w:t>
      </w:r>
      <w:r w:rsidRPr="008A5871">
        <w:rPr>
          <w:rFonts w:ascii="Arial" w:hAnsi="Arial" w:cs="Arial"/>
          <w:sz w:val="22"/>
          <w:szCs w:val="22"/>
        </w:rPr>
        <w:t xml:space="preserve"> počínaje dnem počátku trvání smluvního vztahu uvedeného v odst. </w:t>
      </w:r>
      <w:r w:rsidR="00E16016" w:rsidRPr="008A5871">
        <w:rPr>
          <w:rFonts w:ascii="Arial" w:hAnsi="Arial" w:cs="Arial"/>
          <w:sz w:val="22"/>
          <w:szCs w:val="22"/>
        </w:rPr>
        <w:t>3</w:t>
      </w:r>
      <w:r w:rsidRPr="008A5871">
        <w:rPr>
          <w:rFonts w:ascii="Arial" w:hAnsi="Arial" w:cs="Arial"/>
          <w:sz w:val="22"/>
          <w:szCs w:val="22"/>
        </w:rPr>
        <w:t>. tohoto článku smlouvy. V průběhu tohoto zkušebního provozu je objednatel oprávněn ukončit jednostranně tuto smlouvu písemnou výpovědí bez uvedení důvodu, s výpovědní dobou v délce 1 měsíce, která začíná běžet dnem následujícím po dni doručení výpovědi poskytovateli</w:t>
      </w:r>
      <w:r w:rsidR="00E56AED" w:rsidRPr="008A5871">
        <w:rPr>
          <w:rFonts w:ascii="Arial" w:hAnsi="Arial" w:cs="Arial"/>
          <w:sz w:val="22"/>
          <w:szCs w:val="22"/>
        </w:rPr>
        <w:t>.</w:t>
      </w:r>
      <w:r w:rsidR="008453C4" w:rsidRPr="008A5871">
        <w:rPr>
          <w:rFonts w:ascii="Arial" w:hAnsi="Arial" w:cs="Arial"/>
          <w:sz w:val="22"/>
          <w:szCs w:val="22"/>
        </w:rPr>
        <w:t xml:space="preserve"> </w:t>
      </w:r>
      <w:r w:rsidRPr="008A5871">
        <w:rPr>
          <w:rFonts w:ascii="Arial" w:hAnsi="Arial" w:cs="Arial"/>
          <w:sz w:val="22"/>
          <w:szCs w:val="22"/>
        </w:rPr>
        <w:t>Poskytovatel je oprávněn ukončit jednostranně tuto smlouvu písemnou výpovědí z důvodu, že se</w:t>
      </w:r>
      <w:r w:rsidR="00FE14AD" w:rsidRPr="008A5871">
        <w:rPr>
          <w:rFonts w:ascii="Arial" w:hAnsi="Arial" w:cs="Arial"/>
          <w:sz w:val="22"/>
          <w:szCs w:val="22"/>
        </w:rPr>
        <w:t> </w:t>
      </w:r>
      <w:r w:rsidRPr="008A5871">
        <w:rPr>
          <w:rFonts w:ascii="Arial" w:hAnsi="Arial" w:cs="Arial"/>
          <w:sz w:val="22"/>
          <w:szCs w:val="22"/>
        </w:rPr>
        <w:t xml:space="preserve"> objednatel ocitne v prodlení se zaplacením dohodnuté ceny delším než 30 dnů po lhůtě splatnosti.</w:t>
      </w:r>
    </w:p>
    <w:p w14:paraId="5603B36D" w14:textId="77777777" w:rsidR="006D1C12" w:rsidRPr="008A5871" w:rsidRDefault="006D1C12" w:rsidP="006D1C12">
      <w:pPr>
        <w:pStyle w:val="Smlouva-slo"/>
        <w:numPr>
          <w:ilvl w:val="0"/>
          <w:numId w:val="10"/>
        </w:numPr>
        <w:spacing w:before="0"/>
        <w:rPr>
          <w:rFonts w:ascii="Arial" w:hAnsi="Arial" w:cs="Arial"/>
          <w:sz w:val="22"/>
          <w:szCs w:val="22"/>
        </w:rPr>
      </w:pPr>
      <w:r w:rsidRPr="008A5871">
        <w:rPr>
          <w:rFonts w:ascii="Arial" w:hAnsi="Arial" w:cs="Arial"/>
          <w:sz w:val="22"/>
          <w:szCs w:val="22"/>
        </w:rPr>
        <w:t>Smluvní strany se dohodly na možnosti odstoupení od smlouvy</w:t>
      </w:r>
      <w:r w:rsidR="00D734B2" w:rsidRPr="008A5871">
        <w:rPr>
          <w:rFonts w:ascii="Arial" w:hAnsi="Arial" w:cs="Arial"/>
          <w:sz w:val="22"/>
          <w:szCs w:val="22"/>
        </w:rPr>
        <w:t xml:space="preserve"> </w:t>
      </w:r>
      <w:r w:rsidRPr="008A5871">
        <w:rPr>
          <w:rFonts w:ascii="Arial" w:hAnsi="Arial" w:cs="Arial"/>
          <w:sz w:val="22"/>
          <w:szCs w:val="22"/>
        </w:rPr>
        <w:t>v případě jejího podstatného porušení, přičemž za podstatné porušení smlouvy se považuje zejména:</w:t>
      </w:r>
    </w:p>
    <w:p w14:paraId="6707492B" w14:textId="77777777" w:rsidR="006D1C12" w:rsidRPr="008A5871" w:rsidRDefault="006D1C12" w:rsidP="006D1C12">
      <w:pPr>
        <w:pStyle w:val="Smlouva-slo"/>
        <w:spacing w:before="0"/>
        <w:ind w:left="284"/>
        <w:rPr>
          <w:rFonts w:ascii="Arial" w:hAnsi="Arial" w:cs="Arial"/>
          <w:sz w:val="22"/>
          <w:szCs w:val="22"/>
        </w:rPr>
      </w:pPr>
      <w:r w:rsidRPr="008A5871">
        <w:rPr>
          <w:rFonts w:ascii="Arial" w:hAnsi="Arial" w:cs="Arial"/>
          <w:sz w:val="22"/>
          <w:szCs w:val="22"/>
        </w:rPr>
        <w:t>a) prodlení odběratele se zaplacením dohodnuté ceny delší než 30 dnů po lhůtě splatnosti;</w:t>
      </w:r>
    </w:p>
    <w:p w14:paraId="1D8ED808" w14:textId="4F3A5429" w:rsidR="006D1C12" w:rsidRPr="008A5871" w:rsidRDefault="006D1C12" w:rsidP="006D1C12">
      <w:pPr>
        <w:pStyle w:val="Smlouva-slo"/>
        <w:spacing w:before="0"/>
        <w:ind w:left="284"/>
        <w:rPr>
          <w:rFonts w:ascii="Arial" w:hAnsi="Arial" w:cs="Arial"/>
          <w:sz w:val="22"/>
          <w:szCs w:val="22"/>
        </w:rPr>
      </w:pPr>
      <w:r w:rsidRPr="008A5871">
        <w:rPr>
          <w:rFonts w:ascii="Arial" w:hAnsi="Arial" w:cs="Arial"/>
          <w:sz w:val="22"/>
          <w:szCs w:val="22"/>
        </w:rPr>
        <w:t>b) významné a opakované porušení</w:t>
      </w:r>
      <w:r w:rsidR="00755803" w:rsidRPr="008A5871">
        <w:rPr>
          <w:rFonts w:ascii="Arial" w:hAnsi="Arial" w:cs="Arial"/>
          <w:sz w:val="22"/>
          <w:szCs w:val="22"/>
        </w:rPr>
        <w:t xml:space="preserve"> (min. </w:t>
      </w:r>
      <w:r w:rsidR="004962CA" w:rsidRPr="008A5871">
        <w:rPr>
          <w:rFonts w:ascii="Arial" w:hAnsi="Arial" w:cs="Arial"/>
          <w:sz w:val="22"/>
          <w:szCs w:val="22"/>
        </w:rPr>
        <w:t>3</w:t>
      </w:r>
      <w:r w:rsidR="00755803" w:rsidRPr="008A5871">
        <w:rPr>
          <w:rFonts w:ascii="Arial" w:hAnsi="Arial" w:cs="Arial"/>
          <w:sz w:val="22"/>
          <w:szCs w:val="22"/>
        </w:rPr>
        <w:t>x za</w:t>
      </w:r>
      <w:r w:rsidR="00D071FB" w:rsidRPr="008A5871">
        <w:rPr>
          <w:rFonts w:ascii="Arial" w:hAnsi="Arial" w:cs="Arial"/>
          <w:sz w:val="22"/>
          <w:szCs w:val="22"/>
        </w:rPr>
        <w:t xml:space="preserve"> jeden</w:t>
      </w:r>
      <w:r w:rsidR="00755803" w:rsidRPr="008A5871">
        <w:rPr>
          <w:rFonts w:ascii="Arial" w:hAnsi="Arial" w:cs="Arial"/>
          <w:sz w:val="22"/>
          <w:szCs w:val="22"/>
        </w:rPr>
        <w:t xml:space="preserve"> kalendářní měsíc)</w:t>
      </w:r>
      <w:r w:rsidRPr="008A5871">
        <w:rPr>
          <w:rFonts w:ascii="Arial" w:hAnsi="Arial" w:cs="Arial"/>
          <w:sz w:val="22"/>
          <w:szCs w:val="22"/>
        </w:rPr>
        <w:t xml:space="preserve"> povinností ze strany posk</w:t>
      </w:r>
      <w:r w:rsidR="00062529">
        <w:rPr>
          <w:rFonts w:ascii="Arial" w:hAnsi="Arial" w:cs="Arial"/>
          <w:sz w:val="22"/>
          <w:szCs w:val="22"/>
        </w:rPr>
        <w:t>ytov</w:t>
      </w:r>
      <w:r w:rsidR="005F186D">
        <w:rPr>
          <w:rFonts w:ascii="Arial" w:hAnsi="Arial" w:cs="Arial"/>
          <w:sz w:val="22"/>
          <w:szCs w:val="22"/>
        </w:rPr>
        <w:t>atele uvedené v Přílohách č. 2-23</w:t>
      </w:r>
      <w:r w:rsidRPr="008A5871">
        <w:rPr>
          <w:rFonts w:ascii="Arial" w:hAnsi="Arial" w:cs="Arial"/>
          <w:sz w:val="22"/>
          <w:szCs w:val="22"/>
        </w:rPr>
        <w:t xml:space="preserve"> této smlouvy.</w:t>
      </w:r>
    </w:p>
    <w:p w14:paraId="0C02637B" w14:textId="77777777" w:rsidR="004B034A" w:rsidRPr="008A5871" w:rsidRDefault="00773485" w:rsidP="00222FA1">
      <w:pPr>
        <w:pStyle w:val="Smlouva-slo"/>
        <w:ind w:left="284"/>
        <w:rPr>
          <w:rFonts w:ascii="Arial" w:hAnsi="Arial" w:cs="Arial"/>
          <w:sz w:val="22"/>
          <w:szCs w:val="22"/>
        </w:rPr>
      </w:pPr>
      <w:r w:rsidRPr="008A5871">
        <w:rPr>
          <w:rFonts w:ascii="Arial" w:hAnsi="Arial" w:cs="Arial"/>
          <w:sz w:val="22"/>
          <w:szCs w:val="22"/>
        </w:rPr>
        <w:t xml:space="preserve">Výpovědní doba, v případech uvedených v tomto </w:t>
      </w:r>
      <w:r w:rsidR="008B6131" w:rsidRPr="008A5871">
        <w:rPr>
          <w:rFonts w:ascii="Arial" w:hAnsi="Arial" w:cs="Arial"/>
          <w:sz w:val="22"/>
          <w:szCs w:val="22"/>
        </w:rPr>
        <w:t>bodě, písmen</w:t>
      </w:r>
      <w:r w:rsidR="00062529">
        <w:rPr>
          <w:rFonts w:ascii="Arial" w:hAnsi="Arial" w:cs="Arial"/>
          <w:sz w:val="22"/>
          <w:szCs w:val="22"/>
        </w:rPr>
        <w:t xml:space="preserve"> a) a b), činí 1 měsíc</w:t>
      </w:r>
      <w:r w:rsidRPr="008A5871">
        <w:rPr>
          <w:rFonts w:ascii="Arial" w:hAnsi="Arial" w:cs="Arial"/>
          <w:sz w:val="22"/>
          <w:szCs w:val="22"/>
        </w:rPr>
        <w:t xml:space="preserve"> a začíná běžet prvním dnem kalendářního měsíce následujícího po doručení písemné výpovědi druhé Smluvní stran</w:t>
      </w:r>
      <w:r w:rsidR="008B6131" w:rsidRPr="008A5871">
        <w:rPr>
          <w:rFonts w:ascii="Arial" w:hAnsi="Arial" w:cs="Arial"/>
          <w:sz w:val="22"/>
          <w:szCs w:val="22"/>
        </w:rPr>
        <w:t>ě</w:t>
      </w:r>
      <w:r w:rsidRPr="008A5871">
        <w:rPr>
          <w:rFonts w:ascii="Arial" w:hAnsi="Arial" w:cs="Arial"/>
          <w:sz w:val="22"/>
          <w:szCs w:val="22"/>
        </w:rPr>
        <w:t>.</w:t>
      </w:r>
    </w:p>
    <w:p w14:paraId="52AF1E7A" w14:textId="77777777" w:rsidR="00D071FB" w:rsidRPr="008A5871" w:rsidRDefault="00D071FB" w:rsidP="00133049">
      <w:pPr>
        <w:numPr>
          <w:ilvl w:val="0"/>
          <w:numId w:val="10"/>
        </w:numPr>
        <w:jc w:val="both"/>
        <w:rPr>
          <w:rFonts w:cs="Arial"/>
          <w:sz w:val="22"/>
          <w:szCs w:val="22"/>
        </w:rPr>
      </w:pPr>
      <w:r w:rsidRPr="008A5871">
        <w:rPr>
          <w:rFonts w:cs="Arial"/>
          <w:sz w:val="22"/>
          <w:szCs w:val="22"/>
        </w:rPr>
        <w:t xml:space="preserve">Smluvní strany se dohodly, že tuto smlouvu lze také ukončit </w:t>
      </w:r>
      <w:r w:rsidR="00413E9A" w:rsidRPr="008A5871">
        <w:rPr>
          <w:rFonts w:cs="Arial"/>
          <w:sz w:val="22"/>
          <w:szCs w:val="22"/>
        </w:rPr>
        <w:t xml:space="preserve">písemnou </w:t>
      </w:r>
      <w:r w:rsidRPr="008A5871">
        <w:rPr>
          <w:rFonts w:cs="Arial"/>
          <w:sz w:val="22"/>
          <w:szCs w:val="22"/>
        </w:rPr>
        <w:t xml:space="preserve">dohodou obou smluvních stran. </w:t>
      </w:r>
    </w:p>
    <w:p w14:paraId="23312263" w14:textId="77777777" w:rsidR="00E16016" w:rsidRPr="008A5871" w:rsidRDefault="00E16016" w:rsidP="00E16016">
      <w:pPr>
        <w:pStyle w:val="Smlouva-slo"/>
        <w:numPr>
          <w:ilvl w:val="0"/>
          <w:numId w:val="10"/>
        </w:numPr>
        <w:spacing w:before="0" w:line="240" w:lineRule="auto"/>
        <w:rPr>
          <w:rFonts w:ascii="Arial" w:hAnsi="Arial" w:cs="Arial"/>
          <w:sz w:val="22"/>
          <w:szCs w:val="22"/>
        </w:rPr>
      </w:pPr>
      <w:r w:rsidRPr="008A5871">
        <w:rPr>
          <w:rFonts w:ascii="Arial" w:hAnsi="Arial" w:cs="Arial"/>
          <w:sz w:val="22"/>
          <w:szCs w:val="22"/>
        </w:rPr>
        <w:t>Objednatel nepřipouští pro případ sporu použití rozhodčí doložky v této smlouvě. Případné spory se budou řešit primárně dohodou, event. soudní cestou.</w:t>
      </w:r>
    </w:p>
    <w:p w14:paraId="2F00F14E" w14:textId="77777777" w:rsidR="00BC3BED" w:rsidRPr="008A5871"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 xml:space="preserve">Poskytovatel nemůže bez </w:t>
      </w:r>
      <w:r w:rsidR="00FE4EFF" w:rsidRPr="008A5871">
        <w:rPr>
          <w:rFonts w:ascii="Arial" w:hAnsi="Arial" w:cs="Arial"/>
          <w:sz w:val="22"/>
          <w:szCs w:val="22"/>
        </w:rPr>
        <w:t xml:space="preserve">písemného </w:t>
      </w:r>
      <w:r w:rsidRPr="008A5871">
        <w:rPr>
          <w:rFonts w:ascii="Arial" w:hAnsi="Arial" w:cs="Arial"/>
          <w:sz w:val="22"/>
          <w:szCs w:val="22"/>
        </w:rPr>
        <w:t>souhlasu objednatele postoupit svá práva a povinnosti plynoucí ze smlouvy třetí osobě.</w:t>
      </w:r>
    </w:p>
    <w:p w14:paraId="5235FFCC" w14:textId="01A4D5D1" w:rsidR="00BC3BED"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2BAB5612" w14:textId="77777777" w:rsidR="00765968" w:rsidRDefault="00765968" w:rsidP="00765968">
      <w:pPr>
        <w:pStyle w:val="Smlouva-slo"/>
        <w:spacing w:before="0"/>
        <w:ind w:left="284"/>
        <w:rPr>
          <w:rFonts w:ascii="Arial" w:hAnsi="Arial" w:cs="Arial"/>
          <w:sz w:val="22"/>
          <w:szCs w:val="22"/>
        </w:rPr>
      </w:pPr>
    </w:p>
    <w:p w14:paraId="29EF7AD2" w14:textId="77777777" w:rsidR="00765968" w:rsidRPr="00765968" w:rsidRDefault="00765968" w:rsidP="00765968">
      <w:pPr>
        <w:pStyle w:val="Odstavecseseznamem"/>
        <w:numPr>
          <w:ilvl w:val="0"/>
          <w:numId w:val="10"/>
        </w:numPr>
        <w:suppressAutoHyphens/>
        <w:spacing w:after="0" w:line="240" w:lineRule="auto"/>
        <w:jc w:val="both"/>
        <w:rPr>
          <w:rFonts w:ascii="Arial" w:hAnsi="Arial" w:cs="Arial"/>
          <w:b/>
          <w:bCs/>
          <w:color w:val="000000"/>
        </w:rPr>
      </w:pPr>
      <w:r w:rsidRPr="00765968">
        <w:rPr>
          <w:rFonts w:ascii="Arial" w:hAnsi="Arial" w:cs="Arial"/>
          <w:b/>
          <w:bCs/>
          <w:color w:val="000000"/>
        </w:rPr>
        <w:t xml:space="preserve">Dopady sankčních nařízení Evropské unie vůči Ruské federaci a </w:t>
      </w:r>
    </w:p>
    <w:p w14:paraId="634792E5" w14:textId="77777777" w:rsidR="00765968" w:rsidRPr="00765968" w:rsidRDefault="00765968" w:rsidP="00765968">
      <w:pPr>
        <w:pStyle w:val="Odstavecseseznamem"/>
        <w:suppressAutoHyphens/>
        <w:spacing w:after="0" w:line="240" w:lineRule="auto"/>
        <w:ind w:left="284" w:firstLine="425"/>
        <w:jc w:val="both"/>
        <w:rPr>
          <w:rStyle w:val="Hypertextovodkaz"/>
          <w:rFonts w:ascii="Arial" w:hAnsi="Arial" w:cs="Arial"/>
        </w:rPr>
      </w:pPr>
      <w:r w:rsidRPr="00765968">
        <w:rPr>
          <w:rFonts w:ascii="Arial" w:hAnsi="Arial" w:cs="Arial"/>
          <w:b/>
          <w:bCs/>
          <w:color w:val="000000"/>
        </w:rPr>
        <w:t>Běloruské republice do zadávacích řízení a realizovaných veřejných zakázek</w:t>
      </w:r>
    </w:p>
    <w:p w14:paraId="4BDB3568" w14:textId="77777777" w:rsidR="00765968" w:rsidRPr="00765968" w:rsidRDefault="00765968" w:rsidP="00765968">
      <w:pPr>
        <w:pStyle w:val="Odstavecseseznamem"/>
        <w:widowControl w:val="0"/>
        <w:spacing w:after="0" w:line="240" w:lineRule="auto"/>
        <w:ind w:left="284"/>
        <w:jc w:val="both"/>
        <w:rPr>
          <w:rFonts w:ascii="Arial" w:hAnsi="Arial" w:cs="Arial"/>
          <w:b/>
          <w:bCs/>
          <w:color w:val="000000"/>
        </w:rPr>
      </w:pPr>
    </w:p>
    <w:p w14:paraId="339CA4EF" w14:textId="77777777" w:rsidR="00765968" w:rsidRPr="00765968" w:rsidRDefault="00765968" w:rsidP="00765968">
      <w:pPr>
        <w:pStyle w:val="Odstavecseseznamem"/>
        <w:widowControl w:val="0"/>
        <w:autoSpaceDE w:val="0"/>
        <w:autoSpaceDN w:val="0"/>
        <w:adjustRightInd w:val="0"/>
        <w:ind w:left="284"/>
        <w:jc w:val="both"/>
        <w:rPr>
          <w:rFonts w:ascii="Arial" w:hAnsi="Arial" w:cs="Arial"/>
        </w:rPr>
      </w:pPr>
      <w:r w:rsidRPr="00765968">
        <w:rPr>
          <w:rFonts w:ascii="Arial" w:hAnsi="Arial" w:cs="Arial"/>
          <w:iCs/>
          <w:color w:val="000000"/>
        </w:rPr>
        <w:t xml:space="preserve">Podpisem smlouvy Zhotovitel potvrzuje, že v případě uzavření smlouvy se zadavatelem platby poskytované Objednatelem v souvislosti s realizací předmětu smlouvy, neposkytne přímo nebo </w:t>
      </w:r>
      <w:r w:rsidRPr="00765968">
        <w:rPr>
          <w:rFonts w:ascii="Arial" w:hAnsi="Arial" w:cs="Arial"/>
          <w:iCs/>
          <w:color w:val="000000"/>
        </w:rPr>
        <w:lastRenderedPageBreak/>
        <w:t xml:space="preserve">nepřímo ani jen zčásti osobám, vůči kterým platí tzv. individuální finanční sankce ve </w:t>
      </w:r>
      <w:r w:rsidRPr="00765968">
        <w:rPr>
          <w:rFonts w:ascii="Arial" w:hAnsi="Arial" w:cs="Arial"/>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1B70299C" w14:textId="77777777" w:rsidR="00765968" w:rsidRPr="00765968" w:rsidRDefault="00765968" w:rsidP="00765968">
      <w:pPr>
        <w:pStyle w:val="Odstavecseseznamem"/>
        <w:ind w:left="284"/>
        <w:jc w:val="both"/>
        <w:rPr>
          <w:rFonts w:ascii="Arial" w:hAnsi="Arial" w:cs="Arial"/>
        </w:rPr>
      </w:pPr>
    </w:p>
    <w:p w14:paraId="1391217D" w14:textId="682427AE" w:rsidR="00765968" w:rsidRPr="00765968" w:rsidRDefault="00765968" w:rsidP="00765968">
      <w:pPr>
        <w:pStyle w:val="Odstavecseseznamem"/>
        <w:widowControl w:val="0"/>
        <w:ind w:left="284"/>
        <w:jc w:val="both"/>
        <w:rPr>
          <w:rFonts w:ascii="Arial" w:hAnsi="Arial" w:cs="Arial"/>
          <w:b/>
        </w:rPr>
      </w:pPr>
      <w:r w:rsidRPr="00765968">
        <w:rPr>
          <w:rFonts w:ascii="Arial" w:hAnsi="Arial" w:cs="Arial"/>
          <w:b/>
          <w:iCs/>
          <w:color w:val="000000"/>
        </w:rPr>
        <w:t>Individuální sankce</w:t>
      </w:r>
      <w:r>
        <w:rPr>
          <w:rFonts w:ascii="Arial" w:hAnsi="Arial" w:cs="Arial"/>
        </w:rPr>
        <w:t xml:space="preserve"> </w:t>
      </w:r>
      <w:r w:rsidRPr="00765968">
        <w:rPr>
          <w:rFonts w:ascii="Arial" w:hAnsi="Arial" w:cs="Arial"/>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w:t>
      </w:r>
      <w:r>
        <w:rPr>
          <w:rFonts w:ascii="Arial" w:hAnsi="Arial" w:cs="Arial"/>
          <w:b/>
          <w:bCs/>
        </w:rPr>
        <w:t>ani povahu veřejné zakázky nemá</w:t>
      </w:r>
      <w:r w:rsidRPr="00765968">
        <w:rPr>
          <w:rFonts w:ascii="Arial" w:hAnsi="Arial" w:cs="Arial"/>
          <w:b/>
          <w:bCs/>
        </w:rPr>
        <w:t xml:space="preserve"> dodavatel (u kterého osoba na sankčním seznamu figuruje v majetkové struktuře) může přijmout dostatečné opatření – nebude osobě na sankčním seznamu zasílat finanční prostředky ani jí je jinak nezpřístupní, není-li opatření dostatečné, anebo jej Zhotovitel nepřijme – Objednatel ukončí smluvní vztah (platby se stávají nemožným plněním).</w:t>
      </w:r>
    </w:p>
    <w:p w14:paraId="7B975FAD" w14:textId="195867B6" w:rsidR="00765968" w:rsidRPr="00765968" w:rsidRDefault="00765968" w:rsidP="00765968">
      <w:pPr>
        <w:pStyle w:val="Odstavecseseznamem"/>
        <w:autoSpaceDE w:val="0"/>
        <w:autoSpaceDN w:val="0"/>
        <w:adjustRightInd w:val="0"/>
        <w:ind w:left="284"/>
        <w:jc w:val="both"/>
        <w:rPr>
          <w:rFonts w:cs="Arial"/>
          <w:sz w:val="24"/>
          <w:szCs w:val="24"/>
        </w:rPr>
      </w:pPr>
      <w:r>
        <w:rPr>
          <w:rFonts w:cs="Arial"/>
          <w:iCs/>
          <w:sz w:val="24"/>
          <w:szCs w:val="24"/>
        </w:rPr>
        <w:t>D</w:t>
      </w:r>
      <w:r w:rsidRPr="00765968">
        <w:rPr>
          <w:rFonts w:cs="Arial"/>
          <w:iCs/>
          <w:sz w:val="24"/>
          <w:szCs w:val="24"/>
        </w:rPr>
        <w:t>ojde-li k porušení pravidel dle odst. [výše uvedených odstavců] smlouvy, je Zhotovitel povinen zaplatit Objednateli smluvní pokutu ve výši 250.000 Kč, a to za každý jednotlivý případ porušení.</w:t>
      </w:r>
      <w:r w:rsidRPr="00765968">
        <w:rPr>
          <w:rFonts w:cs="Arial"/>
          <w:sz w:val="24"/>
          <w:szCs w:val="24"/>
        </w:rPr>
        <w:t>“</w:t>
      </w:r>
    </w:p>
    <w:p w14:paraId="7CA3135E" w14:textId="6134D474" w:rsidR="00BC3BED" w:rsidRPr="008A5871" w:rsidRDefault="00B36DD4" w:rsidP="00157535">
      <w:pPr>
        <w:pStyle w:val="Smlouva-slo"/>
        <w:numPr>
          <w:ilvl w:val="0"/>
          <w:numId w:val="10"/>
        </w:numPr>
        <w:spacing w:before="0"/>
        <w:rPr>
          <w:rFonts w:ascii="Arial" w:hAnsi="Arial" w:cs="Arial"/>
          <w:sz w:val="22"/>
          <w:szCs w:val="22"/>
        </w:rPr>
      </w:pPr>
      <w:r>
        <w:rPr>
          <w:rFonts w:ascii="Arial" w:hAnsi="Arial" w:cs="Arial"/>
          <w:sz w:val="22"/>
          <w:szCs w:val="22"/>
        </w:rPr>
        <w:t>O</w:t>
      </w:r>
      <w:r w:rsidR="00BC3BED" w:rsidRPr="008A5871">
        <w:rPr>
          <w:rFonts w:ascii="Arial" w:hAnsi="Arial" w:cs="Arial"/>
          <w:sz w:val="22"/>
          <w:szCs w:val="22"/>
        </w:rPr>
        <w:t xml:space="preserve">soby podepisující tuto smlouvu svými podpisy potvrzují, že jsou oprávněné podepsat tuto smlouvu jménem nebo za objednatele.  </w:t>
      </w:r>
    </w:p>
    <w:p w14:paraId="172AEA52" w14:textId="77777777" w:rsidR="00BC3BED" w:rsidRPr="008A5871"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Písemnosti se považují za doručené i v případě, že kterákoliv ze stran její doručení odmítne, či jinak znemožní.</w:t>
      </w:r>
    </w:p>
    <w:p w14:paraId="646C184A" w14:textId="77777777" w:rsidR="00BC3BED" w:rsidRPr="008A5871"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Vše, co bylo dohodnuto před uzavřením smlouvy je právně irelevantní a mezi stranami platí jen to, co je dohodnuto ve smlouvě.</w:t>
      </w:r>
    </w:p>
    <w:p w14:paraId="21ECBA2F" w14:textId="66CF3F92" w:rsidR="00BC3BED" w:rsidRPr="008A5871" w:rsidRDefault="00BC3BED" w:rsidP="00157535">
      <w:pPr>
        <w:pStyle w:val="Smlouva-slo"/>
        <w:numPr>
          <w:ilvl w:val="0"/>
          <w:numId w:val="10"/>
        </w:numPr>
        <w:spacing w:before="0"/>
        <w:rPr>
          <w:rFonts w:ascii="Arial" w:hAnsi="Arial" w:cs="Arial"/>
          <w:sz w:val="22"/>
          <w:szCs w:val="22"/>
        </w:rPr>
      </w:pPr>
      <w:r w:rsidRPr="008A5871">
        <w:rPr>
          <w:rFonts w:ascii="Arial" w:hAnsi="Arial" w:cs="Arial"/>
          <w:sz w:val="22"/>
          <w:szCs w:val="22"/>
        </w:rPr>
        <w:t>Smlouva je vyhotovena v počtu dvou stejnopisů, podepsaných oprávněnými zástupci smluvních stran, z nichž každý z účastníků smlouvy obdrží po jednom vyhotovení</w:t>
      </w:r>
      <w:r w:rsidR="00F340B0" w:rsidRPr="008A5871">
        <w:rPr>
          <w:rFonts w:ascii="Arial" w:hAnsi="Arial" w:cs="Arial"/>
          <w:sz w:val="22"/>
          <w:szCs w:val="22"/>
        </w:rPr>
        <w:t xml:space="preserve"> s platností originálu</w:t>
      </w:r>
      <w:r w:rsidRPr="008A5871">
        <w:rPr>
          <w:rFonts w:ascii="Arial" w:hAnsi="Arial" w:cs="Arial"/>
          <w:sz w:val="22"/>
          <w:szCs w:val="22"/>
        </w:rPr>
        <w:t>.</w:t>
      </w:r>
    </w:p>
    <w:p w14:paraId="11AF54C0" w14:textId="77777777" w:rsidR="008A5871" w:rsidRPr="00E02800" w:rsidRDefault="00BC3BED" w:rsidP="00B13F39">
      <w:pPr>
        <w:pStyle w:val="Smlouva-slo"/>
        <w:numPr>
          <w:ilvl w:val="0"/>
          <w:numId w:val="10"/>
        </w:numPr>
        <w:spacing w:before="0"/>
        <w:rPr>
          <w:rFonts w:ascii="Arial" w:hAnsi="Arial" w:cs="Arial"/>
          <w:b/>
          <w:sz w:val="22"/>
          <w:szCs w:val="22"/>
          <w:u w:val="single"/>
        </w:rPr>
      </w:pPr>
      <w:r w:rsidRPr="00E02800">
        <w:rPr>
          <w:rFonts w:ascii="Arial" w:hAnsi="Arial" w:cs="Arial"/>
          <w:b/>
          <w:sz w:val="22"/>
          <w:szCs w:val="22"/>
          <w:u w:val="single"/>
        </w:rPr>
        <w:t>Nedílnou součástí</w:t>
      </w:r>
      <w:r w:rsidR="00B13F39" w:rsidRPr="00E02800">
        <w:rPr>
          <w:rFonts w:ascii="Arial" w:hAnsi="Arial" w:cs="Arial"/>
          <w:b/>
          <w:sz w:val="22"/>
          <w:szCs w:val="22"/>
          <w:u w:val="single"/>
        </w:rPr>
        <w:t xml:space="preserve"> této smlouvy jsou přílohy:</w:t>
      </w:r>
    </w:p>
    <w:p w14:paraId="0E52FBA8" w14:textId="77777777" w:rsidR="008A5871" w:rsidRPr="00502663" w:rsidRDefault="008A5871" w:rsidP="008A5871">
      <w:pPr>
        <w:pStyle w:val="Smlouva-slo"/>
        <w:spacing w:before="0"/>
        <w:ind w:left="284"/>
        <w:rPr>
          <w:rFonts w:ascii="Arial" w:hAnsi="Arial" w:cs="Arial"/>
          <w:color w:val="FF0000"/>
          <w:sz w:val="22"/>
          <w:szCs w:val="22"/>
        </w:rPr>
      </w:pPr>
      <w:r w:rsidRPr="00502663">
        <w:rPr>
          <w:rFonts w:ascii="Arial" w:hAnsi="Arial" w:cs="Arial"/>
          <w:color w:val="FF0000"/>
          <w:sz w:val="22"/>
          <w:szCs w:val="22"/>
        </w:rPr>
        <w:t xml:space="preserve">  </w:t>
      </w:r>
    </w:p>
    <w:p w14:paraId="0B05FC05" w14:textId="10D0B21A" w:rsidR="00502663" w:rsidRPr="00380843" w:rsidRDefault="00502663" w:rsidP="00502663">
      <w:pPr>
        <w:ind w:left="567"/>
        <w:rPr>
          <w:rFonts w:ascii="Tahoma" w:hAnsi="Tahoma" w:cs="Tahoma"/>
          <w:bCs/>
        </w:rPr>
      </w:pPr>
      <w:r>
        <w:rPr>
          <w:rFonts w:ascii="Tahoma" w:hAnsi="Tahoma" w:cs="Tahoma"/>
          <w:bCs/>
        </w:rPr>
        <w:t>Příloha č. 1</w:t>
      </w:r>
      <w:r w:rsidRPr="00380843">
        <w:rPr>
          <w:rFonts w:ascii="Tahoma" w:hAnsi="Tahoma" w:cs="Tahoma"/>
          <w:bCs/>
        </w:rPr>
        <w:tab/>
      </w:r>
      <w:r w:rsidRPr="00380843">
        <w:rPr>
          <w:rFonts w:ascii="Tahoma" w:hAnsi="Tahoma" w:cs="Tahoma"/>
          <w:bCs/>
        </w:rPr>
        <w:tab/>
        <w:t>Krycí list nabídky</w:t>
      </w:r>
    </w:p>
    <w:p w14:paraId="79FB1931" w14:textId="579182C7" w:rsidR="00502663" w:rsidRPr="00380843" w:rsidRDefault="00502663" w:rsidP="00502663">
      <w:pPr>
        <w:ind w:left="567"/>
        <w:rPr>
          <w:rFonts w:ascii="Tahoma" w:hAnsi="Tahoma" w:cs="Tahoma"/>
          <w:bCs/>
        </w:rPr>
      </w:pPr>
      <w:r>
        <w:rPr>
          <w:rFonts w:ascii="Tahoma" w:hAnsi="Tahoma" w:cs="Tahoma"/>
          <w:bCs/>
        </w:rPr>
        <w:t>Příloha č. 2</w:t>
      </w:r>
      <w:r w:rsidRPr="00380843">
        <w:rPr>
          <w:rFonts w:ascii="Tahoma" w:hAnsi="Tahoma" w:cs="Tahoma"/>
          <w:bCs/>
        </w:rPr>
        <w:tab/>
      </w:r>
      <w:r w:rsidRPr="00380843">
        <w:rPr>
          <w:rFonts w:ascii="Tahoma" w:hAnsi="Tahoma" w:cs="Tahoma"/>
          <w:bCs/>
        </w:rPr>
        <w:tab/>
        <w:t xml:space="preserve">Číselník místností – Správa organizace a ostatní prostory  </w:t>
      </w:r>
    </w:p>
    <w:p w14:paraId="31025600" w14:textId="28C5ABD8" w:rsidR="00502663" w:rsidRPr="00380843" w:rsidRDefault="00502663" w:rsidP="00502663">
      <w:pPr>
        <w:ind w:left="567"/>
        <w:rPr>
          <w:rFonts w:ascii="Tahoma" w:hAnsi="Tahoma" w:cs="Tahoma"/>
          <w:bCs/>
        </w:rPr>
      </w:pPr>
      <w:r w:rsidRPr="00380843">
        <w:rPr>
          <w:rFonts w:ascii="Tahoma" w:hAnsi="Tahoma" w:cs="Tahoma"/>
          <w:bCs/>
        </w:rPr>
        <w:t xml:space="preserve">                              </w:t>
      </w:r>
      <w:r>
        <w:rPr>
          <w:rFonts w:ascii="Tahoma" w:hAnsi="Tahoma" w:cs="Tahoma"/>
          <w:bCs/>
        </w:rPr>
        <w:t xml:space="preserve">      </w:t>
      </w:r>
      <w:r w:rsidRPr="00380843">
        <w:rPr>
          <w:rFonts w:ascii="Tahoma" w:hAnsi="Tahoma" w:cs="Tahoma"/>
          <w:bCs/>
        </w:rPr>
        <w:t>(bud</w:t>
      </w:r>
      <w:r w:rsidR="00B36DD4">
        <w:rPr>
          <w:rFonts w:ascii="Tahoma" w:hAnsi="Tahoma" w:cs="Tahoma"/>
          <w:bCs/>
        </w:rPr>
        <w:t>ova SO</w:t>
      </w:r>
      <w:r>
        <w:rPr>
          <w:rFonts w:ascii="Tahoma" w:hAnsi="Tahoma" w:cs="Tahoma"/>
          <w:bCs/>
        </w:rPr>
        <w:t>)</w:t>
      </w:r>
    </w:p>
    <w:p w14:paraId="41AA18BD" w14:textId="1A82450A" w:rsidR="00502663" w:rsidRPr="00380843" w:rsidRDefault="00502663" w:rsidP="00502663">
      <w:pPr>
        <w:rPr>
          <w:rFonts w:ascii="Tahoma" w:hAnsi="Tahoma" w:cs="Tahoma"/>
          <w:bCs/>
        </w:rPr>
      </w:pPr>
      <w:r w:rsidRPr="00380843">
        <w:rPr>
          <w:rFonts w:ascii="Tahoma" w:hAnsi="Tahoma" w:cs="Tahoma"/>
          <w:bCs/>
        </w:rPr>
        <w:t xml:space="preserve">       </w:t>
      </w:r>
      <w:r>
        <w:rPr>
          <w:rFonts w:ascii="Tahoma" w:hAnsi="Tahoma" w:cs="Tahoma"/>
          <w:bCs/>
        </w:rPr>
        <w:t xml:space="preserve">  Příloha č. 3</w:t>
      </w:r>
      <w:r w:rsidR="00B36DD4">
        <w:rPr>
          <w:rFonts w:ascii="Tahoma" w:hAnsi="Tahoma" w:cs="Tahoma"/>
          <w:bCs/>
        </w:rPr>
        <w:tab/>
      </w:r>
      <w:r w:rsidR="00B36DD4">
        <w:rPr>
          <w:rFonts w:ascii="Tahoma" w:hAnsi="Tahoma" w:cs="Tahoma"/>
          <w:bCs/>
        </w:rPr>
        <w:tab/>
        <w:t>Číselník místnost</w:t>
      </w:r>
      <w:r w:rsidRPr="00380843">
        <w:rPr>
          <w:rFonts w:ascii="Tahoma" w:hAnsi="Tahoma" w:cs="Tahoma"/>
          <w:bCs/>
        </w:rPr>
        <w:t>í – Domov Korýtko (B</w:t>
      </w:r>
      <w:r w:rsidR="00B36DD4">
        <w:rPr>
          <w:rFonts w:ascii="Tahoma" w:hAnsi="Tahoma" w:cs="Tahoma"/>
          <w:bCs/>
        </w:rPr>
        <w:t>udova SO</w:t>
      </w:r>
      <w:r w:rsidRPr="00380843">
        <w:rPr>
          <w:rFonts w:ascii="Tahoma" w:hAnsi="Tahoma" w:cs="Tahoma"/>
          <w:bCs/>
        </w:rPr>
        <w:t>)</w:t>
      </w:r>
    </w:p>
    <w:p w14:paraId="3583E33A" w14:textId="51C12988" w:rsidR="00502663" w:rsidRPr="00380843" w:rsidRDefault="00502663" w:rsidP="00502663">
      <w:pPr>
        <w:ind w:left="2832" w:hanging="2265"/>
        <w:rPr>
          <w:rFonts w:ascii="Tahoma" w:hAnsi="Tahoma" w:cs="Tahoma"/>
          <w:bCs/>
        </w:rPr>
      </w:pPr>
      <w:r>
        <w:rPr>
          <w:rFonts w:ascii="Tahoma" w:hAnsi="Tahoma" w:cs="Tahoma"/>
          <w:bCs/>
        </w:rPr>
        <w:t>Příloha č. 4</w:t>
      </w:r>
      <w:r w:rsidRPr="00380843">
        <w:rPr>
          <w:rFonts w:ascii="Tahoma" w:hAnsi="Tahoma" w:cs="Tahoma"/>
          <w:bCs/>
        </w:rPr>
        <w:tab/>
        <w:t>Číselník místností – Centrum pracovní činnosti (CPČ) (</w:t>
      </w:r>
      <w:proofErr w:type="gramStart"/>
      <w:r w:rsidRPr="00380843">
        <w:rPr>
          <w:rFonts w:ascii="Tahoma" w:hAnsi="Tahoma" w:cs="Tahoma"/>
          <w:bCs/>
        </w:rPr>
        <w:t>budova  DBS</w:t>
      </w:r>
      <w:proofErr w:type="gramEnd"/>
      <w:r w:rsidRPr="00380843">
        <w:rPr>
          <w:rFonts w:ascii="Tahoma" w:hAnsi="Tahoma" w:cs="Tahoma"/>
          <w:bCs/>
        </w:rPr>
        <w:t>)</w:t>
      </w:r>
    </w:p>
    <w:p w14:paraId="1FB0F65F" w14:textId="1282049B" w:rsidR="00502663" w:rsidRPr="00380843" w:rsidRDefault="00502663" w:rsidP="00502663">
      <w:pPr>
        <w:ind w:firstLine="567"/>
        <w:rPr>
          <w:rFonts w:ascii="Tahoma" w:hAnsi="Tahoma" w:cs="Tahoma"/>
          <w:bCs/>
        </w:rPr>
      </w:pPr>
      <w:r>
        <w:rPr>
          <w:rFonts w:ascii="Tahoma" w:hAnsi="Tahoma" w:cs="Tahoma"/>
          <w:bCs/>
        </w:rPr>
        <w:t>Příloha č. 5</w:t>
      </w:r>
      <w:r w:rsidRPr="00380843">
        <w:rPr>
          <w:rFonts w:ascii="Tahoma" w:hAnsi="Tahoma" w:cs="Tahoma"/>
          <w:bCs/>
        </w:rPr>
        <w:tab/>
      </w:r>
      <w:r w:rsidRPr="00380843">
        <w:rPr>
          <w:rFonts w:ascii="Tahoma" w:hAnsi="Tahoma" w:cs="Tahoma"/>
          <w:bCs/>
        </w:rPr>
        <w:tab/>
        <w:t>Číselník místností – Domov Hladnovská (DH)</w:t>
      </w:r>
    </w:p>
    <w:p w14:paraId="62E86D3B" w14:textId="459A29DC" w:rsidR="00502663" w:rsidRPr="00380843" w:rsidRDefault="00502663" w:rsidP="00502663">
      <w:pPr>
        <w:ind w:firstLine="567"/>
        <w:rPr>
          <w:rFonts w:ascii="Tahoma" w:hAnsi="Tahoma" w:cs="Tahoma"/>
          <w:bCs/>
        </w:rPr>
      </w:pPr>
      <w:r>
        <w:rPr>
          <w:rFonts w:ascii="Tahoma" w:hAnsi="Tahoma" w:cs="Tahoma"/>
          <w:bCs/>
        </w:rPr>
        <w:t>Příloha č. 6</w:t>
      </w:r>
      <w:r w:rsidRPr="00380843">
        <w:rPr>
          <w:rFonts w:ascii="Tahoma" w:hAnsi="Tahoma" w:cs="Tahoma"/>
          <w:bCs/>
        </w:rPr>
        <w:tab/>
      </w:r>
      <w:r w:rsidRPr="00380843">
        <w:rPr>
          <w:rFonts w:ascii="Tahoma" w:hAnsi="Tahoma" w:cs="Tahoma"/>
          <w:bCs/>
        </w:rPr>
        <w:tab/>
        <w:t>Číselník místností – Domov Na Liščině (DL)</w:t>
      </w:r>
    </w:p>
    <w:p w14:paraId="09B35EA8" w14:textId="518FDA14" w:rsidR="00502663" w:rsidRPr="00380843" w:rsidRDefault="00502663" w:rsidP="00502663">
      <w:pPr>
        <w:ind w:firstLine="567"/>
        <w:rPr>
          <w:rFonts w:ascii="Tahoma" w:hAnsi="Tahoma" w:cs="Tahoma"/>
          <w:bCs/>
        </w:rPr>
      </w:pPr>
      <w:r>
        <w:rPr>
          <w:rFonts w:ascii="Tahoma" w:hAnsi="Tahoma" w:cs="Tahoma"/>
          <w:bCs/>
        </w:rPr>
        <w:t>Příloha č. 7</w:t>
      </w:r>
      <w:r w:rsidRPr="00380843">
        <w:rPr>
          <w:rFonts w:ascii="Tahoma" w:hAnsi="Tahoma" w:cs="Tahoma"/>
          <w:bCs/>
        </w:rPr>
        <w:t xml:space="preserve">             </w:t>
      </w:r>
      <w:r>
        <w:rPr>
          <w:rFonts w:ascii="Tahoma" w:hAnsi="Tahoma" w:cs="Tahoma"/>
          <w:bCs/>
        </w:rPr>
        <w:tab/>
      </w:r>
      <w:r w:rsidRPr="00380843">
        <w:rPr>
          <w:rFonts w:ascii="Tahoma" w:hAnsi="Tahoma" w:cs="Tahoma"/>
          <w:bCs/>
        </w:rPr>
        <w:t>Číselník místností – Domov Korýtko (Budova DL)</w:t>
      </w:r>
    </w:p>
    <w:p w14:paraId="41430DED" w14:textId="4B0DCB68" w:rsidR="00502663" w:rsidRPr="00CB4135" w:rsidRDefault="00502663" w:rsidP="00502663">
      <w:pPr>
        <w:ind w:firstLine="567"/>
        <w:rPr>
          <w:rFonts w:ascii="Tahoma" w:hAnsi="Tahoma" w:cs="Tahoma"/>
          <w:bCs/>
        </w:rPr>
      </w:pPr>
      <w:r>
        <w:rPr>
          <w:rFonts w:ascii="Tahoma" w:hAnsi="Tahoma" w:cs="Tahoma"/>
          <w:bCs/>
        </w:rPr>
        <w:t>Příloha č. 8</w:t>
      </w:r>
      <w:r w:rsidRPr="00CB4135">
        <w:rPr>
          <w:rFonts w:ascii="Tahoma" w:hAnsi="Tahoma" w:cs="Tahoma"/>
          <w:bCs/>
        </w:rPr>
        <w:tab/>
      </w:r>
      <w:r w:rsidRPr="00CB4135">
        <w:rPr>
          <w:rFonts w:ascii="Tahoma" w:hAnsi="Tahoma" w:cs="Tahoma"/>
          <w:bCs/>
        </w:rPr>
        <w:tab/>
        <w:t xml:space="preserve">Číselník místností – Domov Třebovice a Chráněné bydlení  </w:t>
      </w:r>
    </w:p>
    <w:p w14:paraId="447A0E18" w14:textId="65E710DD" w:rsidR="00502663" w:rsidRPr="00CB4135" w:rsidRDefault="00502663" w:rsidP="00502663">
      <w:pPr>
        <w:ind w:firstLine="567"/>
        <w:rPr>
          <w:rFonts w:ascii="Tahoma" w:hAnsi="Tahoma" w:cs="Tahoma"/>
          <w:bCs/>
        </w:rPr>
      </w:pPr>
      <w:r w:rsidRPr="00CB4135">
        <w:rPr>
          <w:rFonts w:ascii="Tahoma" w:hAnsi="Tahoma" w:cs="Tahoma"/>
          <w:bCs/>
        </w:rPr>
        <w:t xml:space="preserve">               </w:t>
      </w:r>
      <w:r w:rsidRPr="00CB4135">
        <w:rPr>
          <w:rFonts w:ascii="Tahoma" w:hAnsi="Tahoma" w:cs="Tahoma"/>
          <w:bCs/>
        </w:rPr>
        <w:tab/>
      </w:r>
      <w:r w:rsidRPr="00CB4135">
        <w:rPr>
          <w:rFonts w:ascii="Tahoma" w:hAnsi="Tahoma" w:cs="Tahoma"/>
          <w:bCs/>
        </w:rPr>
        <w:tab/>
      </w:r>
      <w:r w:rsidR="00B36DD4">
        <w:rPr>
          <w:rFonts w:ascii="Tahoma" w:hAnsi="Tahoma" w:cs="Tahoma"/>
          <w:bCs/>
        </w:rPr>
        <w:tab/>
      </w:r>
      <w:r w:rsidR="00B36DD4">
        <w:rPr>
          <w:rFonts w:ascii="Tahoma" w:hAnsi="Tahoma" w:cs="Tahoma"/>
          <w:bCs/>
        </w:rPr>
        <w:tab/>
        <w:t xml:space="preserve">     </w:t>
      </w:r>
      <w:r w:rsidRPr="00CB4135">
        <w:rPr>
          <w:rFonts w:ascii="Tahoma" w:hAnsi="Tahoma" w:cs="Tahoma"/>
          <w:bCs/>
        </w:rPr>
        <w:t>Třebovice (DT a CHBT)</w:t>
      </w:r>
    </w:p>
    <w:p w14:paraId="197B961F" w14:textId="72F7EF08" w:rsidR="00502663" w:rsidRPr="00CB4135" w:rsidRDefault="00502663" w:rsidP="00502663">
      <w:pPr>
        <w:ind w:firstLine="567"/>
        <w:rPr>
          <w:rFonts w:ascii="Tahoma" w:hAnsi="Tahoma" w:cs="Tahoma"/>
          <w:bCs/>
        </w:rPr>
      </w:pPr>
      <w:r>
        <w:rPr>
          <w:rFonts w:ascii="Tahoma" w:hAnsi="Tahoma" w:cs="Tahoma"/>
          <w:bCs/>
        </w:rPr>
        <w:t>Příloha č. 9</w:t>
      </w:r>
      <w:r w:rsidRPr="00CB4135">
        <w:rPr>
          <w:rFonts w:ascii="Tahoma" w:hAnsi="Tahoma" w:cs="Tahoma"/>
          <w:bCs/>
        </w:rPr>
        <w:tab/>
      </w:r>
      <w:r w:rsidRPr="00CB4135">
        <w:rPr>
          <w:rFonts w:ascii="Tahoma" w:hAnsi="Tahoma" w:cs="Tahoma"/>
          <w:bCs/>
        </w:rPr>
        <w:tab/>
        <w:t xml:space="preserve">Číselník místností – Domky DBS – Výškovice, Bělá, Petřkovice, </w:t>
      </w:r>
    </w:p>
    <w:p w14:paraId="353AF037" w14:textId="77777777" w:rsidR="00502663" w:rsidRPr="00CB4135" w:rsidRDefault="00502663" w:rsidP="00502663">
      <w:pPr>
        <w:ind w:left="2124" w:firstLine="708"/>
        <w:rPr>
          <w:rFonts w:ascii="Tahoma" w:hAnsi="Tahoma" w:cs="Tahoma"/>
          <w:bCs/>
        </w:rPr>
      </w:pPr>
      <w:r w:rsidRPr="00CB4135">
        <w:rPr>
          <w:rFonts w:ascii="Tahoma" w:hAnsi="Tahoma" w:cs="Tahoma"/>
          <w:bCs/>
        </w:rPr>
        <w:t>Lhotka</w:t>
      </w:r>
    </w:p>
    <w:p w14:paraId="311E365D" w14:textId="34F95918" w:rsidR="00502663" w:rsidRPr="00CB4135" w:rsidRDefault="00502663" w:rsidP="00502663">
      <w:pPr>
        <w:ind w:left="2832" w:hanging="2265"/>
        <w:rPr>
          <w:rFonts w:ascii="Tahoma" w:hAnsi="Tahoma" w:cs="Tahoma"/>
          <w:bCs/>
        </w:rPr>
      </w:pPr>
      <w:r>
        <w:rPr>
          <w:rFonts w:ascii="Tahoma" w:hAnsi="Tahoma" w:cs="Tahoma"/>
          <w:bCs/>
        </w:rPr>
        <w:t>Příloha č. 10</w:t>
      </w:r>
      <w:r w:rsidRPr="00CB4135">
        <w:rPr>
          <w:rFonts w:ascii="Tahoma" w:hAnsi="Tahoma" w:cs="Tahoma"/>
          <w:bCs/>
        </w:rPr>
        <w:tab/>
        <w:t xml:space="preserve">Číselník místností – Domky DL – Liščina, </w:t>
      </w:r>
      <w:proofErr w:type="spellStart"/>
      <w:r w:rsidRPr="00CB4135">
        <w:rPr>
          <w:rFonts w:ascii="Tahoma" w:hAnsi="Tahoma" w:cs="Tahoma"/>
          <w:bCs/>
        </w:rPr>
        <w:t>Kanczuckého</w:t>
      </w:r>
      <w:proofErr w:type="spellEnd"/>
      <w:r w:rsidRPr="00CB4135">
        <w:rPr>
          <w:rFonts w:ascii="Tahoma" w:hAnsi="Tahoma" w:cs="Tahoma"/>
          <w:bCs/>
        </w:rPr>
        <w:t xml:space="preserve">, Uhrova, </w:t>
      </w:r>
      <w:proofErr w:type="spellStart"/>
      <w:r w:rsidRPr="00CB4135">
        <w:rPr>
          <w:rFonts w:ascii="Tahoma" w:hAnsi="Tahoma" w:cs="Tahoma"/>
          <w:bCs/>
        </w:rPr>
        <w:t>Trnovecká</w:t>
      </w:r>
      <w:proofErr w:type="spellEnd"/>
      <w:r w:rsidRPr="00CB4135">
        <w:rPr>
          <w:rFonts w:ascii="Tahoma" w:hAnsi="Tahoma" w:cs="Tahoma"/>
          <w:bCs/>
        </w:rPr>
        <w:t>, Vývozní</w:t>
      </w:r>
    </w:p>
    <w:p w14:paraId="6F185317" w14:textId="303B677C" w:rsidR="00502663" w:rsidRDefault="00502663" w:rsidP="00502663">
      <w:pPr>
        <w:ind w:left="2832" w:hanging="2265"/>
        <w:rPr>
          <w:rFonts w:ascii="Tahoma" w:hAnsi="Tahoma" w:cs="Tahoma"/>
          <w:bCs/>
        </w:rPr>
      </w:pPr>
      <w:r>
        <w:rPr>
          <w:rFonts w:ascii="Tahoma" w:hAnsi="Tahoma" w:cs="Tahoma"/>
          <w:bCs/>
        </w:rPr>
        <w:t>Příloha č. 11</w:t>
      </w:r>
      <w:r w:rsidRPr="00CB4135">
        <w:rPr>
          <w:rFonts w:ascii="Tahoma" w:hAnsi="Tahoma" w:cs="Tahoma"/>
          <w:bCs/>
        </w:rPr>
        <w:tab/>
        <w:t>Číselník místností – Domky DJ – Rošického, Syllabova, U Rourovny, Jandova</w:t>
      </w:r>
    </w:p>
    <w:p w14:paraId="13389A3C" w14:textId="4FD5F30C" w:rsidR="00502663" w:rsidRPr="00CB4135" w:rsidRDefault="00502663" w:rsidP="00502663">
      <w:pPr>
        <w:ind w:left="2832" w:hanging="2265"/>
        <w:rPr>
          <w:rFonts w:ascii="Tahoma" w:hAnsi="Tahoma" w:cs="Tahoma"/>
          <w:bCs/>
        </w:rPr>
      </w:pPr>
      <w:r>
        <w:rPr>
          <w:rFonts w:ascii="Tahoma" w:hAnsi="Tahoma" w:cs="Tahoma"/>
          <w:bCs/>
        </w:rPr>
        <w:t>Příloha č. 12</w:t>
      </w:r>
      <w:r>
        <w:rPr>
          <w:rFonts w:ascii="Tahoma" w:hAnsi="Tahoma" w:cs="Tahoma"/>
          <w:bCs/>
        </w:rPr>
        <w:tab/>
        <w:t>Seznam požadovaných prací a služeb – Správa organizace a ostatní prostory</w:t>
      </w:r>
    </w:p>
    <w:p w14:paraId="7D81B374" w14:textId="064B2333" w:rsidR="00502663" w:rsidRDefault="00502663" w:rsidP="00502663">
      <w:pPr>
        <w:ind w:left="2832" w:hanging="2265"/>
        <w:rPr>
          <w:rFonts w:ascii="Tahoma" w:hAnsi="Tahoma" w:cs="Tahoma"/>
          <w:bCs/>
        </w:rPr>
      </w:pPr>
      <w:r>
        <w:rPr>
          <w:rFonts w:ascii="Tahoma" w:hAnsi="Tahoma" w:cs="Tahoma"/>
          <w:bCs/>
        </w:rPr>
        <w:t>Příloha č. 13</w:t>
      </w:r>
      <w:r w:rsidRPr="00A06C3A">
        <w:rPr>
          <w:rFonts w:ascii="Tahoma" w:hAnsi="Tahoma" w:cs="Tahoma"/>
          <w:bCs/>
        </w:rPr>
        <w:tab/>
        <w:t>Seznam požadovaných prací a služeb – Domov Korýtko</w:t>
      </w:r>
    </w:p>
    <w:p w14:paraId="73CE6A2A" w14:textId="55693A36" w:rsidR="00502663" w:rsidRDefault="00502663" w:rsidP="00502663">
      <w:pPr>
        <w:ind w:left="2832" w:hanging="2265"/>
        <w:rPr>
          <w:rFonts w:ascii="Tahoma" w:hAnsi="Tahoma" w:cs="Tahoma"/>
          <w:bCs/>
        </w:rPr>
      </w:pPr>
      <w:r>
        <w:rPr>
          <w:rFonts w:ascii="Tahoma" w:hAnsi="Tahoma" w:cs="Tahoma"/>
          <w:bCs/>
        </w:rPr>
        <w:t>Příloha č. 14</w:t>
      </w:r>
      <w:r>
        <w:rPr>
          <w:rFonts w:ascii="Tahoma" w:hAnsi="Tahoma" w:cs="Tahoma"/>
          <w:bCs/>
        </w:rPr>
        <w:tab/>
        <w:t>Seznam prací – Centrum pracovní činnosti (CPČ)</w:t>
      </w:r>
    </w:p>
    <w:p w14:paraId="50CBC55E" w14:textId="5F73B628" w:rsidR="00502663" w:rsidRDefault="00502663" w:rsidP="00502663">
      <w:pPr>
        <w:ind w:left="2832" w:hanging="2265"/>
        <w:rPr>
          <w:rFonts w:ascii="Tahoma" w:hAnsi="Tahoma" w:cs="Tahoma"/>
          <w:bCs/>
        </w:rPr>
      </w:pPr>
      <w:r>
        <w:rPr>
          <w:rFonts w:ascii="Tahoma" w:hAnsi="Tahoma" w:cs="Tahoma"/>
          <w:bCs/>
        </w:rPr>
        <w:lastRenderedPageBreak/>
        <w:t>Příloha č. 15</w:t>
      </w:r>
      <w:r>
        <w:rPr>
          <w:rFonts w:ascii="Tahoma" w:hAnsi="Tahoma" w:cs="Tahoma"/>
          <w:bCs/>
        </w:rPr>
        <w:tab/>
        <w:t>Seznam prací – Domov Hladnovská (DH)</w:t>
      </w:r>
    </w:p>
    <w:p w14:paraId="345F8795" w14:textId="35958508" w:rsidR="00502663" w:rsidRDefault="00502663" w:rsidP="00502663">
      <w:pPr>
        <w:ind w:left="2832" w:hanging="2265"/>
        <w:rPr>
          <w:rFonts w:ascii="Tahoma" w:hAnsi="Tahoma" w:cs="Tahoma"/>
          <w:bCs/>
        </w:rPr>
      </w:pPr>
      <w:r>
        <w:rPr>
          <w:rFonts w:ascii="Tahoma" w:hAnsi="Tahoma" w:cs="Tahoma"/>
          <w:bCs/>
        </w:rPr>
        <w:t>Příloha č. 16</w:t>
      </w:r>
      <w:r>
        <w:rPr>
          <w:rFonts w:ascii="Tahoma" w:hAnsi="Tahoma" w:cs="Tahoma"/>
          <w:bCs/>
        </w:rPr>
        <w:tab/>
        <w:t>Seznam prací – Domov na Liščině (DL)</w:t>
      </w:r>
    </w:p>
    <w:p w14:paraId="4FE13033" w14:textId="593AE9AF" w:rsidR="00502663" w:rsidRDefault="00502663" w:rsidP="00502663">
      <w:pPr>
        <w:ind w:left="2832" w:hanging="2265"/>
        <w:rPr>
          <w:rFonts w:ascii="Tahoma" w:hAnsi="Tahoma" w:cs="Tahoma"/>
          <w:bCs/>
        </w:rPr>
      </w:pPr>
      <w:r>
        <w:rPr>
          <w:rFonts w:ascii="Tahoma" w:hAnsi="Tahoma" w:cs="Tahoma"/>
          <w:bCs/>
        </w:rPr>
        <w:t>Příloha č. 17</w:t>
      </w:r>
      <w:r>
        <w:rPr>
          <w:rFonts w:ascii="Tahoma" w:hAnsi="Tahoma" w:cs="Tahoma"/>
          <w:bCs/>
        </w:rPr>
        <w:tab/>
        <w:t>Seznam prací – Domov Třebovice a Chráněné bydlení Třebovice (DT a CHBT)</w:t>
      </w:r>
    </w:p>
    <w:p w14:paraId="0D0302E6" w14:textId="780B58E2" w:rsidR="00502663" w:rsidRPr="00A06C3A" w:rsidRDefault="00502663" w:rsidP="00502663">
      <w:pPr>
        <w:ind w:firstLine="567"/>
        <w:rPr>
          <w:rFonts w:ascii="Tahoma" w:hAnsi="Tahoma" w:cs="Tahoma"/>
          <w:bCs/>
        </w:rPr>
      </w:pPr>
      <w:r>
        <w:rPr>
          <w:rFonts w:ascii="Tahoma" w:hAnsi="Tahoma" w:cs="Tahoma"/>
          <w:bCs/>
        </w:rPr>
        <w:t>Příloha č. 18</w:t>
      </w:r>
      <w:r w:rsidRPr="00A06C3A">
        <w:rPr>
          <w:rFonts w:ascii="Tahoma" w:hAnsi="Tahoma" w:cs="Tahoma"/>
          <w:bCs/>
        </w:rPr>
        <w:tab/>
      </w:r>
      <w:r w:rsidRPr="00A06C3A">
        <w:rPr>
          <w:rFonts w:ascii="Tahoma" w:hAnsi="Tahoma" w:cs="Tahoma"/>
          <w:bCs/>
        </w:rPr>
        <w:tab/>
        <w:t>Seznam požadovaných prací a služeb – Domovy – obecně</w:t>
      </w:r>
    </w:p>
    <w:p w14:paraId="4792FA63" w14:textId="249353F3" w:rsidR="00502663" w:rsidRPr="00A06C3A" w:rsidRDefault="00502663" w:rsidP="00502663">
      <w:pPr>
        <w:ind w:left="2832" w:hanging="2265"/>
        <w:rPr>
          <w:rFonts w:ascii="Tahoma" w:hAnsi="Tahoma" w:cs="Tahoma"/>
          <w:bCs/>
        </w:rPr>
      </w:pPr>
      <w:r>
        <w:rPr>
          <w:rFonts w:ascii="Tahoma" w:hAnsi="Tahoma" w:cs="Tahoma"/>
          <w:bCs/>
        </w:rPr>
        <w:t>Příloha č. 19</w:t>
      </w:r>
      <w:r w:rsidRPr="00A06C3A">
        <w:rPr>
          <w:rFonts w:ascii="Tahoma" w:hAnsi="Tahoma" w:cs="Tahoma"/>
          <w:bCs/>
        </w:rPr>
        <w:tab/>
        <w:t>Seznam požadovaných prací a služeb – 13 Domků - obecně</w:t>
      </w:r>
    </w:p>
    <w:p w14:paraId="6C9C70B8" w14:textId="0D533CF9" w:rsidR="00502663" w:rsidRDefault="00502663" w:rsidP="00502663">
      <w:pPr>
        <w:ind w:firstLine="567"/>
        <w:rPr>
          <w:rFonts w:ascii="Tahoma" w:hAnsi="Tahoma" w:cs="Tahoma"/>
          <w:bCs/>
        </w:rPr>
      </w:pPr>
      <w:r>
        <w:rPr>
          <w:rFonts w:ascii="Tahoma" w:hAnsi="Tahoma" w:cs="Tahoma"/>
          <w:bCs/>
        </w:rPr>
        <w:t>Příloha č. 20</w:t>
      </w:r>
      <w:r w:rsidR="008955BA">
        <w:rPr>
          <w:rFonts w:ascii="Tahoma" w:hAnsi="Tahoma" w:cs="Tahoma"/>
          <w:bCs/>
        </w:rPr>
        <w:t>.1</w:t>
      </w:r>
      <w:r w:rsidRPr="00A06C3A">
        <w:rPr>
          <w:rFonts w:ascii="Tahoma" w:hAnsi="Tahoma" w:cs="Tahoma"/>
          <w:bCs/>
        </w:rPr>
        <w:tab/>
      </w:r>
      <w:r w:rsidRPr="00A06C3A">
        <w:rPr>
          <w:rFonts w:ascii="Tahoma" w:hAnsi="Tahoma" w:cs="Tahoma"/>
          <w:bCs/>
        </w:rPr>
        <w:tab/>
        <w:t>Dezinfekční řád</w:t>
      </w:r>
      <w:r w:rsidR="008955BA">
        <w:rPr>
          <w:rFonts w:ascii="Tahoma" w:hAnsi="Tahoma" w:cs="Tahoma"/>
          <w:bCs/>
        </w:rPr>
        <w:t xml:space="preserve"> ECO</w:t>
      </w:r>
      <w:r w:rsidRPr="00A06C3A">
        <w:rPr>
          <w:rFonts w:ascii="Tahoma" w:hAnsi="Tahoma" w:cs="Tahoma"/>
          <w:bCs/>
        </w:rPr>
        <w:t xml:space="preserve"> – Čtyřlístek</w:t>
      </w:r>
      <w:r w:rsidR="008955BA">
        <w:rPr>
          <w:rFonts w:ascii="Tahoma" w:hAnsi="Tahoma" w:cs="Tahoma"/>
          <w:bCs/>
        </w:rPr>
        <w:t xml:space="preserve"> – Domek Vývozní</w:t>
      </w:r>
    </w:p>
    <w:p w14:paraId="4149C6B7" w14:textId="7DBEBCE3" w:rsidR="008955BA" w:rsidRPr="00A06C3A" w:rsidRDefault="008955BA" w:rsidP="00502663">
      <w:pPr>
        <w:ind w:firstLine="567"/>
        <w:rPr>
          <w:rFonts w:ascii="Tahoma" w:hAnsi="Tahoma" w:cs="Tahoma"/>
          <w:bCs/>
        </w:rPr>
      </w:pPr>
      <w:r>
        <w:rPr>
          <w:rFonts w:ascii="Tahoma" w:hAnsi="Tahoma" w:cs="Tahoma"/>
          <w:bCs/>
        </w:rPr>
        <w:t>Příloha č. 20.2</w:t>
      </w:r>
      <w:r>
        <w:rPr>
          <w:rFonts w:ascii="Tahoma" w:hAnsi="Tahoma" w:cs="Tahoma"/>
          <w:bCs/>
        </w:rPr>
        <w:tab/>
      </w:r>
      <w:r>
        <w:rPr>
          <w:rFonts w:ascii="Tahoma" w:hAnsi="Tahoma" w:cs="Tahoma"/>
          <w:bCs/>
        </w:rPr>
        <w:tab/>
        <w:t>Dezinfekční řád – Čtyřlístek – Ostatní Domky a zařízení</w:t>
      </w:r>
    </w:p>
    <w:p w14:paraId="489D2AFE" w14:textId="2F9F6966" w:rsidR="00502663" w:rsidRPr="00A06C3A" w:rsidRDefault="00502663" w:rsidP="00502663">
      <w:pPr>
        <w:ind w:firstLine="567"/>
        <w:rPr>
          <w:rFonts w:ascii="Tahoma" w:hAnsi="Tahoma" w:cs="Tahoma"/>
          <w:bCs/>
        </w:rPr>
      </w:pPr>
      <w:r>
        <w:rPr>
          <w:rFonts w:ascii="Tahoma" w:hAnsi="Tahoma" w:cs="Tahoma"/>
          <w:bCs/>
        </w:rPr>
        <w:t>Příloha č. 21</w:t>
      </w:r>
      <w:r w:rsidRPr="00A06C3A">
        <w:rPr>
          <w:rFonts w:ascii="Tahoma" w:hAnsi="Tahoma" w:cs="Tahoma"/>
          <w:bCs/>
        </w:rPr>
        <w:tab/>
      </w:r>
      <w:r w:rsidRPr="00A06C3A">
        <w:rPr>
          <w:rFonts w:ascii="Tahoma" w:hAnsi="Tahoma" w:cs="Tahoma"/>
          <w:bCs/>
        </w:rPr>
        <w:tab/>
        <w:t xml:space="preserve">Dezinfekční řád – Korýtko, </w:t>
      </w:r>
      <w:proofErr w:type="spellStart"/>
      <w:proofErr w:type="gramStart"/>
      <w:r w:rsidRPr="00A06C3A">
        <w:rPr>
          <w:rFonts w:ascii="Tahoma" w:hAnsi="Tahoma" w:cs="Tahoma"/>
          <w:bCs/>
        </w:rPr>
        <w:t>p.o</w:t>
      </w:r>
      <w:proofErr w:type="spellEnd"/>
      <w:r w:rsidRPr="00A06C3A">
        <w:rPr>
          <w:rFonts w:ascii="Tahoma" w:hAnsi="Tahoma" w:cs="Tahoma"/>
          <w:bCs/>
        </w:rPr>
        <w:t>.</w:t>
      </w:r>
      <w:proofErr w:type="gramEnd"/>
    </w:p>
    <w:p w14:paraId="50873EB2" w14:textId="7114B3CC" w:rsidR="00502663" w:rsidRPr="00624D23" w:rsidRDefault="00502663" w:rsidP="00502663">
      <w:pPr>
        <w:ind w:firstLine="567"/>
        <w:rPr>
          <w:rFonts w:ascii="Tahoma" w:hAnsi="Tahoma" w:cs="Tahoma"/>
          <w:bCs/>
        </w:rPr>
      </w:pPr>
      <w:r w:rsidRPr="00624D23">
        <w:rPr>
          <w:rFonts w:ascii="Tahoma" w:hAnsi="Tahoma" w:cs="Tahoma"/>
          <w:bCs/>
        </w:rPr>
        <w:t>Příloha č.</w:t>
      </w:r>
      <w:r>
        <w:rPr>
          <w:rFonts w:ascii="Tahoma" w:hAnsi="Tahoma" w:cs="Tahoma"/>
          <w:bCs/>
        </w:rPr>
        <w:t xml:space="preserve"> 22</w:t>
      </w:r>
      <w:r w:rsidRPr="00624D23">
        <w:rPr>
          <w:rFonts w:ascii="Tahoma" w:hAnsi="Tahoma" w:cs="Tahoma"/>
          <w:bCs/>
        </w:rPr>
        <w:tab/>
      </w:r>
      <w:r w:rsidRPr="00624D23">
        <w:rPr>
          <w:rFonts w:ascii="Tahoma" w:hAnsi="Tahoma" w:cs="Tahoma"/>
          <w:bCs/>
        </w:rPr>
        <w:tab/>
        <w:t>Definice ekologického úklidu</w:t>
      </w:r>
    </w:p>
    <w:p w14:paraId="6F7D0622" w14:textId="51CC0494" w:rsidR="00502663" w:rsidRPr="000C20CD" w:rsidRDefault="00502663" w:rsidP="00502663">
      <w:pPr>
        <w:ind w:firstLine="567"/>
        <w:rPr>
          <w:rFonts w:ascii="Tahoma" w:hAnsi="Tahoma" w:cs="Tahoma"/>
          <w:bCs/>
        </w:rPr>
      </w:pPr>
      <w:r>
        <w:rPr>
          <w:rFonts w:ascii="Tahoma" w:hAnsi="Tahoma" w:cs="Tahoma"/>
          <w:bCs/>
        </w:rPr>
        <w:t>Příloha č. 23</w:t>
      </w:r>
      <w:r w:rsidRPr="000C20CD">
        <w:rPr>
          <w:rFonts w:ascii="Tahoma" w:hAnsi="Tahoma" w:cs="Tahoma"/>
          <w:bCs/>
        </w:rPr>
        <w:tab/>
      </w:r>
      <w:r w:rsidRPr="000C20CD">
        <w:rPr>
          <w:rFonts w:ascii="Tahoma" w:hAnsi="Tahoma" w:cs="Tahoma"/>
          <w:bCs/>
        </w:rPr>
        <w:tab/>
        <w:t>Čestné prohlášení k ekologickému úklidu</w:t>
      </w:r>
    </w:p>
    <w:p w14:paraId="2A612D88" w14:textId="0B1DD992" w:rsidR="00502663" w:rsidRDefault="00502663" w:rsidP="00502663">
      <w:pPr>
        <w:ind w:firstLine="567"/>
        <w:rPr>
          <w:rFonts w:ascii="Tahoma" w:hAnsi="Tahoma" w:cs="Tahoma"/>
          <w:bCs/>
        </w:rPr>
      </w:pPr>
      <w:r>
        <w:rPr>
          <w:rFonts w:ascii="Tahoma" w:hAnsi="Tahoma" w:cs="Tahoma"/>
          <w:bCs/>
        </w:rPr>
        <w:t>Příloha č. 24</w:t>
      </w:r>
      <w:r w:rsidRPr="000C20CD">
        <w:rPr>
          <w:rFonts w:ascii="Tahoma" w:hAnsi="Tahoma" w:cs="Tahoma"/>
          <w:bCs/>
        </w:rPr>
        <w:tab/>
      </w:r>
      <w:r w:rsidRPr="000C20CD">
        <w:rPr>
          <w:rFonts w:ascii="Tahoma" w:hAnsi="Tahoma" w:cs="Tahoma"/>
          <w:bCs/>
        </w:rPr>
        <w:tab/>
        <w:t>Kontrolní list úklidu</w:t>
      </w:r>
    </w:p>
    <w:p w14:paraId="133076A2" w14:textId="692CC61A" w:rsidR="00374C1D" w:rsidRPr="000C20CD" w:rsidRDefault="00374C1D" w:rsidP="00502663">
      <w:pPr>
        <w:ind w:firstLine="567"/>
        <w:rPr>
          <w:rFonts w:ascii="Tahoma" w:hAnsi="Tahoma" w:cs="Tahoma"/>
          <w:bCs/>
        </w:rPr>
      </w:pPr>
      <w:r>
        <w:rPr>
          <w:rFonts w:ascii="Tahoma" w:hAnsi="Tahoma" w:cs="Tahoma"/>
          <w:bCs/>
        </w:rPr>
        <w:t>Příloha č. 25</w:t>
      </w:r>
      <w:r>
        <w:rPr>
          <w:rFonts w:ascii="Tahoma" w:hAnsi="Tahoma" w:cs="Tahoma"/>
          <w:bCs/>
        </w:rPr>
        <w:tab/>
      </w:r>
      <w:r>
        <w:rPr>
          <w:rFonts w:ascii="Tahoma" w:hAnsi="Tahoma" w:cs="Tahoma"/>
          <w:bCs/>
        </w:rPr>
        <w:tab/>
        <w:t>Nakládání s nebezpečným odpadem</w:t>
      </w:r>
    </w:p>
    <w:p w14:paraId="18F2528B" w14:textId="77777777" w:rsidR="00502663" w:rsidRPr="0004770C" w:rsidRDefault="00502663" w:rsidP="00502663">
      <w:pPr>
        <w:ind w:firstLine="567"/>
        <w:rPr>
          <w:rFonts w:ascii="Tahoma" w:hAnsi="Tahoma" w:cs="Tahoma"/>
          <w:bCs/>
          <w:color w:val="FF0000"/>
        </w:rPr>
      </w:pPr>
    </w:p>
    <w:p w14:paraId="2E1B1FAB" w14:textId="1AFED631" w:rsidR="00A21E09" w:rsidRPr="00E432B4" w:rsidRDefault="005A42A5" w:rsidP="00295D41">
      <w:pPr>
        <w:ind w:left="2127" w:hanging="1692"/>
        <w:rPr>
          <w:rFonts w:cs="Arial"/>
          <w:color w:val="FF0000"/>
          <w:sz w:val="22"/>
          <w:szCs w:val="22"/>
        </w:rPr>
      </w:pPr>
      <w:r>
        <w:rPr>
          <w:rFonts w:cs="Arial"/>
          <w:bCs/>
          <w:sz w:val="22"/>
          <w:szCs w:val="22"/>
        </w:rPr>
        <w:tab/>
      </w:r>
    </w:p>
    <w:p w14:paraId="619AA9C7" w14:textId="77777777" w:rsidR="00A21E09" w:rsidRPr="008A5871" w:rsidRDefault="00A21E09" w:rsidP="00D6783C">
      <w:pPr>
        <w:tabs>
          <w:tab w:val="left" w:pos="0"/>
          <w:tab w:val="left" w:leader="underscore" w:pos="4706"/>
          <w:tab w:val="left" w:pos="4990"/>
          <w:tab w:val="left" w:leader="underscore" w:pos="9639"/>
        </w:tabs>
        <w:jc w:val="both"/>
        <w:rPr>
          <w:rFonts w:cs="Arial"/>
          <w:i/>
          <w:sz w:val="22"/>
          <w:szCs w:val="22"/>
        </w:rPr>
      </w:pPr>
      <w:r w:rsidRPr="008A5871">
        <w:rPr>
          <w:rFonts w:cs="Arial"/>
          <w:i/>
          <w:sz w:val="22"/>
          <w:szCs w:val="22"/>
        </w:rPr>
        <w:t>Smluvní strany shodně prohlašují, že si tuto smlouvu před jejím podepsáním přečetly, že byla uzavřena po</w:t>
      </w:r>
      <w:r w:rsidR="00D6783C" w:rsidRPr="008A5871">
        <w:rPr>
          <w:rFonts w:cs="Arial"/>
          <w:i/>
          <w:sz w:val="22"/>
          <w:szCs w:val="22"/>
        </w:rPr>
        <w:t> </w:t>
      </w:r>
      <w:r w:rsidRPr="008A5871">
        <w:rPr>
          <w:rFonts w:cs="Arial"/>
          <w:i/>
          <w:sz w:val="22"/>
          <w:szCs w:val="22"/>
        </w:rPr>
        <w:t>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14:paraId="1A982F13" w14:textId="77777777" w:rsidR="00974038" w:rsidRPr="008A5871" w:rsidRDefault="00974038" w:rsidP="00D6783C">
      <w:pPr>
        <w:tabs>
          <w:tab w:val="left" w:pos="0"/>
          <w:tab w:val="left" w:leader="underscore" w:pos="4706"/>
          <w:tab w:val="left" w:pos="4990"/>
          <w:tab w:val="left" w:leader="underscore" w:pos="9639"/>
        </w:tabs>
        <w:jc w:val="both"/>
        <w:rPr>
          <w:rFonts w:cs="Arial"/>
          <w:i/>
          <w:sz w:val="22"/>
          <w:szCs w:val="22"/>
        </w:rPr>
      </w:pPr>
    </w:p>
    <w:tbl>
      <w:tblPr>
        <w:tblW w:w="0" w:type="auto"/>
        <w:tblLook w:val="04A0" w:firstRow="1" w:lastRow="0" w:firstColumn="1" w:lastColumn="0" w:noHBand="0" w:noVBand="1"/>
      </w:tblPr>
      <w:tblGrid>
        <w:gridCol w:w="4759"/>
        <w:gridCol w:w="4781"/>
      </w:tblGrid>
      <w:tr w:rsidR="00112D12" w:rsidRPr="008A5871" w14:paraId="29465844" w14:textId="77777777" w:rsidTr="007F7B37">
        <w:tc>
          <w:tcPr>
            <w:tcW w:w="4840" w:type="dxa"/>
            <w:shd w:val="clear" w:color="auto" w:fill="auto"/>
          </w:tcPr>
          <w:p w14:paraId="5B52A4B2" w14:textId="77777777" w:rsidR="00112D12" w:rsidRPr="008A5871" w:rsidRDefault="00112D12" w:rsidP="00B13F39">
            <w:pPr>
              <w:tabs>
                <w:tab w:val="left" w:pos="0"/>
                <w:tab w:val="left" w:leader="underscore" w:pos="4706"/>
                <w:tab w:val="left" w:pos="4990"/>
                <w:tab w:val="left" w:leader="underscore" w:pos="9639"/>
              </w:tabs>
              <w:jc w:val="center"/>
              <w:rPr>
                <w:rFonts w:cs="Arial"/>
                <w:b/>
                <w:sz w:val="22"/>
                <w:szCs w:val="22"/>
              </w:rPr>
            </w:pPr>
            <w:r w:rsidRPr="008A5871">
              <w:rPr>
                <w:rFonts w:cs="Arial"/>
                <w:b/>
                <w:sz w:val="22"/>
                <w:szCs w:val="22"/>
              </w:rPr>
              <w:t>Za objednatele</w:t>
            </w:r>
          </w:p>
          <w:p w14:paraId="0C8534BB" w14:textId="77777777" w:rsidR="00112D12" w:rsidRPr="008A5871" w:rsidRDefault="00112D12" w:rsidP="00B13F39">
            <w:pPr>
              <w:tabs>
                <w:tab w:val="left" w:pos="0"/>
                <w:tab w:val="left" w:leader="underscore" w:pos="4706"/>
                <w:tab w:val="left" w:pos="4990"/>
                <w:tab w:val="left" w:leader="underscore" w:pos="9639"/>
              </w:tabs>
              <w:jc w:val="center"/>
              <w:rPr>
                <w:rFonts w:cs="Arial"/>
                <w:b/>
                <w:sz w:val="22"/>
                <w:szCs w:val="22"/>
              </w:rPr>
            </w:pPr>
          </w:p>
          <w:p w14:paraId="7E6B5EE3" w14:textId="2D6506B1" w:rsidR="00112D12" w:rsidRPr="008A5871" w:rsidRDefault="00B13F39" w:rsidP="00A71A39">
            <w:pPr>
              <w:tabs>
                <w:tab w:val="left" w:pos="0"/>
                <w:tab w:val="left" w:leader="underscore" w:pos="4706"/>
                <w:tab w:val="left" w:pos="4990"/>
                <w:tab w:val="left" w:leader="underscore" w:pos="9639"/>
              </w:tabs>
              <w:rPr>
                <w:rFonts w:cs="Arial"/>
                <w:sz w:val="22"/>
                <w:szCs w:val="22"/>
              </w:rPr>
            </w:pPr>
            <w:r>
              <w:rPr>
                <w:rFonts w:cs="Arial"/>
                <w:sz w:val="22"/>
                <w:szCs w:val="22"/>
              </w:rPr>
              <w:t xml:space="preserve">              </w:t>
            </w:r>
          </w:p>
          <w:p w14:paraId="752B2589" w14:textId="38C9428A" w:rsidR="00112D12" w:rsidRPr="008A5871" w:rsidRDefault="00112D12" w:rsidP="00B13F39">
            <w:pPr>
              <w:tabs>
                <w:tab w:val="left" w:pos="0"/>
                <w:tab w:val="left" w:leader="underscore" w:pos="4706"/>
                <w:tab w:val="left" w:pos="4990"/>
                <w:tab w:val="left" w:leader="underscore" w:pos="9639"/>
              </w:tabs>
              <w:spacing w:before="240"/>
              <w:jc w:val="center"/>
              <w:rPr>
                <w:rFonts w:cs="Arial"/>
                <w:sz w:val="22"/>
                <w:szCs w:val="22"/>
              </w:rPr>
            </w:pPr>
            <w:r w:rsidRPr="008A5871">
              <w:rPr>
                <w:rFonts w:cs="Arial"/>
                <w:sz w:val="22"/>
                <w:szCs w:val="22"/>
              </w:rPr>
              <w:t>…………………………………………….</w:t>
            </w:r>
          </w:p>
          <w:p w14:paraId="134BDF46" w14:textId="77777777" w:rsidR="00112D12" w:rsidRPr="008A5871" w:rsidRDefault="00112D12" w:rsidP="00B13F39">
            <w:pPr>
              <w:tabs>
                <w:tab w:val="left" w:pos="0"/>
                <w:tab w:val="left" w:leader="underscore" w:pos="4706"/>
                <w:tab w:val="left" w:pos="4990"/>
                <w:tab w:val="left" w:leader="underscore" w:pos="9639"/>
              </w:tabs>
              <w:jc w:val="center"/>
              <w:rPr>
                <w:rFonts w:cs="Arial"/>
                <w:b/>
                <w:sz w:val="22"/>
                <w:szCs w:val="22"/>
              </w:rPr>
            </w:pPr>
            <w:r w:rsidRPr="008A5871">
              <w:rPr>
                <w:rFonts w:cs="Arial"/>
                <w:b/>
                <w:sz w:val="22"/>
                <w:szCs w:val="22"/>
              </w:rPr>
              <w:t>PhDr. Svatopluk Aniol</w:t>
            </w:r>
          </w:p>
          <w:p w14:paraId="60C1467C" w14:textId="77777777" w:rsidR="00112D12" w:rsidRPr="008A5871" w:rsidRDefault="00112D12" w:rsidP="00B13F39">
            <w:pPr>
              <w:tabs>
                <w:tab w:val="left" w:pos="0"/>
                <w:tab w:val="left" w:leader="underscore" w:pos="4706"/>
                <w:tab w:val="left" w:pos="4990"/>
                <w:tab w:val="left" w:leader="underscore" w:pos="9639"/>
              </w:tabs>
              <w:jc w:val="center"/>
              <w:rPr>
                <w:rFonts w:cs="Arial"/>
                <w:sz w:val="22"/>
                <w:szCs w:val="22"/>
              </w:rPr>
            </w:pPr>
            <w:r w:rsidRPr="008A5871">
              <w:rPr>
                <w:rFonts w:cs="Arial"/>
                <w:sz w:val="22"/>
                <w:szCs w:val="22"/>
              </w:rPr>
              <w:t>ředitel organizace</w:t>
            </w:r>
          </w:p>
        </w:tc>
        <w:tc>
          <w:tcPr>
            <w:tcW w:w="4840" w:type="dxa"/>
            <w:shd w:val="clear" w:color="auto" w:fill="auto"/>
          </w:tcPr>
          <w:p w14:paraId="71B9FCE1" w14:textId="3AC8FF8F" w:rsidR="00112D12" w:rsidRPr="008A5871" w:rsidRDefault="00A71A39" w:rsidP="007F7B37">
            <w:pPr>
              <w:tabs>
                <w:tab w:val="left" w:pos="0"/>
                <w:tab w:val="left" w:leader="underscore" w:pos="4706"/>
                <w:tab w:val="left" w:pos="4990"/>
                <w:tab w:val="left" w:leader="underscore" w:pos="9639"/>
              </w:tabs>
              <w:rPr>
                <w:rFonts w:cs="Arial"/>
                <w:b/>
                <w:sz w:val="22"/>
                <w:szCs w:val="22"/>
              </w:rPr>
            </w:pPr>
            <w:r>
              <w:rPr>
                <w:rFonts w:cs="Arial"/>
                <w:b/>
                <w:sz w:val="22"/>
                <w:szCs w:val="22"/>
              </w:rPr>
              <w:t xml:space="preserve">               </w:t>
            </w:r>
            <w:r w:rsidR="00112D12" w:rsidRPr="008A5871">
              <w:rPr>
                <w:rFonts w:cs="Arial"/>
                <w:b/>
                <w:sz w:val="22"/>
                <w:szCs w:val="22"/>
              </w:rPr>
              <w:t>Za poskytovatele</w:t>
            </w:r>
          </w:p>
          <w:p w14:paraId="07272AEB" w14:textId="77777777" w:rsidR="00112D12" w:rsidRPr="008A5871" w:rsidRDefault="00112D12" w:rsidP="007F7B37">
            <w:pPr>
              <w:tabs>
                <w:tab w:val="left" w:pos="0"/>
                <w:tab w:val="left" w:leader="underscore" w:pos="4706"/>
                <w:tab w:val="left" w:pos="4990"/>
                <w:tab w:val="left" w:leader="underscore" w:pos="9639"/>
              </w:tabs>
              <w:rPr>
                <w:rFonts w:cs="Arial"/>
                <w:b/>
                <w:sz w:val="22"/>
                <w:szCs w:val="22"/>
              </w:rPr>
            </w:pPr>
          </w:p>
          <w:p w14:paraId="76C58A7C" w14:textId="3D9ED2EE" w:rsidR="00112D12" w:rsidRPr="008A5871" w:rsidRDefault="00112D12" w:rsidP="00A71A39">
            <w:pPr>
              <w:tabs>
                <w:tab w:val="left" w:pos="0"/>
                <w:tab w:val="left" w:leader="underscore" w:pos="4706"/>
                <w:tab w:val="left" w:pos="4990"/>
                <w:tab w:val="left" w:leader="underscore" w:pos="9639"/>
              </w:tabs>
              <w:rPr>
                <w:rFonts w:cs="Arial"/>
                <w:sz w:val="22"/>
                <w:szCs w:val="22"/>
              </w:rPr>
            </w:pPr>
            <w:r w:rsidRPr="008A5871">
              <w:rPr>
                <w:rFonts w:cs="Arial"/>
                <w:sz w:val="22"/>
                <w:szCs w:val="22"/>
              </w:rPr>
              <w:t xml:space="preserve">  </w:t>
            </w:r>
          </w:p>
          <w:p w14:paraId="2F8D9338" w14:textId="77777777" w:rsidR="00112D12" w:rsidRPr="008A5871" w:rsidRDefault="00112D12" w:rsidP="007F7B37">
            <w:pPr>
              <w:tabs>
                <w:tab w:val="left" w:pos="0"/>
                <w:tab w:val="left" w:leader="underscore" w:pos="4706"/>
                <w:tab w:val="left" w:pos="4990"/>
                <w:tab w:val="left" w:leader="underscore" w:pos="9639"/>
              </w:tabs>
              <w:spacing w:before="240"/>
              <w:rPr>
                <w:rFonts w:cs="Arial"/>
                <w:sz w:val="22"/>
                <w:szCs w:val="22"/>
              </w:rPr>
            </w:pPr>
            <w:r w:rsidRPr="008A5871">
              <w:rPr>
                <w:rFonts w:cs="Arial"/>
                <w:sz w:val="22"/>
                <w:szCs w:val="22"/>
              </w:rPr>
              <w:t>……………………………………………….</w:t>
            </w:r>
          </w:p>
          <w:p w14:paraId="65558ACE" w14:textId="03A423BA" w:rsidR="00112D12" w:rsidRPr="00672FF9" w:rsidRDefault="00B13F39" w:rsidP="00B13F39">
            <w:pPr>
              <w:tabs>
                <w:tab w:val="left" w:pos="0"/>
                <w:tab w:val="left" w:leader="underscore" w:pos="4706"/>
                <w:tab w:val="left" w:pos="4990"/>
                <w:tab w:val="left" w:leader="underscore" w:pos="9639"/>
              </w:tabs>
              <w:rPr>
                <w:rFonts w:cs="Arial"/>
                <w:b/>
                <w:sz w:val="22"/>
                <w:szCs w:val="22"/>
              </w:rPr>
            </w:pPr>
            <w:r w:rsidRPr="00B13F39">
              <w:rPr>
                <w:rFonts w:cs="Arial"/>
                <w:b/>
                <w:sz w:val="22"/>
                <w:szCs w:val="22"/>
              </w:rPr>
              <w:t xml:space="preserve">                 </w:t>
            </w:r>
            <w:r w:rsidR="00672FF9" w:rsidRPr="00672FF9">
              <w:rPr>
                <w:rFonts w:cs="Arial"/>
                <w:b/>
                <w:sz w:val="22"/>
                <w:szCs w:val="22"/>
              </w:rPr>
              <w:t>Ing. Libor Schwarz</w:t>
            </w:r>
          </w:p>
          <w:p w14:paraId="1DBAFB45" w14:textId="5C978470" w:rsidR="00112D12" w:rsidRPr="008A5871" w:rsidRDefault="00B13F39" w:rsidP="00B13F39">
            <w:pPr>
              <w:tabs>
                <w:tab w:val="left" w:pos="0"/>
                <w:tab w:val="left" w:leader="underscore" w:pos="4706"/>
                <w:tab w:val="left" w:pos="4990"/>
                <w:tab w:val="left" w:leader="underscore" w:pos="9639"/>
              </w:tabs>
              <w:rPr>
                <w:rFonts w:cs="Arial"/>
                <w:b/>
                <w:sz w:val="22"/>
                <w:szCs w:val="22"/>
              </w:rPr>
            </w:pPr>
            <w:r w:rsidRPr="00672FF9">
              <w:rPr>
                <w:rFonts w:cs="Arial"/>
                <w:sz w:val="22"/>
                <w:szCs w:val="22"/>
              </w:rPr>
              <w:t xml:space="preserve">                           </w:t>
            </w:r>
            <w:r w:rsidR="00672FF9" w:rsidRPr="00672FF9">
              <w:rPr>
                <w:rFonts w:cs="Arial"/>
                <w:sz w:val="22"/>
                <w:szCs w:val="22"/>
              </w:rPr>
              <w:t>jednatel</w:t>
            </w:r>
          </w:p>
        </w:tc>
      </w:tr>
      <w:tr w:rsidR="00A71A39" w:rsidRPr="008A5871" w14:paraId="67329210" w14:textId="77777777" w:rsidTr="007F7B37">
        <w:tc>
          <w:tcPr>
            <w:tcW w:w="4840" w:type="dxa"/>
            <w:shd w:val="clear" w:color="auto" w:fill="auto"/>
          </w:tcPr>
          <w:p w14:paraId="34B481FD" w14:textId="77777777" w:rsidR="00A71A39" w:rsidRPr="008A5871" w:rsidRDefault="00A71A39" w:rsidP="00B13F39">
            <w:pPr>
              <w:tabs>
                <w:tab w:val="left" w:pos="0"/>
                <w:tab w:val="left" w:leader="underscore" w:pos="4706"/>
                <w:tab w:val="left" w:pos="4990"/>
                <w:tab w:val="left" w:leader="underscore" w:pos="9639"/>
              </w:tabs>
              <w:jc w:val="center"/>
              <w:rPr>
                <w:rFonts w:cs="Arial"/>
                <w:b/>
                <w:sz w:val="22"/>
                <w:szCs w:val="22"/>
              </w:rPr>
            </w:pPr>
          </w:p>
        </w:tc>
        <w:tc>
          <w:tcPr>
            <w:tcW w:w="4840" w:type="dxa"/>
            <w:shd w:val="clear" w:color="auto" w:fill="auto"/>
          </w:tcPr>
          <w:p w14:paraId="0BEB9151" w14:textId="77777777" w:rsidR="00A71A39" w:rsidRPr="008A5871" w:rsidRDefault="00A71A39" w:rsidP="007F7B37">
            <w:pPr>
              <w:tabs>
                <w:tab w:val="left" w:pos="0"/>
                <w:tab w:val="left" w:leader="underscore" w:pos="4706"/>
                <w:tab w:val="left" w:pos="4990"/>
                <w:tab w:val="left" w:leader="underscore" w:pos="9639"/>
              </w:tabs>
              <w:rPr>
                <w:rFonts w:cs="Arial"/>
                <w:b/>
                <w:sz w:val="22"/>
                <w:szCs w:val="22"/>
              </w:rPr>
            </w:pPr>
          </w:p>
        </w:tc>
      </w:tr>
    </w:tbl>
    <w:p w14:paraId="0AB4E626" w14:textId="1FE475BB" w:rsidR="00A21E09" w:rsidRPr="00CC2C4A" w:rsidRDefault="00A71A39" w:rsidP="00CE0E2F">
      <w:pPr>
        <w:tabs>
          <w:tab w:val="left" w:pos="0"/>
          <w:tab w:val="left" w:leader="underscore" w:pos="4706"/>
          <w:tab w:val="left" w:pos="4990"/>
          <w:tab w:val="left" w:leader="underscore" w:pos="9639"/>
        </w:tabs>
        <w:rPr>
          <w:rFonts w:cs="Arial"/>
          <w:b/>
        </w:rPr>
      </w:pPr>
      <w:r>
        <w:rPr>
          <w:rFonts w:cs="Arial"/>
          <w:b/>
        </w:rPr>
        <w:t xml:space="preserve">V Ostravě                                                                                 </w:t>
      </w:r>
      <w:r w:rsidR="00672FF9">
        <w:rPr>
          <w:rFonts w:cs="Arial"/>
          <w:b/>
        </w:rPr>
        <w:t xml:space="preserve">             </w:t>
      </w:r>
      <w:r>
        <w:rPr>
          <w:rFonts w:cs="Arial"/>
          <w:b/>
        </w:rPr>
        <w:t>V</w:t>
      </w:r>
      <w:r w:rsidR="00672FF9">
        <w:rPr>
          <w:rFonts w:cs="Arial"/>
          <w:b/>
        </w:rPr>
        <w:t>e Frýdku-Místku</w:t>
      </w:r>
    </w:p>
    <w:sectPr w:rsidR="00A21E09" w:rsidRPr="00CC2C4A" w:rsidSect="003431CE">
      <w:headerReference w:type="even" r:id="rId11"/>
      <w:headerReference w:type="default" r:id="rId12"/>
      <w:footerReference w:type="default" r:id="rId13"/>
      <w:headerReference w:type="first" r:id="rId14"/>
      <w:footerReference w:type="first" r:id="rId15"/>
      <w:pgSz w:w="11906" w:h="16838"/>
      <w:pgMar w:top="1797" w:right="1106" w:bottom="1797" w:left="1260" w:header="708"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C0CB" w14:textId="77777777" w:rsidR="003C79AD" w:rsidRDefault="003C79AD">
      <w:r>
        <w:separator/>
      </w:r>
    </w:p>
  </w:endnote>
  <w:endnote w:type="continuationSeparator" w:id="0">
    <w:p w14:paraId="2794795C" w14:textId="77777777" w:rsidR="003C79AD" w:rsidRDefault="003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97FD" w14:textId="3C824666" w:rsidR="00DF1046" w:rsidRPr="00CE0E2F" w:rsidRDefault="00DF1046">
    <w:pPr>
      <w:pStyle w:val="Zpat"/>
      <w:jc w:val="center"/>
    </w:pPr>
    <w:r w:rsidRPr="00CE0E2F">
      <w:t xml:space="preserve">Stránka </w:t>
    </w:r>
    <w:r w:rsidRPr="00CE0E2F">
      <w:rPr>
        <w:bCs/>
      </w:rPr>
      <w:fldChar w:fldCharType="begin"/>
    </w:r>
    <w:r w:rsidRPr="00CE0E2F">
      <w:rPr>
        <w:bCs/>
      </w:rPr>
      <w:instrText>PAGE</w:instrText>
    </w:r>
    <w:r w:rsidRPr="00CE0E2F">
      <w:rPr>
        <w:bCs/>
      </w:rPr>
      <w:fldChar w:fldCharType="separate"/>
    </w:r>
    <w:r w:rsidR="006A1A9A">
      <w:rPr>
        <w:bCs/>
        <w:noProof/>
      </w:rPr>
      <w:t>14</w:t>
    </w:r>
    <w:r w:rsidRPr="00CE0E2F">
      <w:rPr>
        <w:bCs/>
      </w:rPr>
      <w:fldChar w:fldCharType="end"/>
    </w:r>
    <w:r w:rsidRPr="00CE0E2F">
      <w:t xml:space="preserve"> z </w:t>
    </w:r>
    <w:r>
      <w:rPr>
        <w:bCs/>
      </w:rPr>
      <w:t>14</w:t>
    </w:r>
  </w:p>
  <w:p w14:paraId="2C8BAEDC" w14:textId="77777777" w:rsidR="00DF1046" w:rsidRDefault="00DF10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EEA47" w14:textId="67D4F4C8" w:rsidR="00DF1046" w:rsidRDefault="00DF1046" w:rsidP="00273B4D">
    <w:pPr>
      <w:pStyle w:val="Zpat"/>
      <w:jc w:val="center"/>
    </w:pPr>
  </w:p>
  <w:p w14:paraId="7A0D7726" w14:textId="77777777" w:rsidR="00DF1046" w:rsidRPr="00823A5D" w:rsidRDefault="00DF1046" w:rsidP="0093215B">
    <w:pPr>
      <w:pStyle w:val="Zhlav"/>
    </w:pPr>
  </w:p>
  <w:p w14:paraId="71A0ED01" w14:textId="77777777" w:rsidR="00DF1046" w:rsidRDefault="00DF1046" w:rsidP="0093215B"/>
  <w:p w14:paraId="45B13779" w14:textId="77777777" w:rsidR="00DF1046" w:rsidRDefault="00DF1046" w:rsidP="0093215B">
    <w:pPr>
      <w:pStyle w:val="Zpat"/>
    </w:pPr>
  </w:p>
  <w:p w14:paraId="3AA9FD64" w14:textId="77777777" w:rsidR="00DF1046" w:rsidRDefault="00DF1046" w:rsidP="0093215B"/>
  <w:p w14:paraId="266AB667" w14:textId="1821C329" w:rsidR="00DF1046" w:rsidRPr="00CE0E2F" w:rsidRDefault="00DF1046" w:rsidP="0093215B">
    <w:pPr>
      <w:pStyle w:val="Zpat"/>
      <w:jc w:val="center"/>
    </w:pPr>
    <w:r w:rsidRPr="00CE0E2F">
      <w:t xml:space="preserve">Stránka </w:t>
    </w:r>
    <w:r w:rsidRPr="00CE0E2F">
      <w:rPr>
        <w:bCs/>
      </w:rPr>
      <w:fldChar w:fldCharType="begin"/>
    </w:r>
    <w:r w:rsidRPr="00CE0E2F">
      <w:rPr>
        <w:bCs/>
      </w:rPr>
      <w:instrText>PAGE</w:instrText>
    </w:r>
    <w:r w:rsidRPr="00CE0E2F">
      <w:rPr>
        <w:bCs/>
      </w:rPr>
      <w:fldChar w:fldCharType="separate"/>
    </w:r>
    <w:r w:rsidR="004D3BC4">
      <w:rPr>
        <w:bCs/>
        <w:noProof/>
      </w:rPr>
      <w:t>1</w:t>
    </w:r>
    <w:r w:rsidRPr="00CE0E2F">
      <w:rPr>
        <w:bCs/>
      </w:rPr>
      <w:fldChar w:fldCharType="end"/>
    </w:r>
    <w:r w:rsidRPr="00CE0E2F">
      <w:t xml:space="preserve"> z </w:t>
    </w:r>
    <w:r>
      <w:rPr>
        <w:bCs/>
      </w:rPr>
      <w:t>14</w:t>
    </w:r>
  </w:p>
  <w:p w14:paraId="14D7039A" w14:textId="77777777" w:rsidR="00DF1046" w:rsidRDefault="00DF10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B7DC" w14:textId="77777777" w:rsidR="003C79AD" w:rsidRDefault="003C79AD">
      <w:r>
        <w:separator/>
      </w:r>
    </w:p>
  </w:footnote>
  <w:footnote w:type="continuationSeparator" w:id="0">
    <w:p w14:paraId="6A065DF9" w14:textId="77777777" w:rsidR="003C79AD" w:rsidRDefault="003C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E9E8" w14:textId="77777777" w:rsidR="00DF1046" w:rsidRDefault="00DF1046">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1C59" w14:textId="12835147" w:rsidR="00DF1046" w:rsidRPr="00805C1E" w:rsidRDefault="00DF1046" w:rsidP="00805C1E">
    <w:pPr>
      <w:pStyle w:val="Zhlav"/>
      <w:jc w:val="center"/>
      <w:rPr>
        <w:i/>
      </w:rPr>
    </w:pPr>
    <w:r w:rsidRPr="005D1A24">
      <w:rPr>
        <w:noProof/>
      </w:rPr>
      <w:drawing>
        <wp:inline distT="0" distB="0" distL="0" distR="0" wp14:anchorId="3A805338" wp14:editId="329B6BB7">
          <wp:extent cx="5763895" cy="5549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895" cy="554990"/>
                  </a:xfrm>
                  <a:prstGeom prst="rect">
                    <a:avLst/>
                  </a:prstGeom>
                  <a:noFill/>
                  <a:ln>
                    <a:noFill/>
                  </a:ln>
                </pic:spPr>
              </pic:pic>
            </a:graphicData>
          </a:graphic>
        </wp:inline>
      </w:drawing>
    </w:r>
    <w:r>
      <w:rPr>
        <w:rFonts w:ascii="Tahoma" w:hAnsi="Tahoma" w:cs="Tahoma"/>
        <w:b/>
        <w:i/>
      </w:rPr>
      <w:t xml:space="preserve">“Úklidové práce pro Čtyřlístek Ostrava, </w:t>
    </w:r>
    <w:proofErr w:type="spellStart"/>
    <w:proofErr w:type="gramStart"/>
    <w:r>
      <w:rPr>
        <w:rFonts w:ascii="Tahoma" w:hAnsi="Tahoma" w:cs="Tahoma"/>
        <w:b/>
        <w:i/>
      </w:rPr>
      <w:t>p.o</w:t>
    </w:r>
    <w:proofErr w:type="spellEnd"/>
    <w:r>
      <w:rPr>
        <w:rFonts w:ascii="Tahoma" w:hAnsi="Tahoma" w:cs="Tahoma"/>
        <w:b/>
        <w:i/>
      </w:rPr>
      <w:t>.</w:t>
    </w:r>
    <w:proofErr w:type="gramEnd"/>
    <w:r>
      <w:rPr>
        <w:rFonts w:ascii="Tahoma" w:hAnsi="Tahoma" w:cs="Tahoma"/>
        <w:b/>
        <w:i/>
      </w:rPr>
      <w:t xml:space="preserve"> a DS Korýtko na období 2025 - 2026</w:t>
    </w:r>
    <w:r w:rsidRPr="006D3EB2">
      <w:rPr>
        <w:i/>
        <w:sz w:val="18"/>
        <w:szCs w:val="18"/>
      </w:rPr>
      <w:t>”</w:t>
    </w:r>
  </w:p>
  <w:p w14:paraId="771280A8" w14:textId="77777777" w:rsidR="00DF1046" w:rsidRPr="00823A5D" w:rsidRDefault="00DF1046" w:rsidP="00823A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E01E" w14:textId="5767887F" w:rsidR="00DF1046" w:rsidRPr="00EE7491" w:rsidRDefault="00DF1046" w:rsidP="00B17833">
    <w:pPr>
      <w:pStyle w:val="Zhlav"/>
      <w:rPr>
        <w:i/>
      </w:rPr>
    </w:pPr>
    <w:r w:rsidRPr="00DF5DE7">
      <w:rPr>
        <w:b/>
      </w:rPr>
      <w:t xml:space="preserve"> </w:t>
    </w:r>
    <w:r w:rsidRPr="005D1A24">
      <w:rPr>
        <w:noProof/>
      </w:rPr>
      <w:drawing>
        <wp:inline distT="0" distB="0" distL="0" distR="0" wp14:anchorId="68056FAC" wp14:editId="4F6E5960">
          <wp:extent cx="5763895" cy="55499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895" cy="554990"/>
                  </a:xfrm>
                  <a:prstGeom prst="rect">
                    <a:avLst/>
                  </a:prstGeom>
                  <a:noFill/>
                  <a:ln>
                    <a:noFill/>
                  </a:ln>
                </pic:spPr>
              </pic:pic>
            </a:graphicData>
          </a:graphic>
        </wp:inline>
      </w:drawing>
    </w:r>
  </w:p>
  <w:p w14:paraId="6644B0F1" w14:textId="27C2E4A9" w:rsidR="00DF1046" w:rsidRPr="00121EAD" w:rsidRDefault="00DF1046" w:rsidP="00B17833">
    <w:pPr>
      <w:pStyle w:val="Zhlav"/>
      <w:jc w:val="center"/>
      <w:rPr>
        <w:i/>
        <w:color w:val="00B050"/>
        <w:sz w:val="18"/>
        <w:szCs w:val="18"/>
      </w:rPr>
    </w:pPr>
    <w:r w:rsidRPr="00121EAD">
      <w:rPr>
        <w:rFonts w:ascii="Tahoma" w:hAnsi="Tahoma" w:cs="Tahoma"/>
        <w:b/>
        <w:i/>
        <w:color w:val="00B050"/>
      </w:rPr>
      <w:t xml:space="preserve">„Úklidové práce pro Čtyřlístek Ostrava, </w:t>
    </w:r>
    <w:proofErr w:type="spellStart"/>
    <w:proofErr w:type="gramStart"/>
    <w:r w:rsidRPr="00121EAD">
      <w:rPr>
        <w:rFonts w:ascii="Tahoma" w:hAnsi="Tahoma" w:cs="Tahoma"/>
        <w:b/>
        <w:i/>
        <w:color w:val="00B050"/>
      </w:rPr>
      <w:t>p.o</w:t>
    </w:r>
    <w:proofErr w:type="spellEnd"/>
    <w:r w:rsidRPr="00121EAD">
      <w:rPr>
        <w:rFonts w:ascii="Tahoma" w:hAnsi="Tahoma" w:cs="Tahoma"/>
        <w:b/>
        <w:i/>
        <w:color w:val="00B050"/>
      </w:rPr>
      <w:t>.</w:t>
    </w:r>
    <w:proofErr w:type="gramEnd"/>
    <w:r w:rsidRPr="00121EAD">
      <w:rPr>
        <w:rFonts w:ascii="Tahoma" w:hAnsi="Tahoma" w:cs="Tahoma"/>
        <w:b/>
        <w:i/>
        <w:color w:val="00B050"/>
      </w:rPr>
      <w:t xml:space="preserve"> a DS Korýtko na období 2025 - 2026</w:t>
    </w:r>
    <w:r w:rsidRPr="00121EAD">
      <w:rPr>
        <w:i/>
        <w:color w:val="00B050"/>
        <w:sz w:val="18"/>
        <w:szCs w:val="18"/>
      </w:rPr>
      <w:t>”</w:t>
    </w:r>
  </w:p>
  <w:p w14:paraId="744509C7" w14:textId="77777777" w:rsidR="00DF1046" w:rsidRPr="00DF5DE7" w:rsidRDefault="00DF1046" w:rsidP="00B17833">
    <w:pPr>
      <w:pStyle w:val="Zhlav"/>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E9F"/>
    <w:multiLevelType w:val="hybridMultilevel"/>
    <w:tmpl w:val="0D467732"/>
    <w:lvl w:ilvl="0" w:tplc="2AD8FFEA">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E7D76"/>
    <w:multiLevelType w:val="hybridMultilevel"/>
    <w:tmpl w:val="20F00DAE"/>
    <w:lvl w:ilvl="0" w:tplc="905CAB7E">
      <w:start w:val="1"/>
      <w:numFmt w:val="lowerLetter"/>
      <w:lvlText w:val="%1)"/>
      <w:lvlJc w:val="left"/>
      <w:pPr>
        <w:tabs>
          <w:tab w:val="num" w:pos="600"/>
        </w:tabs>
        <w:ind w:left="600" w:hanging="360"/>
      </w:pPr>
      <w:rPr>
        <w:rFonts w:hint="default"/>
      </w:rPr>
    </w:lvl>
    <w:lvl w:ilvl="1" w:tplc="1E701108">
      <w:start w:val="1"/>
      <w:numFmt w:val="decimal"/>
      <w:lvlText w:val="%2."/>
      <w:lvlJc w:val="left"/>
      <w:pPr>
        <w:tabs>
          <w:tab w:val="num" w:pos="1320"/>
        </w:tabs>
        <w:ind w:left="1320" w:hanging="360"/>
      </w:pPr>
      <w:rPr>
        <w:rFonts w:hint="default"/>
      </w:r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2" w15:restartNumberingAfterBreak="0">
    <w:nsid w:val="09C572E1"/>
    <w:multiLevelType w:val="hybridMultilevel"/>
    <w:tmpl w:val="5BD8DED8"/>
    <w:lvl w:ilvl="0" w:tplc="85BE637E">
      <w:start w:val="1"/>
      <w:numFmt w:val="decimal"/>
      <w:lvlText w:val="%1."/>
      <w:lvlJc w:val="left"/>
      <w:pPr>
        <w:tabs>
          <w:tab w:val="num" w:pos="397"/>
        </w:tabs>
        <w:ind w:left="397" w:hanging="397"/>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D127B"/>
    <w:multiLevelType w:val="hybridMultilevel"/>
    <w:tmpl w:val="A4CC92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C398B"/>
    <w:multiLevelType w:val="hybridMultilevel"/>
    <w:tmpl w:val="46B898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E43C9"/>
    <w:multiLevelType w:val="multilevel"/>
    <w:tmpl w:val="BCCED4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6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6" w15:restartNumberingAfterBreak="0">
    <w:nsid w:val="1B1072D4"/>
    <w:multiLevelType w:val="hybridMultilevel"/>
    <w:tmpl w:val="62DE55AC"/>
    <w:lvl w:ilvl="0" w:tplc="44642470">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223780"/>
    <w:multiLevelType w:val="hybridMultilevel"/>
    <w:tmpl w:val="2BB05AFC"/>
    <w:lvl w:ilvl="0" w:tplc="B7B2C7FE">
      <w:start w:val="1"/>
      <w:numFmt w:val="lowerLetter"/>
      <w:lvlText w:val="%1)"/>
      <w:lvlJc w:val="left"/>
      <w:pPr>
        <w:ind w:left="1117" w:hanging="360"/>
      </w:pPr>
      <w:rPr>
        <w:rFonts w:hint="default"/>
        <w:b/>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839E6"/>
    <w:multiLevelType w:val="hybridMultilevel"/>
    <w:tmpl w:val="4378BD04"/>
    <w:lvl w:ilvl="0" w:tplc="FABA7334">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3F7829"/>
    <w:multiLevelType w:val="hybridMultilevel"/>
    <w:tmpl w:val="25B4D7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82656"/>
    <w:multiLevelType w:val="hybridMultilevel"/>
    <w:tmpl w:val="DAA0D21A"/>
    <w:lvl w:ilvl="0" w:tplc="A5C29300">
      <w:start w:val="1"/>
      <w:numFmt w:val="decimal"/>
      <w:lvlText w:val="%1."/>
      <w:lvlJc w:val="left"/>
      <w:pPr>
        <w:ind w:left="720" w:hanging="360"/>
      </w:pPr>
      <w:rPr>
        <w:color w:val="auto"/>
      </w:rPr>
    </w:lvl>
    <w:lvl w:ilvl="1" w:tplc="45B2135C">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02A68"/>
    <w:multiLevelType w:val="hybridMultilevel"/>
    <w:tmpl w:val="3828DB68"/>
    <w:lvl w:ilvl="0" w:tplc="CD5844E2">
      <w:start w:val="1"/>
      <w:numFmt w:val="decimal"/>
      <w:lvlText w:val="%1."/>
      <w:lvlJc w:val="left"/>
      <w:pPr>
        <w:ind w:left="1080" w:hanging="360"/>
      </w:pPr>
      <w:rPr>
        <w:rFonts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D246A06"/>
    <w:multiLevelType w:val="hybridMultilevel"/>
    <w:tmpl w:val="71B24C96"/>
    <w:lvl w:ilvl="0" w:tplc="C0A4D40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FCF4D03"/>
    <w:multiLevelType w:val="hybridMultilevel"/>
    <w:tmpl w:val="04E65D88"/>
    <w:lvl w:ilvl="0" w:tplc="3F9EDF16">
      <w:start w:val="712"/>
      <w:numFmt w:val="decimal"/>
      <w:lvlText w:val="%1"/>
      <w:lvlJc w:val="left"/>
      <w:pPr>
        <w:ind w:left="2529" w:hanging="405"/>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328A1F16"/>
    <w:multiLevelType w:val="hybridMultilevel"/>
    <w:tmpl w:val="A37EC762"/>
    <w:lvl w:ilvl="0" w:tplc="FF7855E6">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F39B8"/>
    <w:multiLevelType w:val="hybridMultilevel"/>
    <w:tmpl w:val="1FF08F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35F6F6A"/>
    <w:multiLevelType w:val="hybridMultilevel"/>
    <w:tmpl w:val="11B49044"/>
    <w:lvl w:ilvl="0" w:tplc="25D4B48E">
      <w:start w:val="1"/>
      <w:numFmt w:val="decimal"/>
      <w:lvlText w:val="%1."/>
      <w:lvlJc w:val="left"/>
      <w:pPr>
        <w:tabs>
          <w:tab w:val="num" w:pos="709"/>
        </w:tabs>
        <w:ind w:left="709" w:hanging="284"/>
      </w:pPr>
      <w:rPr>
        <w:rFonts w:ascii="Arial" w:hAnsi="Arial" w:cs="Arial" w:hint="default"/>
        <w:b/>
        <w:i w:val="0"/>
        <w:sz w:val="22"/>
      </w:r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18" w15:restartNumberingAfterBreak="0">
    <w:nsid w:val="341E1B80"/>
    <w:multiLevelType w:val="hybridMultilevel"/>
    <w:tmpl w:val="85A692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1A6FE5"/>
    <w:multiLevelType w:val="hybridMultilevel"/>
    <w:tmpl w:val="52F016DA"/>
    <w:lvl w:ilvl="0" w:tplc="BEC892C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C2644"/>
    <w:multiLevelType w:val="hybridMultilevel"/>
    <w:tmpl w:val="77E04CA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8B1ED5"/>
    <w:multiLevelType w:val="hybridMultilevel"/>
    <w:tmpl w:val="87460F60"/>
    <w:lvl w:ilvl="0" w:tplc="D7987046">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266569"/>
    <w:multiLevelType w:val="hybridMultilevel"/>
    <w:tmpl w:val="3D428A66"/>
    <w:lvl w:ilvl="0" w:tplc="B95CB848">
      <w:start w:val="1"/>
      <w:numFmt w:val="low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3EB43B27"/>
    <w:multiLevelType w:val="hybridMultilevel"/>
    <w:tmpl w:val="992214B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3BD7287"/>
    <w:multiLevelType w:val="hybridMultilevel"/>
    <w:tmpl w:val="9A16D532"/>
    <w:lvl w:ilvl="0" w:tplc="861A23FA">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9C5730"/>
    <w:multiLevelType w:val="hybridMultilevel"/>
    <w:tmpl w:val="4DEE01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81D39"/>
    <w:multiLevelType w:val="hybridMultilevel"/>
    <w:tmpl w:val="E446F3A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732E48"/>
    <w:multiLevelType w:val="hybridMultilevel"/>
    <w:tmpl w:val="0266824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FD08D7"/>
    <w:multiLevelType w:val="hybridMultilevel"/>
    <w:tmpl w:val="D9FE6C9A"/>
    <w:lvl w:ilvl="0" w:tplc="1600683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4B262312"/>
    <w:multiLevelType w:val="hybridMultilevel"/>
    <w:tmpl w:val="FE5476E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155656C"/>
    <w:multiLevelType w:val="hybridMultilevel"/>
    <w:tmpl w:val="55E499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05227"/>
    <w:multiLevelType w:val="hybridMultilevel"/>
    <w:tmpl w:val="C3CCE130"/>
    <w:lvl w:ilvl="0" w:tplc="04050001">
      <w:start w:val="1"/>
      <w:numFmt w:val="lowerLetter"/>
      <w:lvlText w:val="%1)"/>
      <w:lvlJc w:val="left"/>
      <w:pPr>
        <w:ind w:left="644"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2" w15:restartNumberingAfterBreak="0">
    <w:nsid w:val="554E5D12"/>
    <w:multiLevelType w:val="hybridMultilevel"/>
    <w:tmpl w:val="67D4BD1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655671"/>
    <w:multiLevelType w:val="hybridMultilevel"/>
    <w:tmpl w:val="8880FE34"/>
    <w:lvl w:ilvl="0" w:tplc="A64054F0">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7CF68CF"/>
    <w:multiLevelType w:val="hybridMultilevel"/>
    <w:tmpl w:val="2F7E577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B633182"/>
    <w:multiLevelType w:val="hybridMultilevel"/>
    <w:tmpl w:val="36524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B2AEF"/>
    <w:multiLevelType w:val="hybridMultilevel"/>
    <w:tmpl w:val="82EAEE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957A03"/>
    <w:multiLevelType w:val="hybridMultilevel"/>
    <w:tmpl w:val="9356E9CC"/>
    <w:lvl w:ilvl="0" w:tplc="BA3E5F36">
      <w:start w:val="1"/>
      <w:numFmt w:val="decimal"/>
      <w:lvlText w:val="%1."/>
      <w:lvlJc w:val="left"/>
      <w:pPr>
        <w:tabs>
          <w:tab w:val="num" w:pos="397"/>
        </w:tabs>
        <w:ind w:left="397" w:hanging="397"/>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F13184"/>
    <w:multiLevelType w:val="hybridMultilevel"/>
    <w:tmpl w:val="07489DC2"/>
    <w:lvl w:ilvl="0" w:tplc="B1C69BBA">
      <w:start w:val="1"/>
      <w:numFmt w:val="decimal"/>
      <w:lvlText w:val="%1."/>
      <w:lvlJc w:val="left"/>
      <w:pPr>
        <w:tabs>
          <w:tab w:val="num" w:pos="284"/>
        </w:tabs>
        <w:ind w:left="284" w:hanging="284"/>
      </w:pPr>
      <w:rPr>
        <w:rFonts w:ascii="Arial" w:hAnsi="Arial" w:cs="Arial"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8892B70"/>
    <w:multiLevelType w:val="hybridMultilevel"/>
    <w:tmpl w:val="1A7679F8"/>
    <w:lvl w:ilvl="0" w:tplc="C67AACFE">
      <w:start w:val="1"/>
      <w:numFmt w:val="decimal"/>
      <w:lvlText w:val="%1."/>
      <w:lvlJc w:val="left"/>
      <w:pPr>
        <w:tabs>
          <w:tab w:val="num" w:pos="284"/>
        </w:tabs>
        <w:ind w:left="284" w:hanging="284"/>
      </w:pPr>
      <w:rPr>
        <w:rFonts w:ascii="Arial" w:hAnsi="Arial" w:cs="Arial" w:hint="default"/>
        <w:b/>
        <w:i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021C4A"/>
    <w:multiLevelType w:val="multilevel"/>
    <w:tmpl w:val="943C37E2"/>
    <w:lvl w:ilvl="0">
      <w:start w:val="9"/>
      <w:numFmt w:val="decimal"/>
      <w:lvlText w:val="%1."/>
      <w:lvlJc w:val="left"/>
      <w:pPr>
        <w:ind w:left="630" w:hanging="63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pStyle w:val="Mitodst1111"/>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6B707D15"/>
    <w:multiLevelType w:val="hybridMultilevel"/>
    <w:tmpl w:val="83EEA708"/>
    <w:lvl w:ilvl="0" w:tplc="B92C4B5C">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D0A6C2F"/>
    <w:multiLevelType w:val="hybridMultilevel"/>
    <w:tmpl w:val="6A5A75DE"/>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D8A045E"/>
    <w:multiLevelType w:val="hybridMultilevel"/>
    <w:tmpl w:val="653073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A21EE7"/>
    <w:multiLevelType w:val="hybridMultilevel"/>
    <w:tmpl w:val="F522C2F4"/>
    <w:lvl w:ilvl="0" w:tplc="816A3C0E">
      <w:start w:val="1"/>
      <w:numFmt w:val="decimal"/>
      <w:lvlText w:val="%1."/>
      <w:lvlJc w:val="left"/>
      <w:pPr>
        <w:tabs>
          <w:tab w:val="num" w:pos="284"/>
        </w:tabs>
        <w:ind w:left="284" w:hanging="284"/>
      </w:pPr>
      <w:rPr>
        <w:rFonts w:ascii="Arial" w:hAnsi="Arial" w:cs="Arial"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4023910"/>
    <w:multiLevelType w:val="hybridMultilevel"/>
    <w:tmpl w:val="9678279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8954F30"/>
    <w:multiLevelType w:val="hybridMultilevel"/>
    <w:tmpl w:val="554A62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9D4050"/>
    <w:multiLevelType w:val="hybridMultilevel"/>
    <w:tmpl w:val="21B2FF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830CA8"/>
    <w:multiLevelType w:val="hybridMultilevel"/>
    <w:tmpl w:val="94F26F32"/>
    <w:lvl w:ilvl="0" w:tplc="820A3668">
      <w:start w:val="1"/>
      <w:numFmt w:val="bullet"/>
      <w:lvlText w:val="-"/>
      <w:lvlJc w:val="left"/>
      <w:pPr>
        <w:ind w:left="1004" w:hanging="360"/>
      </w:pPr>
      <w:rPr>
        <w:rFonts w:ascii="Times New Roman" w:hAnsi="Times New Roman" w:cs="Times New Roman" w:hint="default"/>
        <w:sz w:val="16"/>
        <w:szCs w:val="16"/>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17"/>
  </w:num>
  <w:num w:numId="4">
    <w:abstractNumId w:val="38"/>
  </w:num>
  <w:num w:numId="5">
    <w:abstractNumId w:val="6"/>
  </w:num>
  <w:num w:numId="6">
    <w:abstractNumId w:val="39"/>
  </w:num>
  <w:num w:numId="7">
    <w:abstractNumId w:val="44"/>
  </w:num>
  <w:num w:numId="8">
    <w:abstractNumId w:val="9"/>
  </w:num>
  <w:num w:numId="9">
    <w:abstractNumId w:val="33"/>
  </w:num>
  <w:num w:numId="10">
    <w:abstractNumId w:val="24"/>
  </w:num>
  <w:num w:numId="11">
    <w:abstractNumId w:val="37"/>
  </w:num>
  <w:num w:numId="12">
    <w:abstractNumId w:val="5"/>
  </w:num>
  <w:num w:numId="13">
    <w:abstractNumId w:val="30"/>
  </w:num>
  <w:num w:numId="14">
    <w:abstractNumId w:val="25"/>
  </w:num>
  <w:num w:numId="15">
    <w:abstractNumId w:val="20"/>
  </w:num>
  <w:num w:numId="16">
    <w:abstractNumId w:val="4"/>
  </w:num>
  <w:num w:numId="17">
    <w:abstractNumId w:val="10"/>
  </w:num>
  <w:num w:numId="18">
    <w:abstractNumId w:val="3"/>
  </w:num>
  <w:num w:numId="19">
    <w:abstractNumId w:val="45"/>
  </w:num>
  <w:num w:numId="20">
    <w:abstractNumId w:val="36"/>
  </w:num>
  <w:num w:numId="21">
    <w:abstractNumId w:val="18"/>
  </w:num>
  <w:num w:numId="22">
    <w:abstractNumId w:val="35"/>
  </w:num>
  <w:num w:numId="23">
    <w:abstractNumId w:val="23"/>
  </w:num>
  <w:num w:numId="24">
    <w:abstractNumId w:val="34"/>
  </w:num>
  <w:num w:numId="25">
    <w:abstractNumId w:val="29"/>
  </w:num>
  <w:num w:numId="26">
    <w:abstractNumId w:val="42"/>
  </w:num>
  <w:num w:numId="27">
    <w:abstractNumId w:val="43"/>
  </w:num>
  <w:num w:numId="28">
    <w:abstractNumId w:val="47"/>
  </w:num>
  <w:num w:numId="29">
    <w:abstractNumId w:val="27"/>
  </w:num>
  <w:num w:numId="30">
    <w:abstractNumId w:val="32"/>
  </w:num>
  <w:num w:numId="31">
    <w:abstractNumId w:val="26"/>
  </w:num>
  <w:num w:numId="32">
    <w:abstractNumId w:val="13"/>
  </w:num>
  <w:num w:numId="33">
    <w:abstractNumId w:val="28"/>
  </w:num>
  <w:num w:numId="34">
    <w:abstractNumId w:val="22"/>
  </w:num>
  <w:num w:numId="35">
    <w:abstractNumId w:val="19"/>
  </w:num>
  <w:num w:numId="36">
    <w:abstractNumId w:val="41"/>
  </w:num>
  <w:num w:numId="37">
    <w:abstractNumId w:val="7"/>
  </w:num>
  <w:num w:numId="38">
    <w:abstractNumId w:val="48"/>
  </w:num>
  <w:num w:numId="39">
    <w:abstractNumId w:val="0"/>
  </w:num>
  <w:num w:numId="40">
    <w:abstractNumId w:val="16"/>
  </w:num>
  <w:num w:numId="41">
    <w:abstractNumId w:val="12"/>
  </w:num>
  <w:num w:numId="42">
    <w:abstractNumId w:val="46"/>
  </w:num>
  <w:num w:numId="43">
    <w:abstractNumId w:val="21"/>
  </w:num>
  <w:num w:numId="44">
    <w:abstractNumId w:val="15"/>
  </w:num>
  <w:num w:numId="45">
    <w:abstractNumId w:val="8"/>
  </w:num>
  <w:num w:numId="46">
    <w:abstractNumId w:val="14"/>
  </w:num>
  <w:num w:numId="47">
    <w:abstractNumId w:val="11"/>
  </w:num>
  <w:num w:numId="48">
    <w:abstractNumId w:val="40"/>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32"/>
    <w:rsid w:val="00001443"/>
    <w:rsid w:val="00002001"/>
    <w:rsid w:val="0000257D"/>
    <w:rsid w:val="00002E81"/>
    <w:rsid w:val="00007B70"/>
    <w:rsid w:val="00010167"/>
    <w:rsid w:val="00012307"/>
    <w:rsid w:val="0002059B"/>
    <w:rsid w:val="000215C6"/>
    <w:rsid w:val="00024FD3"/>
    <w:rsid w:val="000257C9"/>
    <w:rsid w:val="000259DE"/>
    <w:rsid w:val="000269AD"/>
    <w:rsid w:val="00033A44"/>
    <w:rsid w:val="00035384"/>
    <w:rsid w:val="0004434A"/>
    <w:rsid w:val="00045D87"/>
    <w:rsid w:val="000477AB"/>
    <w:rsid w:val="0005038C"/>
    <w:rsid w:val="000555E9"/>
    <w:rsid w:val="00061A30"/>
    <w:rsid w:val="00062529"/>
    <w:rsid w:val="00065D2C"/>
    <w:rsid w:val="0006615F"/>
    <w:rsid w:val="00066FAB"/>
    <w:rsid w:val="000670AD"/>
    <w:rsid w:val="00072842"/>
    <w:rsid w:val="00074B87"/>
    <w:rsid w:val="00080DEF"/>
    <w:rsid w:val="000858CE"/>
    <w:rsid w:val="00090506"/>
    <w:rsid w:val="0009177A"/>
    <w:rsid w:val="00091CB6"/>
    <w:rsid w:val="000967F4"/>
    <w:rsid w:val="000A0A8A"/>
    <w:rsid w:val="000A7884"/>
    <w:rsid w:val="000A7CE5"/>
    <w:rsid w:val="000B5BA5"/>
    <w:rsid w:val="000B78B6"/>
    <w:rsid w:val="000C3C1C"/>
    <w:rsid w:val="000D13A1"/>
    <w:rsid w:val="000D17DF"/>
    <w:rsid w:val="000E42EC"/>
    <w:rsid w:val="000E4694"/>
    <w:rsid w:val="00101306"/>
    <w:rsid w:val="001015AA"/>
    <w:rsid w:val="0010613D"/>
    <w:rsid w:val="001120ED"/>
    <w:rsid w:val="00112D12"/>
    <w:rsid w:val="00114C36"/>
    <w:rsid w:val="00115E9B"/>
    <w:rsid w:val="00117DA4"/>
    <w:rsid w:val="00121EAD"/>
    <w:rsid w:val="00122EED"/>
    <w:rsid w:val="001272AF"/>
    <w:rsid w:val="00133049"/>
    <w:rsid w:val="00136975"/>
    <w:rsid w:val="00143AEA"/>
    <w:rsid w:val="00157535"/>
    <w:rsid w:val="0016022C"/>
    <w:rsid w:val="0016149E"/>
    <w:rsid w:val="00162AF9"/>
    <w:rsid w:val="00164255"/>
    <w:rsid w:val="00167B44"/>
    <w:rsid w:val="0017325B"/>
    <w:rsid w:val="001747C5"/>
    <w:rsid w:val="00177363"/>
    <w:rsid w:val="001774A1"/>
    <w:rsid w:val="00177F1D"/>
    <w:rsid w:val="00181412"/>
    <w:rsid w:val="001861F4"/>
    <w:rsid w:val="0019124C"/>
    <w:rsid w:val="00195C44"/>
    <w:rsid w:val="00197EA1"/>
    <w:rsid w:val="00197F16"/>
    <w:rsid w:val="001B0B25"/>
    <w:rsid w:val="001B5C32"/>
    <w:rsid w:val="001B73A8"/>
    <w:rsid w:val="001C3486"/>
    <w:rsid w:val="001C3A9E"/>
    <w:rsid w:val="001C4EC5"/>
    <w:rsid w:val="001C5D29"/>
    <w:rsid w:val="001E6044"/>
    <w:rsid w:val="001E62A8"/>
    <w:rsid w:val="00201AC0"/>
    <w:rsid w:val="00201F23"/>
    <w:rsid w:val="00204484"/>
    <w:rsid w:val="00204C2A"/>
    <w:rsid w:val="002065C2"/>
    <w:rsid w:val="002075C3"/>
    <w:rsid w:val="00211349"/>
    <w:rsid w:val="0021449B"/>
    <w:rsid w:val="002164C7"/>
    <w:rsid w:val="002164C8"/>
    <w:rsid w:val="00220EC5"/>
    <w:rsid w:val="00222FA1"/>
    <w:rsid w:val="00223E35"/>
    <w:rsid w:val="00224579"/>
    <w:rsid w:val="002269C7"/>
    <w:rsid w:val="00226C38"/>
    <w:rsid w:val="00227D35"/>
    <w:rsid w:val="00227D48"/>
    <w:rsid w:val="00236043"/>
    <w:rsid w:val="0023647B"/>
    <w:rsid w:val="00236820"/>
    <w:rsid w:val="00240710"/>
    <w:rsid w:val="002417DB"/>
    <w:rsid w:val="00244A8E"/>
    <w:rsid w:val="00244D66"/>
    <w:rsid w:val="002454EF"/>
    <w:rsid w:val="00253566"/>
    <w:rsid w:val="00255885"/>
    <w:rsid w:val="002572F1"/>
    <w:rsid w:val="00261FF7"/>
    <w:rsid w:val="00262823"/>
    <w:rsid w:val="00262BAB"/>
    <w:rsid w:val="00265DE1"/>
    <w:rsid w:val="002715D8"/>
    <w:rsid w:val="00273AFF"/>
    <w:rsid w:val="00273B4D"/>
    <w:rsid w:val="002770C3"/>
    <w:rsid w:val="002770E0"/>
    <w:rsid w:val="00284416"/>
    <w:rsid w:val="00284F3D"/>
    <w:rsid w:val="00285FA2"/>
    <w:rsid w:val="00286A17"/>
    <w:rsid w:val="00286CB5"/>
    <w:rsid w:val="00291355"/>
    <w:rsid w:val="00291F67"/>
    <w:rsid w:val="0029562C"/>
    <w:rsid w:val="00295D41"/>
    <w:rsid w:val="0029613B"/>
    <w:rsid w:val="00296889"/>
    <w:rsid w:val="00296EF0"/>
    <w:rsid w:val="00297FC0"/>
    <w:rsid w:val="002A1415"/>
    <w:rsid w:val="002A175F"/>
    <w:rsid w:val="002A1CB8"/>
    <w:rsid w:val="002A31B1"/>
    <w:rsid w:val="002A41DD"/>
    <w:rsid w:val="002A6969"/>
    <w:rsid w:val="002B0537"/>
    <w:rsid w:val="002B5FE5"/>
    <w:rsid w:val="002B6746"/>
    <w:rsid w:val="002C09D4"/>
    <w:rsid w:val="002C12DA"/>
    <w:rsid w:val="002C18F6"/>
    <w:rsid w:val="002C20DE"/>
    <w:rsid w:val="002C2DA7"/>
    <w:rsid w:val="002C42DB"/>
    <w:rsid w:val="002C72A1"/>
    <w:rsid w:val="002D2857"/>
    <w:rsid w:val="002D4480"/>
    <w:rsid w:val="002D6294"/>
    <w:rsid w:val="002E21FE"/>
    <w:rsid w:val="002E52C7"/>
    <w:rsid w:val="002E710B"/>
    <w:rsid w:val="002F172F"/>
    <w:rsid w:val="002F2634"/>
    <w:rsid w:val="002F2E5D"/>
    <w:rsid w:val="002F37FC"/>
    <w:rsid w:val="002F4806"/>
    <w:rsid w:val="002F6E6D"/>
    <w:rsid w:val="002F705E"/>
    <w:rsid w:val="00312C34"/>
    <w:rsid w:val="003162E9"/>
    <w:rsid w:val="00316CFB"/>
    <w:rsid w:val="00317532"/>
    <w:rsid w:val="00320B80"/>
    <w:rsid w:val="003217A8"/>
    <w:rsid w:val="00327D2D"/>
    <w:rsid w:val="00334209"/>
    <w:rsid w:val="00334F3E"/>
    <w:rsid w:val="00336FE5"/>
    <w:rsid w:val="00340FEE"/>
    <w:rsid w:val="0034157F"/>
    <w:rsid w:val="003431CE"/>
    <w:rsid w:val="00350F0A"/>
    <w:rsid w:val="003616BB"/>
    <w:rsid w:val="003654A5"/>
    <w:rsid w:val="00367FD3"/>
    <w:rsid w:val="0037183D"/>
    <w:rsid w:val="00374C1D"/>
    <w:rsid w:val="00385719"/>
    <w:rsid w:val="0039085E"/>
    <w:rsid w:val="003919DD"/>
    <w:rsid w:val="00396EB1"/>
    <w:rsid w:val="003A2F2B"/>
    <w:rsid w:val="003B1B68"/>
    <w:rsid w:val="003B31D9"/>
    <w:rsid w:val="003B7F63"/>
    <w:rsid w:val="003C04AE"/>
    <w:rsid w:val="003C2E6D"/>
    <w:rsid w:val="003C360C"/>
    <w:rsid w:val="003C7608"/>
    <w:rsid w:val="003C79AD"/>
    <w:rsid w:val="003D15F3"/>
    <w:rsid w:val="003D5069"/>
    <w:rsid w:val="003D7C01"/>
    <w:rsid w:val="003E0D86"/>
    <w:rsid w:val="003E4A02"/>
    <w:rsid w:val="003E5D1C"/>
    <w:rsid w:val="003E5EFC"/>
    <w:rsid w:val="003F1CC2"/>
    <w:rsid w:val="00400767"/>
    <w:rsid w:val="0040230E"/>
    <w:rsid w:val="00410034"/>
    <w:rsid w:val="00412F60"/>
    <w:rsid w:val="00413032"/>
    <w:rsid w:val="00413E9A"/>
    <w:rsid w:val="0043245E"/>
    <w:rsid w:val="00435FCC"/>
    <w:rsid w:val="00436C98"/>
    <w:rsid w:val="0044023E"/>
    <w:rsid w:val="004409BB"/>
    <w:rsid w:val="0044509B"/>
    <w:rsid w:val="0045125A"/>
    <w:rsid w:val="004518E0"/>
    <w:rsid w:val="0045476C"/>
    <w:rsid w:val="00456033"/>
    <w:rsid w:val="00457379"/>
    <w:rsid w:val="0046252F"/>
    <w:rsid w:val="00462B20"/>
    <w:rsid w:val="0046735E"/>
    <w:rsid w:val="00467838"/>
    <w:rsid w:val="004724EE"/>
    <w:rsid w:val="00481E89"/>
    <w:rsid w:val="00482D3D"/>
    <w:rsid w:val="004845F8"/>
    <w:rsid w:val="004962CA"/>
    <w:rsid w:val="004A3293"/>
    <w:rsid w:val="004A43B0"/>
    <w:rsid w:val="004A6442"/>
    <w:rsid w:val="004B034A"/>
    <w:rsid w:val="004B2248"/>
    <w:rsid w:val="004B2508"/>
    <w:rsid w:val="004B402B"/>
    <w:rsid w:val="004B50D5"/>
    <w:rsid w:val="004C1C8E"/>
    <w:rsid w:val="004C2F81"/>
    <w:rsid w:val="004C4817"/>
    <w:rsid w:val="004C4861"/>
    <w:rsid w:val="004C4E2E"/>
    <w:rsid w:val="004D04CA"/>
    <w:rsid w:val="004D37DD"/>
    <w:rsid w:val="004D3BC4"/>
    <w:rsid w:val="004D3CAA"/>
    <w:rsid w:val="004D5032"/>
    <w:rsid w:val="004E1DF1"/>
    <w:rsid w:val="004E5203"/>
    <w:rsid w:val="004E6157"/>
    <w:rsid w:val="004F2B03"/>
    <w:rsid w:val="00502107"/>
    <w:rsid w:val="00502663"/>
    <w:rsid w:val="005060A8"/>
    <w:rsid w:val="005135A7"/>
    <w:rsid w:val="0051368D"/>
    <w:rsid w:val="0051480D"/>
    <w:rsid w:val="00515C13"/>
    <w:rsid w:val="00516E55"/>
    <w:rsid w:val="00525997"/>
    <w:rsid w:val="00525C13"/>
    <w:rsid w:val="0052609E"/>
    <w:rsid w:val="00526E24"/>
    <w:rsid w:val="00527D45"/>
    <w:rsid w:val="00534DCA"/>
    <w:rsid w:val="005355E0"/>
    <w:rsid w:val="00537420"/>
    <w:rsid w:val="00543DE3"/>
    <w:rsid w:val="0054469D"/>
    <w:rsid w:val="00545C97"/>
    <w:rsid w:val="00546D36"/>
    <w:rsid w:val="0054764B"/>
    <w:rsid w:val="00550AFB"/>
    <w:rsid w:val="00550E01"/>
    <w:rsid w:val="0055143D"/>
    <w:rsid w:val="00553E94"/>
    <w:rsid w:val="005629BA"/>
    <w:rsid w:val="00562F2E"/>
    <w:rsid w:val="00562F2F"/>
    <w:rsid w:val="00564202"/>
    <w:rsid w:val="0056693F"/>
    <w:rsid w:val="00567140"/>
    <w:rsid w:val="0057364A"/>
    <w:rsid w:val="005749DB"/>
    <w:rsid w:val="00574CD9"/>
    <w:rsid w:val="005752CA"/>
    <w:rsid w:val="005820C2"/>
    <w:rsid w:val="0059016D"/>
    <w:rsid w:val="00597AFE"/>
    <w:rsid w:val="005A42A5"/>
    <w:rsid w:val="005A5E21"/>
    <w:rsid w:val="005B570E"/>
    <w:rsid w:val="005C1106"/>
    <w:rsid w:val="005C297A"/>
    <w:rsid w:val="005C49BD"/>
    <w:rsid w:val="005C62FE"/>
    <w:rsid w:val="005D3391"/>
    <w:rsid w:val="005D4EB4"/>
    <w:rsid w:val="005D5D60"/>
    <w:rsid w:val="005E2A27"/>
    <w:rsid w:val="005F186D"/>
    <w:rsid w:val="005F2EA9"/>
    <w:rsid w:val="005F6693"/>
    <w:rsid w:val="005F742E"/>
    <w:rsid w:val="005F777B"/>
    <w:rsid w:val="00607243"/>
    <w:rsid w:val="00610BFC"/>
    <w:rsid w:val="00611A72"/>
    <w:rsid w:val="00613DD8"/>
    <w:rsid w:val="00616EA3"/>
    <w:rsid w:val="00621120"/>
    <w:rsid w:val="006218C0"/>
    <w:rsid w:val="006221A9"/>
    <w:rsid w:val="00624305"/>
    <w:rsid w:val="00625126"/>
    <w:rsid w:val="00632CB1"/>
    <w:rsid w:val="00633FEC"/>
    <w:rsid w:val="006353D4"/>
    <w:rsid w:val="00635AA0"/>
    <w:rsid w:val="00636E25"/>
    <w:rsid w:val="00636E3D"/>
    <w:rsid w:val="0065739E"/>
    <w:rsid w:val="006610C6"/>
    <w:rsid w:val="0066386E"/>
    <w:rsid w:val="00663CE5"/>
    <w:rsid w:val="00665D50"/>
    <w:rsid w:val="00666235"/>
    <w:rsid w:val="00672FF9"/>
    <w:rsid w:val="006730C4"/>
    <w:rsid w:val="0067781A"/>
    <w:rsid w:val="00686112"/>
    <w:rsid w:val="00686651"/>
    <w:rsid w:val="006869EE"/>
    <w:rsid w:val="00686F7B"/>
    <w:rsid w:val="006A053B"/>
    <w:rsid w:val="006A1A9A"/>
    <w:rsid w:val="006A23E4"/>
    <w:rsid w:val="006B1DAA"/>
    <w:rsid w:val="006B3257"/>
    <w:rsid w:val="006C03FE"/>
    <w:rsid w:val="006C0E7E"/>
    <w:rsid w:val="006C228F"/>
    <w:rsid w:val="006C2A81"/>
    <w:rsid w:val="006C4026"/>
    <w:rsid w:val="006C4712"/>
    <w:rsid w:val="006C6D3F"/>
    <w:rsid w:val="006D1C12"/>
    <w:rsid w:val="006D4631"/>
    <w:rsid w:val="006D53E5"/>
    <w:rsid w:val="006E2845"/>
    <w:rsid w:val="006E33EF"/>
    <w:rsid w:val="006E3A7C"/>
    <w:rsid w:val="006E49F3"/>
    <w:rsid w:val="006E578F"/>
    <w:rsid w:val="006E7592"/>
    <w:rsid w:val="006E77B4"/>
    <w:rsid w:val="006E7D9F"/>
    <w:rsid w:val="006F32D3"/>
    <w:rsid w:val="006F3964"/>
    <w:rsid w:val="006F494A"/>
    <w:rsid w:val="006F4ADA"/>
    <w:rsid w:val="00700991"/>
    <w:rsid w:val="007013BA"/>
    <w:rsid w:val="00704A99"/>
    <w:rsid w:val="007064D0"/>
    <w:rsid w:val="00707BDF"/>
    <w:rsid w:val="00715E36"/>
    <w:rsid w:val="00720C62"/>
    <w:rsid w:val="00721113"/>
    <w:rsid w:val="00721B9F"/>
    <w:rsid w:val="00722627"/>
    <w:rsid w:val="00726CBA"/>
    <w:rsid w:val="00726CF9"/>
    <w:rsid w:val="0073201B"/>
    <w:rsid w:val="00737623"/>
    <w:rsid w:val="0074223F"/>
    <w:rsid w:val="0074442F"/>
    <w:rsid w:val="007507F0"/>
    <w:rsid w:val="00753302"/>
    <w:rsid w:val="00753C6F"/>
    <w:rsid w:val="00755803"/>
    <w:rsid w:val="007561DF"/>
    <w:rsid w:val="00761F90"/>
    <w:rsid w:val="00762CEC"/>
    <w:rsid w:val="00763C19"/>
    <w:rsid w:val="00765968"/>
    <w:rsid w:val="00765AAF"/>
    <w:rsid w:val="007725EE"/>
    <w:rsid w:val="00772D31"/>
    <w:rsid w:val="00773485"/>
    <w:rsid w:val="00773EBD"/>
    <w:rsid w:val="0077434C"/>
    <w:rsid w:val="00774CEC"/>
    <w:rsid w:val="0077738D"/>
    <w:rsid w:val="00782BED"/>
    <w:rsid w:val="00783ABB"/>
    <w:rsid w:val="00787C06"/>
    <w:rsid w:val="007A3524"/>
    <w:rsid w:val="007A3973"/>
    <w:rsid w:val="007A5D7C"/>
    <w:rsid w:val="007A5E4D"/>
    <w:rsid w:val="007B1B7D"/>
    <w:rsid w:val="007B339A"/>
    <w:rsid w:val="007B3EF3"/>
    <w:rsid w:val="007C255A"/>
    <w:rsid w:val="007C2B49"/>
    <w:rsid w:val="007C49FA"/>
    <w:rsid w:val="007C528B"/>
    <w:rsid w:val="007C62F8"/>
    <w:rsid w:val="007C737E"/>
    <w:rsid w:val="007D280F"/>
    <w:rsid w:val="007D3A1E"/>
    <w:rsid w:val="007D43F3"/>
    <w:rsid w:val="007E2E63"/>
    <w:rsid w:val="007F191E"/>
    <w:rsid w:val="007F1C33"/>
    <w:rsid w:val="007F2BA7"/>
    <w:rsid w:val="007F3F2A"/>
    <w:rsid w:val="007F71A4"/>
    <w:rsid w:val="007F7B37"/>
    <w:rsid w:val="00800EF2"/>
    <w:rsid w:val="008030B9"/>
    <w:rsid w:val="0080400F"/>
    <w:rsid w:val="00804540"/>
    <w:rsid w:val="00805C1E"/>
    <w:rsid w:val="008061CB"/>
    <w:rsid w:val="00807755"/>
    <w:rsid w:val="00807AE1"/>
    <w:rsid w:val="008128B3"/>
    <w:rsid w:val="00820DA0"/>
    <w:rsid w:val="00821C34"/>
    <w:rsid w:val="00822916"/>
    <w:rsid w:val="00823A5D"/>
    <w:rsid w:val="00826FD8"/>
    <w:rsid w:val="00842773"/>
    <w:rsid w:val="008453C4"/>
    <w:rsid w:val="00846020"/>
    <w:rsid w:val="00846859"/>
    <w:rsid w:val="00852068"/>
    <w:rsid w:val="00864C57"/>
    <w:rsid w:val="0086652E"/>
    <w:rsid w:val="008668DA"/>
    <w:rsid w:val="00866B79"/>
    <w:rsid w:val="00867FB1"/>
    <w:rsid w:val="008766DF"/>
    <w:rsid w:val="00883915"/>
    <w:rsid w:val="0088418D"/>
    <w:rsid w:val="00885EDC"/>
    <w:rsid w:val="008955BA"/>
    <w:rsid w:val="008A2691"/>
    <w:rsid w:val="008A5871"/>
    <w:rsid w:val="008A7921"/>
    <w:rsid w:val="008A7DB4"/>
    <w:rsid w:val="008B13A4"/>
    <w:rsid w:val="008B1523"/>
    <w:rsid w:val="008B6131"/>
    <w:rsid w:val="008C33CF"/>
    <w:rsid w:val="008C4A37"/>
    <w:rsid w:val="008C5B27"/>
    <w:rsid w:val="008C5F09"/>
    <w:rsid w:val="008D2767"/>
    <w:rsid w:val="008D3319"/>
    <w:rsid w:val="008D595D"/>
    <w:rsid w:val="008E018E"/>
    <w:rsid w:val="008E1B76"/>
    <w:rsid w:val="008E1D82"/>
    <w:rsid w:val="008E2852"/>
    <w:rsid w:val="008E5AFE"/>
    <w:rsid w:val="008F02FE"/>
    <w:rsid w:val="008F051D"/>
    <w:rsid w:val="008F0943"/>
    <w:rsid w:val="009028EF"/>
    <w:rsid w:val="00905695"/>
    <w:rsid w:val="00907135"/>
    <w:rsid w:val="00907943"/>
    <w:rsid w:val="0091081A"/>
    <w:rsid w:val="0091222F"/>
    <w:rsid w:val="00913602"/>
    <w:rsid w:val="0091685E"/>
    <w:rsid w:val="00917A0E"/>
    <w:rsid w:val="0092261E"/>
    <w:rsid w:val="0092575F"/>
    <w:rsid w:val="0092689D"/>
    <w:rsid w:val="0093215B"/>
    <w:rsid w:val="00932629"/>
    <w:rsid w:val="00933685"/>
    <w:rsid w:val="00937CCD"/>
    <w:rsid w:val="009435EB"/>
    <w:rsid w:val="00946F76"/>
    <w:rsid w:val="0095554E"/>
    <w:rsid w:val="0095592D"/>
    <w:rsid w:val="00955C8D"/>
    <w:rsid w:val="00955CD0"/>
    <w:rsid w:val="00963D24"/>
    <w:rsid w:val="00966684"/>
    <w:rsid w:val="00966B52"/>
    <w:rsid w:val="00966F60"/>
    <w:rsid w:val="0097394C"/>
    <w:rsid w:val="00973F86"/>
    <w:rsid w:val="00974038"/>
    <w:rsid w:val="00974493"/>
    <w:rsid w:val="00976193"/>
    <w:rsid w:val="00976881"/>
    <w:rsid w:val="009828E7"/>
    <w:rsid w:val="0098602C"/>
    <w:rsid w:val="00987059"/>
    <w:rsid w:val="0098754D"/>
    <w:rsid w:val="0099423C"/>
    <w:rsid w:val="009A062B"/>
    <w:rsid w:val="009B504D"/>
    <w:rsid w:val="009B6187"/>
    <w:rsid w:val="009B6609"/>
    <w:rsid w:val="009B7CDB"/>
    <w:rsid w:val="009C1050"/>
    <w:rsid w:val="009C5A50"/>
    <w:rsid w:val="009D0AA9"/>
    <w:rsid w:val="009D30AA"/>
    <w:rsid w:val="009D7C4C"/>
    <w:rsid w:val="009E31CC"/>
    <w:rsid w:val="009E66E9"/>
    <w:rsid w:val="009E7419"/>
    <w:rsid w:val="009F14CD"/>
    <w:rsid w:val="009F420C"/>
    <w:rsid w:val="009F4551"/>
    <w:rsid w:val="009F4F11"/>
    <w:rsid w:val="009F5A77"/>
    <w:rsid w:val="00A03B7D"/>
    <w:rsid w:val="00A04F41"/>
    <w:rsid w:val="00A0646C"/>
    <w:rsid w:val="00A11C3F"/>
    <w:rsid w:val="00A13484"/>
    <w:rsid w:val="00A14BB3"/>
    <w:rsid w:val="00A15B4C"/>
    <w:rsid w:val="00A16B70"/>
    <w:rsid w:val="00A20876"/>
    <w:rsid w:val="00A21E09"/>
    <w:rsid w:val="00A25722"/>
    <w:rsid w:val="00A267FD"/>
    <w:rsid w:val="00A35F00"/>
    <w:rsid w:val="00A40BE2"/>
    <w:rsid w:val="00A425B3"/>
    <w:rsid w:val="00A53E40"/>
    <w:rsid w:val="00A57E2F"/>
    <w:rsid w:val="00A63C3D"/>
    <w:rsid w:val="00A641A7"/>
    <w:rsid w:val="00A646DA"/>
    <w:rsid w:val="00A71A39"/>
    <w:rsid w:val="00A74642"/>
    <w:rsid w:val="00A751F3"/>
    <w:rsid w:val="00A765D7"/>
    <w:rsid w:val="00A80A8A"/>
    <w:rsid w:val="00A937E2"/>
    <w:rsid w:val="00A93B72"/>
    <w:rsid w:val="00A95712"/>
    <w:rsid w:val="00A96DB0"/>
    <w:rsid w:val="00AA4D27"/>
    <w:rsid w:val="00AA6184"/>
    <w:rsid w:val="00AA7A90"/>
    <w:rsid w:val="00AB24F7"/>
    <w:rsid w:val="00AB6ABF"/>
    <w:rsid w:val="00AC2FC5"/>
    <w:rsid w:val="00AC4A4B"/>
    <w:rsid w:val="00AC7424"/>
    <w:rsid w:val="00AD3151"/>
    <w:rsid w:val="00AD3F83"/>
    <w:rsid w:val="00AD4BF0"/>
    <w:rsid w:val="00AD573D"/>
    <w:rsid w:val="00AD603C"/>
    <w:rsid w:val="00AD6352"/>
    <w:rsid w:val="00AD7EF3"/>
    <w:rsid w:val="00AE0F25"/>
    <w:rsid w:val="00AE10F4"/>
    <w:rsid w:val="00AE13EA"/>
    <w:rsid w:val="00AE141F"/>
    <w:rsid w:val="00AE29DC"/>
    <w:rsid w:val="00AE44E1"/>
    <w:rsid w:val="00AE5973"/>
    <w:rsid w:val="00AF6D83"/>
    <w:rsid w:val="00AF77CC"/>
    <w:rsid w:val="00B056E9"/>
    <w:rsid w:val="00B07F43"/>
    <w:rsid w:val="00B11C17"/>
    <w:rsid w:val="00B120ED"/>
    <w:rsid w:val="00B13F39"/>
    <w:rsid w:val="00B17833"/>
    <w:rsid w:val="00B17B1B"/>
    <w:rsid w:val="00B2100B"/>
    <w:rsid w:val="00B26308"/>
    <w:rsid w:val="00B3250A"/>
    <w:rsid w:val="00B3375E"/>
    <w:rsid w:val="00B36DD4"/>
    <w:rsid w:val="00B4185E"/>
    <w:rsid w:val="00B41BF3"/>
    <w:rsid w:val="00B41C20"/>
    <w:rsid w:val="00B4582D"/>
    <w:rsid w:val="00B54B21"/>
    <w:rsid w:val="00B57640"/>
    <w:rsid w:val="00B60D16"/>
    <w:rsid w:val="00B61309"/>
    <w:rsid w:val="00B61663"/>
    <w:rsid w:val="00B6390A"/>
    <w:rsid w:val="00B63E1B"/>
    <w:rsid w:val="00B656AF"/>
    <w:rsid w:val="00B741B0"/>
    <w:rsid w:val="00B772C5"/>
    <w:rsid w:val="00B77731"/>
    <w:rsid w:val="00B8193A"/>
    <w:rsid w:val="00B8260B"/>
    <w:rsid w:val="00B917DE"/>
    <w:rsid w:val="00B91FD1"/>
    <w:rsid w:val="00B92C5F"/>
    <w:rsid w:val="00B93EE0"/>
    <w:rsid w:val="00B95968"/>
    <w:rsid w:val="00B97D64"/>
    <w:rsid w:val="00BA66B4"/>
    <w:rsid w:val="00BB5244"/>
    <w:rsid w:val="00BB536A"/>
    <w:rsid w:val="00BB7DC1"/>
    <w:rsid w:val="00BC21F6"/>
    <w:rsid w:val="00BC3BED"/>
    <w:rsid w:val="00BC7557"/>
    <w:rsid w:val="00BD06EB"/>
    <w:rsid w:val="00BD0D78"/>
    <w:rsid w:val="00BD1FA5"/>
    <w:rsid w:val="00BD5C31"/>
    <w:rsid w:val="00BD6BCB"/>
    <w:rsid w:val="00BE3237"/>
    <w:rsid w:val="00BE32FC"/>
    <w:rsid w:val="00BE3E52"/>
    <w:rsid w:val="00BE683F"/>
    <w:rsid w:val="00BF0E04"/>
    <w:rsid w:val="00BF7D20"/>
    <w:rsid w:val="00C00947"/>
    <w:rsid w:val="00C0447D"/>
    <w:rsid w:val="00C100B9"/>
    <w:rsid w:val="00C109A5"/>
    <w:rsid w:val="00C112BA"/>
    <w:rsid w:val="00C12ED2"/>
    <w:rsid w:val="00C2066A"/>
    <w:rsid w:val="00C234B4"/>
    <w:rsid w:val="00C23E0D"/>
    <w:rsid w:val="00C24734"/>
    <w:rsid w:val="00C309A6"/>
    <w:rsid w:val="00C316E4"/>
    <w:rsid w:val="00C3514A"/>
    <w:rsid w:val="00C351C3"/>
    <w:rsid w:val="00C37EDF"/>
    <w:rsid w:val="00C41160"/>
    <w:rsid w:val="00C42ED2"/>
    <w:rsid w:val="00C50014"/>
    <w:rsid w:val="00C50016"/>
    <w:rsid w:val="00C515F5"/>
    <w:rsid w:val="00C53F35"/>
    <w:rsid w:val="00C60664"/>
    <w:rsid w:val="00C65F2B"/>
    <w:rsid w:val="00C670F0"/>
    <w:rsid w:val="00C7637A"/>
    <w:rsid w:val="00C81520"/>
    <w:rsid w:val="00C838DB"/>
    <w:rsid w:val="00C857A1"/>
    <w:rsid w:val="00C868F8"/>
    <w:rsid w:val="00C9129E"/>
    <w:rsid w:val="00C915C3"/>
    <w:rsid w:val="00C94CDF"/>
    <w:rsid w:val="00C94FBB"/>
    <w:rsid w:val="00CA076B"/>
    <w:rsid w:val="00CA43C5"/>
    <w:rsid w:val="00CA7217"/>
    <w:rsid w:val="00CA7F1E"/>
    <w:rsid w:val="00CB18BE"/>
    <w:rsid w:val="00CB1995"/>
    <w:rsid w:val="00CB244F"/>
    <w:rsid w:val="00CB5AE2"/>
    <w:rsid w:val="00CC2573"/>
    <w:rsid w:val="00CC2C4A"/>
    <w:rsid w:val="00CC4157"/>
    <w:rsid w:val="00CC7936"/>
    <w:rsid w:val="00CD057B"/>
    <w:rsid w:val="00CD6C03"/>
    <w:rsid w:val="00CD7057"/>
    <w:rsid w:val="00CE0E2F"/>
    <w:rsid w:val="00CE2EFF"/>
    <w:rsid w:val="00CE5353"/>
    <w:rsid w:val="00CE6E2F"/>
    <w:rsid w:val="00CE706F"/>
    <w:rsid w:val="00CE7575"/>
    <w:rsid w:val="00CF00D7"/>
    <w:rsid w:val="00CF1E15"/>
    <w:rsid w:val="00CF3343"/>
    <w:rsid w:val="00CF7710"/>
    <w:rsid w:val="00D02CC4"/>
    <w:rsid w:val="00D041D2"/>
    <w:rsid w:val="00D04E88"/>
    <w:rsid w:val="00D071FB"/>
    <w:rsid w:val="00D138C5"/>
    <w:rsid w:val="00D139A2"/>
    <w:rsid w:val="00D2597C"/>
    <w:rsid w:val="00D31999"/>
    <w:rsid w:val="00D353C7"/>
    <w:rsid w:val="00D360C3"/>
    <w:rsid w:val="00D40E57"/>
    <w:rsid w:val="00D42CF4"/>
    <w:rsid w:val="00D42E1A"/>
    <w:rsid w:val="00D4736E"/>
    <w:rsid w:val="00D47CDC"/>
    <w:rsid w:val="00D55138"/>
    <w:rsid w:val="00D5549B"/>
    <w:rsid w:val="00D61133"/>
    <w:rsid w:val="00D65056"/>
    <w:rsid w:val="00D6783C"/>
    <w:rsid w:val="00D67ED2"/>
    <w:rsid w:val="00D717D8"/>
    <w:rsid w:val="00D734B2"/>
    <w:rsid w:val="00D73CDA"/>
    <w:rsid w:val="00D75779"/>
    <w:rsid w:val="00D8253C"/>
    <w:rsid w:val="00D82837"/>
    <w:rsid w:val="00D9291C"/>
    <w:rsid w:val="00DA472C"/>
    <w:rsid w:val="00DA5C26"/>
    <w:rsid w:val="00DA5CBC"/>
    <w:rsid w:val="00DA6657"/>
    <w:rsid w:val="00DB0613"/>
    <w:rsid w:val="00DB52D8"/>
    <w:rsid w:val="00DB6426"/>
    <w:rsid w:val="00DB6D9E"/>
    <w:rsid w:val="00DC1999"/>
    <w:rsid w:val="00DD1841"/>
    <w:rsid w:val="00DD2477"/>
    <w:rsid w:val="00DD73BF"/>
    <w:rsid w:val="00DE4A4E"/>
    <w:rsid w:val="00DE77F2"/>
    <w:rsid w:val="00DF0EE4"/>
    <w:rsid w:val="00DF1046"/>
    <w:rsid w:val="00DF55DA"/>
    <w:rsid w:val="00DF57F2"/>
    <w:rsid w:val="00DF5DE7"/>
    <w:rsid w:val="00DF6172"/>
    <w:rsid w:val="00E02800"/>
    <w:rsid w:val="00E039E6"/>
    <w:rsid w:val="00E047B7"/>
    <w:rsid w:val="00E064F0"/>
    <w:rsid w:val="00E07A0D"/>
    <w:rsid w:val="00E07B8E"/>
    <w:rsid w:val="00E104F7"/>
    <w:rsid w:val="00E11194"/>
    <w:rsid w:val="00E16016"/>
    <w:rsid w:val="00E171C0"/>
    <w:rsid w:val="00E1730E"/>
    <w:rsid w:val="00E17F4E"/>
    <w:rsid w:val="00E216E4"/>
    <w:rsid w:val="00E279FE"/>
    <w:rsid w:val="00E432B4"/>
    <w:rsid w:val="00E43430"/>
    <w:rsid w:val="00E4666A"/>
    <w:rsid w:val="00E47119"/>
    <w:rsid w:val="00E5066B"/>
    <w:rsid w:val="00E51112"/>
    <w:rsid w:val="00E53733"/>
    <w:rsid w:val="00E5619D"/>
    <w:rsid w:val="00E56AED"/>
    <w:rsid w:val="00E62C88"/>
    <w:rsid w:val="00E712AC"/>
    <w:rsid w:val="00E77DD0"/>
    <w:rsid w:val="00E87F90"/>
    <w:rsid w:val="00E92497"/>
    <w:rsid w:val="00E93736"/>
    <w:rsid w:val="00E93B9E"/>
    <w:rsid w:val="00E963B5"/>
    <w:rsid w:val="00E97AAC"/>
    <w:rsid w:val="00EA2294"/>
    <w:rsid w:val="00EA263A"/>
    <w:rsid w:val="00EA62F2"/>
    <w:rsid w:val="00EA7B1C"/>
    <w:rsid w:val="00EB0DE1"/>
    <w:rsid w:val="00EB33D3"/>
    <w:rsid w:val="00EB4C2B"/>
    <w:rsid w:val="00EB4FA6"/>
    <w:rsid w:val="00EB4FF9"/>
    <w:rsid w:val="00EC3AA4"/>
    <w:rsid w:val="00ED3087"/>
    <w:rsid w:val="00ED3BEC"/>
    <w:rsid w:val="00ED4D64"/>
    <w:rsid w:val="00EE518C"/>
    <w:rsid w:val="00F02E32"/>
    <w:rsid w:val="00F03223"/>
    <w:rsid w:val="00F03398"/>
    <w:rsid w:val="00F10006"/>
    <w:rsid w:val="00F103CB"/>
    <w:rsid w:val="00F118F7"/>
    <w:rsid w:val="00F12EDA"/>
    <w:rsid w:val="00F14F04"/>
    <w:rsid w:val="00F208E6"/>
    <w:rsid w:val="00F20CF6"/>
    <w:rsid w:val="00F21F92"/>
    <w:rsid w:val="00F2263C"/>
    <w:rsid w:val="00F258AF"/>
    <w:rsid w:val="00F31A9A"/>
    <w:rsid w:val="00F340B0"/>
    <w:rsid w:val="00F34C8B"/>
    <w:rsid w:val="00F3690D"/>
    <w:rsid w:val="00F431AE"/>
    <w:rsid w:val="00F45130"/>
    <w:rsid w:val="00F45808"/>
    <w:rsid w:val="00F53B9F"/>
    <w:rsid w:val="00F53F29"/>
    <w:rsid w:val="00F55C03"/>
    <w:rsid w:val="00F55F35"/>
    <w:rsid w:val="00F57B48"/>
    <w:rsid w:val="00F623E2"/>
    <w:rsid w:val="00F72A67"/>
    <w:rsid w:val="00F73C92"/>
    <w:rsid w:val="00F8195C"/>
    <w:rsid w:val="00F81E85"/>
    <w:rsid w:val="00F8594F"/>
    <w:rsid w:val="00F96BCF"/>
    <w:rsid w:val="00F97899"/>
    <w:rsid w:val="00FB14BB"/>
    <w:rsid w:val="00FB7D7E"/>
    <w:rsid w:val="00FC2134"/>
    <w:rsid w:val="00FC4836"/>
    <w:rsid w:val="00FC6EB3"/>
    <w:rsid w:val="00FC767D"/>
    <w:rsid w:val="00FC7EF4"/>
    <w:rsid w:val="00FD5425"/>
    <w:rsid w:val="00FD6C9A"/>
    <w:rsid w:val="00FD71F0"/>
    <w:rsid w:val="00FD7A20"/>
    <w:rsid w:val="00FE1486"/>
    <w:rsid w:val="00FE14AD"/>
    <w:rsid w:val="00FE4EFF"/>
    <w:rsid w:val="00FE6C2C"/>
    <w:rsid w:val="00FE7ED5"/>
    <w:rsid w:val="00FF3FBA"/>
    <w:rsid w:val="00FF6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50E0F"/>
  <w15:chartTrackingRefBased/>
  <w15:docId w15:val="{ECA54AC6-0AF7-4357-A0F2-889FDFA2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B49"/>
    <w:rPr>
      <w:rFonts w:ascii="Arial" w:hAnsi="Arial"/>
    </w:rPr>
  </w:style>
  <w:style w:type="paragraph" w:styleId="Nadpis1">
    <w:name w:val="heading 1"/>
    <w:basedOn w:val="Normln"/>
    <w:next w:val="Normln"/>
    <w:link w:val="Nadpis1Char"/>
    <w:qFormat/>
    <w:rsid w:val="007C2B49"/>
    <w:pPr>
      <w:keepNext/>
      <w:outlineLvl w:val="0"/>
    </w:pPr>
    <w:rPr>
      <w:rFonts w:ascii="Times New Roman" w:hAnsi="Times New Roman"/>
      <w:b/>
      <w:bCs/>
      <w:sz w:val="24"/>
      <w:szCs w:val="24"/>
    </w:rPr>
  </w:style>
  <w:style w:type="paragraph" w:styleId="Nadpis2">
    <w:name w:val="heading 2"/>
    <w:basedOn w:val="Normln"/>
    <w:next w:val="Normln"/>
    <w:qFormat/>
    <w:rsid w:val="007C2B49"/>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88418D"/>
    <w:pPr>
      <w:keepNext/>
      <w:spacing w:before="240" w:after="60"/>
      <w:outlineLvl w:val="2"/>
    </w:pPr>
    <w:rPr>
      <w:rFonts w:cs="Arial"/>
      <w:b/>
      <w:bCs/>
      <w:sz w:val="26"/>
      <w:szCs w:val="26"/>
    </w:rPr>
  </w:style>
  <w:style w:type="paragraph" w:styleId="Nadpis8">
    <w:name w:val="heading 8"/>
    <w:basedOn w:val="Normln"/>
    <w:next w:val="Normln"/>
    <w:qFormat/>
    <w:rsid w:val="007C2B49"/>
    <w:pPr>
      <w:keepNext/>
      <w:widowControl w:val="0"/>
      <w:jc w:val="center"/>
      <w:outlineLvl w:val="7"/>
    </w:pPr>
    <w:rPr>
      <w:rFonts w:ascii="Times New Roman" w:hAnsi="Times New Roman"/>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7C2B49"/>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7C2B49"/>
    <w:rPr>
      <w:b/>
      <w:sz w:val="40"/>
    </w:rPr>
  </w:style>
  <w:style w:type="paragraph" w:customStyle="1" w:styleId="JVS2">
    <w:name w:val="JVS_2"/>
    <w:basedOn w:val="JVS1"/>
    <w:rsid w:val="007C2B49"/>
    <w:rPr>
      <w:sz w:val="24"/>
    </w:rPr>
  </w:style>
  <w:style w:type="paragraph" w:customStyle="1" w:styleId="JVS3">
    <w:name w:val="JVS_3"/>
    <w:rsid w:val="007C2B49"/>
    <w:pPr>
      <w:spacing w:line="360" w:lineRule="auto"/>
    </w:pPr>
    <w:rPr>
      <w:rFonts w:ascii="Georgia" w:hAnsi="Georgia" w:cs="Arial"/>
      <w:bCs/>
      <w:kern w:val="32"/>
      <w:szCs w:val="32"/>
    </w:rPr>
  </w:style>
  <w:style w:type="paragraph" w:styleId="Zhlav">
    <w:name w:val="header"/>
    <w:basedOn w:val="Normln"/>
    <w:link w:val="ZhlavChar"/>
    <w:uiPriority w:val="99"/>
    <w:rsid w:val="007C2B49"/>
    <w:pPr>
      <w:tabs>
        <w:tab w:val="center" w:pos="4536"/>
        <w:tab w:val="right" w:pos="9072"/>
      </w:tabs>
    </w:pPr>
  </w:style>
  <w:style w:type="paragraph" w:styleId="Zpat">
    <w:name w:val="footer"/>
    <w:basedOn w:val="Normln"/>
    <w:link w:val="ZpatChar"/>
    <w:uiPriority w:val="99"/>
    <w:rsid w:val="007C2B49"/>
    <w:pPr>
      <w:tabs>
        <w:tab w:val="center" w:pos="4536"/>
        <w:tab w:val="right" w:pos="9072"/>
      </w:tabs>
    </w:pPr>
  </w:style>
  <w:style w:type="character" w:styleId="slostrnky">
    <w:name w:val="page number"/>
    <w:basedOn w:val="Standardnpsmoodstavce"/>
    <w:rsid w:val="007C2B49"/>
  </w:style>
  <w:style w:type="paragraph" w:styleId="Zkladntext">
    <w:name w:val="Body Text"/>
    <w:basedOn w:val="Normln"/>
    <w:rsid w:val="007C2B49"/>
    <w:pPr>
      <w:spacing w:after="120"/>
    </w:pPr>
  </w:style>
  <w:style w:type="paragraph" w:customStyle="1" w:styleId="Podtitul">
    <w:name w:val="Podtitul"/>
    <w:basedOn w:val="Normln"/>
    <w:qFormat/>
    <w:rsid w:val="007C2B49"/>
    <w:rPr>
      <w:rFonts w:ascii="Times New Roman" w:hAnsi="Times New Roman"/>
      <w:color w:val="000000"/>
      <w:sz w:val="28"/>
    </w:rPr>
  </w:style>
  <w:style w:type="character" w:customStyle="1" w:styleId="platne">
    <w:name w:val="platne"/>
    <w:basedOn w:val="Standardnpsmoodstavce"/>
    <w:rsid w:val="007C2B49"/>
  </w:style>
  <w:style w:type="paragraph" w:customStyle="1" w:styleId="Styl2">
    <w:name w:val="Styl2"/>
    <w:basedOn w:val="JVS1"/>
    <w:rsid w:val="007C2B49"/>
    <w:rPr>
      <w:sz w:val="32"/>
    </w:rPr>
  </w:style>
  <w:style w:type="paragraph" w:customStyle="1" w:styleId="Smlouva-slo">
    <w:name w:val="Smlouva-číslo"/>
    <w:basedOn w:val="Normln"/>
    <w:rsid w:val="007C2B49"/>
    <w:pPr>
      <w:spacing w:before="120" w:line="240" w:lineRule="atLeast"/>
      <w:jc w:val="both"/>
    </w:pPr>
    <w:rPr>
      <w:rFonts w:ascii="Times New Roman" w:hAnsi="Times New Roman"/>
      <w:sz w:val="24"/>
    </w:rPr>
  </w:style>
  <w:style w:type="paragraph" w:customStyle="1" w:styleId="Smlouva2">
    <w:name w:val="Smlouva2"/>
    <w:basedOn w:val="Normln"/>
    <w:rsid w:val="007C2B49"/>
    <w:pPr>
      <w:widowControl w:val="0"/>
      <w:jc w:val="center"/>
    </w:pPr>
    <w:rPr>
      <w:rFonts w:ascii="Times New Roman" w:hAnsi="Times New Roman"/>
      <w:b/>
      <w:sz w:val="24"/>
    </w:rPr>
  </w:style>
  <w:style w:type="paragraph" w:customStyle="1" w:styleId="Smlouva-eslo">
    <w:name w:val="Smlouva-eíslo"/>
    <w:basedOn w:val="Normln"/>
    <w:rsid w:val="007C2B49"/>
    <w:pPr>
      <w:widowControl w:val="0"/>
      <w:spacing w:before="120" w:line="240" w:lineRule="atLeast"/>
      <w:jc w:val="both"/>
    </w:pPr>
    <w:rPr>
      <w:rFonts w:ascii="Times New Roman" w:hAnsi="Times New Roman"/>
      <w:sz w:val="24"/>
    </w:rPr>
  </w:style>
  <w:style w:type="paragraph" w:styleId="Zkladntextodsazen2">
    <w:name w:val="Body Text Indent 2"/>
    <w:basedOn w:val="Normln"/>
    <w:rsid w:val="007C2B49"/>
    <w:pPr>
      <w:ind w:left="284"/>
      <w:jc w:val="both"/>
    </w:pPr>
    <w:rPr>
      <w:rFonts w:ascii="Times New Roman" w:hAnsi="Times New Roman"/>
      <w:sz w:val="24"/>
    </w:rPr>
  </w:style>
  <w:style w:type="paragraph" w:customStyle="1" w:styleId="slovn">
    <w:name w:val="Číslování"/>
    <w:basedOn w:val="Normln"/>
    <w:rsid w:val="007C2B49"/>
    <w:pPr>
      <w:widowControl w:val="0"/>
      <w:spacing w:before="120"/>
      <w:jc w:val="both"/>
    </w:pPr>
    <w:rPr>
      <w:rFonts w:ascii="Times New Roman" w:hAnsi="Times New Roman"/>
      <w:snapToGrid w:val="0"/>
      <w:sz w:val="24"/>
    </w:rPr>
  </w:style>
  <w:style w:type="paragraph" w:customStyle="1" w:styleId="zklad">
    <w:name w:val="základ"/>
    <w:basedOn w:val="Normln"/>
    <w:rsid w:val="00BE32FC"/>
    <w:pPr>
      <w:spacing w:before="60" w:after="120"/>
      <w:jc w:val="both"/>
    </w:pPr>
    <w:rPr>
      <w:rFonts w:ascii="Times New Roman" w:hAnsi="Times New Roman"/>
      <w:iCs/>
      <w:sz w:val="24"/>
      <w:szCs w:val="24"/>
    </w:rPr>
  </w:style>
  <w:style w:type="paragraph" w:styleId="Textbubliny">
    <w:name w:val="Balloon Text"/>
    <w:basedOn w:val="Normln"/>
    <w:link w:val="TextbublinyChar"/>
    <w:rsid w:val="002A175F"/>
    <w:rPr>
      <w:rFonts w:ascii="Tahoma" w:hAnsi="Tahoma"/>
      <w:sz w:val="16"/>
      <w:szCs w:val="16"/>
      <w:lang w:val="x-none" w:eastAsia="x-none"/>
    </w:rPr>
  </w:style>
  <w:style w:type="character" w:customStyle="1" w:styleId="TextbublinyChar">
    <w:name w:val="Text bubliny Char"/>
    <w:link w:val="Textbubliny"/>
    <w:rsid w:val="002A175F"/>
    <w:rPr>
      <w:rFonts w:ascii="Tahoma" w:hAnsi="Tahoma" w:cs="Tahoma"/>
      <w:sz w:val="16"/>
      <w:szCs w:val="16"/>
    </w:rPr>
  </w:style>
  <w:style w:type="character" w:styleId="Odkaznakoment">
    <w:name w:val="annotation reference"/>
    <w:rsid w:val="00C41160"/>
    <w:rPr>
      <w:sz w:val="16"/>
      <w:szCs w:val="16"/>
    </w:rPr>
  </w:style>
  <w:style w:type="paragraph" w:styleId="Textkomente">
    <w:name w:val="annotation text"/>
    <w:basedOn w:val="Normln"/>
    <w:link w:val="TextkomenteChar"/>
    <w:uiPriority w:val="99"/>
    <w:rsid w:val="00C41160"/>
    <w:rPr>
      <w:lang w:val="x-none" w:eastAsia="x-none"/>
    </w:rPr>
  </w:style>
  <w:style w:type="character" w:customStyle="1" w:styleId="TextkomenteChar">
    <w:name w:val="Text komentáře Char"/>
    <w:link w:val="Textkomente"/>
    <w:uiPriority w:val="99"/>
    <w:rsid w:val="00C41160"/>
    <w:rPr>
      <w:rFonts w:ascii="Arial" w:hAnsi="Arial"/>
    </w:rPr>
  </w:style>
  <w:style w:type="paragraph" w:styleId="Pedmtkomente">
    <w:name w:val="annotation subject"/>
    <w:basedOn w:val="Textkomente"/>
    <w:next w:val="Textkomente"/>
    <w:link w:val="PedmtkomenteChar"/>
    <w:rsid w:val="00C41160"/>
    <w:rPr>
      <w:b/>
      <w:bCs/>
    </w:rPr>
  </w:style>
  <w:style w:type="character" w:customStyle="1" w:styleId="PedmtkomenteChar">
    <w:name w:val="Předmět komentáře Char"/>
    <w:link w:val="Pedmtkomente"/>
    <w:rsid w:val="00C41160"/>
    <w:rPr>
      <w:rFonts w:ascii="Arial" w:hAnsi="Arial"/>
      <w:b/>
      <w:bCs/>
    </w:rPr>
  </w:style>
  <w:style w:type="table" w:styleId="Mkatabulky">
    <w:name w:val="Table Grid"/>
    <w:basedOn w:val="Normlntabulka"/>
    <w:rsid w:val="0075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BC3BED"/>
    <w:pPr>
      <w:spacing w:after="200" w:line="276" w:lineRule="auto"/>
      <w:ind w:left="720"/>
      <w:contextualSpacing/>
    </w:pPr>
    <w:rPr>
      <w:rFonts w:ascii="Calibri" w:eastAsia="Calibri" w:hAnsi="Calibri"/>
      <w:sz w:val="22"/>
      <w:szCs w:val="22"/>
      <w:lang w:eastAsia="en-US"/>
    </w:rPr>
  </w:style>
  <w:style w:type="character" w:customStyle="1" w:styleId="popis1">
    <w:name w:val="popis1"/>
    <w:rsid w:val="00BC3BED"/>
    <w:rPr>
      <w:vanish w:val="0"/>
      <w:webHidden w:val="0"/>
      <w:specVanish w:val="0"/>
    </w:rPr>
  </w:style>
  <w:style w:type="paragraph" w:customStyle="1" w:styleId="Default">
    <w:name w:val="Default"/>
    <w:rsid w:val="00DF6172"/>
    <w:pPr>
      <w:autoSpaceDE w:val="0"/>
      <w:autoSpaceDN w:val="0"/>
      <w:adjustRightInd w:val="0"/>
    </w:pPr>
    <w:rPr>
      <w:rFonts w:ascii="Arial" w:hAnsi="Arial" w:cs="Arial"/>
      <w:color w:val="000000"/>
      <w:sz w:val="24"/>
      <w:szCs w:val="24"/>
    </w:rPr>
  </w:style>
  <w:style w:type="character" w:customStyle="1" w:styleId="ZpatChar">
    <w:name w:val="Zápatí Char"/>
    <w:link w:val="Zpat"/>
    <w:uiPriority w:val="99"/>
    <w:rsid w:val="00273B4D"/>
    <w:rPr>
      <w:rFonts w:ascii="Arial" w:hAnsi="Arial"/>
    </w:rPr>
  </w:style>
  <w:style w:type="paragraph" w:styleId="Rozloendokumentu">
    <w:name w:val="Document Map"/>
    <w:basedOn w:val="Normln"/>
    <w:semiHidden/>
    <w:rsid w:val="002D6294"/>
    <w:pPr>
      <w:shd w:val="clear" w:color="auto" w:fill="000080"/>
    </w:pPr>
    <w:rPr>
      <w:rFonts w:ascii="Tahoma" w:hAnsi="Tahoma" w:cs="Tahoma"/>
    </w:rPr>
  </w:style>
  <w:style w:type="character" w:customStyle="1" w:styleId="Nadpis3Char">
    <w:name w:val="Nadpis 3 Char"/>
    <w:link w:val="Nadpis3"/>
    <w:rsid w:val="0088418D"/>
    <w:rPr>
      <w:rFonts w:ascii="Arial" w:hAnsi="Arial" w:cs="Arial"/>
      <w:b/>
      <w:bCs/>
      <w:sz w:val="26"/>
      <w:szCs w:val="26"/>
    </w:rPr>
  </w:style>
  <w:style w:type="character" w:styleId="Hypertextovodkaz">
    <w:name w:val="Hyperlink"/>
    <w:rsid w:val="00F53F29"/>
    <w:rPr>
      <w:color w:val="0000FF"/>
      <w:u w:val="single"/>
    </w:rPr>
  </w:style>
  <w:style w:type="paragraph" w:styleId="Revize">
    <w:name w:val="Revision"/>
    <w:hidden/>
    <w:uiPriority w:val="99"/>
    <w:semiHidden/>
    <w:rsid w:val="0029613B"/>
    <w:rPr>
      <w:rFonts w:ascii="Arial" w:hAnsi="Arial"/>
    </w:rPr>
  </w:style>
  <w:style w:type="character" w:customStyle="1" w:styleId="ZhlavChar">
    <w:name w:val="Záhlaví Char"/>
    <w:link w:val="Zhlav"/>
    <w:uiPriority w:val="99"/>
    <w:rsid w:val="00823A5D"/>
    <w:rPr>
      <w:rFonts w:ascii="Arial" w:hAnsi="Arial"/>
    </w:rPr>
  </w:style>
  <w:style w:type="paragraph" w:styleId="Bezmezer">
    <w:name w:val="No Spacing"/>
    <w:uiPriority w:val="1"/>
    <w:qFormat/>
    <w:rsid w:val="008128B3"/>
    <w:rPr>
      <w:rFonts w:ascii="Calibri" w:eastAsia="Calibri" w:hAnsi="Calibri"/>
      <w:sz w:val="22"/>
      <w:szCs w:val="22"/>
      <w:lang w:eastAsia="en-US"/>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B13F39"/>
    <w:rPr>
      <w:rFonts w:ascii="Calibri" w:eastAsia="Calibri" w:hAnsi="Calibri"/>
      <w:sz w:val="22"/>
      <w:szCs w:val="22"/>
      <w:lang w:eastAsia="en-US"/>
    </w:rPr>
  </w:style>
  <w:style w:type="character" w:customStyle="1" w:styleId="Mitodst1111Char">
    <w:name w:val="MiŠt odst. 1.1.1.1. Char"/>
    <w:basedOn w:val="Standardnpsmoodstavce"/>
    <w:link w:val="Mitodst1111"/>
    <w:locked/>
    <w:rsid w:val="00E1730E"/>
    <w:rPr>
      <w:rFonts w:ascii="Georgia" w:hAnsi="Georgia" w:cs="Palatino Linotype"/>
      <w:b/>
      <w:bCs/>
      <w:color w:val="000000"/>
    </w:rPr>
  </w:style>
  <w:style w:type="paragraph" w:customStyle="1" w:styleId="Mitodst1111">
    <w:name w:val="MiŠt odst. 1.1.1.1."/>
    <w:basedOn w:val="Odstavecseseznamem"/>
    <w:link w:val="Mitodst1111Char"/>
    <w:qFormat/>
    <w:rsid w:val="00E1730E"/>
    <w:pPr>
      <w:numPr>
        <w:ilvl w:val="3"/>
        <w:numId w:val="48"/>
      </w:numPr>
      <w:autoSpaceDE w:val="0"/>
      <w:autoSpaceDN w:val="0"/>
      <w:adjustRightInd w:val="0"/>
      <w:spacing w:after="0"/>
      <w:contextualSpacing w:val="0"/>
      <w:jc w:val="both"/>
    </w:pPr>
    <w:rPr>
      <w:rFonts w:ascii="Georgia" w:eastAsia="Times New Roman" w:hAnsi="Georgia" w:cs="Palatino Linotype"/>
      <w:b/>
      <w:bCs/>
      <w:color w:val="000000"/>
      <w:sz w:val="20"/>
      <w:szCs w:val="20"/>
      <w:lang w:eastAsia="cs-CZ"/>
    </w:rPr>
  </w:style>
  <w:style w:type="character" w:customStyle="1" w:styleId="Nadpis1Char">
    <w:name w:val="Nadpis 1 Char"/>
    <w:link w:val="Nadpis1"/>
    <w:rsid w:val="0065739E"/>
    <w:rPr>
      <w:b/>
      <w:bCs/>
      <w:sz w:val="24"/>
      <w:szCs w:val="24"/>
    </w:rPr>
  </w:style>
  <w:style w:type="character" w:customStyle="1" w:styleId="markedcontent">
    <w:name w:val="markedcontent"/>
    <w:basedOn w:val="Standardnpsmoodstavce"/>
    <w:rsid w:val="0065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478">
      <w:bodyDiv w:val="1"/>
      <w:marLeft w:val="0"/>
      <w:marRight w:val="0"/>
      <w:marTop w:val="0"/>
      <w:marBottom w:val="0"/>
      <w:divBdr>
        <w:top w:val="none" w:sz="0" w:space="0" w:color="auto"/>
        <w:left w:val="none" w:sz="0" w:space="0" w:color="auto"/>
        <w:bottom w:val="none" w:sz="0" w:space="0" w:color="auto"/>
        <w:right w:val="none" w:sz="0" w:space="0" w:color="auto"/>
      </w:divBdr>
    </w:div>
    <w:div w:id="797801913">
      <w:bodyDiv w:val="1"/>
      <w:marLeft w:val="0"/>
      <w:marRight w:val="0"/>
      <w:marTop w:val="0"/>
      <w:marBottom w:val="0"/>
      <w:divBdr>
        <w:top w:val="none" w:sz="0" w:space="0" w:color="auto"/>
        <w:left w:val="none" w:sz="0" w:space="0" w:color="auto"/>
        <w:bottom w:val="none" w:sz="0" w:space="0" w:color="auto"/>
        <w:right w:val="none" w:sz="0" w:space="0" w:color="auto"/>
      </w:divBdr>
    </w:div>
    <w:div w:id="1000736836">
      <w:bodyDiv w:val="1"/>
      <w:marLeft w:val="0"/>
      <w:marRight w:val="0"/>
      <w:marTop w:val="0"/>
      <w:marBottom w:val="0"/>
      <w:divBdr>
        <w:top w:val="none" w:sz="0" w:space="0" w:color="auto"/>
        <w:left w:val="none" w:sz="0" w:space="0" w:color="auto"/>
        <w:bottom w:val="none" w:sz="0" w:space="0" w:color="auto"/>
        <w:right w:val="none" w:sz="0" w:space="0" w:color="auto"/>
      </w:divBdr>
    </w:div>
    <w:div w:id="1123814728">
      <w:bodyDiv w:val="1"/>
      <w:marLeft w:val="0"/>
      <w:marRight w:val="0"/>
      <w:marTop w:val="0"/>
      <w:marBottom w:val="0"/>
      <w:divBdr>
        <w:top w:val="none" w:sz="0" w:space="0" w:color="auto"/>
        <w:left w:val="none" w:sz="0" w:space="0" w:color="auto"/>
        <w:bottom w:val="none" w:sz="0" w:space="0" w:color="auto"/>
        <w:right w:val="none" w:sz="0" w:space="0" w:color="auto"/>
      </w:divBdr>
    </w:div>
    <w:div w:id="1395738623">
      <w:bodyDiv w:val="1"/>
      <w:marLeft w:val="0"/>
      <w:marRight w:val="0"/>
      <w:marTop w:val="0"/>
      <w:marBottom w:val="0"/>
      <w:divBdr>
        <w:top w:val="none" w:sz="0" w:space="0" w:color="auto"/>
        <w:left w:val="none" w:sz="0" w:space="0" w:color="auto"/>
        <w:bottom w:val="none" w:sz="0" w:space="0" w:color="auto"/>
        <w:right w:val="none" w:sz="0" w:space="0" w:color="auto"/>
      </w:divBdr>
    </w:div>
    <w:div w:id="1400638332">
      <w:bodyDiv w:val="1"/>
      <w:marLeft w:val="0"/>
      <w:marRight w:val="0"/>
      <w:marTop w:val="0"/>
      <w:marBottom w:val="0"/>
      <w:divBdr>
        <w:top w:val="none" w:sz="0" w:space="0" w:color="auto"/>
        <w:left w:val="none" w:sz="0" w:space="0" w:color="auto"/>
        <w:bottom w:val="none" w:sz="0" w:space="0" w:color="auto"/>
        <w:right w:val="none" w:sz="0" w:space="0" w:color="auto"/>
      </w:divBdr>
    </w:div>
    <w:div w:id="1430202943">
      <w:bodyDiv w:val="1"/>
      <w:marLeft w:val="0"/>
      <w:marRight w:val="0"/>
      <w:marTop w:val="0"/>
      <w:marBottom w:val="0"/>
      <w:divBdr>
        <w:top w:val="none" w:sz="0" w:space="0" w:color="auto"/>
        <w:left w:val="none" w:sz="0" w:space="0" w:color="auto"/>
        <w:bottom w:val="none" w:sz="0" w:space="0" w:color="auto"/>
        <w:right w:val="none" w:sz="0" w:space="0" w:color="auto"/>
      </w:divBdr>
    </w:div>
    <w:div w:id="17261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tyrlistekostra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ronika.kribikova@vkus-bustan.cz" TargetMode="External"/><Relationship Id="rId4" Type="http://schemas.openxmlformats.org/officeDocument/2006/relationships/settings" Target="settings.xml"/><Relationship Id="rId9" Type="http://schemas.openxmlformats.org/officeDocument/2006/relationships/hyperlink" Target="mailto:prokop.vratislav@ctyrlistekostrava.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EFCE-289A-403F-B162-BFE0D5A2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14</Pages>
  <Words>5069</Words>
  <Characters>29913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na zajištění úklidových prací</vt:lpstr>
    </vt:vector>
  </TitlesOfParts>
  <Company>MMO</Company>
  <LinksUpToDate>false</LinksUpToDate>
  <CharactersWithSpaces>34913</CharactersWithSpaces>
  <SharedDoc>false</SharedDoc>
  <HLinks>
    <vt:vector size="6" baseType="variant">
      <vt:variant>
        <vt:i4>1703972</vt:i4>
      </vt:variant>
      <vt:variant>
        <vt:i4>0</vt:i4>
      </vt:variant>
      <vt:variant>
        <vt:i4>0</vt:i4>
      </vt:variant>
      <vt:variant>
        <vt:i4>5</vt:i4>
      </vt:variant>
      <vt:variant>
        <vt:lpwstr>mailto:xxx@xxx.xx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zajištění úklidových prací</dc:title>
  <dc:subject/>
  <dc:creator>volejnikovave</dc:creator>
  <cp:keywords/>
  <dc:description/>
  <cp:lastModifiedBy>Jašová Kateřina</cp:lastModifiedBy>
  <cp:revision>44</cp:revision>
  <cp:lastPrinted>2013-01-23T09:21:00Z</cp:lastPrinted>
  <dcterms:created xsi:type="dcterms:W3CDTF">2021-11-12T18:18:00Z</dcterms:created>
  <dcterms:modified xsi:type="dcterms:W3CDTF">2025-09-30T22:32:00Z</dcterms:modified>
</cp:coreProperties>
</file>