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25283" w14:textId="4F5EEDAA" w:rsidR="002D01D5" w:rsidRDefault="006B4FAA">
      <w:pPr>
        <w:pStyle w:val="Normlnweb"/>
        <w:jc w:val="right"/>
        <w:rPr>
          <w:rFonts w:ascii="Arial" w:hAnsi="Arial" w:cs="Arial"/>
          <w:b/>
          <w:bCs/>
          <w:sz w:val="20"/>
          <w:szCs w:val="20"/>
        </w:rPr>
      </w:pPr>
      <w:bookmarkStart w:id="0" w:name="_GoBack"/>
      <w:bookmarkEnd w:id="0"/>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MCBS/2025/0149388/NOVI</w:t>
          </w:r>
        </w:sdtContent>
      </w:sdt>
      <w:r>
        <w:rPr>
          <w:rFonts w:ascii="Arial" w:hAnsi="Arial" w:cs="Arial"/>
          <w:b/>
          <w:bCs/>
          <w:sz w:val="20"/>
          <w:szCs w:val="20"/>
        </w:rPr>
        <w:t xml:space="preserve"> </w:t>
      </w:r>
    </w:p>
    <w:p w14:paraId="53525284" w14:textId="77777777" w:rsidR="002D01D5" w:rsidRDefault="006B4FAA">
      <w:pPr>
        <w:pStyle w:val="Normlnweb"/>
        <w:jc w:val="right"/>
        <w:rPr>
          <w:rFonts w:ascii="Arial" w:hAnsi="Arial" w:cs="Arial"/>
          <w:sz w:val="18"/>
          <w:szCs w:val="18"/>
        </w:rPr>
      </w:pPr>
      <w:r>
        <w:rPr>
          <w:rFonts w:ascii="Arial" w:hAnsi="Arial" w:cs="Arial"/>
          <w:b/>
          <w:bCs/>
          <w:color w:val="FF0000"/>
          <w:sz w:val="16"/>
          <w:szCs w:val="16"/>
        </w:rPr>
        <w:t>VYŘIZUJE</w:t>
      </w:r>
      <w:r>
        <w:rPr>
          <w:rFonts w:ascii="Arial" w:hAnsi="Arial" w:cs="Arial"/>
          <w:b/>
          <w:bCs/>
          <w:color w:val="FF0000"/>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Pr>
              <w:rFonts w:ascii="Arial" w:hAnsi="Arial" w:cs="Arial"/>
              <w:sz w:val="18"/>
              <w:szCs w:val="18"/>
            </w:rPr>
            <w:t>Kristýna Nováčková</w:t>
          </w:r>
        </w:sdtContent>
      </w:sdt>
    </w:p>
    <w:p w14:paraId="53525285" w14:textId="77777777" w:rsidR="002D01D5" w:rsidRDefault="002D01D5">
      <w:pPr>
        <w:pStyle w:val="Normlnweb"/>
        <w:spacing w:before="0" w:line="300" w:lineRule="auto"/>
        <w:rPr>
          <w:rFonts w:ascii="Arial" w:hAnsi="Arial" w:cs="Arial"/>
          <w:sz w:val="20"/>
          <w:szCs w:val="20"/>
        </w:rPr>
      </w:pPr>
    </w:p>
    <w:p w14:paraId="53525286" w14:textId="2A81E256" w:rsidR="002D01D5" w:rsidRDefault="006B4FAA">
      <w:pPr>
        <w:pStyle w:val="ZkladntextIMP"/>
        <w:spacing w:before="0" w:line="300" w:lineRule="auto"/>
        <w:jc w:val="center"/>
        <w:rPr>
          <w:rFonts w:ascii="Arial" w:hAnsi="Arial" w:cs="Arial"/>
          <w:b/>
          <w:sz w:val="20"/>
        </w:rPr>
      </w:pPr>
      <w:r>
        <w:rPr>
          <w:rFonts w:ascii="Arial" w:hAnsi="Arial" w:cs="Arial"/>
          <w:b/>
          <w:sz w:val="20"/>
        </w:rPr>
        <w:t>DODATEK  č.  1</w:t>
      </w:r>
    </w:p>
    <w:p w14:paraId="53525287" w14:textId="77777777" w:rsidR="002D01D5" w:rsidRDefault="006B4FAA">
      <w:pPr>
        <w:pStyle w:val="ZkladntextIMP"/>
        <w:spacing w:before="0" w:line="300" w:lineRule="auto"/>
        <w:ind w:left="840"/>
        <w:jc w:val="left"/>
        <w:rPr>
          <w:rFonts w:ascii="Arial" w:hAnsi="Arial" w:cs="Arial"/>
          <w:sz w:val="20"/>
        </w:rPr>
      </w:pPr>
      <w:r>
        <w:rPr>
          <w:rFonts w:ascii="Arial" w:hAnsi="Arial" w:cs="Arial"/>
          <w:sz w:val="20"/>
        </w:rPr>
        <w:t> </w:t>
      </w:r>
    </w:p>
    <w:p w14:paraId="53525288" w14:textId="1759B310" w:rsidR="002D01D5" w:rsidRDefault="006B4FAA">
      <w:pPr>
        <w:spacing w:line="300" w:lineRule="auto"/>
        <w:jc w:val="both"/>
        <w:rPr>
          <w:rFonts w:ascii="Arial" w:hAnsi="Arial" w:cs="Arial"/>
          <w:sz w:val="20"/>
          <w:szCs w:val="20"/>
        </w:rPr>
      </w:pPr>
      <w:r>
        <w:rPr>
          <w:rFonts w:ascii="Arial" w:hAnsi="Arial" w:cs="Arial"/>
          <w:sz w:val="20"/>
          <w:szCs w:val="20"/>
        </w:rPr>
        <w:t xml:space="preserve">ke smlouvě o nájmu prostoru č. </w:t>
      </w:r>
      <w:r>
        <w:rPr>
          <w:rFonts w:ascii="Arial" w:hAnsi="Arial" w:cs="Arial"/>
          <w:b/>
          <w:sz w:val="20"/>
          <w:szCs w:val="20"/>
        </w:rPr>
        <w:t>101</w:t>
      </w:r>
      <w:r>
        <w:rPr>
          <w:rFonts w:ascii="Arial" w:hAnsi="Arial" w:cs="Arial"/>
          <w:sz w:val="20"/>
          <w:szCs w:val="20"/>
        </w:rPr>
        <w:t xml:space="preserve"> nacházejícího se v domě č.p. 225, na </w:t>
      </w:r>
      <w:r w:rsidRPr="006B4FAA">
        <w:rPr>
          <w:rFonts w:ascii="Arial" w:hAnsi="Arial" w:cs="Arial"/>
          <w:sz w:val="20"/>
          <w:szCs w:val="20"/>
        </w:rPr>
        <w:t>ulici </w:t>
      </w:r>
      <w:r>
        <w:rPr>
          <w:rFonts w:ascii="Arial" w:hAnsi="Arial" w:cs="Arial"/>
          <w:b/>
          <w:sz w:val="20"/>
          <w:szCs w:val="20"/>
        </w:rPr>
        <w:t>Václavská</w:t>
      </w:r>
      <w:r>
        <w:rPr>
          <w:rFonts w:ascii="Arial" w:hAnsi="Arial" w:cs="Arial"/>
          <w:sz w:val="20"/>
          <w:szCs w:val="20"/>
        </w:rPr>
        <w:t> </w:t>
      </w:r>
      <w:r w:rsidRPr="006B4FAA">
        <w:rPr>
          <w:rFonts w:ascii="Arial" w:hAnsi="Arial" w:cs="Arial"/>
          <w:b/>
          <w:sz w:val="20"/>
          <w:szCs w:val="20"/>
        </w:rPr>
        <w:t>č.or.</w:t>
      </w:r>
      <w:r>
        <w:rPr>
          <w:rFonts w:ascii="Arial" w:hAnsi="Arial" w:cs="Arial"/>
          <w:sz w:val="20"/>
          <w:szCs w:val="20"/>
        </w:rPr>
        <w:t xml:space="preserve"> </w:t>
      </w:r>
      <w:r>
        <w:rPr>
          <w:rFonts w:ascii="Arial" w:hAnsi="Arial" w:cs="Arial"/>
          <w:b/>
          <w:sz w:val="20"/>
          <w:szCs w:val="20"/>
        </w:rPr>
        <w:t>13</w:t>
      </w:r>
      <w:r>
        <w:rPr>
          <w:rFonts w:ascii="Arial" w:hAnsi="Arial" w:cs="Arial"/>
          <w:sz w:val="20"/>
          <w:szCs w:val="20"/>
        </w:rPr>
        <w:t xml:space="preserve"> v Brně,</w:t>
      </w:r>
      <w:r>
        <w:rPr>
          <w:rFonts w:ascii="Arial" w:hAnsi="Arial" w:cs="Arial"/>
          <w:b/>
          <w:sz w:val="20"/>
          <w:szCs w:val="20"/>
        </w:rPr>
        <w:t xml:space="preserve"> </w:t>
      </w:r>
      <w:r w:rsidRPr="006B4FAA">
        <w:rPr>
          <w:rFonts w:ascii="Arial" w:hAnsi="Arial" w:cs="Arial"/>
          <w:sz w:val="20"/>
          <w:szCs w:val="20"/>
        </w:rPr>
        <w:t>uzavřené dle zákona č. 89/2012 Sb., občanský zákoník, v platném znění</w:t>
      </w:r>
      <w:r w:rsidRPr="006B4FAA">
        <w:rPr>
          <w:rFonts w:ascii="Arial" w:hAnsi="Arial" w:cs="Arial"/>
          <w:sz w:val="20"/>
          <w:szCs w:val="20"/>
          <w:lang w:eastAsia="ar-SA"/>
        </w:rPr>
        <w:t>, o nájmu a podnájmu nebytových prostor</w:t>
      </w:r>
      <w:r>
        <w:rPr>
          <w:rFonts w:ascii="Arial" w:hAnsi="Arial" w:cs="Arial"/>
          <w:sz w:val="20"/>
          <w:szCs w:val="20"/>
        </w:rPr>
        <w:t>, dne 30.10.2023 mezi:</w:t>
      </w:r>
    </w:p>
    <w:p w14:paraId="53525289" w14:textId="77777777" w:rsidR="002D01D5" w:rsidRDefault="002D01D5">
      <w:pPr>
        <w:spacing w:line="300" w:lineRule="auto"/>
        <w:jc w:val="both"/>
        <w:rPr>
          <w:rFonts w:ascii="Arial" w:hAnsi="Arial" w:cs="Arial"/>
          <w:sz w:val="20"/>
          <w:szCs w:val="20"/>
        </w:rPr>
      </w:pPr>
    </w:p>
    <w:p w14:paraId="5352528A" w14:textId="77777777" w:rsidR="002D01D5" w:rsidRDefault="002D01D5">
      <w:pPr>
        <w:spacing w:line="300" w:lineRule="auto"/>
        <w:jc w:val="both"/>
        <w:rPr>
          <w:rFonts w:ascii="Arial" w:hAnsi="Arial" w:cs="Arial"/>
          <w:sz w:val="20"/>
          <w:szCs w:val="20"/>
        </w:rPr>
      </w:pPr>
    </w:p>
    <w:p w14:paraId="5352528B" w14:textId="77777777" w:rsidR="002D01D5" w:rsidRDefault="006B4FAA">
      <w:pPr>
        <w:spacing w:line="300" w:lineRule="auto"/>
        <w:jc w:val="both"/>
        <w:rPr>
          <w:rFonts w:ascii="Arial" w:hAnsi="Arial" w:cs="Arial"/>
          <w:sz w:val="20"/>
          <w:szCs w:val="20"/>
        </w:rPr>
      </w:pPr>
      <w:r>
        <w:rPr>
          <w:rFonts w:ascii="Arial" w:hAnsi="Arial" w:cs="Arial"/>
          <w:b/>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Statutární město Brno, městská část Brno-střed</w:t>
      </w:r>
    </w:p>
    <w:p w14:paraId="5352528C" w14:textId="77777777" w:rsidR="002D01D5" w:rsidRDefault="006B4FAA">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Ing. arch. Vojtěchem Menclem, starostou MČ Brno-střed</w:t>
      </w:r>
    </w:p>
    <w:p w14:paraId="5352528D" w14:textId="77777777" w:rsidR="002D01D5" w:rsidRDefault="006B4FAA">
      <w:pPr>
        <w:spacing w:line="30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Dominikánská 2, 601 69 Brno</w:t>
      </w:r>
    </w:p>
    <w:p w14:paraId="5352528E" w14:textId="77777777" w:rsidR="002D01D5" w:rsidRDefault="006B4FAA">
      <w:pPr>
        <w:spacing w:line="300" w:lineRule="auto"/>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44992785</w:t>
      </w:r>
    </w:p>
    <w:p w14:paraId="5352528F" w14:textId="77777777" w:rsidR="002D01D5" w:rsidRDefault="006B4FAA">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43-8044220247/0100 (všechny platby s výjimkou platby jistoty)</w:t>
      </w:r>
    </w:p>
    <w:p w14:paraId="53525290" w14:textId="77777777" w:rsidR="002D01D5" w:rsidRDefault="006B4FAA">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115-9625060207/0100 (platba jistoty) </w:t>
      </w:r>
    </w:p>
    <w:p w14:paraId="53525291" w14:textId="77777777" w:rsidR="002D01D5" w:rsidRDefault="002D01D5">
      <w:pPr>
        <w:spacing w:line="300" w:lineRule="auto"/>
        <w:jc w:val="both"/>
        <w:rPr>
          <w:rFonts w:ascii="Arial" w:hAnsi="Arial" w:cs="Arial"/>
          <w:sz w:val="20"/>
          <w:szCs w:val="20"/>
        </w:rPr>
      </w:pPr>
    </w:p>
    <w:p w14:paraId="53525292" w14:textId="77777777" w:rsidR="002D01D5" w:rsidRDefault="006B4FAA">
      <w:pPr>
        <w:spacing w:line="300" w:lineRule="auto"/>
        <w:jc w:val="both"/>
        <w:rPr>
          <w:rFonts w:ascii="Arial" w:hAnsi="Arial" w:cs="Arial"/>
          <w:sz w:val="20"/>
          <w:szCs w:val="20"/>
        </w:rPr>
      </w:pPr>
      <w:r>
        <w:rPr>
          <w:rFonts w:ascii="Arial" w:hAnsi="Arial" w:cs="Arial"/>
          <w:sz w:val="20"/>
          <w:szCs w:val="20"/>
        </w:rPr>
        <w:t>a</w:t>
      </w:r>
    </w:p>
    <w:p w14:paraId="53525293" w14:textId="77777777" w:rsidR="002D01D5" w:rsidRDefault="002D01D5">
      <w:pPr>
        <w:spacing w:line="300" w:lineRule="auto"/>
        <w:jc w:val="both"/>
        <w:rPr>
          <w:rFonts w:ascii="Arial" w:hAnsi="Arial" w:cs="Arial"/>
          <w:sz w:val="20"/>
          <w:szCs w:val="20"/>
        </w:rPr>
      </w:pPr>
    </w:p>
    <w:p w14:paraId="53525294" w14:textId="75008BE6" w:rsidR="002D01D5" w:rsidRDefault="006B4FAA">
      <w:pPr>
        <w:spacing w:line="300" w:lineRule="auto"/>
        <w:jc w:val="both"/>
        <w:rPr>
          <w:rFonts w:ascii="Arial" w:hAnsi="Arial" w:cs="Arial"/>
          <w:sz w:val="20"/>
          <w:szCs w:val="20"/>
        </w:rPr>
      </w:pPr>
      <w:r>
        <w:rPr>
          <w:rFonts w:ascii="Arial" w:hAnsi="Arial" w:cs="Arial"/>
          <w:b/>
          <w:sz w:val="20"/>
          <w:szCs w:val="20"/>
        </w:rPr>
        <w:t>Nájemce:</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b/>
            <w:sz w:val="20"/>
            <w:szCs w:val="20"/>
          </w:rPr>
          <w:alias w:val="subjekt_jmeno"/>
          <w:tag w:val="espis_dsb/adresa/full_name"/>
          <w:id w:val="-561025322"/>
          <w:placeholder>
            <w:docPart w:val="541987CD3F474E959996511D58213B9C"/>
          </w:placeholder>
        </w:sdtPr>
        <w:sdtEndPr/>
        <w:sdtContent>
          <w:r w:rsidR="00EC7830">
            <w:rPr>
              <w:rFonts w:ascii="Arial" w:hAnsi="Arial" w:cs="Arial"/>
              <w:b/>
              <w:sz w:val="20"/>
              <w:szCs w:val="20"/>
            </w:rPr>
            <w:t>IQ Roma servis, z.s.</w:t>
          </w:r>
        </w:sdtContent>
      </w:sdt>
      <w:r>
        <w:rPr>
          <w:rFonts w:ascii="Arial" w:hAnsi="Arial" w:cs="Arial"/>
          <w:b/>
          <w:sz w:val="20"/>
          <w:szCs w:val="20"/>
        </w:rPr>
        <w:t xml:space="preserve"> </w:t>
      </w:r>
      <w:sdt>
        <w:sdtPr>
          <w:rPr>
            <w:rFonts w:ascii="Arial" w:hAnsi="Arial" w:cs="Arial"/>
            <w:b/>
            <w:sz w:val="20"/>
            <w:szCs w:val="20"/>
          </w:rPr>
          <w:alias w:val="subjekt_obchodni_nazev"/>
          <w:tag w:val="espis_dsb/adresa/obchodni_nazev"/>
          <w:id w:val="1780839634"/>
          <w:placeholder>
            <w:docPart w:val="541987CD3F474E959996511D58213B9C"/>
          </w:placeholder>
        </w:sdtPr>
        <w:sdtEndPr/>
        <w:sdtContent/>
      </w:sdt>
    </w:p>
    <w:p w14:paraId="53525295" w14:textId="23193709" w:rsidR="002D01D5" w:rsidRDefault="006B4FAA">
      <w:pPr>
        <w:spacing w:line="300" w:lineRule="auto"/>
        <w:jc w:val="both"/>
        <w:rPr>
          <w:rFonts w:ascii="Arial" w:hAnsi="Arial" w:cs="Arial"/>
          <w:sz w:val="20"/>
          <w:szCs w:val="20"/>
        </w:rPr>
      </w:pPr>
      <w:r>
        <w:rPr>
          <w:rFonts w:ascii="Arial" w:hAnsi="Arial" w:cs="Arial"/>
          <w:sz w:val="20"/>
          <w:szCs w:val="20"/>
        </w:rPr>
        <w:t>sídlo/trvalý pobyt:</w:t>
      </w:r>
      <w:r>
        <w:rPr>
          <w:rFonts w:ascii="Arial" w:hAnsi="Arial" w:cs="Arial"/>
          <w:sz w:val="20"/>
          <w:szCs w:val="20"/>
        </w:rPr>
        <w:tab/>
      </w:r>
      <w:r>
        <w:rPr>
          <w:rFonts w:ascii="Arial" w:hAnsi="Arial" w:cs="Arial"/>
          <w:sz w:val="20"/>
          <w:szCs w:val="20"/>
        </w:rPr>
        <w:tab/>
      </w:r>
      <w:sdt>
        <w:sdtPr>
          <w:rPr>
            <w:rFonts w:ascii="Arial" w:hAnsi="Arial" w:cs="Arial"/>
            <w:sz w:val="20"/>
            <w:szCs w:val="20"/>
          </w:rPr>
          <w:alias w:val="subjekt_ulice"/>
          <w:tag w:val="espis_dsb/adresa/full_ulice"/>
          <w:id w:val="-446158208"/>
          <w:placeholder>
            <w:docPart w:val="87A7683DEAA549CB92EC226BB64EA9EE"/>
          </w:placeholder>
        </w:sdtPr>
        <w:sdtEndPr/>
        <w:sdtContent/>
      </w:sdt>
      <w:r w:rsidR="00EC7830" w:rsidRPr="00EC7830">
        <w:rPr>
          <w:rFonts w:ascii="Arial" w:hAnsi="Arial" w:cs="Arial"/>
          <w:b/>
          <w:color w:val="333333"/>
          <w:sz w:val="20"/>
          <w:szCs w:val="18"/>
          <w:shd w:val="clear" w:color="auto" w:fill="FFFFFF"/>
        </w:rPr>
        <w:t>Vranovská 846/45, Husovice, 614 00 Brno</w:t>
      </w:r>
      <w:r w:rsidRPr="00EC7830">
        <w:rPr>
          <w:rFonts w:ascii="Arial" w:hAnsi="Arial" w:cs="Arial"/>
          <w:sz w:val="22"/>
          <w:szCs w:val="20"/>
        </w:rPr>
        <w:t xml:space="preserve">  </w:t>
      </w:r>
      <w:sdt>
        <w:sdtPr>
          <w:rPr>
            <w:rFonts w:ascii="Arial" w:hAnsi="Arial" w:cs="Arial"/>
            <w:sz w:val="20"/>
            <w:szCs w:val="20"/>
          </w:rPr>
          <w:alias w:val="subjekt_mesto"/>
          <w:tag w:val="espis_dsb/adresa/full_mesto"/>
          <w:id w:val="244541843"/>
          <w:placeholder>
            <w:docPart w:val="87A7683DEAA549CB92EC226BB64EA9EE"/>
          </w:placeholder>
        </w:sdtPr>
        <w:sdtEndPr/>
        <w:sdtContent/>
      </w:sdt>
    </w:p>
    <w:p w14:paraId="53525296" w14:textId="4108BF44" w:rsidR="002D01D5" w:rsidRDefault="006B4FAA">
      <w:pPr>
        <w:spacing w:line="300" w:lineRule="auto"/>
        <w:jc w:val="both"/>
        <w:rPr>
          <w:rFonts w:ascii="Arial" w:hAnsi="Arial" w:cs="Arial"/>
          <w:b/>
          <w:sz w:val="20"/>
          <w:szCs w:val="20"/>
        </w:rPr>
      </w:pPr>
      <w:r>
        <w:rPr>
          <w:rFonts w:ascii="Arial" w:hAnsi="Arial" w:cs="Arial"/>
          <w:sz w:val="20"/>
          <w:szCs w:val="20"/>
        </w:rPr>
        <w:t>IČO/datum narození:</w:t>
      </w:r>
      <w:r>
        <w:rPr>
          <w:rFonts w:ascii="Arial" w:hAnsi="Arial" w:cs="Arial"/>
          <w:sz w:val="20"/>
          <w:szCs w:val="20"/>
        </w:rPr>
        <w:tab/>
      </w:r>
      <w:r>
        <w:rPr>
          <w:rFonts w:ascii="Arial" w:hAnsi="Arial" w:cs="Arial"/>
          <w:sz w:val="20"/>
          <w:szCs w:val="20"/>
        </w:rPr>
        <w:tab/>
      </w:r>
      <w:r w:rsidR="00EC7830">
        <w:rPr>
          <w:rFonts w:ascii="Arial" w:hAnsi="Arial" w:cs="Arial"/>
          <w:b/>
          <w:sz w:val="20"/>
          <w:szCs w:val="20"/>
        </w:rPr>
        <w:t>653 41 511</w:t>
      </w:r>
    </w:p>
    <w:p w14:paraId="53525297" w14:textId="7C85C721" w:rsidR="002D01D5" w:rsidRDefault="006B4FAA">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sidR="00EC7830">
        <w:rPr>
          <w:rFonts w:ascii="Arial" w:hAnsi="Arial" w:cs="Arial"/>
          <w:b/>
          <w:sz w:val="20"/>
          <w:szCs w:val="20"/>
        </w:rPr>
        <w:t>Bc. Martinem Mášou, předsedou spolku</w:t>
      </w:r>
    </w:p>
    <w:p w14:paraId="53525298" w14:textId="64436DED" w:rsidR="002D01D5" w:rsidRDefault="006B4FAA">
      <w:pPr>
        <w:spacing w:line="300"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sidR="00EC7830" w:rsidRPr="00EC7830">
        <w:rPr>
          <w:rFonts w:ascii="Arial" w:hAnsi="Arial" w:cs="Arial"/>
          <w:b/>
          <w:sz w:val="20"/>
          <w:szCs w:val="20"/>
        </w:rPr>
        <w:t>189104187/0300</w:t>
      </w:r>
    </w:p>
    <w:p w14:paraId="53525299" w14:textId="26C8ABA4" w:rsidR="002D01D5" w:rsidRDefault="006B4FAA">
      <w:pPr>
        <w:spacing w:line="300" w:lineRule="auto"/>
        <w:jc w:val="both"/>
        <w:rPr>
          <w:rFonts w:ascii="Arial" w:hAnsi="Arial" w:cs="Arial"/>
          <w:sz w:val="20"/>
          <w:szCs w:val="20"/>
        </w:rPr>
      </w:pPr>
      <w:r>
        <w:rPr>
          <w:rFonts w:ascii="Arial" w:hAnsi="Arial" w:cs="Arial"/>
          <w:sz w:val="20"/>
          <w:szCs w:val="20"/>
        </w:rPr>
        <w:t>tel., 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w:t>
      </w:r>
      <w:r w:rsidR="00EC7830">
        <w:rPr>
          <w:rFonts w:ascii="Arial" w:hAnsi="Arial" w:cs="Arial"/>
          <w:b/>
          <w:sz w:val="20"/>
          <w:szCs w:val="20"/>
        </w:rPr>
        <w:t>+420 733 127 471, martin.masa@iqrs.cz</w:t>
      </w:r>
    </w:p>
    <w:p w14:paraId="5352529A" w14:textId="77777777" w:rsidR="002D01D5" w:rsidRDefault="002D01D5">
      <w:pPr>
        <w:spacing w:line="300" w:lineRule="auto"/>
        <w:rPr>
          <w:rFonts w:ascii="Arial" w:hAnsi="Arial" w:cs="Arial"/>
          <w:b/>
          <w:sz w:val="20"/>
          <w:szCs w:val="20"/>
        </w:rPr>
      </w:pPr>
    </w:p>
    <w:p w14:paraId="5352529B" w14:textId="77777777" w:rsidR="002D01D5" w:rsidRDefault="002D01D5">
      <w:pPr>
        <w:spacing w:line="300" w:lineRule="auto"/>
        <w:rPr>
          <w:rFonts w:ascii="Arial" w:hAnsi="Arial" w:cs="Arial"/>
          <w:b/>
          <w:sz w:val="20"/>
          <w:szCs w:val="20"/>
        </w:rPr>
      </w:pPr>
    </w:p>
    <w:p w14:paraId="5352529C" w14:textId="77777777" w:rsidR="002D01D5" w:rsidRDefault="006B4FAA">
      <w:pPr>
        <w:pStyle w:val="ZkladntextIMP"/>
        <w:tabs>
          <w:tab w:val="left" w:pos="9356"/>
          <w:tab w:val="left" w:pos="9639"/>
        </w:tabs>
        <w:spacing w:before="0" w:line="300" w:lineRule="auto"/>
        <w:ind w:right="143"/>
        <w:rPr>
          <w:rFonts w:ascii="Arial" w:hAnsi="Arial" w:cs="Arial"/>
          <w:sz w:val="20"/>
        </w:rPr>
      </w:pPr>
      <w:r>
        <w:rPr>
          <w:rFonts w:ascii="Arial" w:hAnsi="Arial" w:cs="Arial"/>
          <w:sz w:val="20"/>
        </w:rPr>
        <w:t>Pronajímatel a nájemce (dále též jen smluvní strany) mění po vzájemné dohodě shora označenou smlouvu o nájmu takto:</w:t>
      </w:r>
    </w:p>
    <w:p w14:paraId="5352529D" w14:textId="77777777" w:rsidR="002D01D5" w:rsidRDefault="002D01D5">
      <w:pPr>
        <w:pStyle w:val="ZkladntextIMP"/>
        <w:spacing w:before="0" w:line="300" w:lineRule="auto"/>
        <w:ind w:right="1"/>
        <w:rPr>
          <w:rFonts w:ascii="Arial" w:hAnsi="Arial" w:cs="Arial"/>
          <w:b/>
          <w:sz w:val="20"/>
        </w:rPr>
      </w:pPr>
    </w:p>
    <w:p w14:paraId="5352529E" w14:textId="77777777" w:rsidR="002D01D5" w:rsidRDefault="006B4FAA">
      <w:pPr>
        <w:pStyle w:val="ZkladntextIMP"/>
        <w:spacing w:before="0" w:line="300" w:lineRule="auto"/>
        <w:jc w:val="center"/>
        <w:rPr>
          <w:rFonts w:ascii="Arial" w:hAnsi="Arial" w:cs="Arial"/>
          <w:b/>
          <w:sz w:val="20"/>
        </w:rPr>
      </w:pPr>
      <w:r>
        <w:rPr>
          <w:rFonts w:ascii="Arial" w:hAnsi="Arial" w:cs="Arial"/>
          <w:b/>
          <w:sz w:val="20"/>
        </w:rPr>
        <w:t>I.</w:t>
      </w:r>
    </w:p>
    <w:p w14:paraId="5352529F" w14:textId="3B14D8CA" w:rsidR="002D01D5" w:rsidRPr="00EC7830" w:rsidRDefault="006B4FAA">
      <w:pPr>
        <w:pStyle w:val="ZkladntextIMP"/>
        <w:numPr>
          <w:ilvl w:val="0"/>
          <w:numId w:val="13"/>
        </w:numPr>
        <w:spacing w:before="0" w:line="300" w:lineRule="auto"/>
        <w:ind w:left="284" w:right="-286" w:hanging="284"/>
        <w:rPr>
          <w:rFonts w:ascii="Arial" w:hAnsi="Arial" w:cs="Arial"/>
          <w:sz w:val="20"/>
        </w:rPr>
      </w:pPr>
      <w:r>
        <w:rPr>
          <w:rFonts w:ascii="Arial" w:hAnsi="Arial" w:cs="Arial"/>
          <w:sz w:val="20"/>
        </w:rPr>
        <w:t>Nájemce navrhl pronajímateli změnu účelu ná</w:t>
      </w:r>
      <w:r w:rsidR="00EC7830">
        <w:rPr>
          <w:rFonts w:ascii="Arial" w:hAnsi="Arial" w:cs="Arial"/>
          <w:sz w:val="20"/>
        </w:rPr>
        <w:t xml:space="preserve">jmu v pronajatém prostoru </w:t>
      </w:r>
      <w:r w:rsidR="00EC7830" w:rsidRPr="00EC7830">
        <w:rPr>
          <w:rFonts w:ascii="Arial" w:hAnsi="Arial" w:cs="Arial"/>
          <w:b/>
          <w:sz w:val="20"/>
        </w:rPr>
        <w:t>č. 101</w:t>
      </w:r>
      <w:r w:rsidR="00EC7830">
        <w:rPr>
          <w:rFonts w:ascii="Arial" w:hAnsi="Arial" w:cs="Arial"/>
          <w:sz w:val="20"/>
        </w:rPr>
        <w:t xml:space="preserve"> v domě č.p. 225</w:t>
      </w:r>
      <w:r>
        <w:rPr>
          <w:rFonts w:ascii="Arial" w:hAnsi="Arial" w:cs="Arial"/>
          <w:sz w:val="20"/>
        </w:rPr>
        <w:t xml:space="preserve">, na </w:t>
      </w:r>
      <w:r w:rsidRPr="00EC7830">
        <w:rPr>
          <w:rFonts w:ascii="Arial" w:hAnsi="Arial" w:cs="Arial"/>
          <w:sz w:val="20"/>
        </w:rPr>
        <w:t>ulici</w:t>
      </w:r>
      <w:r w:rsidR="00EC7830" w:rsidRPr="00EC7830">
        <w:rPr>
          <w:rFonts w:ascii="Arial" w:hAnsi="Arial" w:cs="Arial"/>
          <w:sz w:val="20"/>
        </w:rPr>
        <w:t xml:space="preserve"> </w:t>
      </w:r>
      <w:r w:rsidR="00EC7830" w:rsidRPr="00EC7830">
        <w:rPr>
          <w:rFonts w:ascii="Arial" w:hAnsi="Arial" w:cs="Arial"/>
          <w:b/>
          <w:sz w:val="20"/>
        </w:rPr>
        <w:t>Václavská č.or. 13</w:t>
      </w:r>
      <w:r>
        <w:rPr>
          <w:rFonts w:ascii="Arial" w:hAnsi="Arial" w:cs="Arial"/>
          <w:sz w:val="20"/>
        </w:rPr>
        <w:t xml:space="preserve"> v Brně dle shora označené smlouvy o nájmu na nový účel nájmu: </w:t>
      </w:r>
      <w:r w:rsidR="00EC7830" w:rsidRPr="00EC7830">
        <w:rPr>
          <w:rFonts w:ascii="Arial" w:hAnsi="Arial" w:cs="Arial"/>
          <w:sz w:val="20"/>
          <w:szCs w:val="22"/>
        </w:rPr>
        <w:t>provozov</w:t>
      </w:r>
      <w:r w:rsidR="00EC7830" w:rsidRPr="00EC7830">
        <w:rPr>
          <w:rFonts w:ascii="Arial" w:hAnsi="Arial" w:cs="Arial"/>
          <w:sz w:val="20"/>
          <w:szCs w:val="22"/>
          <w:lang w:val="en-US"/>
        </w:rPr>
        <w:t>á</w:t>
      </w:r>
      <w:r w:rsidR="00EC7830" w:rsidRPr="00EC7830">
        <w:rPr>
          <w:rFonts w:ascii="Arial" w:hAnsi="Arial" w:cs="Arial"/>
          <w:sz w:val="20"/>
          <w:szCs w:val="22"/>
        </w:rPr>
        <w:t>n</w:t>
      </w:r>
      <w:r w:rsidR="00EC7830" w:rsidRPr="00EC7830">
        <w:rPr>
          <w:rFonts w:ascii="Arial" w:hAnsi="Arial" w:cs="Arial"/>
          <w:sz w:val="20"/>
          <w:szCs w:val="22"/>
          <w:lang w:val="en-US"/>
        </w:rPr>
        <w:t>í</w:t>
      </w:r>
      <w:r w:rsidR="00EC7830" w:rsidRPr="00EC7830">
        <w:rPr>
          <w:rFonts w:ascii="Arial" w:hAnsi="Arial" w:cs="Arial"/>
          <w:sz w:val="20"/>
          <w:szCs w:val="22"/>
        </w:rPr>
        <w:t xml:space="preserve"> Centra pro rodiče s dětmi - Předškoln</w:t>
      </w:r>
      <w:r w:rsidR="00EC7830" w:rsidRPr="00EC7830">
        <w:rPr>
          <w:rFonts w:ascii="Arial" w:hAnsi="Arial" w:cs="Arial"/>
          <w:sz w:val="20"/>
          <w:szCs w:val="22"/>
          <w:lang w:val="en-US"/>
        </w:rPr>
        <w:t>í</w:t>
      </w:r>
      <w:r w:rsidR="00EC7830" w:rsidRPr="00EC7830">
        <w:rPr>
          <w:rFonts w:ascii="Arial" w:hAnsi="Arial" w:cs="Arial"/>
          <w:sz w:val="20"/>
          <w:szCs w:val="22"/>
        </w:rPr>
        <w:t>ho klubu.</w:t>
      </w:r>
    </w:p>
    <w:p w14:paraId="535252A0" w14:textId="77777777" w:rsidR="002D01D5" w:rsidRDefault="002D01D5">
      <w:pPr>
        <w:pStyle w:val="ZkladntextIMP"/>
        <w:spacing w:before="0" w:line="300" w:lineRule="auto"/>
        <w:ind w:left="284" w:right="-286"/>
        <w:rPr>
          <w:rFonts w:ascii="Arial" w:hAnsi="Arial" w:cs="Arial"/>
          <w:b/>
          <w:sz w:val="20"/>
        </w:rPr>
      </w:pPr>
    </w:p>
    <w:p w14:paraId="535252A1" w14:textId="6A23E2D6" w:rsidR="002D01D5" w:rsidRPr="00EC7830" w:rsidRDefault="006B4FAA" w:rsidP="00EC7830">
      <w:pPr>
        <w:pStyle w:val="ZkladntextIMP"/>
        <w:numPr>
          <w:ilvl w:val="0"/>
          <w:numId w:val="13"/>
        </w:numPr>
        <w:spacing w:before="0" w:line="300" w:lineRule="auto"/>
        <w:ind w:left="284" w:right="-286" w:hanging="284"/>
        <w:rPr>
          <w:rFonts w:ascii="Arial" w:hAnsi="Arial" w:cs="Arial"/>
          <w:sz w:val="20"/>
        </w:rPr>
      </w:pPr>
      <w:r>
        <w:rPr>
          <w:rFonts w:ascii="Arial" w:hAnsi="Arial" w:cs="Arial"/>
          <w:sz w:val="20"/>
        </w:rPr>
        <w:t xml:space="preserve">Smluvní strany se dohodly na změně účelu nájmu: s účinností od </w:t>
      </w:r>
      <w:r w:rsidR="00EC7830">
        <w:rPr>
          <w:rFonts w:ascii="Arial" w:hAnsi="Arial" w:cs="Arial"/>
          <w:sz w:val="20"/>
        </w:rPr>
        <w:t xml:space="preserve">01.10.2025 </w:t>
      </w:r>
      <w:r>
        <w:rPr>
          <w:rFonts w:ascii="Arial" w:hAnsi="Arial" w:cs="Arial"/>
          <w:sz w:val="20"/>
        </w:rPr>
        <w:t xml:space="preserve">se </w:t>
      </w:r>
      <w:r w:rsidR="00EC7830">
        <w:rPr>
          <w:rFonts w:ascii="Arial" w:hAnsi="Arial" w:cs="Arial"/>
          <w:sz w:val="20"/>
        </w:rPr>
        <w:t xml:space="preserve">současný účel nájmu, tedy: </w:t>
      </w:r>
      <w:r w:rsidR="00EC7830" w:rsidRPr="00EC7830">
        <w:rPr>
          <w:rFonts w:ascii="Arial" w:hAnsi="Arial" w:cs="Arial"/>
          <w:sz w:val="20"/>
          <w:szCs w:val="22"/>
        </w:rPr>
        <w:t>provozov</w:t>
      </w:r>
      <w:r w:rsidR="00EC7830" w:rsidRPr="00EC7830">
        <w:rPr>
          <w:rFonts w:ascii="Arial" w:hAnsi="Arial" w:cs="Arial"/>
          <w:sz w:val="20"/>
          <w:szCs w:val="22"/>
          <w:lang w:val="en-US"/>
        </w:rPr>
        <w:t>á</w:t>
      </w:r>
      <w:r w:rsidR="00EC7830" w:rsidRPr="00EC7830">
        <w:rPr>
          <w:rFonts w:ascii="Arial" w:hAnsi="Arial" w:cs="Arial"/>
          <w:sz w:val="20"/>
          <w:szCs w:val="22"/>
        </w:rPr>
        <w:t>n</w:t>
      </w:r>
      <w:r w:rsidR="00EC7830" w:rsidRPr="00EC7830">
        <w:rPr>
          <w:rFonts w:ascii="Arial" w:hAnsi="Arial" w:cs="Arial"/>
          <w:sz w:val="20"/>
          <w:szCs w:val="22"/>
          <w:lang w:val="en-US"/>
        </w:rPr>
        <w:t>í</w:t>
      </w:r>
      <w:r w:rsidR="00EC7830" w:rsidRPr="00EC7830">
        <w:rPr>
          <w:rFonts w:ascii="Arial" w:hAnsi="Arial" w:cs="Arial"/>
          <w:sz w:val="20"/>
          <w:szCs w:val="22"/>
        </w:rPr>
        <w:t xml:space="preserve"> Dluhov</w:t>
      </w:r>
      <w:r w:rsidR="00EC7830" w:rsidRPr="00EC7830">
        <w:rPr>
          <w:rFonts w:ascii="Arial" w:hAnsi="Arial" w:cs="Arial"/>
          <w:sz w:val="20"/>
          <w:szCs w:val="22"/>
          <w:lang w:val="en-US"/>
        </w:rPr>
        <w:t>é</w:t>
      </w:r>
      <w:r w:rsidR="00EC7830" w:rsidRPr="00EC7830">
        <w:rPr>
          <w:rFonts w:ascii="Arial" w:hAnsi="Arial" w:cs="Arial"/>
          <w:sz w:val="20"/>
          <w:szCs w:val="22"/>
        </w:rPr>
        <w:t xml:space="preserve"> poradny a Kari</w:t>
      </w:r>
      <w:r w:rsidR="00EC7830" w:rsidRPr="00EC7830">
        <w:rPr>
          <w:rFonts w:ascii="Arial" w:hAnsi="Arial" w:cs="Arial"/>
          <w:sz w:val="20"/>
          <w:szCs w:val="22"/>
          <w:lang w:val="en-US"/>
        </w:rPr>
        <w:t>é</w:t>
      </w:r>
      <w:r w:rsidR="00EC7830" w:rsidRPr="00EC7830">
        <w:rPr>
          <w:rFonts w:ascii="Arial" w:hAnsi="Arial" w:cs="Arial"/>
          <w:sz w:val="20"/>
          <w:szCs w:val="22"/>
        </w:rPr>
        <w:t>rov</w:t>
      </w:r>
      <w:r w:rsidR="00EC7830" w:rsidRPr="00EC7830">
        <w:rPr>
          <w:rFonts w:ascii="Arial" w:hAnsi="Arial" w:cs="Arial"/>
          <w:sz w:val="20"/>
          <w:szCs w:val="22"/>
          <w:lang w:val="en-US"/>
        </w:rPr>
        <w:t>é</w:t>
      </w:r>
      <w:r w:rsidR="00EC7830" w:rsidRPr="00EC7830">
        <w:rPr>
          <w:rFonts w:ascii="Arial" w:hAnsi="Arial" w:cs="Arial"/>
          <w:sz w:val="20"/>
          <w:szCs w:val="22"/>
        </w:rPr>
        <w:t>ho centra, konzultačn</w:t>
      </w:r>
      <w:r w:rsidR="00EC7830" w:rsidRPr="00EC7830">
        <w:rPr>
          <w:rFonts w:ascii="Arial" w:hAnsi="Arial" w:cs="Arial"/>
          <w:sz w:val="20"/>
          <w:szCs w:val="22"/>
          <w:lang w:val="en-US"/>
        </w:rPr>
        <w:t>í</w:t>
      </w:r>
      <w:r w:rsidR="00EC7830" w:rsidRPr="00EC7830">
        <w:rPr>
          <w:rFonts w:ascii="Arial" w:hAnsi="Arial" w:cs="Arial"/>
          <w:sz w:val="20"/>
          <w:szCs w:val="22"/>
        </w:rPr>
        <w:t xml:space="preserve"> m</w:t>
      </w:r>
      <w:r w:rsidR="00EC7830" w:rsidRPr="00EC7830">
        <w:rPr>
          <w:rFonts w:ascii="Arial" w:hAnsi="Arial" w:cs="Arial"/>
          <w:sz w:val="20"/>
          <w:szCs w:val="22"/>
          <w:lang w:val="en-US"/>
        </w:rPr>
        <w:t>í</w:t>
      </w:r>
      <w:r w:rsidR="00EC7830" w:rsidRPr="00EC7830">
        <w:rPr>
          <w:rFonts w:ascii="Arial" w:hAnsi="Arial" w:cs="Arial"/>
          <w:sz w:val="20"/>
          <w:szCs w:val="22"/>
        </w:rPr>
        <w:t>stnosti pro veřejnost a z</w:t>
      </w:r>
      <w:r w:rsidR="00EC7830" w:rsidRPr="00EC7830">
        <w:rPr>
          <w:rFonts w:ascii="Arial" w:hAnsi="Arial" w:cs="Arial"/>
          <w:sz w:val="20"/>
          <w:szCs w:val="22"/>
          <w:lang w:val="en-US"/>
        </w:rPr>
        <w:t>á</w:t>
      </w:r>
      <w:r w:rsidR="00EC7830" w:rsidRPr="00EC7830">
        <w:rPr>
          <w:rFonts w:ascii="Arial" w:hAnsi="Arial" w:cs="Arial"/>
          <w:sz w:val="20"/>
          <w:szCs w:val="22"/>
        </w:rPr>
        <w:t>zem</w:t>
      </w:r>
      <w:r w:rsidR="00EC7830" w:rsidRPr="00EC7830">
        <w:rPr>
          <w:rFonts w:ascii="Arial" w:hAnsi="Arial" w:cs="Arial"/>
          <w:sz w:val="20"/>
          <w:szCs w:val="22"/>
          <w:lang w:val="en-US"/>
        </w:rPr>
        <w:t>í</w:t>
      </w:r>
      <w:r w:rsidR="00EC7830" w:rsidRPr="00EC7830">
        <w:rPr>
          <w:rFonts w:ascii="Arial" w:hAnsi="Arial" w:cs="Arial"/>
          <w:sz w:val="20"/>
          <w:szCs w:val="22"/>
        </w:rPr>
        <w:t xml:space="preserve"> pro pracovn</w:t>
      </w:r>
      <w:r w:rsidR="00EC7830" w:rsidRPr="00EC7830">
        <w:rPr>
          <w:rFonts w:ascii="Arial" w:hAnsi="Arial" w:cs="Arial"/>
          <w:sz w:val="20"/>
          <w:szCs w:val="22"/>
          <w:lang w:val="en-US"/>
        </w:rPr>
        <w:t>í</w:t>
      </w:r>
      <w:r w:rsidR="00EC7830" w:rsidRPr="00EC7830">
        <w:rPr>
          <w:rFonts w:ascii="Arial" w:hAnsi="Arial" w:cs="Arial"/>
          <w:sz w:val="20"/>
          <w:szCs w:val="22"/>
        </w:rPr>
        <w:t>ky</w:t>
      </w:r>
      <w:r>
        <w:rPr>
          <w:rFonts w:ascii="Arial" w:hAnsi="Arial" w:cs="Arial"/>
          <w:sz w:val="20"/>
        </w:rPr>
        <w:t>, ruší a n</w:t>
      </w:r>
      <w:r w:rsidR="00EC7830">
        <w:rPr>
          <w:rFonts w:ascii="Arial" w:hAnsi="Arial" w:cs="Arial"/>
          <w:sz w:val="20"/>
        </w:rPr>
        <w:t xml:space="preserve">ovým účelem nájmu tedy je: </w:t>
      </w:r>
      <w:r w:rsidR="00EC7830" w:rsidRPr="00EC7830">
        <w:rPr>
          <w:rFonts w:ascii="Arial" w:hAnsi="Arial" w:cs="Arial"/>
          <w:sz w:val="20"/>
          <w:szCs w:val="22"/>
        </w:rPr>
        <w:t>provozov</w:t>
      </w:r>
      <w:r w:rsidR="00EC7830" w:rsidRPr="00EC7830">
        <w:rPr>
          <w:rFonts w:ascii="Arial" w:hAnsi="Arial" w:cs="Arial"/>
          <w:sz w:val="20"/>
          <w:szCs w:val="22"/>
          <w:lang w:val="en-US"/>
        </w:rPr>
        <w:t>á</w:t>
      </w:r>
      <w:r w:rsidR="00EC7830" w:rsidRPr="00EC7830">
        <w:rPr>
          <w:rFonts w:ascii="Arial" w:hAnsi="Arial" w:cs="Arial"/>
          <w:sz w:val="20"/>
          <w:szCs w:val="22"/>
        </w:rPr>
        <w:t>n</w:t>
      </w:r>
      <w:r w:rsidR="00EC7830" w:rsidRPr="00EC7830">
        <w:rPr>
          <w:rFonts w:ascii="Arial" w:hAnsi="Arial" w:cs="Arial"/>
          <w:sz w:val="20"/>
          <w:szCs w:val="22"/>
          <w:lang w:val="en-US"/>
        </w:rPr>
        <w:t>í</w:t>
      </w:r>
      <w:r w:rsidR="00EC7830" w:rsidRPr="00EC7830">
        <w:rPr>
          <w:rFonts w:ascii="Arial" w:hAnsi="Arial" w:cs="Arial"/>
          <w:sz w:val="20"/>
          <w:szCs w:val="22"/>
        </w:rPr>
        <w:t xml:space="preserve"> Centra pro rodiče s dětmi - Předškoln</w:t>
      </w:r>
      <w:r w:rsidR="00EC7830" w:rsidRPr="00EC7830">
        <w:rPr>
          <w:rFonts w:ascii="Arial" w:hAnsi="Arial" w:cs="Arial"/>
          <w:sz w:val="20"/>
          <w:szCs w:val="22"/>
          <w:lang w:val="en-US"/>
        </w:rPr>
        <w:t>í</w:t>
      </w:r>
      <w:r w:rsidR="00EC7830" w:rsidRPr="00EC7830">
        <w:rPr>
          <w:rFonts w:ascii="Arial" w:hAnsi="Arial" w:cs="Arial"/>
          <w:sz w:val="20"/>
          <w:szCs w:val="22"/>
        </w:rPr>
        <w:t>ho klubu.</w:t>
      </w:r>
    </w:p>
    <w:p w14:paraId="535252A2" w14:textId="77777777" w:rsidR="002D01D5" w:rsidRDefault="002D01D5">
      <w:pPr>
        <w:pStyle w:val="ZkladntextIMP"/>
        <w:spacing w:before="0" w:line="300" w:lineRule="auto"/>
        <w:ind w:left="284" w:right="-286"/>
        <w:rPr>
          <w:rFonts w:ascii="Arial" w:hAnsi="Arial" w:cs="Arial"/>
          <w:sz w:val="20"/>
        </w:rPr>
      </w:pPr>
    </w:p>
    <w:p w14:paraId="535252A3" w14:textId="77777777" w:rsidR="002D01D5" w:rsidRDefault="006B4FAA">
      <w:pPr>
        <w:pStyle w:val="Odstavecseseznamem"/>
        <w:numPr>
          <w:ilvl w:val="0"/>
          <w:numId w:val="13"/>
        </w:numPr>
        <w:spacing w:line="300" w:lineRule="auto"/>
        <w:ind w:left="284" w:right="-286" w:hanging="284"/>
        <w:jc w:val="both"/>
        <w:rPr>
          <w:rFonts w:ascii="Arial" w:hAnsi="Arial" w:cs="Arial"/>
          <w:sz w:val="20"/>
          <w:szCs w:val="20"/>
        </w:rPr>
      </w:pPr>
      <w:r>
        <w:rPr>
          <w:rFonts w:ascii="Arial" w:hAnsi="Arial" w:cs="Arial"/>
          <w:sz w:val="20"/>
          <w:szCs w:val="20"/>
        </w:rPr>
        <w:t>Pokud pronajatý prostor není možno dle příslušných právních norem užívat ke sjednanému novému účelu nájmu, je nájemce povinen zajistit si před zahájením užívání prostoru se sjednaným novým účelem nájmu veškerá potřebná povolení orgánů státní správy v souladu s právními předpisy a sjednaným novým účelem nájmu. Pro případ, že se nájemci nepodaří tato povolení zajistit, nemá taková skutečnost na shora označenou smlouvu a povinnost platit nájemné a služby vliv, když se jedná o jeho podnikatelské riziko a veškeré náklady i povinnosti si ponese samostatně a plně na svou odpovědnost.</w:t>
      </w:r>
    </w:p>
    <w:p w14:paraId="535252A4" w14:textId="77777777" w:rsidR="002D01D5" w:rsidRDefault="002D01D5">
      <w:pPr>
        <w:pStyle w:val="Normlnweb"/>
        <w:spacing w:before="0" w:line="300" w:lineRule="auto"/>
        <w:ind w:left="720" w:right="72"/>
        <w:outlineLvl w:val="0"/>
        <w:rPr>
          <w:rFonts w:ascii="Arial" w:hAnsi="Arial" w:cs="Arial"/>
          <w:bCs/>
          <w:sz w:val="20"/>
          <w:szCs w:val="20"/>
        </w:rPr>
      </w:pPr>
    </w:p>
    <w:p w14:paraId="535252A5" w14:textId="77777777" w:rsidR="002D01D5" w:rsidRDefault="006B4FAA">
      <w:pPr>
        <w:pStyle w:val="ZkladntextIMP"/>
        <w:spacing w:before="0" w:line="300" w:lineRule="auto"/>
        <w:jc w:val="center"/>
        <w:rPr>
          <w:rFonts w:ascii="Arial" w:hAnsi="Arial" w:cs="Arial"/>
          <w:b/>
          <w:sz w:val="20"/>
        </w:rPr>
      </w:pPr>
      <w:r>
        <w:rPr>
          <w:rFonts w:ascii="Arial" w:hAnsi="Arial" w:cs="Arial"/>
          <w:b/>
          <w:sz w:val="20"/>
        </w:rPr>
        <w:t>II.</w:t>
      </w:r>
    </w:p>
    <w:p w14:paraId="535252A6" w14:textId="77777777" w:rsidR="002D01D5" w:rsidRDefault="006B4FAA">
      <w:pPr>
        <w:pStyle w:val="ZkladntextIMP"/>
        <w:spacing w:before="0" w:line="300" w:lineRule="auto"/>
        <w:rPr>
          <w:rFonts w:ascii="Arial" w:hAnsi="Arial" w:cs="Arial"/>
          <w:sz w:val="20"/>
        </w:rPr>
      </w:pPr>
      <w:r>
        <w:rPr>
          <w:rFonts w:ascii="Arial" w:hAnsi="Arial" w:cs="Arial"/>
          <w:sz w:val="20"/>
        </w:rPr>
        <w:t>Ostatní ujednání shora označené smlouvy o nájmu zůstávají beze změn.</w:t>
      </w:r>
    </w:p>
    <w:p w14:paraId="535252A7" w14:textId="77777777" w:rsidR="002D01D5" w:rsidRDefault="002D01D5">
      <w:pPr>
        <w:pStyle w:val="ZkladntextIMP"/>
        <w:spacing w:before="0" w:line="300" w:lineRule="auto"/>
        <w:ind w:left="720"/>
        <w:rPr>
          <w:rFonts w:ascii="Arial" w:hAnsi="Arial" w:cs="Arial"/>
          <w:b/>
          <w:sz w:val="20"/>
        </w:rPr>
      </w:pPr>
    </w:p>
    <w:p w14:paraId="0ACCFC11" w14:textId="77777777" w:rsidR="00EC7830" w:rsidRDefault="00EC7830">
      <w:pPr>
        <w:pStyle w:val="ZkladntextIMP"/>
        <w:spacing w:before="0" w:line="300" w:lineRule="auto"/>
        <w:jc w:val="center"/>
        <w:rPr>
          <w:rFonts w:ascii="Arial" w:hAnsi="Arial" w:cs="Arial"/>
          <w:b/>
          <w:sz w:val="20"/>
        </w:rPr>
      </w:pPr>
    </w:p>
    <w:p w14:paraId="4F2D98CD" w14:textId="77777777" w:rsidR="00EC7830" w:rsidRDefault="00EC7830">
      <w:pPr>
        <w:pStyle w:val="ZkladntextIMP"/>
        <w:spacing w:before="0" w:line="300" w:lineRule="auto"/>
        <w:jc w:val="center"/>
        <w:rPr>
          <w:rFonts w:ascii="Arial" w:hAnsi="Arial" w:cs="Arial"/>
          <w:b/>
          <w:sz w:val="20"/>
        </w:rPr>
      </w:pPr>
    </w:p>
    <w:p w14:paraId="535252A8" w14:textId="7F67E0F2" w:rsidR="002D01D5" w:rsidRDefault="006B4FAA">
      <w:pPr>
        <w:pStyle w:val="ZkladntextIMP"/>
        <w:spacing w:before="0" w:line="300" w:lineRule="auto"/>
        <w:jc w:val="center"/>
        <w:rPr>
          <w:rFonts w:ascii="Arial" w:hAnsi="Arial" w:cs="Arial"/>
          <w:b/>
          <w:sz w:val="20"/>
        </w:rPr>
      </w:pPr>
      <w:r>
        <w:rPr>
          <w:rFonts w:ascii="Arial" w:hAnsi="Arial" w:cs="Arial"/>
          <w:b/>
          <w:sz w:val="20"/>
        </w:rPr>
        <w:t>III.</w:t>
      </w:r>
    </w:p>
    <w:p w14:paraId="535252A9" w14:textId="77777777" w:rsidR="002D01D5" w:rsidRDefault="006B4FAA">
      <w:pPr>
        <w:pStyle w:val="Odstavecseseznamem"/>
        <w:spacing w:line="300" w:lineRule="auto"/>
        <w:ind w:left="0" w:right="-286"/>
        <w:jc w:val="center"/>
        <w:rPr>
          <w:rFonts w:ascii="Arial" w:hAnsi="Arial" w:cs="Arial"/>
          <w:b/>
          <w:sz w:val="20"/>
          <w:szCs w:val="20"/>
        </w:rPr>
      </w:pPr>
      <w:r>
        <w:rPr>
          <w:rFonts w:ascii="Arial" w:hAnsi="Arial" w:cs="Arial"/>
          <w:b/>
          <w:sz w:val="20"/>
          <w:szCs w:val="20"/>
        </w:rPr>
        <w:lastRenderedPageBreak/>
        <w:t>Doložka schválení dle § 41 zákona č. 128/2000 Sb., o obcích (obecní zřízení), v platném znění</w:t>
      </w:r>
    </w:p>
    <w:p w14:paraId="535252AA" w14:textId="77777777" w:rsidR="002D01D5" w:rsidRDefault="006B4FAA">
      <w:pPr>
        <w:pStyle w:val="Odstavecseseznamem"/>
        <w:spacing w:line="300" w:lineRule="auto"/>
        <w:ind w:left="0" w:right="-286"/>
        <w:jc w:val="center"/>
        <w:rPr>
          <w:rFonts w:ascii="Arial" w:hAnsi="Arial" w:cs="Arial"/>
          <w:b/>
          <w:sz w:val="20"/>
          <w:szCs w:val="20"/>
        </w:rPr>
      </w:pPr>
      <w:r>
        <w:rPr>
          <w:rFonts w:ascii="Arial" w:hAnsi="Arial" w:cs="Arial"/>
          <w:b/>
          <w:sz w:val="20"/>
          <w:szCs w:val="20"/>
        </w:rPr>
        <w:t>Informační doložka</w:t>
      </w:r>
      <w:r w:rsidRPr="00EC7830">
        <w:rPr>
          <w:rFonts w:ascii="Arial" w:hAnsi="Arial" w:cs="Arial"/>
          <w:b/>
          <w:sz w:val="20"/>
          <w:szCs w:val="20"/>
        </w:rPr>
        <w:t>, Doložka o povinnosti uveřejnění</w:t>
      </w:r>
    </w:p>
    <w:p w14:paraId="535252AB" w14:textId="77777777" w:rsidR="002D01D5" w:rsidRDefault="002D01D5">
      <w:pPr>
        <w:pStyle w:val="Odstavecseseznamem"/>
        <w:spacing w:line="300" w:lineRule="auto"/>
        <w:ind w:left="0" w:right="-286"/>
        <w:jc w:val="both"/>
        <w:rPr>
          <w:rFonts w:ascii="Arial" w:hAnsi="Arial" w:cs="Arial"/>
          <w:sz w:val="20"/>
          <w:szCs w:val="20"/>
        </w:rPr>
      </w:pPr>
    </w:p>
    <w:p w14:paraId="535252AC" w14:textId="4BCA5602" w:rsidR="002D01D5" w:rsidRDefault="006B4FAA">
      <w:pPr>
        <w:pStyle w:val="Odstavecseseznamem"/>
        <w:numPr>
          <w:ilvl w:val="0"/>
          <w:numId w:val="16"/>
        </w:numPr>
        <w:spacing w:line="300" w:lineRule="auto"/>
        <w:ind w:left="284" w:right="-286" w:hanging="284"/>
        <w:jc w:val="both"/>
        <w:rPr>
          <w:rFonts w:ascii="Arial" w:hAnsi="Arial" w:cs="Arial"/>
          <w:sz w:val="20"/>
          <w:szCs w:val="20"/>
        </w:rPr>
      </w:pPr>
      <w:r>
        <w:rPr>
          <w:rFonts w:ascii="Arial" w:hAnsi="Arial" w:cs="Arial"/>
          <w:sz w:val="20"/>
          <w:szCs w:val="20"/>
        </w:rPr>
        <w:t>Záměr změny pronájmu předmětného prostoru byl zveřejněn zákonným způsobem, tj. na úřední desce městské části Brno-s</w:t>
      </w:r>
      <w:r w:rsidR="00EC7830">
        <w:rPr>
          <w:rFonts w:ascii="Arial" w:hAnsi="Arial" w:cs="Arial"/>
          <w:sz w:val="20"/>
          <w:szCs w:val="20"/>
        </w:rPr>
        <w:t xml:space="preserve">třed, ve dnech od 10.07.2025 </w:t>
      </w:r>
      <w:r>
        <w:rPr>
          <w:rFonts w:ascii="Arial" w:hAnsi="Arial" w:cs="Arial"/>
          <w:sz w:val="20"/>
          <w:szCs w:val="20"/>
        </w:rPr>
        <w:t xml:space="preserve">do </w:t>
      </w:r>
      <w:r w:rsidR="00EC7830">
        <w:rPr>
          <w:rFonts w:ascii="Arial" w:hAnsi="Arial" w:cs="Arial"/>
          <w:sz w:val="20"/>
          <w:szCs w:val="20"/>
        </w:rPr>
        <w:t xml:space="preserve">29.07.2025. </w:t>
      </w:r>
      <w:r>
        <w:rPr>
          <w:rFonts w:ascii="Arial" w:hAnsi="Arial" w:cs="Arial"/>
          <w:sz w:val="20"/>
          <w:szCs w:val="20"/>
        </w:rPr>
        <w:t xml:space="preserve">Uzavření tohoto dodatku bylo schváleno usnesením Rady městské části Brno-střed </w:t>
      </w:r>
      <w:r w:rsidR="00EC7830">
        <w:rPr>
          <w:rFonts w:ascii="Arial" w:hAnsi="Arial" w:cs="Arial"/>
          <w:sz w:val="20"/>
          <w:szCs w:val="20"/>
        </w:rPr>
        <w:t>RMČ/2025/</w:t>
      </w:r>
      <w:r w:rsidR="00D86FB2">
        <w:rPr>
          <w:rFonts w:ascii="Arial" w:hAnsi="Arial" w:cs="Arial"/>
          <w:sz w:val="20"/>
          <w:szCs w:val="20"/>
        </w:rPr>
        <w:t>120/28 ze dne 01.09.2025.</w:t>
      </w:r>
    </w:p>
    <w:p w14:paraId="535252AD" w14:textId="77777777" w:rsidR="002D01D5" w:rsidRDefault="002D01D5">
      <w:pPr>
        <w:pStyle w:val="Odstavecseseznamem"/>
        <w:spacing w:line="300" w:lineRule="auto"/>
        <w:ind w:left="284" w:right="-286"/>
        <w:jc w:val="both"/>
        <w:rPr>
          <w:rFonts w:ascii="Arial" w:hAnsi="Arial" w:cs="Arial"/>
          <w:sz w:val="20"/>
          <w:szCs w:val="20"/>
        </w:rPr>
      </w:pPr>
    </w:p>
    <w:p w14:paraId="535252AE" w14:textId="62524450" w:rsidR="002D01D5" w:rsidRDefault="006B4FAA" w:rsidP="00EC7830">
      <w:pPr>
        <w:pStyle w:val="Odstavecseseznamem"/>
        <w:numPr>
          <w:ilvl w:val="0"/>
          <w:numId w:val="16"/>
        </w:numPr>
        <w:spacing w:line="300" w:lineRule="auto"/>
        <w:ind w:left="284" w:right="-286"/>
        <w:jc w:val="both"/>
        <w:rPr>
          <w:rFonts w:ascii="Arial" w:hAnsi="Arial" w:cs="Arial"/>
          <w:sz w:val="20"/>
          <w:szCs w:val="20"/>
        </w:rPr>
      </w:pPr>
      <w:r>
        <w:rPr>
          <w:rFonts w:ascii="Arial" w:hAnsi="Arial" w:cs="Arial"/>
          <w:sz w:val="20"/>
          <w:szCs w:val="20"/>
        </w:rPr>
        <w:t>Smluvní strany berou na vědomí a souhlasí s tím, že shora označená smlouva, včetně jejích případných změn, bude zveřejněna na základě zákona č. 106/1999 Sb., o svobodném přístupu k informacím, ve znění pozdějších předpisů (dále jen „zákon“), vyjma informací uvedených v § 7 - § 11 zákona. Veškeré údaje, které požívají ochrany dle zvláštních zákonů, zejména osobní a citlivé údaje, obchodní tajemství aj. budou anonymizovány.</w:t>
      </w:r>
    </w:p>
    <w:p w14:paraId="535252AF" w14:textId="77777777" w:rsidR="002D01D5" w:rsidRDefault="002D01D5">
      <w:pPr>
        <w:pStyle w:val="Odstavecseseznamem"/>
        <w:spacing w:line="300" w:lineRule="auto"/>
        <w:ind w:left="284" w:right="-286"/>
        <w:jc w:val="both"/>
        <w:rPr>
          <w:rFonts w:ascii="Arial" w:hAnsi="Arial" w:cs="Arial"/>
          <w:sz w:val="20"/>
          <w:szCs w:val="20"/>
        </w:rPr>
      </w:pPr>
    </w:p>
    <w:p w14:paraId="535252B0" w14:textId="77777777" w:rsidR="002D01D5" w:rsidRDefault="006B4FAA">
      <w:pPr>
        <w:pStyle w:val="Odstavecseseznamem"/>
        <w:numPr>
          <w:ilvl w:val="0"/>
          <w:numId w:val="16"/>
        </w:numPr>
        <w:spacing w:line="300" w:lineRule="auto"/>
        <w:ind w:left="284" w:right="-286" w:hanging="284"/>
        <w:jc w:val="both"/>
        <w:rPr>
          <w:rFonts w:ascii="Arial" w:hAnsi="Arial" w:cs="Arial"/>
          <w:sz w:val="20"/>
          <w:szCs w:val="20"/>
        </w:rPr>
      </w:pPr>
      <w:r>
        <w:rPr>
          <w:rFonts w:ascii="Arial" w:hAnsi="Arial" w:cs="Arial"/>
          <w:sz w:val="20"/>
          <w:szCs w:val="20"/>
        </w:rPr>
        <w:t>Smluvní strany berou na vědomí a souhlasí s tím, že obsah tohoto dodatku se nepovažuje za obchodní tajemství nájemce.</w:t>
      </w:r>
    </w:p>
    <w:p w14:paraId="535252B1" w14:textId="77777777" w:rsidR="002D01D5" w:rsidRDefault="002D01D5">
      <w:pPr>
        <w:pStyle w:val="Odstavecseseznamem"/>
        <w:spacing w:line="300" w:lineRule="auto"/>
        <w:ind w:left="284" w:right="-286"/>
        <w:jc w:val="both"/>
        <w:rPr>
          <w:rFonts w:ascii="Arial" w:hAnsi="Arial" w:cs="Arial"/>
          <w:sz w:val="20"/>
          <w:szCs w:val="20"/>
        </w:rPr>
      </w:pPr>
    </w:p>
    <w:p w14:paraId="535252B2" w14:textId="77777777" w:rsidR="002D01D5" w:rsidRPr="00EC7830" w:rsidRDefault="006B4FAA">
      <w:pPr>
        <w:pStyle w:val="Odstavecseseznamem"/>
        <w:numPr>
          <w:ilvl w:val="0"/>
          <w:numId w:val="16"/>
        </w:numPr>
        <w:spacing w:line="300" w:lineRule="auto"/>
        <w:ind w:left="284" w:right="-286" w:hanging="284"/>
        <w:jc w:val="both"/>
        <w:rPr>
          <w:rFonts w:ascii="Arial" w:hAnsi="Arial" w:cs="Arial"/>
          <w:sz w:val="20"/>
          <w:szCs w:val="20"/>
        </w:rPr>
      </w:pPr>
      <w:r w:rsidRPr="00EC7830">
        <w:rPr>
          <w:rFonts w:ascii="Arial" w:hAnsi="Arial" w:cs="Arial"/>
          <w:sz w:val="20"/>
          <w:szCs w:val="20"/>
        </w:rPr>
        <w:t>Smluvní strany berou na vědomí, že shora označená smlouva, včetně jejích případných změn a dodatků, bude uveřejněna podle zákona č. 340/2015 Sb., o zvláštních podmínkách účinnosti některých smluv, uveřejňování těchto smluv a o registru smluv (zákon o registru smluv), ve znění pozdějších předpisů, v registru smluv, vyjma údajů, které požívají ochrany dle zvláštních zákonů, zejména osobní a citlivé údaje a obchodní tajemství.</w:t>
      </w:r>
    </w:p>
    <w:p w14:paraId="535252B3" w14:textId="77777777" w:rsidR="002D01D5" w:rsidRDefault="002D01D5">
      <w:pPr>
        <w:pStyle w:val="ZkladntextIMP"/>
        <w:spacing w:before="0" w:line="300" w:lineRule="auto"/>
        <w:ind w:left="720"/>
        <w:rPr>
          <w:rFonts w:ascii="Arial" w:hAnsi="Arial" w:cs="Arial"/>
          <w:b/>
          <w:sz w:val="20"/>
        </w:rPr>
      </w:pPr>
    </w:p>
    <w:p w14:paraId="535252B4" w14:textId="77777777" w:rsidR="002D01D5" w:rsidRDefault="002D01D5">
      <w:pPr>
        <w:pStyle w:val="ZkladntextIMP"/>
        <w:spacing w:before="0" w:line="300" w:lineRule="auto"/>
        <w:ind w:left="360"/>
        <w:jc w:val="center"/>
        <w:rPr>
          <w:rFonts w:ascii="Arial" w:hAnsi="Arial" w:cs="Arial"/>
          <w:b/>
          <w:sz w:val="20"/>
        </w:rPr>
      </w:pPr>
    </w:p>
    <w:p w14:paraId="535252B5" w14:textId="77777777" w:rsidR="002D01D5" w:rsidRDefault="006B4FAA">
      <w:pPr>
        <w:pStyle w:val="ZkladntextIMP"/>
        <w:spacing w:before="0" w:line="300" w:lineRule="auto"/>
        <w:jc w:val="center"/>
        <w:rPr>
          <w:rFonts w:ascii="Arial" w:hAnsi="Arial" w:cs="Arial"/>
          <w:b/>
          <w:sz w:val="20"/>
        </w:rPr>
      </w:pPr>
      <w:r>
        <w:rPr>
          <w:rFonts w:ascii="Arial" w:hAnsi="Arial" w:cs="Arial"/>
          <w:b/>
          <w:sz w:val="20"/>
        </w:rPr>
        <w:t>IV.</w:t>
      </w:r>
    </w:p>
    <w:p w14:paraId="535252B6" w14:textId="77777777" w:rsidR="002D01D5" w:rsidRDefault="006B4FAA">
      <w:pPr>
        <w:pStyle w:val="ZkladntextIMP"/>
        <w:spacing w:before="0" w:line="300" w:lineRule="auto"/>
        <w:jc w:val="center"/>
        <w:rPr>
          <w:rFonts w:ascii="Arial" w:hAnsi="Arial" w:cs="Arial"/>
          <w:b/>
          <w:sz w:val="20"/>
        </w:rPr>
      </w:pPr>
      <w:r>
        <w:rPr>
          <w:rFonts w:ascii="Arial" w:hAnsi="Arial" w:cs="Arial"/>
          <w:b/>
          <w:sz w:val="20"/>
        </w:rPr>
        <w:t>Závěrečná ujednání</w:t>
      </w:r>
    </w:p>
    <w:p w14:paraId="535252B7" w14:textId="77777777" w:rsidR="002D01D5" w:rsidRDefault="002D01D5">
      <w:pPr>
        <w:pStyle w:val="ZkladntextIMP"/>
        <w:spacing w:before="0" w:line="300" w:lineRule="auto"/>
        <w:rPr>
          <w:rFonts w:ascii="Arial" w:hAnsi="Arial" w:cs="Arial"/>
          <w:b/>
          <w:sz w:val="20"/>
        </w:rPr>
      </w:pPr>
    </w:p>
    <w:p w14:paraId="58481835" w14:textId="52E41C27" w:rsidR="00EC7830" w:rsidRDefault="006B4FAA" w:rsidP="006B4FAA">
      <w:pPr>
        <w:pStyle w:val="Odstavecseseznamem"/>
        <w:numPr>
          <w:ilvl w:val="0"/>
          <w:numId w:val="17"/>
        </w:numPr>
        <w:spacing w:line="300" w:lineRule="auto"/>
        <w:ind w:left="284" w:right="-286" w:hanging="284"/>
        <w:jc w:val="both"/>
        <w:rPr>
          <w:rFonts w:ascii="Arial" w:hAnsi="Arial" w:cs="Arial"/>
          <w:sz w:val="20"/>
          <w:szCs w:val="20"/>
        </w:rPr>
      </w:pPr>
      <w:r>
        <w:rPr>
          <w:rFonts w:ascii="Arial" w:hAnsi="Arial" w:cs="Arial"/>
          <w:sz w:val="20"/>
          <w:szCs w:val="20"/>
        </w:rPr>
        <w:t xml:space="preserve">Nájemce bere na vědomí, že v souvislosti se shora označenou smlouvou o nájmu dochází ke zpracování </w:t>
      </w:r>
      <w:r w:rsidR="00EC7830">
        <w:rPr>
          <w:rFonts w:ascii="Arial" w:hAnsi="Arial" w:cs="Arial"/>
          <w:sz w:val="20"/>
          <w:szCs w:val="20"/>
        </w:rPr>
        <w:t xml:space="preserve">  </w:t>
      </w:r>
    </w:p>
    <w:p w14:paraId="535252B8" w14:textId="4F4D01BA" w:rsidR="002D01D5" w:rsidRDefault="006B4FAA" w:rsidP="006B4FAA">
      <w:pPr>
        <w:pStyle w:val="Odstavecseseznamem"/>
        <w:spacing w:line="300" w:lineRule="auto"/>
        <w:ind w:left="-284" w:right="-286" w:firstLine="568"/>
        <w:jc w:val="both"/>
        <w:rPr>
          <w:rFonts w:ascii="Arial" w:hAnsi="Arial" w:cs="Arial"/>
          <w:sz w:val="20"/>
          <w:szCs w:val="20"/>
        </w:rPr>
      </w:pPr>
      <w:r>
        <w:rPr>
          <w:rFonts w:ascii="Arial" w:hAnsi="Arial" w:cs="Arial"/>
          <w:sz w:val="20"/>
          <w:szCs w:val="20"/>
        </w:rPr>
        <w:t>jeho osobních údajů na základě čl. 6 odst. 1 písm. b nařízení GDPR.</w:t>
      </w:r>
    </w:p>
    <w:p w14:paraId="535252B9" w14:textId="6C60357F" w:rsidR="002D01D5" w:rsidRDefault="006B4FAA" w:rsidP="006B4FAA">
      <w:pPr>
        <w:pStyle w:val="Odstavecseseznamem"/>
        <w:spacing w:line="300" w:lineRule="auto"/>
        <w:ind w:left="284" w:right="-286"/>
        <w:jc w:val="both"/>
        <w:rPr>
          <w:rFonts w:ascii="Arial" w:hAnsi="Arial" w:cs="Arial"/>
          <w:sz w:val="20"/>
          <w:szCs w:val="20"/>
        </w:rPr>
      </w:pPr>
      <w:r>
        <w:rPr>
          <w:rFonts w:ascii="Arial" w:hAnsi="Arial" w:cs="Arial"/>
          <w:sz w:val="20"/>
          <w:szCs w:val="20"/>
        </w:rPr>
        <w:t xml:space="preserve">Informace o zpracování osobních údajů nájemce nalezne na </w:t>
      </w:r>
      <w:r w:rsidRPr="006B4FAA">
        <w:rPr>
          <w:rFonts w:ascii="Arial" w:hAnsi="Arial" w:cs="Arial"/>
          <w:sz w:val="20"/>
          <w:szCs w:val="20"/>
        </w:rPr>
        <w:t>www.brno-stred.cz/zasady-ochrany-osobnich-</w:t>
      </w:r>
      <w:r>
        <w:rPr>
          <w:rFonts w:ascii="Arial" w:hAnsi="Arial" w:cs="Arial"/>
          <w:sz w:val="20"/>
          <w:szCs w:val="20"/>
        </w:rPr>
        <w:t>udaju.</w:t>
      </w:r>
    </w:p>
    <w:p w14:paraId="535252BA" w14:textId="77777777" w:rsidR="002D01D5" w:rsidRDefault="002D01D5" w:rsidP="00EC7830">
      <w:pPr>
        <w:pStyle w:val="ZkladntextIMP"/>
        <w:spacing w:before="0" w:line="300" w:lineRule="auto"/>
        <w:ind w:left="284"/>
        <w:rPr>
          <w:rFonts w:ascii="Arial" w:hAnsi="Arial" w:cs="Arial"/>
          <w:b/>
          <w:sz w:val="20"/>
        </w:rPr>
      </w:pPr>
    </w:p>
    <w:p w14:paraId="535252BB" w14:textId="1D5FDBB6" w:rsidR="002D01D5" w:rsidRDefault="006B4FAA" w:rsidP="006B4FAA">
      <w:pPr>
        <w:pStyle w:val="Normalni-IMP"/>
        <w:numPr>
          <w:ilvl w:val="0"/>
          <w:numId w:val="17"/>
        </w:numPr>
        <w:spacing w:line="300" w:lineRule="auto"/>
        <w:ind w:left="284" w:right="-286" w:hanging="284"/>
        <w:jc w:val="both"/>
        <w:rPr>
          <w:rFonts w:ascii="Arial" w:hAnsi="Arial" w:cs="Arial"/>
          <w:sz w:val="20"/>
        </w:rPr>
      </w:pPr>
      <w:r>
        <w:rPr>
          <w:rFonts w:ascii="Arial" w:hAnsi="Arial" w:cs="Arial"/>
          <w:sz w:val="20"/>
        </w:rPr>
        <w:t>Tento dodatek je vyhotoven ve čtyřech stejnopisech, z nichž pronajímatel obdrží tři vyhotovení a nájemce obdrží jedno vyhotovení. Všechny čtyři stejnopisy mají platnost originálu.</w:t>
      </w:r>
    </w:p>
    <w:p w14:paraId="535252BC" w14:textId="77777777" w:rsidR="002D01D5" w:rsidRDefault="002D01D5" w:rsidP="00EC7830">
      <w:pPr>
        <w:pStyle w:val="Normalni-IMP"/>
        <w:spacing w:line="300" w:lineRule="auto"/>
        <w:ind w:left="284" w:right="-286"/>
        <w:jc w:val="both"/>
        <w:rPr>
          <w:rFonts w:ascii="Arial" w:hAnsi="Arial" w:cs="Arial"/>
          <w:sz w:val="20"/>
        </w:rPr>
      </w:pPr>
    </w:p>
    <w:p w14:paraId="535252BD" w14:textId="77777777" w:rsidR="002D01D5" w:rsidRDefault="006B4FAA" w:rsidP="006B4FAA">
      <w:pPr>
        <w:pStyle w:val="Normalni-IMP"/>
        <w:numPr>
          <w:ilvl w:val="0"/>
          <w:numId w:val="17"/>
        </w:numPr>
        <w:spacing w:line="300" w:lineRule="auto"/>
        <w:ind w:left="284" w:right="-286" w:hanging="284"/>
        <w:jc w:val="both"/>
        <w:rPr>
          <w:rFonts w:ascii="Arial" w:hAnsi="Arial" w:cs="Arial"/>
          <w:sz w:val="20"/>
        </w:rPr>
      </w:pPr>
      <w:r>
        <w:rPr>
          <w:rFonts w:ascii="Arial" w:hAnsi="Arial" w:cs="Arial"/>
          <w:sz w:val="20"/>
        </w:rPr>
        <w:t>Smluvní strany prohlašují, že tento dodatek byl uzavřen podle jejich pravé a svobodné a omylu prosté vůle, nikoliv při hrubém nepoměru vzájemných plnění, po vzájemném projednání a poté, co obě smluvní strany měly dostatečnou možnost získat kvalifikovanou právní pomoc. Žádná ze smluvních stran se necítí být v tomto vztahu slabší stranou a ani se tohoto postavení nedovolává. Na důkaz souhlasu s celým obsahem tohoto dodatku jej smluvní strany stvrzují svými podpisy</w:t>
      </w:r>
    </w:p>
    <w:p w14:paraId="535252BE" w14:textId="77777777" w:rsidR="002D01D5" w:rsidRDefault="002D01D5">
      <w:pPr>
        <w:pStyle w:val="Odstavecseseznamem"/>
        <w:spacing w:line="300" w:lineRule="auto"/>
        <w:ind w:left="284" w:right="-1"/>
        <w:jc w:val="both"/>
        <w:rPr>
          <w:rFonts w:ascii="Arial" w:hAnsi="Arial" w:cs="Arial"/>
          <w:sz w:val="20"/>
          <w:szCs w:val="20"/>
        </w:rPr>
      </w:pPr>
    </w:p>
    <w:p w14:paraId="535252BF" w14:textId="77777777" w:rsidR="002D01D5" w:rsidRDefault="002D01D5">
      <w:pPr>
        <w:pStyle w:val="Styl"/>
        <w:spacing w:line="300" w:lineRule="auto"/>
        <w:ind w:right="-1"/>
        <w:jc w:val="both"/>
        <w:rPr>
          <w:rFonts w:ascii="Arial" w:hAnsi="Arial" w:cs="Arial"/>
          <w:sz w:val="20"/>
          <w:szCs w:val="20"/>
        </w:rPr>
      </w:pPr>
    </w:p>
    <w:p w14:paraId="535252C0" w14:textId="77777777" w:rsidR="002D01D5" w:rsidRDefault="002D01D5">
      <w:pPr>
        <w:pStyle w:val="Styl"/>
        <w:tabs>
          <w:tab w:val="left" w:pos="5670"/>
          <w:tab w:val="left" w:pos="9356"/>
        </w:tabs>
        <w:spacing w:line="300" w:lineRule="auto"/>
        <w:ind w:right="-1"/>
        <w:jc w:val="both"/>
        <w:rPr>
          <w:rFonts w:ascii="Arial" w:hAnsi="Arial" w:cs="Arial"/>
          <w:sz w:val="20"/>
          <w:szCs w:val="20"/>
        </w:rPr>
      </w:pPr>
    </w:p>
    <w:p w14:paraId="535252C1" w14:textId="77777777" w:rsidR="002D01D5" w:rsidRDefault="006B4FAA">
      <w:pPr>
        <w:pStyle w:val="Styl"/>
        <w:tabs>
          <w:tab w:val="left" w:pos="5670"/>
          <w:tab w:val="left" w:pos="9356"/>
        </w:tabs>
        <w:spacing w:line="300" w:lineRule="auto"/>
        <w:ind w:right="-1"/>
        <w:jc w:val="both"/>
        <w:rPr>
          <w:rFonts w:ascii="Arial" w:hAnsi="Arial" w:cs="Arial"/>
          <w:sz w:val="20"/>
          <w:szCs w:val="20"/>
        </w:rPr>
      </w:pPr>
      <w:r>
        <w:rPr>
          <w:rFonts w:ascii="Arial" w:hAnsi="Arial" w:cs="Arial"/>
          <w:sz w:val="20"/>
          <w:szCs w:val="20"/>
        </w:rPr>
        <w:t>V Brně dne ……………………</w:t>
      </w:r>
      <w:r>
        <w:rPr>
          <w:rFonts w:ascii="Arial" w:hAnsi="Arial" w:cs="Arial"/>
          <w:sz w:val="20"/>
          <w:szCs w:val="20"/>
        </w:rPr>
        <w:tab/>
        <w:t>V Brně dne ………………………</w:t>
      </w:r>
    </w:p>
    <w:p w14:paraId="535252C2" w14:textId="77777777" w:rsidR="002D01D5" w:rsidRDefault="002D01D5">
      <w:pPr>
        <w:pStyle w:val="Styl"/>
        <w:spacing w:line="300" w:lineRule="auto"/>
        <w:ind w:right="-1"/>
        <w:jc w:val="both"/>
        <w:rPr>
          <w:rFonts w:ascii="Arial" w:hAnsi="Arial" w:cs="Arial"/>
          <w:sz w:val="20"/>
          <w:szCs w:val="20"/>
        </w:rPr>
      </w:pPr>
    </w:p>
    <w:p w14:paraId="535252C3" w14:textId="77777777" w:rsidR="002D01D5" w:rsidRDefault="006B4FAA">
      <w:pPr>
        <w:pStyle w:val="Styl"/>
        <w:spacing w:line="300" w:lineRule="auto"/>
        <w:ind w:right="-1"/>
        <w:jc w:val="both"/>
        <w:rPr>
          <w:rFonts w:ascii="Arial" w:hAnsi="Arial" w:cs="Arial"/>
          <w:sz w:val="20"/>
          <w:szCs w:val="20"/>
        </w:rPr>
      </w:pPr>
      <w:r>
        <w:rPr>
          <w:rFonts w:ascii="Arial" w:hAnsi="Arial" w:cs="Arial"/>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Nájemce:</w:t>
      </w:r>
    </w:p>
    <w:p w14:paraId="535252C4" w14:textId="77777777" w:rsidR="002D01D5" w:rsidRDefault="002D01D5">
      <w:pPr>
        <w:spacing w:line="300" w:lineRule="auto"/>
        <w:ind w:right="-1"/>
        <w:jc w:val="both"/>
        <w:rPr>
          <w:rFonts w:ascii="Arial" w:hAnsi="Arial" w:cs="Arial"/>
          <w:sz w:val="20"/>
          <w:szCs w:val="20"/>
        </w:rPr>
      </w:pPr>
    </w:p>
    <w:p w14:paraId="535252C5" w14:textId="77777777" w:rsidR="002D01D5" w:rsidRDefault="002D01D5">
      <w:pPr>
        <w:spacing w:line="300" w:lineRule="auto"/>
        <w:ind w:right="-1"/>
        <w:jc w:val="both"/>
        <w:rPr>
          <w:rFonts w:ascii="Arial" w:hAnsi="Arial" w:cs="Arial"/>
          <w:sz w:val="20"/>
          <w:szCs w:val="20"/>
        </w:rPr>
      </w:pPr>
    </w:p>
    <w:p w14:paraId="535252C6" w14:textId="77777777" w:rsidR="002D01D5" w:rsidRDefault="002D01D5">
      <w:pPr>
        <w:spacing w:line="300" w:lineRule="auto"/>
        <w:ind w:right="-1"/>
        <w:jc w:val="both"/>
        <w:rPr>
          <w:rFonts w:ascii="Arial" w:hAnsi="Arial" w:cs="Arial"/>
          <w:sz w:val="20"/>
          <w:szCs w:val="20"/>
        </w:rPr>
      </w:pPr>
    </w:p>
    <w:p w14:paraId="535252C7" w14:textId="77777777" w:rsidR="002D01D5" w:rsidRDefault="006B4FAA">
      <w:pPr>
        <w:spacing w:line="300" w:lineRule="auto"/>
        <w:ind w:right="-1"/>
        <w:jc w:val="both"/>
        <w:rPr>
          <w:rFonts w:ascii="Arial" w:hAnsi="Arial" w:cs="Arial"/>
          <w:sz w:val="20"/>
          <w:szCs w:val="20"/>
        </w:rPr>
      </w:pPr>
      <w:r>
        <w:rPr>
          <w:rFonts w:ascii="Arial" w:hAnsi="Arial" w:cs="Arial"/>
          <w:sz w:val="20"/>
          <w:szCs w:val="20"/>
        </w:rPr>
        <w:t>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w:t>
      </w:r>
    </w:p>
    <w:p w14:paraId="535252C8" w14:textId="77777777" w:rsidR="002D01D5" w:rsidRDefault="006B4FAA">
      <w:pPr>
        <w:spacing w:line="300" w:lineRule="auto"/>
        <w:ind w:right="-1"/>
        <w:jc w:val="both"/>
        <w:rPr>
          <w:rFonts w:ascii="Arial" w:hAnsi="Arial" w:cs="Arial"/>
          <w:sz w:val="20"/>
          <w:szCs w:val="20"/>
        </w:rPr>
      </w:pPr>
      <w:r>
        <w:rPr>
          <w:rFonts w:ascii="Arial" w:hAnsi="Arial" w:cs="Arial"/>
          <w:sz w:val="20"/>
          <w:szCs w:val="20"/>
        </w:rPr>
        <w:t>za statutární město Brno,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35252C9" w14:textId="77777777" w:rsidR="002D01D5" w:rsidRDefault="006B4FAA">
      <w:pPr>
        <w:spacing w:line="300" w:lineRule="auto"/>
        <w:ind w:right="-1"/>
        <w:jc w:val="both"/>
        <w:rPr>
          <w:rFonts w:ascii="Arial" w:hAnsi="Arial" w:cs="Arial"/>
          <w:sz w:val="20"/>
          <w:szCs w:val="20"/>
        </w:rPr>
      </w:pPr>
      <w:r>
        <w:rPr>
          <w:rFonts w:ascii="Arial" w:hAnsi="Arial" w:cs="Arial"/>
          <w:sz w:val="20"/>
          <w:szCs w:val="20"/>
        </w:rPr>
        <w:t>městskou část Brno-střed</w:t>
      </w:r>
      <w:r>
        <w:rPr>
          <w:rFonts w:ascii="Arial" w:hAnsi="Arial" w:cs="Arial"/>
          <w:sz w:val="20"/>
          <w:szCs w:val="20"/>
        </w:rPr>
        <w:tab/>
      </w:r>
    </w:p>
    <w:sectPr w:rsidR="002D01D5">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252CC" w14:textId="77777777" w:rsidR="002D01D5" w:rsidRDefault="006B4FAA">
      <w:r>
        <w:separator/>
      </w:r>
    </w:p>
  </w:endnote>
  <w:endnote w:type="continuationSeparator" w:id="0">
    <w:p w14:paraId="535252CD" w14:textId="77777777" w:rsidR="002D01D5" w:rsidRDefault="006B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52CE" w14:textId="3633FA63" w:rsidR="002D01D5" w:rsidRDefault="006B4FAA">
    <w:pPr>
      <w:pStyle w:val="Zpat"/>
      <w:spacing w:line="360" w:lineRule="auto"/>
      <w:jc w:val="center"/>
      <w:rPr>
        <w:sz w:val="16"/>
        <w:szCs w:val="16"/>
        <w:lang w:eastAsia="cs-CZ"/>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8D1B9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NUMPAGES  \* Arabic  \* MERGEFORMAT</w:instrText>
    </w:r>
    <w:r>
      <w:rPr>
        <w:rFonts w:ascii="Arial" w:hAnsi="Arial" w:cs="Arial"/>
        <w:sz w:val="16"/>
        <w:szCs w:val="16"/>
      </w:rPr>
      <w:fldChar w:fldCharType="separate"/>
    </w:r>
    <w:r w:rsidR="008D1B9E">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252CA" w14:textId="77777777" w:rsidR="002D01D5" w:rsidRDefault="006B4FAA">
      <w:r>
        <w:separator/>
      </w:r>
    </w:p>
  </w:footnote>
  <w:footnote w:type="continuationSeparator" w:id="0">
    <w:p w14:paraId="535252CB" w14:textId="77777777" w:rsidR="002D01D5" w:rsidRDefault="006B4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7DF"/>
    <w:multiLevelType w:val="hybridMultilevel"/>
    <w:tmpl w:val="5F628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763CF1"/>
    <w:multiLevelType w:val="hybridMultilevel"/>
    <w:tmpl w:val="701E96C4"/>
    <w:lvl w:ilvl="0" w:tplc="0405000F">
      <w:start w:val="1"/>
      <w:numFmt w:val="decimal"/>
      <w:lvlText w:val="%1."/>
      <w:lvlJc w:val="left"/>
      <w:pPr>
        <w:ind w:left="2398" w:hanging="360"/>
      </w:pPr>
    </w:lvl>
    <w:lvl w:ilvl="1" w:tplc="04050019">
      <w:start w:val="1"/>
      <w:numFmt w:val="lowerLetter"/>
      <w:lvlText w:val="%2."/>
      <w:lvlJc w:val="left"/>
      <w:pPr>
        <w:ind w:left="3118" w:hanging="360"/>
      </w:pPr>
    </w:lvl>
    <w:lvl w:ilvl="2" w:tplc="0405001B" w:tentative="1">
      <w:start w:val="1"/>
      <w:numFmt w:val="lowerRoman"/>
      <w:lvlText w:val="%3."/>
      <w:lvlJc w:val="right"/>
      <w:pPr>
        <w:ind w:left="3838" w:hanging="180"/>
      </w:pPr>
    </w:lvl>
    <w:lvl w:ilvl="3" w:tplc="0405000F" w:tentative="1">
      <w:start w:val="1"/>
      <w:numFmt w:val="decimal"/>
      <w:lvlText w:val="%4."/>
      <w:lvlJc w:val="left"/>
      <w:pPr>
        <w:ind w:left="4558" w:hanging="360"/>
      </w:pPr>
    </w:lvl>
    <w:lvl w:ilvl="4" w:tplc="04050019" w:tentative="1">
      <w:start w:val="1"/>
      <w:numFmt w:val="lowerLetter"/>
      <w:lvlText w:val="%5."/>
      <w:lvlJc w:val="left"/>
      <w:pPr>
        <w:ind w:left="5278" w:hanging="360"/>
      </w:pPr>
    </w:lvl>
    <w:lvl w:ilvl="5" w:tplc="0405001B" w:tentative="1">
      <w:start w:val="1"/>
      <w:numFmt w:val="lowerRoman"/>
      <w:lvlText w:val="%6."/>
      <w:lvlJc w:val="right"/>
      <w:pPr>
        <w:ind w:left="5998" w:hanging="180"/>
      </w:pPr>
    </w:lvl>
    <w:lvl w:ilvl="6" w:tplc="0405000F" w:tentative="1">
      <w:start w:val="1"/>
      <w:numFmt w:val="decimal"/>
      <w:lvlText w:val="%7."/>
      <w:lvlJc w:val="left"/>
      <w:pPr>
        <w:ind w:left="6718" w:hanging="360"/>
      </w:pPr>
    </w:lvl>
    <w:lvl w:ilvl="7" w:tplc="04050019" w:tentative="1">
      <w:start w:val="1"/>
      <w:numFmt w:val="lowerLetter"/>
      <w:lvlText w:val="%8."/>
      <w:lvlJc w:val="left"/>
      <w:pPr>
        <w:ind w:left="7438" w:hanging="360"/>
      </w:pPr>
    </w:lvl>
    <w:lvl w:ilvl="8" w:tplc="0405001B" w:tentative="1">
      <w:start w:val="1"/>
      <w:numFmt w:val="lowerRoman"/>
      <w:lvlText w:val="%9."/>
      <w:lvlJc w:val="right"/>
      <w:pPr>
        <w:ind w:left="8158" w:hanging="180"/>
      </w:pPr>
    </w:lvl>
  </w:abstractNum>
  <w:abstractNum w:abstractNumId="2" w15:restartNumberingAfterBreak="0">
    <w:nsid w:val="10E71D19"/>
    <w:multiLevelType w:val="hybridMultilevel"/>
    <w:tmpl w:val="EE446658"/>
    <w:lvl w:ilvl="0" w:tplc="0405000F">
      <w:start w:val="1"/>
      <w:numFmt w:val="decimal"/>
      <w:lvlText w:val="%1."/>
      <w:lvlJc w:val="left"/>
      <w:pPr>
        <w:ind w:left="720" w:hanging="360"/>
      </w:pPr>
    </w:lvl>
    <w:lvl w:ilvl="1" w:tplc="A0682C8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483069"/>
    <w:multiLevelType w:val="hybridMultilevel"/>
    <w:tmpl w:val="CC14AF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EE0913"/>
    <w:multiLevelType w:val="hybridMultilevel"/>
    <w:tmpl w:val="A2CE5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E54C94"/>
    <w:multiLevelType w:val="hybridMultilevel"/>
    <w:tmpl w:val="079AF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E43598"/>
    <w:multiLevelType w:val="hybridMultilevel"/>
    <w:tmpl w:val="800A8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DC1F39"/>
    <w:multiLevelType w:val="hybridMultilevel"/>
    <w:tmpl w:val="0478E5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B147BD"/>
    <w:multiLevelType w:val="hybridMultilevel"/>
    <w:tmpl w:val="B2A03C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350383"/>
    <w:multiLevelType w:val="hybridMultilevel"/>
    <w:tmpl w:val="B50E8868"/>
    <w:lvl w:ilvl="0" w:tplc="96E6837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4D5A74"/>
    <w:multiLevelType w:val="hybridMultilevel"/>
    <w:tmpl w:val="C64A918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15:restartNumberingAfterBreak="0">
    <w:nsid w:val="59501B66"/>
    <w:multiLevelType w:val="hybridMultilevel"/>
    <w:tmpl w:val="79FE7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0568EE"/>
    <w:multiLevelType w:val="hybridMultilevel"/>
    <w:tmpl w:val="9230B4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2613A9"/>
    <w:multiLevelType w:val="hybridMultilevel"/>
    <w:tmpl w:val="D84688D6"/>
    <w:lvl w:ilvl="0" w:tplc="0405000F">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7B7E6F79"/>
    <w:multiLevelType w:val="hybridMultilevel"/>
    <w:tmpl w:val="6D363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B93F62"/>
    <w:multiLevelType w:val="hybridMultilevel"/>
    <w:tmpl w:val="A23686E2"/>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start w:val="1"/>
      <w:numFmt w:val="lowerRoman"/>
      <w:lvlText w:val="%3."/>
      <w:lvlJc w:val="right"/>
      <w:pPr>
        <w:ind w:left="3012" w:hanging="180"/>
      </w:pPr>
    </w:lvl>
    <w:lvl w:ilvl="3" w:tplc="0405000F">
      <w:start w:val="1"/>
      <w:numFmt w:val="decimal"/>
      <w:lvlText w:val="%4."/>
      <w:lvlJc w:val="left"/>
      <w:pPr>
        <w:ind w:left="3732" w:hanging="360"/>
      </w:pPr>
    </w:lvl>
    <w:lvl w:ilvl="4" w:tplc="04050019">
      <w:start w:val="1"/>
      <w:numFmt w:val="lowerLetter"/>
      <w:lvlText w:val="%5."/>
      <w:lvlJc w:val="left"/>
      <w:pPr>
        <w:ind w:left="4452" w:hanging="360"/>
      </w:pPr>
    </w:lvl>
    <w:lvl w:ilvl="5" w:tplc="0405001B">
      <w:start w:val="1"/>
      <w:numFmt w:val="lowerRoman"/>
      <w:lvlText w:val="%6."/>
      <w:lvlJc w:val="right"/>
      <w:pPr>
        <w:ind w:left="5172" w:hanging="180"/>
      </w:pPr>
    </w:lvl>
    <w:lvl w:ilvl="6" w:tplc="0405000F">
      <w:start w:val="1"/>
      <w:numFmt w:val="decimal"/>
      <w:lvlText w:val="%7."/>
      <w:lvlJc w:val="left"/>
      <w:pPr>
        <w:ind w:left="5892" w:hanging="360"/>
      </w:pPr>
    </w:lvl>
    <w:lvl w:ilvl="7" w:tplc="04050019">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7FEB38A5"/>
    <w:multiLevelType w:val="hybridMultilevel"/>
    <w:tmpl w:val="A8A09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
  </w:num>
  <w:num w:numId="3">
    <w:abstractNumId w:val="0"/>
  </w:num>
  <w:num w:numId="4">
    <w:abstractNumId w:val="16"/>
  </w:num>
  <w:num w:numId="5">
    <w:abstractNumId w:val="9"/>
  </w:num>
  <w:num w:numId="6">
    <w:abstractNumId w:val="2"/>
  </w:num>
  <w:num w:numId="7">
    <w:abstractNumId w:val="5"/>
  </w:num>
  <w:num w:numId="8">
    <w:abstractNumId w:val="11"/>
  </w:num>
  <w:num w:numId="9">
    <w:abstractNumId w:val="14"/>
  </w:num>
  <w:num w:numId="10">
    <w:abstractNumId w:val="13"/>
  </w:num>
  <w:num w:numId="11">
    <w:abstractNumId w:val="8"/>
  </w:num>
  <w:num w:numId="12">
    <w:abstractNumId w:val="12"/>
  </w:num>
  <w:num w:numId="13">
    <w:abstractNumId w:val="7"/>
  </w:num>
  <w:num w:numId="14">
    <w:abstractNumId w:val="6"/>
  </w:num>
  <w:num w:numId="15">
    <w:abstractNumId w:val="3"/>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D5"/>
    <w:rsid w:val="002D01D5"/>
    <w:rsid w:val="006B4FAA"/>
    <w:rsid w:val="008D1B9E"/>
    <w:rsid w:val="00D86FB2"/>
    <w:rsid w:val="00EC7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525283"/>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customStyle="1" w:styleId="Styl">
    <w:name w:val="Styl"/>
    <w:pPr>
      <w:widowControl w:val="0"/>
      <w:autoSpaceDE w:val="0"/>
      <w:autoSpaceDN w:val="0"/>
      <w:adjustRightInd w:val="0"/>
    </w:pPr>
    <w:rPr>
      <w:rFonts w:eastAsia="Times New Roman"/>
      <w:sz w:val="24"/>
      <w:szCs w:val="24"/>
    </w:rPr>
  </w:style>
  <w:style w:type="paragraph" w:customStyle="1" w:styleId="Normln0">
    <w:name w:val="Normální~"/>
    <w:basedOn w:val="Normln"/>
    <w:pPr>
      <w:widowControl w:val="0"/>
      <w:spacing w:line="288" w:lineRule="auto"/>
    </w:pPr>
    <w:rPr>
      <w:rFonts w:eastAsia="Times New Roman"/>
      <w:noProof/>
      <w:szCs w:val="20"/>
      <w:lang w:eastAsia="cs-CZ"/>
    </w:rPr>
  </w:style>
  <w:style w:type="paragraph" w:customStyle="1" w:styleId="NP">
    <w:name w:val="NP"/>
    <w:basedOn w:val="Normln"/>
    <w:pPr>
      <w:widowControl w:val="0"/>
      <w:ind w:left="840" w:right="270"/>
    </w:pPr>
    <w:rPr>
      <w:rFonts w:eastAsia="Times New Roman"/>
      <w:szCs w:val="20"/>
      <w:lang w:eastAsia="cs-CZ"/>
    </w:rPr>
  </w:style>
  <w:style w:type="paragraph" w:styleId="Odstavecseseznamem">
    <w:name w:val="List Paragraph"/>
    <w:basedOn w:val="Normln"/>
    <w:uiPriority w:val="34"/>
    <w:qFormat/>
    <w:pPr>
      <w:ind w:left="720"/>
      <w:contextualSpacing/>
    </w:pPr>
  </w:style>
  <w:style w:type="paragraph" w:customStyle="1" w:styleId="ZkladntextIMP">
    <w:name w:val="Základní text_IMP"/>
    <w:basedOn w:val="Normln"/>
    <w:pPr>
      <w:suppressAutoHyphens/>
      <w:overflowPunct w:val="0"/>
      <w:autoSpaceDE w:val="0"/>
      <w:autoSpaceDN w:val="0"/>
      <w:adjustRightInd w:val="0"/>
      <w:spacing w:before="75" w:line="228" w:lineRule="auto"/>
      <w:jc w:val="both"/>
    </w:pPr>
    <w:rPr>
      <w:rFonts w:eastAsia="Times New Roman"/>
      <w:szCs w:val="20"/>
      <w:lang w:eastAsia="cs-CZ"/>
    </w:rPr>
  </w:style>
  <w:style w:type="paragraph" w:customStyle="1" w:styleId="np0">
    <w:name w:val="np"/>
    <w:basedOn w:val="Normln"/>
    <w:rPr>
      <w:rFonts w:eastAsia="Times New Roman"/>
      <w:lang w:eastAsia="cs-CZ"/>
    </w:rPr>
  </w:style>
  <w:style w:type="paragraph" w:customStyle="1" w:styleId="NormlnIMP">
    <w:name w:val="Normální_IMP"/>
    <w:basedOn w:val="Normln"/>
    <w:pPr>
      <w:suppressAutoHyphens/>
      <w:overflowPunct w:val="0"/>
      <w:autoSpaceDE w:val="0"/>
      <w:autoSpaceDN w:val="0"/>
      <w:adjustRightInd w:val="0"/>
      <w:spacing w:line="230" w:lineRule="auto"/>
      <w:textAlignment w:val="baseline"/>
    </w:pPr>
    <w:rPr>
      <w:rFonts w:eastAsia="Times New Roman"/>
      <w:szCs w:val="20"/>
      <w:lang w:eastAsia="cs-CZ"/>
    </w:rPr>
  </w:style>
  <w:style w:type="paragraph" w:customStyle="1" w:styleId="Normalni-IMP">
    <w:name w:val="Normalni-IMP"/>
    <w:basedOn w:val="Normln"/>
    <w:pPr>
      <w:suppressAutoHyphens/>
      <w:overflowPunct w:val="0"/>
      <w:autoSpaceDE w:val="0"/>
      <w:autoSpaceDN w:val="0"/>
      <w:adjustRightInd w:val="0"/>
      <w:spacing w:line="219" w:lineRule="auto"/>
      <w:textAlignment w:val="baseline"/>
    </w:pPr>
    <w:rPr>
      <w:rFonts w:eastAsia="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 w:id="19354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EA58E7" w:rsidRDefault="00EA58E7">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EA58E7" w:rsidRDefault="00EA58E7">
          <w:pPr>
            <w:pStyle w:val="C8A96A26E5104FB3AF37C533BC3F4A5E"/>
          </w:pPr>
          <w:r>
            <w:rPr>
              <w:rStyle w:val="Zstupntext"/>
            </w:rPr>
            <w:t>Klikněte sem a zadejte text.</w:t>
          </w:r>
        </w:p>
      </w:docPartBody>
    </w:docPart>
    <w:docPart>
      <w:docPartPr>
        <w:name w:val="541987CD3F474E959996511D58213B9C"/>
        <w:category>
          <w:name w:val="Obecné"/>
          <w:gallery w:val="placeholder"/>
        </w:category>
        <w:types>
          <w:type w:val="bbPlcHdr"/>
        </w:types>
        <w:behaviors>
          <w:behavior w:val="content"/>
        </w:behaviors>
        <w:guid w:val="{7246ED85-7E3C-4266-9763-940059883056}"/>
      </w:docPartPr>
      <w:docPartBody>
        <w:p w:rsidR="00EA58E7" w:rsidRDefault="00EA58E7">
          <w:pPr>
            <w:pStyle w:val="541987CD3F474E959996511D58213B9C"/>
          </w:pPr>
          <w:r>
            <w:rPr>
              <w:rStyle w:val="Zstupntext"/>
            </w:rPr>
            <w:t>Klikněte sem a zadejte text.</w:t>
          </w:r>
        </w:p>
      </w:docPartBody>
    </w:docPart>
    <w:docPart>
      <w:docPartPr>
        <w:name w:val="87A7683DEAA549CB92EC226BB64EA9EE"/>
        <w:category>
          <w:name w:val="Obecné"/>
          <w:gallery w:val="placeholder"/>
        </w:category>
        <w:types>
          <w:type w:val="bbPlcHdr"/>
        </w:types>
        <w:behaviors>
          <w:behavior w:val="content"/>
        </w:behaviors>
        <w:guid w:val="{0276C37C-E699-43E9-A3EB-8B400E7831FE}"/>
      </w:docPartPr>
      <w:docPartBody>
        <w:p w:rsidR="00EA58E7" w:rsidRDefault="00EA58E7">
          <w:pPr>
            <w:pStyle w:val="87A7683DEAA549CB92EC226BB64EA9E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E7"/>
    <w:rsid w:val="00EA58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Pr>
      <w:color w:val="808080"/>
    </w:rPr>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541987CD3F474E959996511D58213B9C">
    <w:name w:val="541987CD3F474E959996511D58213B9C"/>
  </w:style>
  <w:style w:type="paragraph" w:customStyle="1" w:styleId="87A7683DEAA549CB92EC226BB64EA9EE">
    <w:name w:val="87A7683DEAA549CB92EC226BB64EA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4098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4783</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Kristýna Nováčková</cp:lastModifiedBy>
  <cp:revision>2</cp:revision>
  <dcterms:created xsi:type="dcterms:W3CDTF">2025-09-30T13:14:00Z</dcterms:created>
  <dcterms:modified xsi:type="dcterms:W3CDTF">2025-09-30T13:14:00Z</dcterms:modified>
</cp:coreProperties>
</file>