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F37C4" w14:textId="77777777" w:rsidR="00591EC2" w:rsidRDefault="006D3607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6D2B3BAF" w14:textId="77777777" w:rsidR="00591EC2" w:rsidRDefault="006D3607">
      <w:pPr>
        <w:spacing w:after="128"/>
        <w:ind w:left="13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08.09.2025 10:55:02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2E9D8E8E" w14:textId="77777777" w:rsidR="00591EC2" w:rsidRDefault="006D3607">
      <w:pPr>
        <w:spacing w:after="116"/>
        <w:ind w:left="47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477279/2024 pro Státní pozemkový úřad</w:t>
      </w:r>
    </w:p>
    <w:p w14:paraId="6D72994D" w14:textId="77777777" w:rsidR="00591EC2" w:rsidRDefault="006D3607">
      <w:pPr>
        <w:tabs>
          <w:tab w:val="center" w:pos="1985"/>
          <w:tab w:val="center" w:pos="840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565318 Mšené-lázně</w:t>
      </w:r>
    </w:p>
    <w:p w14:paraId="60701642" w14:textId="77777777" w:rsidR="00591EC2" w:rsidRDefault="006D3607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700258 Mšené-lázně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712C269" w14:textId="77777777" w:rsidR="00591EC2" w:rsidRDefault="006D3607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591EC2" w14:paraId="721AC3CC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5B90738" w14:textId="77777777" w:rsidR="00591EC2" w:rsidRDefault="006D3607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656B75A" w14:textId="77777777" w:rsidR="00591EC2" w:rsidRDefault="006D3607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7C4C087" w14:textId="77777777" w:rsidR="00591EC2" w:rsidRDefault="006D3607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591EC2" w14:paraId="71606AA0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7D65143" w14:textId="77777777" w:rsidR="00591EC2" w:rsidRDefault="006D3607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43F83D66" w14:textId="77777777" w:rsidR="00591EC2" w:rsidRDefault="006D3607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25584587" w14:textId="77777777" w:rsidR="00591EC2" w:rsidRDefault="006D3607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46700CDB" w14:textId="77777777" w:rsidR="00591EC2" w:rsidRDefault="006D3607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53AA0BF8" w14:textId="77777777" w:rsidR="00591EC2" w:rsidRDefault="006D3607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3D99FDD7" w14:textId="77777777" w:rsidR="00591EC2" w:rsidRDefault="006D3607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57ABE54A" w14:textId="77777777" w:rsidR="00591EC2" w:rsidRDefault="006D3607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8882CF5" w14:textId="77777777" w:rsidR="00591EC2" w:rsidRDefault="006D3607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1B31B47C" w14:textId="77777777" w:rsidR="00591EC2" w:rsidRDefault="006D3607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CE5A7BA" w14:textId="77777777" w:rsidR="00591EC2" w:rsidRDefault="00591EC2"/>
        </w:tc>
      </w:tr>
      <w:tr w:rsidR="00591EC2" w14:paraId="54BA4AB0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AE77716" w14:textId="77777777" w:rsidR="00591EC2" w:rsidRDefault="006D3607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3CD03D51" w14:textId="77777777" w:rsidR="00591EC2" w:rsidRDefault="006D3607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1BCD1A5B" w14:textId="77777777" w:rsidR="00591EC2" w:rsidRDefault="006D3607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678C4F1" w14:textId="77777777" w:rsidR="00591EC2" w:rsidRDefault="006D3607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22807A7" w14:textId="77777777" w:rsidR="00591EC2" w:rsidRDefault="00591EC2"/>
        </w:tc>
      </w:tr>
    </w:tbl>
    <w:p w14:paraId="09D0248D" w14:textId="77777777" w:rsidR="00591EC2" w:rsidRDefault="006D3607">
      <w:pPr>
        <w:spacing w:after="39"/>
        <w:ind w:left="10" w:right="454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1043</w:t>
      </w:r>
      <w:r>
        <w:rPr>
          <w:rFonts w:ascii="Courier New" w:eastAsia="Courier New" w:hAnsi="Courier New" w:cs="Courier New"/>
          <w:b/>
          <w:sz w:val="20"/>
        </w:rPr>
        <w:tab/>
        <w:t xml:space="preserve">410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1116DAD7" w14:textId="77777777" w:rsidR="00591EC2" w:rsidRDefault="006D3607">
      <w:pPr>
        <w:spacing w:after="39"/>
        <w:ind w:left="10" w:right="454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1124/11</w:t>
      </w:r>
      <w:r>
        <w:rPr>
          <w:rFonts w:ascii="Courier New" w:eastAsia="Courier New" w:hAnsi="Courier New" w:cs="Courier New"/>
          <w:b/>
          <w:sz w:val="20"/>
        </w:rPr>
        <w:tab/>
        <w:t>6670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4D624A0" w14:textId="77777777" w:rsidR="00591EC2" w:rsidRDefault="006D3607">
      <w:pPr>
        <w:tabs>
          <w:tab w:val="center" w:pos="989"/>
          <w:tab w:val="center" w:pos="3834"/>
          <w:tab w:val="center" w:pos="9650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1124/18</w:t>
      </w:r>
      <w:r>
        <w:rPr>
          <w:rFonts w:ascii="Courier New" w:eastAsia="Courier New" w:hAnsi="Courier New" w:cs="Courier New"/>
          <w:b/>
          <w:sz w:val="20"/>
        </w:rPr>
        <w:tab/>
        <w:t>3393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1647E2A6" w14:textId="77777777" w:rsidR="00591EC2" w:rsidRDefault="006D3607">
      <w:pPr>
        <w:spacing w:after="15"/>
        <w:ind w:left="8700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591EC2" w14:paraId="4D387D07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ECEA995" w14:textId="77777777" w:rsidR="00591EC2" w:rsidRDefault="006D3607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94CAA92" w14:textId="77777777" w:rsidR="00591EC2" w:rsidRDefault="00591EC2"/>
        </w:tc>
      </w:tr>
      <w:tr w:rsidR="00591EC2" w14:paraId="79E31466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B215528" w14:textId="77777777" w:rsidR="00591EC2" w:rsidRDefault="006D3607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8CC8A51" w14:textId="77777777" w:rsidR="00591EC2" w:rsidRDefault="006D3607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17927821" w14:textId="77777777" w:rsidR="00591EC2" w:rsidRDefault="006D3607">
      <w:pPr>
        <w:spacing w:after="0"/>
        <w:ind w:left="50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69175331" w14:textId="77777777" w:rsidR="00591EC2" w:rsidRDefault="006D3607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39B8846B" wp14:editId="76BCC21A">
                <wp:extent cx="7020052" cy="38100"/>
                <wp:effectExtent l="0" t="0" r="0" b="0"/>
                <wp:docPr id="2379" name="Group 2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14" name="Shape 11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79" style="width:552.76pt;height:3pt;mso-position-horizontal-relative:char;mso-position-vertical-relative:line" coordsize="70200,381">
                <v:shape id="Shape 11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15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EDF6A66" w14:textId="77777777" w:rsidR="00591EC2" w:rsidRDefault="006D3607">
      <w:pPr>
        <w:pStyle w:val="Nadpis1"/>
        <w:ind w:left="40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1C019E9A" w14:textId="77777777" w:rsidR="00591EC2" w:rsidRDefault="006D3607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426F595B" wp14:editId="44C3BFEA">
                <wp:extent cx="7020052" cy="37592"/>
                <wp:effectExtent l="0" t="0" r="0" b="0"/>
                <wp:docPr id="2376" name="Group 23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76" style="width:552.76pt;height:2.95999pt;mso-position-horizontal-relative:char;mso-position-vertical-relative:line" coordsize="70200,375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52E41BB" w14:textId="77777777" w:rsidR="00591EC2" w:rsidRDefault="006D3607">
      <w:pPr>
        <w:pStyle w:val="Nadpis1"/>
        <w:tabs>
          <w:tab w:val="center" w:pos="2893"/>
        </w:tabs>
        <w:spacing w:after="303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5A9C56DC" w14:textId="77777777" w:rsidR="00591EC2" w:rsidRDefault="006D3607">
      <w:pPr>
        <w:spacing w:after="40"/>
        <w:ind w:left="131" w:right="28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Prohlášení o </w:t>
      </w:r>
      <w:proofErr w:type="spellStart"/>
      <w:r>
        <w:rPr>
          <w:rFonts w:ascii="Courier New" w:eastAsia="Courier New" w:hAnsi="Courier New" w:cs="Courier New"/>
          <w:b/>
          <w:sz w:val="20"/>
        </w:rPr>
        <w:t>přísluš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hospodařit s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(§ 10 z.č.219/2000 Sb.), o nabytí vlast. práva státu k </w:t>
      </w:r>
      <w:proofErr w:type="spellStart"/>
      <w:r>
        <w:rPr>
          <w:rFonts w:ascii="Courier New" w:eastAsia="Courier New" w:hAnsi="Courier New" w:cs="Courier New"/>
          <w:b/>
          <w:sz w:val="20"/>
        </w:rPr>
        <w:t>nem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podle § 65 odst. 9 </w:t>
      </w:r>
      <w:proofErr w:type="spellStart"/>
      <w:r>
        <w:rPr>
          <w:rFonts w:ascii="Courier New" w:eastAsia="Courier New" w:hAnsi="Courier New" w:cs="Courier New"/>
          <w:b/>
          <w:sz w:val="20"/>
        </w:rPr>
        <w:t>KatZ</w:t>
      </w:r>
      <w:proofErr w:type="spellEnd"/>
      <w:r>
        <w:rPr>
          <w:rFonts w:ascii="Courier New" w:eastAsia="Courier New" w:hAnsi="Courier New" w:cs="Courier New"/>
          <w:b/>
          <w:sz w:val="20"/>
        </w:rPr>
        <w:t>. č. UZSVM/U/20/2024-</w:t>
      </w:r>
      <w:proofErr w:type="gramStart"/>
      <w:r>
        <w:rPr>
          <w:rFonts w:ascii="Courier New" w:eastAsia="Courier New" w:hAnsi="Courier New" w:cs="Courier New"/>
          <w:b/>
          <w:sz w:val="20"/>
        </w:rPr>
        <w:t>HMSO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16.01.2024. </w:t>
      </w:r>
    </w:p>
    <w:p w14:paraId="3ABD0B0B" w14:textId="77777777" w:rsidR="00591EC2" w:rsidRDefault="006D3607">
      <w:pPr>
        <w:spacing w:after="40"/>
        <w:ind w:left="363" w:hanging="10"/>
      </w:pPr>
      <w:r>
        <w:rPr>
          <w:rFonts w:ascii="Courier New" w:eastAsia="Courier New" w:hAnsi="Courier New" w:cs="Courier New"/>
          <w:b/>
          <w:sz w:val="20"/>
        </w:rPr>
        <w:t>Právní účinky zápisu k okamžiku 16.01.2024 11:00:04. Zápis proveden dne 13.03.2024.</w:t>
      </w:r>
    </w:p>
    <w:p w14:paraId="015D65AA" w14:textId="77777777" w:rsidR="00591EC2" w:rsidRDefault="006D3607">
      <w:pPr>
        <w:spacing w:after="39"/>
        <w:ind w:left="10" w:right="751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V-378/2024-506</w:t>
      </w:r>
    </w:p>
    <w:p w14:paraId="7711D4DD" w14:textId="77777777" w:rsidR="00591EC2" w:rsidRDefault="006D3607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022025A4" w14:textId="77777777" w:rsidR="00591EC2" w:rsidRDefault="006D3607">
      <w:pPr>
        <w:spacing w:after="40"/>
        <w:ind w:left="351" w:hanging="222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Zápis o předání majetku státu (§ 19 odst. 1 zák.č.219/2000 Sb.) UZSVM/U/-13940/2024 -HMSO ze dne 19.08.2024. Právní účinky zápisu k okamžiku 26.08.2024 08:50:12. Zápis proveden dne 13.09.2024.</w:t>
      </w:r>
    </w:p>
    <w:p w14:paraId="2650AD44" w14:textId="77777777" w:rsidR="00591EC2" w:rsidRDefault="006D3607">
      <w:pPr>
        <w:spacing w:after="39"/>
        <w:ind w:left="10" w:right="63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Z-5668/2024-506</w:t>
      </w:r>
    </w:p>
    <w:p w14:paraId="0013D563" w14:textId="77777777" w:rsidR="00591EC2" w:rsidRDefault="006D3607">
      <w:pPr>
        <w:spacing w:after="149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13EDEC9E" w14:textId="77777777" w:rsidR="00591EC2" w:rsidRDefault="006D3607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24A65544" wp14:editId="1C21E2B4">
                <wp:extent cx="7020052" cy="28448"/>
                <wp:effectExtent l="0" t="0" r="0" b="0"/>
                <wp:docPr id="2377" name="Group 2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77" style="width:552.76pt;height:2.23999pt;mso-position-horizontal-relative:char;mso-position-vertical-relative:line" coordsize="70200,284">
                <v:shape id="Shape 5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8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44" w:tblpY="409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591EC2" w14:paraId="2489BE4E" w14:textId="77777777">
        <w:trPr>
          <w:trHeight w:val="1062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299B1EFA" w14:textId="77777777" w:rsidR="00591EC2" w:rsidRDefault="006D3607">
            <w:pPr>
              <w:spacing w:after="24"/>
              <w:ind w:left="74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  <w:p w14:paraId="3F001915" w14:textId="77777777" w:rsidR="00591EC2" w:rsidRDefault="006D3607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1043</w:t>
            </w:r>
          </w:p>
          <w:p w14:paraId="01CF0E1A" w14:textId="77777777" w:rsidR="00591EC2" w:rsidRDefault="006D3607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1124/11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7F5CBC41" w14:textId="77777777" w:rsidR="00591EC2" w:rsidRDefault="006D3607">
            <w:pPr>
              <w:spacing w:after="24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23AF0E64" w14:textId="77777777" w:rsidR="00591EC2" w:rsidRDefault="006D3607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11904</w:t>
            </w:r>
          </w:p>
          <w:p w14:paraId="0DC7D7CA" w14:textId="77777777" w:rsidR="00591EC2" w:rsidRDefault="006D3607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  <w:p w14:paraId="46AE2278" w14:textId="77777777" w:rsidR="00591EC2" w:rsidRDefault="006D3607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16D3761" w14:textId="77777777" w:rsidR="00591EC2" w:rsidRDefault="006D3607">
            <w:pPr>
              <w:spacing w:after="24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75F23949" w14:textId="77777777" w:rsidR="00591EC2" w:rsidRDefault="006D3607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410</w:t>
            </w:r>
          </w:p>
          <w:p w14:paraId="688C966F" w14:textId="77777777" w:rsidR="00591EC2" w:rsidRDefault="006D3607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4116</w:t>
            </w:r>
          </w:p>
          <w:p w14:paraId="74741655" w14:textId="77777777" w:rsidR="00591EC2" w:rsidRDefault="006D3607">
            <w:pPr>
              <w:spacing w:after="0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2554</w:t>
            </w:r>
          </w:p>
        </w:tc>
      </w:tr>
    </w:tbl>
    <w:p w14:paraId="535680E4" w14:textId="77777777" w:rsidR="00591EC2" w:rsidRDefault="006D3607">
      <w:pPr>
        <w:pStyle w:val="Nadpis1"/>
        <w:tabs>
          <w:tab w:val="center" w:pos="4445"/>
        </w:tabs>
        <w:spacing w:after="177"/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B02D46D" wp14:editId="169C4CEA">
                <wp:simplePos x="0" y="0"/>
                <wp:positionH relativeFrom="column">
                  <wp:posOffset>28829</wp:posOffset>
                </wp:positionH>
                <wp:positionV relativeFrom="paragraph">
                  <wp:posOffset>414086</wp:posOffset>
                </wp:positionV>
                <wp:extent cx="7020052" cy="1"/>
                <wp:effectExtent l="0" t="0" r="0" b="0"/>
                <wp:wrapSquare wrapText="bothSides"/>
                <wp:docPr id="2378" name="Group 2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94" name="Shape 9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78" style="width:552.76pt;height:7.87402e-05pt;position:absolute;mso-position-horizontal-relative:text;mso-position-horizontal:absolute;margin-left:2.27003pt;mso-position-vertical-relative:text;margin-top:32.6052pt;" coordsize="70200,0">
                <v:shape id="Shape 9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</w:p>
    <w:p w14:paraId="389B7A67" w14:textId="77777777" w:rsidR="00591EC2" w:rsidRDefault="006D3607">
      <w:pPr>
        <w:spacing w:before="326"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3F7564" wp14:editId="6E8742A2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375" name="Group 23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75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3FB39783" w14:textId="77777777" w:rsidR="00591EC2" w:rsidRDefault="006D3607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67C84B1D" w14:textId="77777777" w:rsidR="00591EC2" w:rsidRDefault="006D3607">
      <w:pPr>
        <w:spacing w:after="165"/>
        <w:ind w:left="13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lastRenderedPageBreak/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08.09.2025 10:55:02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9F67F2A" w14:textId="77777777" w:rsidR="00591EC2" w:rsidRDefault="006D3607">
      <w:pPr>
        <w:tabs>
          <w:tab w:val="center" w:pos="1985"/>
          <w:tab w:val="center" w:pos="840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565318 Mšené-lázně</w:t>
      </w:r>
    </w:p>
    <w:p w14:paraId="507929C0" w14:textId="77777777" w:rsidR="00591EC2" w:rsidRDefault="006D3607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700258 Mšené-lázně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3438D21" w14:textId="77777777" w:rsidR="00591EC2" w:rsidRDefault="006D3607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618A17C8" w14:textId="77777777" w:rsidR="00591EC2" w:rsidRDefault="006D3607">
      <w:pPr>
        <w:spacing w:after="44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561441BA" wp14:editId="622A6698">
                <wp:extent cx="7020052" cy="1"/>
                <wp:effectExtent l="0" t="0" r="0" b="0"/>
                <wp:docPr id="1987" name="Group 1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5" name="Shape 15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87" style="width:552.76pt;height:7.87402e-05pt;mso-position-horizontal-relative:char;mso-position-vertical-relative:line" coordsize="70200,0">
                <v:shape id="Shape 15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9BF49F9" w14:textId="77777777" w:rsidR="00591EC2" w:rsidRDefault="006D3607">
      <w:pPr>
        <w:tabs>
          <w:tab w:val="center" w:pos="5776"/>
          <w:tab w:val="center" w:pos="8839"/>
        </w:tabs>
        <w:spacing w:after="0"/>
      </w:pPr>
      <w:r>
        <w:rPr>
          <w:rFonts w:ascii="Courier New" w:eastAsia="Courier New" w:hAnsi="Courier New" w:cs="Courier New"/>
          <w:b/>
          <w:sz w:val="20"/>
        </w:rPr>
        <w:t xml:space="preserve">    1124/18</w:t>
      </w:r>
      <w:r>
        <w:rPr>
          <w:rFonts w:ascii="Courier New" w:eastAsia="Courier New" w:hAnsi="Courier New" w:cs="Courier New"/>
          <w:b/>
          <w:sz w:val="20"/>
        </w:rPr>
        <w:tab/>
        <w:t>11904</w:t>
      </w:r>
      <w:r>
        <w:rPr>
          <w:rFonts w:ascii="Courier New" w:eastAsia="Courier New" w:hAnsi="Courier New" w:cs="Courier New"/>
          <w:b/>
          <w:sz w:val="20"/>
        </w:rPr>
        <w:tab/>
        <w:t>3393</w:t>
      </w:r>
    </w:p>
    <w:p w14:paraId="0A8581AB" w14:textId="77777777" w:rsidR="00591EC2" w:rsidRDefault="006D3607">
      <w:pPr>
        <w:spacing w:after="253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0FAEAFE3" wp14:editId="3B9E42B3">
                <wp:extent cx="7020052" cy="33020"/>
                <wp:effectExtent l="0" t="0" r="0" b="0"/>
                <wp:docPr id="1988" name="Group 19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163" name="Shape 16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88" style="width:552.76pt;height:2.59998pt;mso-position-horizontal-relative:char;mso-position-vertical-relative:line" coordsize="70200,330">
                <v:shape id="Shape 16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4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ECC370B" w14:textId="77777777" w:rsidR="00591EC2" w:rsidRDefault="006D3607">
      <w:pPr>
        <w:spacing w:after="43" w:line="265" w:lineRule="auto"/>
        <w:ind w:left="40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3B686422" w14:textId="77777777" w:rsidR="00591EC2" w:rsidRDefault="006D3607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2ED63C9A" w14:textId="77777777" w:rsidR="00591EC2" w:rsidRDefault="006D3607">
      <w:pPr>
        <w:tabs>
          <w:tab w:val="center" w:pos="8134"/>
        </w:tabs>
        <w:spacing w:after="0" w:line="265" w:lineRule="auto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08.09.2025  11</w:t>
      </w:r>
      <w:proofErr w:type="gramEnd"/>
      <w:r>
        <w:rPr>
          <w:rFonts w:ascii="Courier New" w:eastAsia="Courier New" w:hAnsi="Courier New" w:cs="Courier New"/>
          <w:i/>
          <w:sz w:val="20"/>
        </w:rPr>
        <w:t>:03:58</w:t>
      </w:r>
    </w:p>
    <w:p w14:paraId="6BDFA806" w14:textId="77777777" w:rsidR="00591EC2" w:rsidRDefault="006D3607">
      <w:pPr>
        <w:pStyle w:val="Nadpis1"/>
        <w:spacing w:after="91"/>
        <w:ind w:left="40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7E3DE457" w14:textId="77777777" w:rsidR="00591EC2" w:rsidRDefault="006D3607">
      <w:pPr>
        <w:spacing w:after="10295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276DC8AE" w14:textId="77777777" w:rsidR="00591EC2" w:rsidRDefault="006D3607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1719F73" wp14:editId="3EFED120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986" name="Group 1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3" name="Shape 1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86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1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591EC2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C2"/>
    <w:rsid w:val="004F46F7"/>
    <w:rsid w:val="00591EC2"/>
    <w:rsid w:val="006D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9269"/>
  <w15:docId w15:val="{B1EDAB56-6878-49BE-AC4A-8FF7B769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65" w:lineRule="auto"/>
      <w:ind w:left="4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2656</Characters>
  <Application>Microsoft Office Word</Application>
  <DocSecurity>0</DocSecurity>
  <Lines>22</Lines>
  <Paragraphs>6</Paragraphs>
  <ScaleCrop>false</ScaleCrop>
  <Company>Státní pozemkový úřad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283510377011.pdf</dc:title>
  <dc:subject/>
  <dc:creator>Oracle Reports</dc:creator>
  <cp:keywords/>
  <cp:lastModifiedBy>Bendová Pavlína</cp:lastModifiedBy>
  <cp:revision>2</cp:revision>
  <dcterms:created xsi:type="dcterms:W3CDTF">2025-09-08T10:10:00Z</dcterms:created>
  <dcterms:modified xsi:type="dcterms:W3CDTF">2025-09-08T10:10:00Z</dcterms:modified>
</cp:coreProperties>
</file>