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E23B" w14:textId="77777777" w:rsidR="00601800" w:rsidRDefault="000409CF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9EA9C24" w14:textId="77777777" w:rsidR="00601800" w:rsidRDefault="000409CF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08.09.2025 10:55:02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874FF73" w14:textId="77777777" w:rsidR="00601800" w:rsidRDefault="000409CF">
      <w:pPr>
        <w:spacing w:after="117"/>
        <w:ind w:left="36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477279/2024 pro Státní pozemkový úřad</w:t>
      </w:r>
    </w:p>
    <w:p w14:paraId="7B78A7AE" w14:textId="77777777" w:rsidR="00601800" w:rsidRDefault="000409CF">
      <w:pPr>
        <w:tabs>
          <w:tab w:val="center" w:pos="1985"/>
          <w:tab w:val="center" w:pos="8408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5EC5B44C" w14:textId="77777777" w:rsidR="00601800" w:rsidRDefault="000409C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723339 </w:t>
      </w:r>
      <w:proofErr w:type="spellStart"/>
      <w:r>
        <w:rPr>
          <w:rFonts w:ascii="Courier New" w:eastAsia="Courier New" w:hAnsi="Courier New" w:cs="Courier New"/>
          <w:b/>
          <w:sz w:val="20"/>
        </w:rPr>
        <w:t>Brníkov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1A2ABA3" w14:textId="77777777" w:rsidR="00601800" w:rsidRDefault="000409CF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601800" w14:paraId="7A61CCC4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89F78DD" w14:textId="77777777" w:rsidR="00601800" w:rsidRDefault="000409C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8EC784C" w14:textId="77777777" w:rsidR="00601800" w:rsidRDefault="000409C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2CFD66D" w14:textId="77777777" w:rsidR="00601800" w:rsidRDefault="000409C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01800" w14:paraId="0860F8A4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4F96BC0" w14:textId="77777777" w:rsidR="00601800" w:rsidRDefault="000409C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FA7688F" w14:textId="77777777" w:rsidR="00601800" w:rsidRDefault="000409CF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4631E8D" w14:textId="77777777" w:rsidR="00601800" w:rsidRDefault="000409CF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997D094" w14:textId="77777777" w:rsidR="00601800" w:rsidRDefault="000409C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02990F0" w14:textId="77777777" w:rsidR="00601800" w:rsidRDefault="000409C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5AA127E" w14:textId="77777777" w:rsidR="00601800" w:rsidRDefault="000409CF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894344F" w14:textId="77777777" w:rsidR="00601800" w:rsidRDefault="000409CF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8A76795" w14:textId="77777777" w:rsidR="00601800" w:rsidRDefault="000409CF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93D9167" w14:textId="77777777" w:rsidR="00601800" w:rsidRDefault="000409CF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9FFE0D5" w14:textId="77777777" w:rsidR="00601800" w:rsidRDefault="00601800"/>
        </w:tc>
      </w:tr>
      <w:tr w:rsidR="00601800" w14:paraId="506A8ED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2F53F8" w14:textId="77777777" w:rsidR="00601800" w:rsidRDefault="000409CF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1B500E6" w14:textId="77777777" w:rsidR="00601800" w:rsidRDefault="000409CF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7F04D0D" w14:textId="77777777" w:rsidR="00601800" w:rsidRDefault="000409CF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8C8A8DE" w14:textId="77777777" w:rsidR="00601800" w:rsidRDefault="000409CF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5030884" w14:textId="77777777" w:rsidR="00601800" w:rsidRDefault="00601800"/>
        </w:tc>
      </w:tr>
    </w:tbl>
    <w:p w14:paraId="22F599C1" w14:textId="77777777" w:rsidR="00601800" w:rsidRDefault="000409CF">
      <w:pPr>
        <w:tabs>
          <w:tab w:val="center" w:pos="809"/>
          <w:tab w:val="center" w:pos="3834"/>
          <w:tab w:val="center" w:pos="9290"/>
        </w:tabs>
        <w:spacing w:after="5" w:line="247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1472</w:t>
      </w:r>
      <w:r>
        <w:rPr>
          <w:rFonts w:ascii="Courier New" w:eastAsia="Courier New" w:hAnsi="Courier New" w:cs="Courier New"/>
          <w:b/>
          <w:sz w:val="20"/>
        </w:rPr>
        <w:tab/>
        <w:t>4395 orná půda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31852EF" w14:textId="77777777" w:rsidR="00601800" w:rsidRDefault="000409CF">
      <w:pPr>
        <w:spacing w:after="0"/>
        <w:ind w:left="7500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</w:p>
    <w:p w14:paraId="17328227" w14:textId="77777777" w:rsidR="00601800" w:rsidRDefault="000409CF">
      <w:pPr>
        <w:spacing w:after="26" w:line="247" w:lineRule="auto"/>
        <w:ind w:left="8700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tbl>
      <w:tblPr>
        <w:tblStyle w:val="TableGrid"/>
        <w:tblW w:w="11004" w:type="dxa"/>
        <w:tblInd w:w="48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601800" w14:paraId="32EC1CAC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7B7D828" w14:textId="77777777" w:rsidR="00601800" w:rsidRDefault="000409C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2714B76C" w14:textId="77777777" w:rsidR="00601800" w:rsidRDefault="000409CF">
      <w:pPr>
        <w:spacing w:after="0" w:line="363" w:lineRule="auto"/>
        <w:ind w:left="172" w:right="1802" w:hanging="132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0CD61E8" w14:textId="77777777" w:rsidR="00601800" w:rsidRDefault="000409CF">
      <w:pPr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66B8CD93" wp14:editId="5AB37CEF">
                <wp:extent cx="7020052" cy="1"/>
                <wp:effectExtent l="0" t="0" r="0" b="0"/>
                <wp:docPr id="2679" name="Group 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9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231D98C" w14:textId="77777777" w:rsidR="00601800" w:rsidRDefault="000409CF">
      <w:pPr>
        <w:spacing w:after="26" w:line="247" w:lineRule="auto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užívání</w:t>
      </w:r>
    </w:p>
    <w:p w14:paraId="0D73A8A7" w14:textId="77777777" w:rsidR="00601800" w:rsidRDefault="000409CF">
      <w:pPr>
        <w:spacing w:after="1"/>
        <w:ind w:left="1049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2919CB83" w14:textId="0F4FED67" w:rsidR="00601800" w:rsidRDefault="000409CF">
      <w:pPr>
        <w:spacing w:after="5" w:line="247" w:lineRule="auto"/>
        <w:ind w:left="1464" w:hanging="10"/>
      </w:pPr>
      <w:r>
        <w:rPr>
          <w:rFonts w:ascii="Courier New" w:eastAsia="Courier New" w:hAnsi="Courier New" w:cs="Courier New"/>
          <w:b/>
          <w:sz w:val="20"/>
        </w:rPr>
        <w:t>, Adresa neznámá</w:t>
      </w:r>
    </w:p>
    <w:p w14:paraId="5DA126F2" w14:textId="77777777" w:rsidR="00601800" w:rsidRDefault="000409CF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0A600143" w14:textId="77777777" w:rsidR="00601800" w:rsidRDefault="000409CF">
      <w:pPr>
        <w:spacing w:after="5" w:line="247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1472</w:t>
      </w:r>
    </w:p>
    <w:tbl>
      <w:tblPr>
        <w:tblStyle w:val="TableGrid"/>
        <w:tblW w:w="10427" w:type="dxa"/>
        <w:tblInd w:w="15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87"/>
        <w:gridCol w:w="2040"/>
      </w:tblGrid>
      <w:tr w:rsidR="00601800" w14:paraId="3604779B" w14:textId="77777777">
        <w:trPr>
          <w:trHeight w:val="2987"/>
        </w:trPr>
        <w:tc>
          <w:tcPr>
            <w:tcW w:w="8387" w:type="dxa"/>
            <w:tcBorders>
              <w:top w:val="nil"/>
              <w:left w:val="nil"/>
              <w:bottom w:val="nil"/>
              <w:right w:val="nil"/>
            </w:tcBorders>
          </w:tcPr>
          <w:p w14:paraId="201D17AC" w14:textId="77777777" w:rsidR="00601800" w:rsidRDefault="000409CF">
            <w:pPr>
              <w:spacing w:after="4"/>
              <w:ind w:left="4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Listina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Usnesení soudu číslo deníku 922/1935.</w:t>
            </w:r>
          </w:p>
          <w:p w14:paraId="1721DB08" w14:textId="77777777" w:rsidR="00601800" w:rsidRDefault="000409CF">
            <w:pPr>
              <w:spacing w:after="183" w:line="256" w:lineRule="auto"/>
              <w:ind w:left="423" w:right="69" w:firstLine="549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POLVZ:296/1983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Pořadí k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datu podle právní úpravy účinné v době vzniku práva</w:t>
            </w:r>
          </w:p>
          <w:p w14:paraId="08DC8891" w14:textId="77777777" w:rsidR="00601800" w:rsidRDefault="000409CF">
            <w:pPr>
              <w:spacing w:after="16"/>
            </w:pPr>
            <w:r>
              <w:rPr>
                <w:rFonts w:ascii="Courier New" w:eastAsia="Courier New" w:hAnsi="Courier New" w:cs="Courier New"/>
                <w:b/>
                <w:sz w:val="18"/>
              </w:rPr>
              <w:t xml:space="preserve">o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Věcné břemeno požívání</w:t>
            </w:r>
          </w:p>
          <w:p w14:paraId="0F6FE12B" w14:textId="77777777" w:rsidR="00601800" w:rsidRDefault="000409CF">
            <w:pPr>
              <w:spacing w:after="18"/>
              <w:ind w:left="882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Oprávnění pro</w:t>
            </w:r>
          </w:p>
          <w:p w14:paraId="521DF4D4" w14:textId="08534557" w:rsidR="00601800" w:rsidRDefault="000409CF">
            <w:pPr>
              <w:spacing w:after="0"/>
              <w:ind w:left="12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, Adresa neznámá</w:t>
            </w:r>
          </w:p>
          <w:p w14:paraId="62464A6C" w14:textId="77777777" w:rsidR="00601800" w:rsidRDefault="000409CF">
            <w:pPr>
              <w:spacing w:after="3"/>
              <w:ind w:left="90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Povinnost k</w:t>
            </w:r>
          </w:p>
          <w:p w14:paraId="3DA1F02B" w14:textId="77777777" w:rsidR="00601800" w:rsidRDefault="000409CF">
            <w:pPr>
              <w:spacing w:after="97"/>
              <w:ind w:left="129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Parcela: 1472</w:t>
            </w:r>
          </w:p>
          <w:p w14:paraId="088780C9" w14:textId="77777777" w:rsidR="00601800" w:rsidRDefault="000409CF">
            <w:pPr>
              <w:spacing w:after="4"/>
              <w:ind w:left="4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Listina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Usnesení soudu číslo deníku 922/1935.</w:t>
            </w:r>
          </w:p>
          <w:p w14:paraId="5164465B" w14:textId="77777777" w:rsidR="00601800" w:rsidRDefault="000409CF">
            <w:pPr>
              <w:spacing w:after="0"/>
              <w:ind w:right="789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POLVZ:296/1983</w:t>
            </w:r>
          </w:p>
          <w:p w14:paraId="0EEBF8C3" w14:textId="77777777" w:rsidR="00601800" w:rsidRDefault="000409CF">
            <w:pPr>
              <w:spacing w:after="0"/>
              <w:ind w:left="4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Pořadí k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datu podle právní úpravy účinné v době vzniku práva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3134E" w14:textId="77777777" w:rsidR="00601800" w:rsidRDefault="000409CF">
            <w:pPr>
              <w:spacing w:after="2025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Z-600296/1983-506</w:t>
            </w:r>
          </w:p>
          <w:p w14:paraId="29F84F3C" w14:textId="77777777" w:rsidR="00601800" w:rsidRDefault="000409C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Z-600296/1983-506</w:t>
            </w:r>
          </w:p>
        </w:tc>
      </w:tr>
    </w:tbl>
    <w:p w14:paraId="646D41BC" w14:textId="77777777" w:rsidR="00601800" w:rsidRDefault="000409CF">
      <w:pPr>
        <w:spacing w:after="25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32CCB252" wp14:editId="71E1B0EE">
                <wp:extent cx="6987540" cy="28449"/>
                <wp:effectExtent l="0" t="0" r="0" b="0"/>
                <wp:docPr id="2677" name="Group 2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7" style="width:550.2pt;height:2.24005pt;mso-position-horizontal-relative:char;mso-position-vertical-relative:line" coordsize="69875,284">
                <v:shape id="Shape 37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42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7FADA0" w14:textId="77777777" w:rsidR="00601800" w:rsidRDefault="000409CF">
      <w:pPr>
        <w:numPr>
          <w:ilvl w:val="0"/>
          <w:numId w:val="1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1334B549" w14:textId="77777777" w:rsidR="00601800" w:rsidRDefault="000409CF">
      <w:pPr>
        <w:spacing w:after="0"/>
        <w:ind w:left="54" w:right="-20"/>
      </w:pPr>
      <w:r>
        <w:rPr>
          <w:noProof/>
        </w:rPr>
        <mc:AlternateContent>
          <mc:Choice Requires="wpg">
            <w:drawing>
              <wp:inline distT="0" distB="0" distL="0" distR="0" wp14:anchorId="7A4D7CB0" wp14:editId="09B5713D">
                <wp:extent cx="7020052" cy="38100"/>
                <wp:effectExtent l="0" t="0" r="0" b="0"/>
                <wp:docPr id="2680" name="Group 2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0" style="width:552.76pt;height:3pt;mso-position-horizontal-relative:char;mso-position-vertical-relative:line" coordsize="70200,381">
                <v:shape id="Shape 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7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1B630C" w14:textId="77777777" w:rsidR="00601800" w:rsidRDefault="000409CF">
      <w:pPr>
        <w:spacing w:after="1"/>
        <w:ind w:left="34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7DB39FAB" w14:textId="77777777" w:rsidR="00601800" w:rsidRDefault="000409CF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10C5EA09" wp14:editId="13B00994">
                <wp:extent cx="7020052" cy="38100"/>
                <wp:effectExtent l="0" t="0" r="0" b="0"/>
                <wp:docPr id="2678" name="Group 2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015AEE" w14:textId="77777777" w:rsidR="00601800" w:rsidRDefault="000409CF">
      <w:pPr>
        <w:numPr>
          <w:ilvl w:val="0"/>
          <w:numId w:val="1"/>
        </w:numPr>
        <w:spacing w:after="309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20A4763" w14:textId="77777777" w:rsidR="00601800" w:rsidRDefault="000409CF">
      <w:pPr>
        <w:spacing w:after="258"/>
        <w:ind w:left="34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7F615C3B" w14:textId="77777777" w:rsidR="00601800" w:rsidRDefault="000409CF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6C2FFB" wp14:editId="48799962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76" name="Group 2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76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51C3746" w14:textId="77777777" w:rsidR="00601800" w:rsidRDefault="000409CF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6814B60" w14:textId="77777777" w:rsidR="00601800" w:rsidRDefault="000409CF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08.09.2025 10:55:02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9357EA4" w14:textId="77777777" w:rsidR="00601800" w:rsidRDefault="000409CF">
      <w:pPr>
        <w:tabs>
          <w:tab w:val="center" w:pos="1985"/>
          <w:tab w:val="center" w:pos="8408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3448081C" w14:textId="77777777" w:rsidR="00601800" w:rsidRDefault="000409C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723339 </w:t>
      </w:r>
      <w:proofErr w:type="spellStart"/>
      <w:r>
        <w:rPr>
          <w:rFonts w:ascii="Courier New" w:eastAsia="Courier New" w:hAnsi="Courier New" w:cs="Courier New"/>
          <w:b/>
          <w:sz w:val="20"/>
        </w:rPr>
        <w:t>Brníkov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A6BEC4B" w14:textId="77777777" w:rsidR="00601800" w:rsidRDefault="000409CF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954D615" w14:textId="77777777" w:rsidR="00601800" w:rsidRDefault="000409CF">
      <w:pPr>
        <w:spacing w:after="273"/>
        <w:ind w:left="40" w:right="-6"/>
      </w:pPr>
      <w:r>
        <w:rPr>
          <w:noProof/>
        </w:rPr>
        <mc:AlternateContent>
          <mc:Choice Requires="wpg">
            <w:drawing>
              <wp:inline distT="0" distB="0" distL="0" distR="0" wp14:anchorId="7BFE1F56" wp14:editId="5F05252B">
                <wp:extent cx="7020052" cy="1"/>
                <wp:effectExtent l="0" t="0" r="0" b="0"/>
                <wp:docPr id="2432" name="Group 2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2" style="width:552.76pt;height:7.87402e-05pt;mso-position-horizontal-relative:char;mso-position-vertical-relative:line" coordsize="70200,0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A5BF7E" w14:textId="77777777" w:rsidR="00601800" w:rsidRDefault="000409CF">
      <w:pPr>
        <w:spacing w:after="103"/>
        <w:ind w:left="34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0FB012C7" w14:textId="77777777" w:rsidR="00601800" w:rsidRDefault="000409CF">
      <w:pPr>
        <w:numPr>
          <w:ilvl w:val="0"/>
          <w:numId w:val="2"/>
        </w:numPr>
        <w:spacing w:after="5" w:line="247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70CD1323" w14:textId="77777777" w:rsidR="00601800" w:rsidRDefault="000409CF">
      <w:pPr>
        <w:spacing w:after="54" w:line="247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0664246C" w14:textId="77777777" w:rsidR="00601800" w:rsidRDefault="000409CF">
      <w:pPr>
        <w:spacing w:after="44"/>
        <w:ind w:left="10" w:right="76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4AD5FCB4" w14:textId="77777777" w:rsidR="00601800" w:rsidRDefault="000409CF">
      <w:pPr>
        <w:tabs>
          <w:tab w:val="center" w:pos="1693"/>
          <w:tab w:val="right" w:pos="11090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E4C6B72" w14:textId="77777777" w:rsidR="00601800" w:rsidRDefault="000409CF">
      <w:pPr>
        <w:numPr>
          <w:ilvl w:val="0"/>
          <w:numId w:val="2"/>
        </w:numPr>
        <w:spacing w:after="58" w:line="247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24C2B707" w14:textId="77777777" w:rsidR="00601800" w:rsidRDefault="000409CF">
      <w:pPr>
        <w:spacing w:after="44"/>
        <w:ind w:left="10" w:right="62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5CF44D60" w14:textId="77777777" w:rsidR="00601800" w:rsidRDefault="000409CF">
      <w:pPr>
        <w:spacing w:after="178" w:line="247" w:lineRule="auto"/>
        <w:ind w:left="1024" w:right="49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601800" w14:paraId="7DB2EDEB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34940CE" w14:textId="77777777" w:rsidR="00601800" w:rsidRDefault="000409CF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4C47EC03" w14:textId="77777777" w:rsidR="00601800" w:rsidRDefault="000409CF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E360C5F" w14:textId="77777777" w:rsidR="00601800" w:rsidRDefault="000409CF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7A859E2E" w14:textId="77777777" w:rsidR="00601800" w:rsidRDefault="000409CF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3124CB5" w14:textId="77777777" w:rsidR="00601800" w:rsidRDefault="000409CF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2015C1A7" w14:textId="77777777" w:rsidR="00601800" w:rsidRDefault="000409C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601800" w14:paraId="3939D86C" w14:textId="77777777">
        <w:trPr>
          <w:trHeight w:val="77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45E50CC" w14:textId="77777777" w:rsidR="00601800" w:rsidRDefault="000409CF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1472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14E88D6" w14:textId="77777777" w:rsidR="00601800" w:rsidRDefault="000409C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7CE454B4" w14:textId="77777777" w:rsidR="00601800" w:rsidRDefault="000409C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11000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E926ADC" w14:textId="77777777" w:rsidR="00601800" w:rsidRDefault="000409CF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73</w:t>
            </w:r>
          </w:p>
          <w:p w14:paraId="321A624C" w14:textId="77777777" w:rsidR="00601800" w:rsidRDefault="000409CF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4322</w:t>
            </w:r>
          </w:p>
        </w:tc>
      </w:tr>
    </w:tbl>
    <w:p w14:paraId="7B3086C4" w14:textId="77777777" w:rsidR="00601800" w:rsidRDefault="000409CF">
      <w:pPr>
        <w:spacing w:after="49"/>
        <w:ind w:left="34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FAEFDC0" w14:textId="77777777" w:rsidR="00601800" w:rsidRDefault="000409CF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7495BA2" w14:textId="77777777" w:rsidR="00601800" w:rsidRDefault="000409CF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08.09.2025  11</w:t>
      </w:r>
      <w:proofErr w:type="gramEnd"/>
      <w:r>
        <w:rPr>
          <w:rFonts w:ascii="Courier New" w:eastAsia="Courier New" w:hAnsi="Courier New" w:cs="Courier New"/>
          <w:i/>
          <w:sz w:val="20"/>
        </w:rPr>
        <w:t>:04:53</w:t>
      </w:r>
    </w:p>
    <w:p w14:paraId="644D281F" w14:textId="77777777" w:rsidR="00601800" w:rsidRDefault="000409CF">
      <w:pPr>
        <w:spacing w:after="96"/>
        <w:ind w:left="34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7F091808" w14:textId="77777777" w:rsidR="00601800" w:rsidRDefault="000409CF">
      <w:pPr>
        <w:spacing w:after="5486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1AEBE4E4" w14:textId="77777777" w:rsidR="00601800" w:rsidRDefault="000409CF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6FD76F" wp14:editId="54A89DFB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30" name="Group 2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30" style="width:552.76pt;height:7.87402e-05pt;position:absolute;z-index:3;mso-position-horizontal-relative:text;mso-position-horizontal:absolute;margin-left:-0.6pt;mso-position-vertical-relative:text;margin-top:0.10022pt;" coordsize="70200,0">
                <v:shape id="Shape 12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601800">
      <w:pgSz w:w="11900" w:h="15840"/>
      <w:pgMar w:top="303" w:right="714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A39"/>
    <w:multiLevelType w:val="hybridMultilevel"/>
    <w:tmpl w:val="EB0A5CC2"/>
    <w:lvl w:ilvl="0" w:tplc="15301AE0">
      <w:start w:val="4"/>
      <w:numFmt w:val="upperLetter"/>
      <w:lvlText w:val="%1"/>
      <w:lvlJc w:val="left"/>
      <w:pPr>
        <w:ind w:left="5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400826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382D22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C891F8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9408E6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64A9FA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6E227C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EAEAE8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06F57E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C76687"/>
    <w:multiLevelType w:val="hybridMultilevel"/>
    <w:tmpl w:val="07BE497A"/>
    <w:lvl w:ilvl="0" w:tplc="36DE3580">
      <w:start w:val="1"/>
      <w:numFmt w:val="bullet"/>
      <w:lvlText w:val="o"/>
      <w:lvlJc w:val="left"/>
      <w:pPr>
        <w:ind w:left="36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32B784">
      <w:start w:val="1"/>
      <w:numFmt w:val="bullet"/>
      <w:lvlText w:val="o"/>
      <w:lvlJc w:val="left"/>
      <w:pPr>
        <w:ind w:left="12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34DA6E">
      <w:start w:val="1"/>
      <w:numFmt w:val="bullet"/>
      <w:lvlText w:val="▪"/>
      <w:lvlJc w:val="left"/>
      <w:pPr>
        <w:ind w:left="19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3E9364">
      <w:start w:val="1"/>
      <w:numFmt w:val="bullet"/>
      <w:lvlText w:val="•"/>
      <w:lvlJc w:val="left"/>
      <w:pPr>
        <w:ind w:left="26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4E9E38">
      <w:start w:val="1"/>
      <w:numFmt w:val="bullet"/>
      <w:lvlText w:val="o"/>
      <w:lvlJc w:val="left"/>
      <w:pPr>
        <w:ind w:left="33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0C2B9A">
      <w:start w:val="1"/>
      <w:numFmt w:val="bullet"/>
      <w:lvlText w:val="▪"/>
      <w:lvlJc w:val="left"/>
      <w:pPr>
        <w:ind w:left="40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52837C">
      <w:start w:val="1"/>
      <w:numFmt w:val="bullet"/>
      <w:lvlText w:val="•"/>
      <w:lvlJc w:val="left"/>
      <w:pPr>
        <w:ind w:left="48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744B9C">
      <w:start w:val="1"/>
      <w:numFmt w:val="bullet"/>
      <w:lvlText w:val="o"/>
      <w:lvlJc w:val="left"/>
      <w:pPr>
        <w:ind w:left="55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B4A2C8">
      <w:start w:val="1"/>
      <w:numFmt w:val="bullet"/>
      <w:lvlText w:val="▪"/>
      <w:lvlJc w:val="left"/>
      <w:pPr>
        <w:ind w:left="62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9055623">
    <w:abstractNumId w:val="0"/>
  </w:num>
  <w:num w:numId="2" w16cid:durableId="2131970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00"/>
    <w:rsid w:val="000409CF"/>
    <w:rsid w:val="004F46F7"/>
    <w:rsid w:val="00582C3B"/>
    <w:rsid w:val="0060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81DF"/>
  <w15:docId w15:val="{B1EDAB56-6878-49BE-AC4A-8FF7B769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2959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283510544011.pdf</dc:title>
  <dc:subject/>
  <dc:creator>Oracle Reports</dc:creator>
  <cp:keywords/>
  <cp:lastModifiedBy>Bendová Pavlína</cp:lastModifiedBy>
  <cp:revision>3</cp:revision>
  <dcterms:created xsi:type="dcterms:W3CDTF">2025-09-08T10:09:00Z</dcterms:created>
  <dcterms:modified xsi:type="dcterms:W3CDTF">2025-09-08T10:09:00Z</dcterms:modified>
</cp:coreProperties>
</file>