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723"/>
        <w:gridCol w:w="323"/>
        <w:gridCol w:w="216"/>
        <w:gridCol w:w="969"/>
        <w:gridCol w:w="2155"/>
        <w:gridCol w:w="538"/>
        <w:gridCol w:w="216"/>
        <w:gridCol w:w="861"/>
        <w:gridCol w:w="431"/>
        <w:gridCol w:w="647"/>
        <w:gridCol w:w="1077"/>
        <w:gridCol w:w="1077"/>
        <w:gridCol w:w="539"/>
      </w:tblGrid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B4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3"/>
              </w:rPr>
            </w:pPr>
            <w:r>
              <w:rPr>
                <w:rFonts w:ascii="Times New Roman" w:hAnsi="Times New Roman"/>
                <w:b/>
                <w:sz w:val="83"/>
              </w:rPr>
              <w:t>Město Třeboň</w:t>
            </w:r>
          </w:p>
        </w:tc>
      </w:tr>
      <w:tr w:rsidR="008F2EB4">
        <w:trPr>
          <w:cantSplit/>
        </w:trPr>
        <w:tc>
          <w:tcPr>
            <w:tcW w:w="2262" w:type="dxa"/>
            <w:gridSpan w:val="3"/>
            <w:tcBorders>
              <w:top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5170" w:type="dxa"/>
            <w:gridSpan w:val="6"/>
            <w:tcBorders>
              <w:top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2"/>
            <w:tcBorders>
              <w:top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8F2EB4">
        <w:trPr>
          <w:cantSplit/>
        </w:trPr>
        <w:tc>
          <w:tcPr>
            <w:tcW w:w="7432" w:type="dxa"/>
            <w:gridSpan w:val="9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4" w:type="dxa"/>
            <w:gridSpan w:val="2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2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20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číslo:</w:t>
            </w:r>
          </w:p>
        </w:tc>
        <w:tc>
          <w:tcPr>
            <w:tcW w:w="8726" w:type="dxa"/>
            <w:gridSpan w:val="11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250/0900/25</w:t>
            </w:r>
          </w:p>
        </w:tc>
      </w:tr>
      <w:tr w:rsidR="008F2EB4">
        <w:trPr>
          <w:cantSplit/>
        </w:trPr>
        <w:tc>
          <w:tcPr>
            <w:tcW w:w="5386" w:type="dxa"/>
            <w:gridSpan w:val="5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6" w:type="dxa"/>
            <w:gridSpan w:val="8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8F2EB4">
        <w:trPr>
          <w:cantSplit/>
        </w:trPr>
        <w:tc>
          <w:tcPr>
            <w:tcW w:w="5386" w:type="dxa"/>
            <w:gridSpan w:val="5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5386" w:type="dxa"/>
            <w:gridSpan w:val="5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55" w:type="dxa"/>
            <w:gridSpan w:val="4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SVM </w:t>
            </w:r>
            <w:proofErr w:type="spellStart"/>
            <w:r>
              <w:rPr>
                <w:rFonts w:ascii="Times New Roman" w:hAnsi="Times New Roman"/>
                <w:sz w:val="21"/>
              </w:rPr>
              <w:t>digital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s.r.o.</w:t>
            </w:r>
          </w:p>
        </w:tc>
        <w:tc>
          <w:tcPr>
            <w:tcW w:w="1077" w:type="dxa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616" w:type="dxa"/>
            <w:gridSpan w:val="2"/>
            <w:tcBorders>
              <w:right w:val="single" w:sz="8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25169297</w:t>
            </w:r>
          </w:p>
        </w:tc>
      </w:tr>
      <w:tr w:rsidR="008F2EB4">
        <w:trPr>
          <w:cantSplit/>
        </w:trPr>
        <w:tc>
          <w:tcPr>
            <w:tcW w:w="5386" w:type="dxa"/>
            <w:gridSpan w:val="5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9" w:type="dxa"/>
            <w:gridSpan w:val="6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El. Krásnohorské 874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5386" w:type="dxa"/>
            <w:gridSpan w:val="5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37701</w:t>
            </w:r>
          </w:p>
        </w:tc>
        <w:tc>
          <w:tcPr>
            <w:tcW w:w="3232" w:type="dxa"/>
            <w:gridSpan w:val="4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Jindřichův Hradec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5386" w:type="dxa"/>
            <w:gridSpan w:val="5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Městská  policie</w:t>
            </w: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72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09</w:t>
            </w:r>
            <w:r>
              <w:rPr>
                <w:rFonts w:ascii="Times New Roman" w:hAnsi="Times New Roman"/>
                <w:b/>
                <w:sz w:val="18"/>
              </w:rPr>
              <w:t>.09.2025</w:t>
            </w:r>
            <w:proofErr w:type="gramEnd"/>
          </w:p>
        </w:tc>
      </w:tr>
      <w:tr w:rsidR="008F2EB4">
        <w:trPr>
          <w:cantSplit/>
        </w:trPr>
        <w:tc>
          <w:tcPr>
            <w:tcW w:w="172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Bc.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</w:rPr>
              <w:t>Sklenář Stanislav</w:t>
            </w:r>
          </w:p>
        </w:tc>
      </w:tr>
      <w:tr w:rsidR="008F2EB4">
        <w:trPr>
          <w:cantSplit/>
        </w:trPr>
        <w:tc>
          <w:tcPr>
            <w:tcW w:w="5386" w:type="dxa"/>
            <w:gridSpan w:val="5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5386" w:type="dxa"/>
            <w:gridSpan w:val="5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</w:t>
            </w:r>
            <w:r>
              <w:rPr>
                <w:rFonts w:ascii="Times New Roman" w:hAnsi="Times New Roman"/>
                <w:sz w:val="21"/>
              </w:rPr>
              <w:t>zboží a službách, tyto dodávky:</w:t>
            </w: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5386" w:type="dxa"/>
            <w:gridSpan w:val="5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Opravu - výměnou kamerového bodu č. 7, oprava - výměna napájecího zdroje, demontáž, montáž, plošina, nastavení kamery do systému MKDS v částce 95.718,- vč. DPH</w:t>
            </w:r>
          </w:p>
        </w:tc>
        <w:tc>
          <w:tcPr>
            <w:tcW w:w="5386" w:type="dxa"/>
            <w:gridSpan w:val="8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  <w:tcBorders>
              <w:top w:val="single" w:sz="0" w:space="0" w:color="auto"/>
            </w:tcBorders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3231" w:type="dxa"/>
            <w:gridSpan w:val="4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693" w:type="dxa"/>
            <w:gridSpan w:val="2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4848" w:type="dxa"/>
            <w:gridSpan w:val="7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3231" w:type="dxa"/>
            <w:gridSpan w:val="4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693" w:type="dxa"/>
            <w:gridSpan w:val="2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4848" w:type="dxa"/>
            <w:gridSpan w:val="7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3231" w:type="dxa"/>
            <w:gridSpan w:val="4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41" w:type="dxa"/>
            <w:gridSpan w:val="9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</w:tr>
      <w:tr w:rsidR="008F2EB4">
        <w:trPr>
          <w:cantSplit/>
        </w:trPr>
        <w:tc>
          <w:tcPr>
            <w:tcW w:w="3231" w:type="dxa"/>
            <w:gridSpan w:val="4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9" w:type="dxa"/>
            <w:gridSpan w:val="3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4632" w:type="dxa"/>
            <w:gridSpan w:val="6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  <w:tcBorders>
              <w:top w:val="single" w:sz="0" w:space="0" w:color="auto"/>
            </w:tcBorders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B47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F2EB4">
        <w:trPr>
          <w:cantSplit/>
        </w:trPr>
        <w:tc>
          <w:tcPr>
            <w:tcW w:w="10772" w:type="dxa"/>
            <w:gridSpan w:val="13"/>
          </w:tcPr>
          <w:p w:rsidR="008F2EB4" w:rsidRDefault="008F2EB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000000" w:rsidRDefault="008B470D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B4"/>
    <w:rsid w:val="008B470D"/>
    <w:rsid w:val="008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4271"/>
  <w15:docId w15:val="{DDD233E7-18AA-4029-A22C-BB841C68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Sklenář</dc:creator>
  <cp:lastModifiedBy>Stanislav Sklenář</cp:lastModifiedBy>
  <cp:revision>2</cp:revision>
  <dcterms:created xsi:type="dcterms:W3CDTF">2025-09-30T09:25:00Z</dcterms:created>
  <dcterms:modified xsi:type="dcterms:W3CDTF">2025-09-30T09:25:00Z</dcterms:modified>
</cp:coreProperties>
</file>