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CC95" w14:textId="77777777" w:rsidR="00CE1BC6" w:rsidRDefault="00CE1BC6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D13E0D" w14:textId="77777777" w:rsidR="00CE1BC6" w:rsidRDefault="00B83DBE">
      <w:pPr>
        <w:spacing w:line="150" w:lineRule="exact"/>
        <w:ind w:left="959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"/>
          <w:sz w:val="16"/>
          <w:szCs w:val="16"/>
          <w:lang w:val="cs-CZ"/>
        </w:rPr>
        <w:t>V262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E467554" w14:textId="77777777" w:rsidR="00CE1BC6" w:rsidRDefault="00B83DBE">
      <w:pPr>
        <w:spacing w:before="265" w:line="560" w:lineRule="exact"/>
        <w:ind w:left="950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061D085" wp14:editId="438925CE">
                <wp:simplePos x="0" y="0"/>
                <wp:positionH relativeFrom="page">
                  <wp:posOffset>6363010</wp:posOffset>
                </wp:positionH>
                <wp:positionV relativeFrom="line">
                  <wp:posOffset>315349</wp:posOffset>
                </wp:positionV>
                <wp:extent cx="391668" cy="470154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63010" y="315349"/>
                          <a:ext cx="277368" cy="3558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78F4C9" w14:textId="77777777" w:rsidR="00CE1BC6" w:rsidRDefault="00B83DBE">
                            <w:pPr>
                              <w:spacing w:line="56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pacing w:val="-27"/>
                                <w:sz w:val="10"/>
                                <w:szCs w:val="10"/>
                                <w:lang w:val="cs-CZ"/>
                              </w:rPr>
                              <w:t>Âm˘£ˆ^ÂMØw´¥˚v</w:t>
                            </w: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61D085" id="Freeform 100" o:spid="_x0000_s1026" style="position:absolute;left:0;text-align:left;margin-left:501pt;margin-top:24.85pt;width:30.85pt;height:37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E78F4C9" w14:textId="77777777" w:rsidR="00CE1BC6" w:rsidRDefault="00B83DBE">
                      <w:pPr>
                        <w:spacing w:line="56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pacing w:val="-27"/>
                          <w:sz w:val="10"/>
                          <w:szCs w:val="10"/>
                          <w:lang w:val="cs-CZ"/>
                        </w:rPr>
                        <w:t>Âm˘£ˆ^ÂMØw´¥˚v</w:t>
                      </w:r>
                      <w:r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F7C1F1C" wp14:editId="57C26424">
            <wp:simplePos x="0" y="0"/>
            <wp:positionH relativeFrom="page">
              <wp:posOffset>368039</wp:posOffset>
            </wp:positionH>
            <wp:positionV relativeFrom="line">
              <wp:posOffset>443606</wp:posOffset>
            </wp:positionV>
            <wp:extent cx="623531" cy="33256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531" cy="3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5788935E" wp14:editId="2D8A5245">
            <wp:simplePos x="0" y="0"/>
            <wp:positionH relativeFrom="page">
              <wp:posOffset>1542243</wp:posOffset>
            </wp:positionH>
            <wp:positionV relativeFrom="line">
              <wp:posOffset>477171</wp:posOffset>
            </wp:positionV>
            <wp:extent cx="40881" cy="62013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81" cy="62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2096" behindDoc="0" locked="0" layoutInCell="1" allowOverlap="1" wp14:anchorId="2E82E1BB" wp14:editId="6E1A9367">
            <wp:simplePos x="0" y="0"/>
            <wp:positionH relativeFrom="page">
              <wp:posOffset>1295977</wp:posOffset>
            </wp:positionH>
            <wp:positionV relativeFrom="line">
              <wp:posOffset>493046</wp:posOffset>
            </wp:positionV>
            <wp:extent cx="43122" cy="47383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22" cy="47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0C95D9C5" wp14:editId="0F486BDD">
            <wp:simplePos x="0" y="0"/>
            <wp:positionH relativeFrom="page">
              <wp:posOffset>1398479</wp:posOffset>
            </wp:positionH>
            <wp:positionV relativeFrom="line">
              <wp:posOffset>493046</wp:posOffset>
            </wp:positionV>
            <wp:extent cx="43149" cy="47383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49" cy="47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2A1EB1FE" wp14:editId="769F371C">
            <wp:simplePos x="0" y="0"/>
            <wp:positionH relativeFrom="page">
              <wp:posOffset>1481473</wp:posOffset>
            </wp:positionH>
            <wp:positionV relativeFrom="line">
              <wp:posOffset>493046</wp:posOffset>
            </wp:positionV>
            <wp:extent cx="44843" cy="47383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43" cy="47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55122535" wp14:editId="342A3BCB">
            <wp:simplePos x="0" y="0"/>
            <wp:positionH relativeFrom="page">
              <wp:posOffset>1228159</wp:posOffset>
            </wp:positionH>
            <wp:positionV relativeFrom="line">
              <wp:posOffset>562997</wp:posOffset>
            </wp:positionV>
            <wp:extent cx="56108" cy="81901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08" cy="81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344B6E8" wp14:editId="0E29CC29">
            <wp:simplePos x="0" y="0"/>
            <wp:positionH relativeFrom="page">
              <wp:posOffset>1439055</wp:posOffset>
            </wp:positionH>
            <wp:positionV relativeFrom="line">
              <wp:posOffset>579812</wp:posOffset>
            </wp:positionV>
            <wp:extent cx="44843" cy="64846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43" cy="64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7489E741" wp14:editId="6979A8D0">
            <wp:simplePos x="0" y="0"/>
            <wp:positionH relativeFrom="page">
              <wp:posOffset>1292751</wp:posOffset>
            </wp:positionH>
            <wp:positionV relativeFrom="line">
              <wp:posOffset>597325</wp:posOffset>
            </wp:positionV>
            <wp:extent cx="43161" cy="47332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61" cy="47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B4E2BAB" wp14:editId="00EE45D9">
            <wp:simplePos x="0" y="0"/>
            <wp:positionH relativeFrom="page">
              <wp:posOffset>1231435</wp:posOffset>
            </wp:positionH>
            <wp:positionV relativeFrom="line">
              <wp:posOffset>685629</wp:posOffset>
            </wp:positionV>
            <wp:extent cx="73673" cy="62064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73" cy="62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FFA39B9" wp14:editId="4D854846">
            <wp:simplePos x="0" y="0"/>
            <wp:positionH relativeFrom="page">
              <wp:posOffset>1413947</wp:posOffset>
            </wp:positionH>
            <wp:positionV relativeFrom="line">
              <wp:posOffset>685629</wp:posOffset>
            </wp:positionV>
            <wp:extent cx="83045" cy="63309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45" cy="63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D32711C" wp14:editId="632A042E">
            <wp:simplePos x="0" y="0"/>
            <wp:positionH relativeFrom="page">
              <wp:posOffset>1607876</wp:posOffset>
            </wp:positionH>
            <wp:positionV relativeFrom="line">
              <wp:posOffset>701554</wp:posOffset>
            </wp:positionV>
            <wp:extent cx="43110" cy="47383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0" cy="47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DEF3DB6" wp14:editId="3E1F69A0">
                <wp:simplePos x="0" y="0"/>
                <wp:positionH relativeFrom="page">
                  <wp:posOffset>1107115</wp:posOffset>
                </wp:positionH>
                <wp:positionV relativeFrom="line">
                  <wp:posOffset>443541</wp:posOffset>
                </wp:positionV>
                <wp:extent cx="492671" cy="332587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671" cy="332587"/>
                          <a:chOff x="0" y="0"/>
                          <a:chExt cx="492671" cy="332587"/>
                        </a:xfrm>
                      </wpg:grpSpPr>
                      <wps:wsp>
                        <wps:cNvPr id="394495892" name="Volný tvar: obrazec 394495892"/>
                        <wps:cNvSpPr/>
                        <wps:spPr>
                          <a:xfrm flipV="1">
                            <a:off x="0" y="0"/>
                            <a:ext cx="3772" cy="3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2" h="332587">
                                <a:moveTo>
                                  <a:pt x="0" y="0"/>
                                </a:moveTo>
                                <a:lnTo>
                                  <a:pt x="3772" y="0"/>
                                </a:lnTo>
                                <a:lnTo>
                                  <a:pt x="3772" y="332587"/>
                                </a:lnTo>
                                <a:lnTo>
                                  <a:pt x="0" y="332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5A6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82772928" name="Volný tvar: obrazec 382772928"/>
                        <wps:cNvSpPr/>
                        <wps:spPr>
                          <a:xfrm flipV="1">
                            <a:off x="121450" y="32144"/>
                            <a:ext cx="56998" cy="6498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98" h="64986">
                                <a:moveTo>
                                  <a:pt x="56998" y="1486"/>
                                </a:moveTo>
                                <a:lnTo>
                                  <a:pt x="50051" y="1486"/>
                                </a:lnTo>
                                <a:lnTo>
                                  <a:pt x="48413" y="8777"/>
                                </a:lnTo>
                                <a:cubicBezTo>
                                  <a:pt x="42609" y="2185"/>
                                  <a:pt x="37300" y="0"/>
                                  <a:pt x="29706" y="0"/>
                                </a:cubicBezTo>
                                <a:cubicBezTo>
                                  <a:pt x="11202" y="0"/>
                                  <a:pt x="0" y="14682"/>
                                  <a:pt x="0" y="32488"/>
                                </a:cubicBezTo>
                                <a:cubicBezTo>
                                  <a:pt x="0" y="50153"/>
                                  <a:pt x="11202" y="64986"/>
                                  <a:pt x="29706" y="64986"/>
                                </a:cubicBezTo>
                                <a:cubicBezTo>
                                  <a:pt x="43206" y="64986"/>
                                  <a:pt x="54661" y="57798"/>
                                  <a:pt x="56299" y="43803"/>
                                </a:cubicBezTo>
                                <a:lnTo>
                                  <a:pt x="45733" y="43803"/>
                                </a:lnTo>
                                <a:cubicBezTo>
                                  <a:pt x="44590" y="51893"/>
                                  <a:pt x="37643" y="56160"/>
                                  <a:pt x="29706" y="56160"/>
                                </a:cubicBezTo>
                                <a:cubicBezTo>
                                  <a:pt x="16421" y="56160"/>
                                  <a:pt x="10859" y="44400"/>
                                  <a:pt x="10859" y="32488"/>
                                </a:cubicBezTo>
                                <a:cubicBezTo>
                                  <a:pt x="10859" y="20588"/>
                                  <a:pt x="16421" y="8878"/>
                                  <a:pt x="29706" y="8878"/>
                                </a:cubicBezTo>
                                <a:cubicBezTo>
                                  <a:pt x="40920" y="8586"/>
                                  <a:pt x="46825" y="15380"/>
                                  <a:pt x="47130" y="25896"/>
                                </a:cubicBezTo>
                                <a:lnTo>
                                  <a:pt x="30607" y="25896"/>
                                </a:lnTo>
                                <a:lnTo>
                                  <a:pt x="30607" y="34126"/>
                                </a:lnTo>
                                <a:lnTo>
                                  <a:pt x="56998" y="34126"/>
                                </a:lnTo>
                                <a:close/>
                                <a:moveTo>
                                  <a:pt x="56998" y="1486"/>
                                </a:moveTo>
                              </a:path>
                            </a:pathLst>
                          </a:custGeom>
                          <a:solidFill>
                            <a:srgbClr val="C51F1B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87488126" name="Volný tvar: obrazec 787488126"/>
                        <wps:cNvSpPr/>
                        <wps:spPr>
                          <a:xfrm flipV="1">
                            <a:off x="427533" y="33629"/>
                            <a:ext cx="9868" cy="6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68" h="62015">
                                <a:moveTo>
                                  <a:pt x="0" y="0"/>
                                </a:moveTo>
                                <a:lnTo>
                                  <a:pt x="9868" y="0"/>
                                </a:lnTo>
                                <a:lnTo>
                                  <a:pt x="9868" y="62015"/>
                                </a:lnTo>
                                <a:lnTo>
                                  <a:pt x="0" y="62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1F1B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61381270" name="Volný tvar: obrazec 561381270"/>
                        <wps:cNvSpPr/>
                        <wps:spPr>
                          <a:xfrm flipV="1">
                            <a:off x="241503" y="49505"/>
                            <a:ext cx="39485" cy="46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85" h="46139">
                                <a:moveTo>
                                  <a:pt x="0" y="44895"/>
                                </a:moveTo>
                                <a:lnTo>
                                  <a:pt x="9424" y="44895"/>
                                </a:lnTo>
                                <a:lnTo>
                                  <a:pt x="9424" y="38304"/>
                                </a:lnTo>
                                <a:lnTo>
                                  <a:pt x="9576" y="38152"/>
                                </a:lnTo>
                                <a:cubicBezTo>
                                  <a:pt x="12599" y="43117"/>
                                  <a:pt x="17653" y="46139"/>
                                  <a:pt x="23559" y="46139"/>
                                </a:cubicBezTo>
                                <a:cubicBezTo>
                                  <a:pt x="33389" y="46139"/>
                                  <a:pt x="39485" y="41034"/>
                                  <a:pt x="39485" y="30861"/>
                                </a:cubicBezTo>
                                <a:lnTo>
                                  <a:pt x="39485" y="0"/>
                                </a:lnTo>
                                <a:lnTo>
                                  <a:pt x="29566" y="0"/>
                                </a:lnTo>
                                <a:lnTo>
                                  <a:pt x="29566" y="28233"/>
                                </a:lnTo>
                                <a:cubicBezTo>
                                  <a:pt x="29312" y="35269"/>
                                  <a:pt x="26683" y="38304"/>
                                  <a:pt x="20778" y="38304"/>
                                </a:cubicBezTo>
                                <a:cubicBezTo>
                                  <a:pt x="14186" y="38304"/>
                                  <a:pt x="9919" y="33097"/>
                                  <a:pt x="9919" y="26493"/>
                                </a:cubicBezTo>
                                <a:lnTo>
                                  <a:pt x="9919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44895"/>
                                </a:moveTo>
                              </a:path>
                            </a:pathLst>
                          </a:custGeom>
                          <a:solidFill>
                            <a:srgbClr val="C51F1B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28295136" name="Volný tvar: obrazec 428295136"/>
                        <wps:cNvSpPr/>
                        <wps:spPr>
                          <a:xfrm flipV="1">
                            <a:off x="344043" y="49505"/>
                            <a:ext cx="26289" cy="46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" h="46139">
                                <a:moveTo>
                                  <a:pt x="0" y="44895"/>
                                </a:moveTo>
                                <a:lnTo>
                                  <a:pt x="9271" y="44895"/>
                                </a:lnTo>
                                <a:lnTo>
                                  <a:pt x="9271" y="36221"/>
                                </a:lnTo>
                                <a:lnTo>
                                  <a:pt x="9474" y="36221"/>
                                </a:lnTo>
                                <a:cubicBezTo>
                                  <a:pt x="10567" y="41034"/>
                                  <a:pt x="16574" y="46139"/>
                                  <a:pt x="22568" y="46139"/>
                                </a:cubicBezTo>
                                <a:cubicBezTo>
                                  <a:pt x="24905" y="46139"/>
                                  <a:pt x="25349" y="45936"/>
                                  <a:pt x="26289" y="45886"/>
                                </a:cubicBezTo>
                                <a:lnTo>
                                  <a:pt x="26289" y="36310"/>
                                </a:lnTo>
                                <a:cubicBezTo>
                                  <a:pt x="24905" y="36564"/>
                                  <a:pt x="23470" y="36767"/>
                                  <a:pt x="22073" y="36767"/>
                                </a:cubicBezTo>
                                <a:cubicBezTo>
                                  <a:pt x="15380" y="36767"/>
                                  <a:pt x="9868" y="31357"/>
                                  <a:pt x="9868" y="21387"/>
                                </a:cubicBezTo>
                                <a:lnTo>
                                  <a:pt x="9868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44895"/>
                                </a:moveTo>
                              </a:path>
                            </a:pathLst>
                          </a:custGeom>
                          <a:solidFill>
                            <a:srgbClr val="C51F1B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9221941" name="Volný tvar: obrazec 99221941"/>
                        <wps:cNvSpPr/>
                        <wps:spPr>
                          <a:xfrm flipV="1">
                            <a:off x="285801" y="137858"/>
                            <a:ext cx="41618" cy="6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18" h="62065">
                                <a:moveTo>
                                  <a:pt x="0" y="62065"/>
                                </a:moveTo>
                                <a:lnTo>
                                  <a:pt x="9919" y="62065"/>
                                </a:lnTo>
                                <a:lnTo>
                                  <a:pt x="9919" y="26797"/>
                                </a:lnTo>
                                <a:lnTo>
                                  <a:pt x="27826" y="44945"/>
                                </a:lnTo>
                                <a:lnTo>
                                  <a:pt x="39980" y="44945"/>
                                </a:lnTo>
                                <a:lnTo>
                                  <a:pt x="22771" y="28423"/>
                                </a:lnTo>
                                <a:lnTo>
                                  <a:pt x="41618" y="0"/>
                                </a:lnTo>
                                <a:lnTo>
                                  <a:pt x="29566" y="0"/>
                                </a:lnTo>
                                <a:lnTo>
                                  <a:pt x="15824" y="21831"/>
                                </a:lnTo>
                                <a:lnTo>
                                  <a:pt x="9919" y="16078"/>
                                </a:lnTo>
                                <a:lnTo>
                                  <a:pt x="9919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62065"/>
                                </a:moveTo>
                              </a:path>
                            </a:pathLst>
                          </a:custGeom>
                          <a:solidFill>
                            <a:srgbClr val="C51F1B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24514999" name="Volný tvar: obrazec 924514999"/>
                        <wps:cNvSpPr/>
                        <wps:spPr>
                          <a:xfrm flipV="1">
                            <a:off x="235890" y="153734"/>
                            <a:ext cx="39941" cy="473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4" h="473832">
                                <a:moveTo>
                                  <a:pt x="98805" y="156332"/>
                                </a:moveTo>
                                <a:cubicBezTo>
                                  <a:pt x="104775" y="98301"/>
                                  <a:pt x="147447" y="78482"/>
                                  <a:pt x="200405" y="78482"/>
                                </a:cubicBezTo>
                                <a:cubicBezTo>
                                  <a:pt x="238632" y="78482"/>
                                  <a:pt x="303149" y="85849"/>
                                  <a:pt x="300736" y="137418"/>
                                </a:cubicBezTo>
                                <a:cubicBezTo>
                                  <a:pt x="297688" y="189607"/>
                                  <a:pt x="225805" y="195449"/>
                                  <a:pt x="153797" y="211832"/>
                                </a:cubicBezTo>
                                <a:cubicBezTo>
                                  <a:pt x="80390" y="227707"/>
                                  <a:pt x="9525" y="253492"/>
                                  <a:pt x="9525" y="344810"/>
                                </a:cubicBezTo>
                                <a:cubicBezTo>
                                  <a:pt x="9525" y="443099"/>
                                  <a:pt x="115697" y="473832"/>
                                  <a:pt x="196977" y="473832"/>
                                </a:cubicBezTo>
                                <a:cubicBezTo>
                                  <a:pt x="289305" y="473832"/>
                                  <a:pt x="373634" y="436116"/>
                                  <a:pt x="384555" y="335409"/>
                                </a:cubicBezTo>
                                <a:lnTo>
                                  <a:pt x="281304" y="335409"/>
                                </a:lnTo>
                                <a:cubicBezTo>
                                  <a:pt x="271906" y="383034"/>
                                  <a:pt x="234188" y="395474"/>
                                  <a:pt x="189991" y="395474"/>
                                </a:cubicBezTo>
                                <a:cubicBezTo>
                                  <a:pt x="161289" y="395474"/>
                                  <a:pt x="108203" y="388491"/>
                                  <a:pt x="108203" y="349250"/>
                                </a:cubicBezTo>
                                <a:cubicBezTo>
                                  <a:pt x="108203" y="300732"/>
                                  <a:pt x="181610" y="292733"/>
                                  <a:pt x="254507" y="277366"/>
                                </a:cubicBezTo>
                                <a:cubicBezTo>
                                  <a:pt x="326516" y="260474"/>
                                  <a:pt x="399414" y="234702"/>
                                  <a:pt x="399414" y="145926"/>
                                </a:cubicBezTo>
                                <a:cubicBezTo>
                                  <a:pt x="399414" y="39241"/>
                                  <a:pt x="291718" y="0"/>
                                  <a:pt x="199009" y="0"/>
                                </a:cubicBezTo>
                                <a:cubicBezTo>
                                  <a:pt x="84836" y="0"/>
                                  <a:pt x="2539" y="50168"/>
                                  <a:pt x="0" y="156332"/>
                                </a:cubicBezTo>
                                <a:close/>
                                <a:moveTo>
                                  <a:pt x="98805" y="156332"/>
                                </a:moveTo>
                              </a:path>
                            </a:pathLst>
                          </a:custGeom>
                          <a:solidFill>
                            <a:srgbClr val="C51F1B">
                              <a:alpha val="100000"/>
                            </a:srgbClr>
                          </a:solidFill>
                          <a:ln w="127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93720767" name="Volný tvar: obrazec 1893720767"/>
                        <wps:cNvSpPr/>
                        <wps:spPr>
                          <a:xfrm flipV="1">
                            <a:off x="253708" y="245758"/>
                            <a:ext cx="26289" cy="58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" h="58839">
                                <a:moveTo>
                                  <a:pt x="0" y="45391"/>
                                </a:moveTo>
                                <a:lnTo>
                                  <a:pt x="7442" y="45391"/>
                                </a:lnTo>
                                <a:lnTo>
                                  <a:pt x="7442" y="58839"/>
                                </a:lnTo>
                                <a:lnTo>
                                  <a:pt x="17361" y="58839"/>
                                </a:lnTo>
                                <a:lnTo>
                                  <a:pt x="17361" y="45391"/>
                                </a:lnTo>
                                <a:lnTo>
                                  <a:pt x="26289" y="45391"/>
                                </a:lnTo>
                                <a:lnTo>
                                  <a:pt x="26289" y="37999"/>
                                </a:lnTo>
                                <a:lnTo>
                                  <a:pt x="17361" y="37999"/>
                                </a:lnTo>
                                <a:lnTo>
                                  <a:pt x="17361" y="13996"/>
                                </a:lnTo>
                                <a:cubicBezTo>
                                  <a:pt x="17361" y="9919"/>
                                  <a:pt x="17704" y="7836"/>
                                  <a:pt x="22123" y="7836"/>
                                </a:cubicBezTo>
                                <a:cubicBezTo>
                                  <a:pt x="23508" y="7836"/>
                                  <a:pt x="24905" y="7836"/>
                                  <a:pt x="26289" y="8180"/>
                                </a:cubicBezTo>
                                <a:lnTo>
                                  <a:pt x="26289" y="547"/>
                                </a:lnTo>
                                <a:cubicBezTo>
                                  <a:pt x="24105" y="293"/>
                                  <a:pt x="22022" y="0"/>
                                  <a:pt x="19888" y="0"/>
                                </a:cubicBezTo>
                                <a:cubicBezTo>
                                  <a:pt x="9423" y="0"/>
                                  <a:pt x="7684" y="4014"/>
                                  <a:pt x="7442" y="11507"/>
                                </a:cubicBezTo>
                                <a:lnTo>
                                  <a:pt x="7442" y="37999"/>
                                </a:lnTo>
                                <a:lnTo>
                                  <a:pt x="0" y="37999"/>
                                </a:lnTo>
                                <a:close/>
                                <a:moveTo>
                                  <a:pt x="0" y="45391"/>
                                </a:moveTo>
                              </a:path>
                            </a:pathLst>
                          </a:custGeom>
                          <a:solidFill>
                            <a:srgbClr val="C51F1B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94888702" name="Volný tvar: obrazec 894888702"/>
                        <wps:cNvSpPr/>
                        <wps:spPr>
                          <a:xfrm flipV="1">
                            <a:off x="208509" y="258012"/>
                            <a:ext cx="39992" cy="473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923" h="473838">
                                <a:moveTo>
                                  <a:pt x="99187" y="156840"/>
                                </a:moveTo>
                                <a:cubicBezTo>
                                  <a:pt x="105155" y="98295"/>
                                  <a:pt x="147827" y="78482"/>
                                  <a:pt x="200405" y="78482"/>
                                </a:cubicBezTo>
                                <a:cubicBezTo>
                                  <a:pt x="239140" y="78482"/>
                                  <a:pt x="303149" y="86357"/>
                                  <a:pt x="300609" y="137412"/>
                                </a:cubicBezTo>
                                <a:cubicBezTo>
                                  <a:pt x="298196" y="189607"/>
                                  <a:pt x="225678" y="195957"/>
                                  <a:pt x="153797" y="212347"/>
                                </a:cubicBezTo>
                                <a:cubicBezTo>
                                  <a:pt x="80899" y="227713"/>
                                  <a:pt x="9398" y="253994"/>
                                  <a:pt x="9398" y="345312"/>
                                </a:cubicBezTo>
                                <a:cubicBezTo>
                                  <a:pt x="9398" y="443613"/>
                                  <a:pt x="115569" y="473838"/>
                                  <a:pt x="197485" y="473838"/>
                                </a:cubicBezTo>
                                <a:cubicBezTo>
                                  <a:pt x="289178" y="473838"/>
                                  <a:pt x="373634" y="436618"/>
                                  <a:pt x="384937" y="335911"/>
                                </a:cubicBezTo>
                                <a:lnTo>
                                  <a:pt x="281304" y="335911"/>
                                </a:lnTo>
                                <a:cubicBezTo>
                                  <a:pt x="271906" y="383536"/>
                                  <a:pt x="234696" y="395988"/>
                                  <a:pt x="190500" y="395988"/>
                                </a:cubicBezTo>
                                <a:cubicBezTo>
                                  <a:pt x="161798" y="395988"/>
                                  <a:pt x="108712" y="388497"/>
                                  <a:pt x="108712" y="349752"/>
                                </a:cubicBezTo>
                                <a:cubicBezTo>
                                  <a:pt x="108712" y="300738"/>
                                  <a:pt x="181610" y="293247"/>
                                  <a:pt x="254508" y="277372"/>
                                </a:cubicBezTo>
                                <a:cubicBezTo>
                                  <a:pt x="326389" y="260989"/>
                                  <a:pt x="399923" y="235204"/>
                                  <a:pt x="399923" y="146428"/>
                                </a:cubicBezTo>
                                <a:cubicBezTo>
                                  <a:pt x="399923" y="39241"/>
                                  <a:pt x="291718" y="0"/>
                                  <a:pt x="199009" y="0"/>
                                </a:cubicBezTo>
                                <a:cubicBezTo>
                                  <a:pt x="85343" y="0"/>
                                  <a:pt x="2539" y="50670"/>
                                  <a:pt x="0" y="156840"/>
                                </a:cubicBezTo>
                                <a:close/>
                                <a:moveTo>
                                  <a:pt x="99187" y="156840"/>
                                </a:moveTo>
                              </a:path>
                            </a:pathLst>
                          </a:custGeom>
                          <a:solidFill>
                            <a:srgbClr val="C51F1B">
                              <a:alpha val="100000"/>
                            </a:srgbClr>
                          </a:solidFill>
                          <a:ln w="127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62374795" name="Volný tvar: obrazec 1062374795"/>
                        <wps:cNvSpPr/>
                        <wps:spPr>
                          <a:xfrm flipV="1">
                            <a:off x="289268" y="258013"/>
                            <a:ext cx="26353" cy="46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3" h="46139">
                                <a:moveTo>
                                  <a:pt x="0" y="44946"/>
                                </a:moveTo>
                                <a:lnTo>
                                  <a:pt x="9334" y="44946"/>
                                </a:lnTo>
                                <a:lnTo>
                                  <a:pt x="9334" y="36271"/>
                                </a:lnTo>
                                <a:lnTo>
                                  <a:pt x="9487" y="36271"/>
                                </a:lnTo>
                                <a:cubicBezTo>
                                  <a:pt x="10617" y="41033"/>
                                  <a:pt x="16624" y="46139"/>
                                  <a:pt x="22631" y="46139"/>
                                </a:cubicBezTo>
                                <a:cubicBezTo>
                                  <a:pt x="24955" y="46139"/>
                                  <a:pt x="25400" y="45987"/>
                                  <a:pt x="26353" y="45885"/>
                                </a:cubicBezTo>
                                <a:lnTo>
                                  <a:pt x="26353" y="36310"/>
                                </a:lnTo>
                                <a:cubicBezTo>
                                  <a:pt x="24955" y="36563"/>
                                  <a:pt x="23470" y="36766"/>
                                  <a:pt x="22085" y="36766"/>
                                </a:cubicBezTo>
                                <a:cubicBezTo>
                                  <a:pt x="15380" y="36766"/>
                                  <a:pt x="9931" y="31356"/>
                                  <a:pt x="9931" y="21387"/>
                                </a:cubicBezTo>
                                <a:lnTo>
                                  <a:pt x="9931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44946"/>
                                </a:moveTo>
                              </a:path>
                            </a:pathLst>
                          </a:custGeom>
                          <a:solidFill>
                            <a:srgbClr val="C51F1B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65522754" name="Volný tvar: obrazec 265522754"/>
                        <wps:cNvSpPr/>
                        <wps:spPr>
                          <a:xfrm flipV="1">
                            <a:off x="400393" y="259206"/>
                            <a:ext cx="39446" cy="4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46" h="46140">
                                <a:moveTo>
                                  <a:pt x="39446" y="1194"/>
                                </a:moveTo>
                                <a:lnTo>
                                  <a:pt x="29718" y="1194"/>
                                </a:lnTo>
                                <a:lnTo>
                                  <a:pt x="29718" y="7443"/>
                                </a:lnTo>
                                <a:lnTo>
                                  <a:pt x="29578" y="7443"/>
                                </a:lnTo>
                                <a:cubicBezTo>
                                  <a:pt x="27140" y="2934"/>
                                  <a:pt x="21730" y="0"/>
                                  <a:pt x="16777" y="0"/>
                                </a:cubicBezTo>
                                <a:cubicBezTo>
                                  <a:pt x="4966" y="0"/>
                                  <a:pt x="0" y="5804"/>
                                  <a:pt x="0" y="17615"/>
                                </a:cubicBezTo>
                                <a:lnTo>
                                  <a:pt x="0" y="46140"/>
                                </a:lnTo>
                                <a:lnTo>
                                  <a:pt x="9931" y="46140"/>
                                </a:lnTo>
                                <a:lnTo>
                                  <a:pt x="9931" y="18555"/>
                                </a:lnTo>
                                <a:cubicBezTo>
                                  <a:pt x="9931" y="10668"/>
                                  <a:pt x="13056" y="7798"/>
                                  <a:pt x="18517" y="7798"/>
                                </a:cubicBezTo>
                                <a:cubicBezTo>
                                  <a:pt x="26797" y="7798"/>
                                  <a:pt x="29578" y="13107"/>
                                  <a:pt x="29578" y="20041"/>
                                </a:cubicBezTo>
                                <a:lnTo>
                                  <a:pt x="29578" y="46140"/>
                                </a:lnTo>
                                <a:lnTo>
                                  <a:pt x="39446" y="46140"/>
                                </a:lnTo>
                                <a:close/>
                                <a:moveTo>
                                  <a:pt x="39446" y="1194"/>
                                </a:moveTo>
                              </a:path>
                            </a:pathLst>
                          </a:custGeom>
                          <a:solidFill>
                            <a:srgbClr val="C51F1B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80501410" name="Volný tvar: obrazec 1280501410"/>
                        <wps:cNvSpPr/>
                        <wps:spPr>
                          <a:xfrm flipV="1">
                            <a:off x="450253" y="258012"/>
                            <a:ext cx="42418" cy="473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1" h="473838">
                                <a:moveTo>
                                  <a:pt x="324994" y="311652"/>
                                </a:moveTo>
                                <a:cubicBezTo>
                                  <a:pt x="317500" y="367153"/>
                                  <a:pt x="278384" y="395988"/>
                                  <a:pt x="222758" y="395988"/>
                                </a:cubicBezTo>
                                <a:cubicBezTo>
                                  <a:pt x="171196" y="395988"/>
                                  <a:pt x="99315" y="368170"/>
                                  <a:pt x="99315" y="232277"/>
                                </a:cubicBezTo>
                                <a:cubicBezTo>
                                  <a:pt x="99315" y="157857"/>
                                  <a:pt x="132461" y="78482"/>
                                  <a:pt x="218314" y="78482"/>
                                </a:cubicBezTo>
                                <a:cubicBezTo>
                                  <a:pt x="276353" y="78482"/>
                                  <a:pt x="315595" y="116204"/>
                                  <a:pt x="324994" y="181099"/>
                                </a:cubicBezTo>
                                <a:lnTo>
                                  <a:pt x="424181" y="181099"/>
                                </a:lnTo>
                                <a:cubicBezTo>
                                  <a:pt x="405893" y="63500"/>
                                  <a:pt x="333883" y="0"/>
                                  <a:pt x="218314" y="0"/>
                                </a:cubicBezTo>
                                <a:cubicBezTo>
                                  <a:pt x="77470" y="0"/>
                                  <a:pt x="0" y="100329"/>
                                  <a:pt x="0" y="232277"/>
                                </a:cubicBezTo>
                                <a:cubicBezTo>
                                  <a:pt x="0" y="368170"/>
                                  <a:pt x="73915" y="473838"/>
                                  <a:pt x="221743" y="473838"/>
                                </a:cubicBezTo>
                                <a:cubicBezTo>
                                  <a:pt x="326009" y="473838"/>
                                  <a:pt x="414782" y="421760"/>
                                  <a:pt x="424181" y="311652"/>
                                </a:cubicBezTo>
                                <a:close/>
                                <a:moveTo>
                                  <a:pt x="324994" y="311652"/>
                                </a:moveTo>
                              </a:path>
                            </a:pathLst>
                          </a:custGeom>
                          <a:solidFill>
                            <a:srgbClr val="C51F1B">
                              <a:alpha val="100000"/>
                            </a:srgbClr>
                          </a:solidFill>
                          <a:ln w="127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3DD534" id="Freeform 112" o:spid="_x0000_s1026" style="position:absolute;margin-left:87.15pt;margin-top:34.9pt;width:38.8pt;height:26.2pt;z-index:251662336;mso-position-horizontal-relative:page;mso-position-vertical-relative:line" coordsize="492671,332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">
                <v:shape id="Volný tvar: obrazec 394495892" o:spid="_x0000_s1027" style="position:absolute;width:3772;height:332587;flip:y;visibility:visible;mso-wrap-style:square;v-text-anchor:top" coordsize="3772,3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" path="m,l3772,r,332587l,332587,,xe" fillcolor="#a7a5a6" stroked="f" strokeweight="1pt">
                  <v:path arrowok="t"/>
                </v:shape>
                <v:shape id="Volný tvar: obrazec 382772928" o:spid="_x0000_s1028" style="position:absolute;left:121450;top:32144;width:56998;height:64986;flip:y;visibility:visible;mso-wrap-style:square;v-text-anchor:top" coordsize="56998,6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" path="m56998,1486r-6947,l48413,8777c42609,2185,37300,,29706,,11202,,,14682,,32488,,50153,11202,64986,29706,64986v13500,,24955,-7188,26593,-21183l45733,43803c44590,51893,37643,56160,29706,56160,16421,56160,10859,44400,10859,32488v,-11900,5562,-23610,18847,-23610c40920,8586,46825,15380,47130,25896r-16523,l30607,34126r26391,l56998,1486xm56998,1486e" fillcolor="#c51f1b" stroked="f" strokeweight="1pt">
                  <v:path arrowok="t"/>
                </v:shape>
                <v:shape id="Volný tvar: obrazec 787488126" o:spid="_x0000_s1029" style="position:absolute;left:427533;top:33629;width:9868;height:62015;flip:y;visibility:visible;mso-wrap-style:square;v-text-anchor:top" coordsize="9868,62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" path="m,l9868,r,62015l,62015,,xe" fillcolor="#c51f1b" stroked="f" strokeweight="1pt">
                  <v:path arrowok="t"/>
                </v:shape>
                <v:shape id="Volný tvar: obrazec 561381270" o:spid="_x0000_s1030" style="position:absolute;left:241503;top:49505;width:39485;height:46139;flip:y;visibility:visible;mso-wrap-style:square;v-text-anchor:top" coordsize="39485,46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" path="m,44895r9424,l9424,38304r152,-152c12599,43117,17653,46139,23559,46139v9830,,15926,-5105,15926,-15278l39485,,29566,r,28233c29312,35269,26683,38304,20778,38304,14186,38304,9919,33097,9919,26493l9919,,,,,44895xm,44895e" fillcolor="#c51f1b" stroked="f" strokeweight="1pt">
                  <v:path arrowok="t"/>
                </v:shape>
                <v:shape id="Volný tvar: obrazec 428295136" o:spid="_x0000_s1031" style="position:absolute;left:344043;top:49505;width:26289;height:46139;flip:y;visibility:visible;mso-wrap-style:square;v-text-anchor:top" coordsize="26289,46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" path="m,44895r9271,l9271,36221r203,c10567,41034,16574,46139,22568,46139v2337,,2781,-203,3721,-253l26289,36310v-1384,254,-2819,457,-4216,457c15380,36767,9868,31357,9868,21387l9868,,,,,44895xm,44895e" fillcolor="#c51f1b" stroked="f" strokeweight="1pt">
                  <v:path arrowok="t"/>
                </v:shape>
                <v:shape id="Volný tvar: obrazec 99221941" o:spid="_x0000_s1032" style="position:absolute;left:285801;top:137858;width:41618;height:62065;flip:y;visibility:visible;mso-wrap-style:square;v-text-anchor:top" coordsize="41618,6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" path="m,62065r9919,l9919,26797,27826,44945r12154,l22771,28423,41618,,29566,,15824,21831,9919,16078,9919,,,,,62065xm,62065e" fillcolor="#c51f1b" stroked="f" strokeweight="1pt">
                  <v:path arrowok="t"/>
                </v:shape>
                <v:shape id="Volný tvar: obrazec 924514999" o:spid="_x0000_s1033" style="position:absolute;left:235890;top:153734;width:39941;height:47383;flip:y;visibility:visible;mso-wrap-style:square;v-text-anchor:top" coordsize="399414,47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" path="m98805,156332c104775,98301,147447,78482,200405,78482v38227,,102744,7367,100331,58936c297688,189607,225805,195449,153797,211832,80390,227707,9525,253492,9525,344810v,98289,106172,129022,187452,129022c289305,473832,373634,436116,384555,335409r-103251,c271906,383034,234188,395474,189991,395474v-28702,,-81788,-6983,-81788,-46224c108203,300732,181610,292733,254507,277366,326516,260474,399414,234702,399414,145926,399414,39241,291718,,199009,,84836,,2539,50168,,156332r98805,xm98805,156332e" fillcolor="#c51f1b" stroked="f" strokeweight=".1pt">
                  <v:path arrowok="t"/>
                </v:shape>
                <v:shape id="Volný tvar: obrazec 1893720767" o:spid="_x0000_s1034" style="position:absolute;left:253708;top:245758;width:26289;height:58839;flip:y;visibility:visible;mso-wrap-style:square;v-text-anchor:top" coordsize="26289,58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" path="m,45391r7442,l7442,58839r9919,l17361,45391r8928,l26289,37999r-8928,l17361,13996v,-4077,343,-6160,4762,-6160c23508,7836,24905,7836,26289,8180r,-7633c24105,293,22022,,19888,,9423,,7684,4014,7442,11507r,26492l,37999r,7392xm,45391e" fillcolor="#c51f1b" stroked="f" strokeweight="1pt">
                  <v:path arrowok="t"/>
                </v:shape>
                <v:shape id="Volný tvar: obrazec 894888702" o:spid="_x0000_s1035" style="position:absolute;left:208509;top:258012;width:39992;height:47383;flip:y;visibility:visible;mso-wrap-style:square;v-text-anchor:top" coordsize="399923,473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" path="m99187,156840c105155,98295,147827,78482,200405,78482v38735,,102744,7875,100204,58930c298196,189607,225678,195957,153797,212347,80899,227713,9398,253994,9398,345312v,98301,106171,128526,188087,128526c289178,473838,373634,436618,384937,335911r-103633,c271906,383536,234696,395988,190500,395988v-28702,,-81788,-7491,-81788,-46236c108712,300738,181610,293247,254508,277372,326389,260989,399923,235204,399923,146428,399923,39241,291718,,199009,,85343,,2539,50670,,156840r99187,xm99187,156840e" fillcolor="#c51f1b" stroked="f" strokeweight=".1pt">
                  <v:path arrowok="t"/>
                </v:shape>
                <v:shape id="Volný tvar: obrazec 1062374795" o:spid="_x0000_s1036" style="position:absolute;left:289268;top:258013;width:26353;height:46139;flip:y;visibility:visible;mso-wrap-style:square;v-text-anchor:top" coordsize="26353,46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" path="m,44946r9334,l9334,36271r153,c10617,41033,16624,46139,22631,46139v2324,,2769,-152,3722,-254l26353,36310v-1398,253,-2883,456,-4268,456c15380,36766,9931,31356,9931,21387l9931,,,,,44946xm,44946e" fillcolor="#c51f1b" stroked="f" strokeweight="1pt">
                  <v:path arrowok="t"/>
                </v:shape>
                <v:shape id="Volný tvar: obrazec 265522754" o:spid="_x0000_s1037" style="position:absolute;left:400393;top:259206;width:39446;height:46140;flip:y;visibility:visible;mso-wrap-style:square;v-text-anchor:top" coordsize="39446,4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" path="m39446,1194r-9728,l29718,7443r-140,c27140,2934,21730,,16777,,4966,,,5804,,17615l,46140r9931,l9931,18555v,-7887,3125,-10757,8586,-10757c26797,7798,29578,13107,29578,20041r,26099l39446,46140r,-44946xm39446,1194e" fillcolor="#c51f1b" stroked="f" strokeweight="1pt">
                  <v:path arrowok="t"/>
                </v:shape>
                <v:shape id="Volný tvar: obrazec 1280501410" o:spid="_x0000_s1038" style="position:absolute;left:450253;top:258012;width:42418;height:47383;flip:y;visibility:visible;mso-wrap-style:square;v-text-anchor:top" coordsize="424181,473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" path="m324994,311652v-7494,55501,-46610,84336,-102236,84336c171196,395988,99315,368170,99315,232277v,-74420,33146,-153795,118999,-153795c276353,78482,315595,116204,324994,181099r99187,c405893,63500,333883,,218314,,77470,,,100329,,232277,,368170,73915,473838,221743,473838v104266,,193039,-52078,202438,-162186l324994,311652xm324994,311652e" fillcolor="#c51f1b" stroked="f" strokeweight=".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29"/>
          <w:sz w:val="10"/>
          <w:szCs w:val="10"/>
          <w:lang w:val="cs-CZ"/>
        </w:rPr>
        <w:t>ÂˆQ×œ'_Ææ©oYµ˙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300FF3FA" w14:textId="77777777" w:rsidR="00CE1BC6" w:rsidRDefault="00CE1BC6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0F9D34" w14:textId="77777777" w:rsidR="00CE1BC6" w:rsidRDefault="00B83DBE">
      <w:pPr>
        <w:spacing w:line="376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C5281B"/>
          <w:sz w:val="40"/>
          <w:szCs w:val="40"/>
          <w:lang w:val="cs-CZ"/>
        </w:rPr>
        <w:t>INFORMACE O ZPROSTŘEDKOVATELI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450EB67F" w14:textId="77777777" w:rsidR="00CE1BC6" w:rsidRDefault="00B83DBE">
      <w:pPr>
        <w:spacing w:before="57" w:line="282" w:lineRule="exact"/>
        <w:ind w:left="46"/>
        <w:rPr>
          <w:rFonts w:ascii="Times New Roman" w:hAnsi="Times New Roman" w:cs="Times New Roman"/>
          <w:color w:val="010302"/>
        </w:rPr>
        <w:sectPr w:rsidR="00CE1BC6">
          <w:type w:val="continuous"/>
          <w:pgSz w:w="11905" w:h="16837"/>
          <w:pgMar w:top="317" w:right="500" w:bottom="173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A5261C"/>
          <w:sz w:val="30"/>
          <w:szCs w:val="30"/>
          <w:lang w:val="cs-CZ"/>
        </w:rPr>
        <w:t>Pojistná smlouva číslo 5889445748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Style w:val="Mkatabulky"/>
        <w:tblpPr w:vertAnchor="text" w:horzAnchor="page" w:tblpX="559" w:tblpY="214"/>
        <w:tblOverlap w:val="never"/>
        <w:tblW w:w="10362" w:type="dxa"/>
        <w:tblLayout w:type="fixed"/>
        <w:tblLook w:val="04A0" w:firstRow="1" w:lastRow="0" w:firstColumn="1" w:lastColumn="0" w:noHBand="0" w:noVBand="1"/>
      </w:tblPr>
      <w:tblGrid>
        <w:gridCol w:w="10362"/>
      </w:tblGrid>
      <w:tr w:rsidR="00CE1BC6" w14:paraId="105168E9" w14:textId="77777777">
        <w:trPr>
          <w:trHeight w:hRule="exact" w:val="270"/>
        </w:trPr>
        <w:tc>
          <w:tcPr>
            <w:tcW w:w="1038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  <w:shd w:val="clear" w:color="auto" w:fill="EBECED"/>
          </w:tcPr>
          <w:p w14:paraId="607C0179" w14:textId="77777777" w:rsidR="00CE1BC6" w:rsidRDefault="00B83DBE">
            <w:pPr>
              <w:spacing w:before="90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231F20"/>
                <w:sz w:val="16"/>
                <w:szCs w:val="16"/>
                <w:lang w:val="cs-CZ"/>
              </w:rPr>
              <w:t>SAMOSTATNÝ ZPROSTŘEDKOVATEL (SZ)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E1BC6" w14:paraId="5E0CC194" w14:textId="77777777">
        <w:trPr>
          <w:trHeight w:hRule="exact" w:val="660"/>
        </w:trPr>
        <w:tc>
          <w:tcPr>
            <w:tcW w:w="1038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14:paraId="1E325FFB" w14:textId="77777777" w:rsidR="00CE1BC6" w:rsidRDefault="00B83DBE">
            <w:pPr>
              <w:tabs>
                <w:tab w:val="left" w:pos="4516"/>
              </w:tabs>
              <w:spacing w:before="82" w:line="150" w:lineRule="exact"/>
              <w:ind w:left="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231F20"/>
                <w:sz w:val="16"/>
                <w:szCs w:val="16"/>
                <w:lang w:val="cs-CZ"/>
              </w:rPr>
              <w:t>Název:</w:t>
            </w:r>
            <w:r>
              <w:rPr>
                <w:rFonts w:ascii="Times New Roman" w:hAnsi="Times New Roman" w:cs="Times New Roman"/>
                <w:color w:val="231F20"/>
                <w:sz w:val="16"/>
                <w:szCs w:val="16"/>
                <w:lang w:val="cs-CZ"/>
              </w:rPr>
              <w:tab/>
              <w:t>Generali Česká Distribuce a.s.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D98CF8B" w14:textId="77777777" w:rsidR="00CE1BC6" w:rsidRDefault="00B83DBE">
            <w:pPr>
              <w:tabs>
                <w:tab w:val="left" w:pos="4516"/>
              </w:tabs>
              <w:spacing w:before="40" w:line="150" w:lineRule="exact"/>
              <w:ind w:left="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231F20"/>
                <w:sz w:val="16"/>
                <w:szCs w:val="16"/>
                <w:lang w:val="cs-CZ"/>
              </w:rPr>
              <w:t>IČO:</w:t>
            </w:r>
            <w:r>
              <w:rPr>
                <w:rFonts w:ascii="Times New Roman" w:hAnsi="Times New Roman" w:cs="Times New Roman"/>
                <w:color w:val="231F20"/>
                <w:sz w:val="16"/>
                <w:szCs w:val="16"/>
                <w:lang w:val="cs-CZ"/>
              </w:rPr>
              <w:tab/>
              <w:t>447 95 084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A5EB32E" w14:textId="77777777" w:rsidR="00CE1BC6" w:rsidRDefault="00B83DBE">
            <w:pPr>
              <w:tabs>
                <w:tab w:val="left" w:pos="4516"/>
              </w:tabs>
              <w:spacing w:before="40" w:after="48" w:line="150" w:lineRule="exact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231F20"/>
                <w:sz w:val="16"/>
                <w:szCs w:val="16"/>
                <w:lang w:val="cs-CZ"/>
              </w:rPr>
              <w:t>Adresa sídla:</w:t>
            </w:r>
            <w:r>
              <w:rPr>
                <w:rFonts w:ascii="Times New Roman" w:hAnsi="Times New Roman" w:cs="Times New Roman"/>
                <w:color w:val="231F20"/>
                <w:sz w:val="16"/>
                <w:szCs w:val="16"/>
                <w:lang w:val="cs-CZ"/>
              </w:rPr>
              <w:tab/>
              <w:t>Na Pankráci 1658/121, Nusle, 140 00 Praha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2A6B2AC0" w14:textId="77777777" w:rsidR="00CE1BC6" w:rsidRDefault="00CE1B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53D560" w14:textId="77777777" w:rsidR="00CE1BC6" w:rsidRDefault="00CE1B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2DA49B" w14:textId="77777777" w:rsidR="00CE1BC6" w:rsidRDefault="00CE1B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10BB54" w14:textId="77777777" w:rsidR="00CE1BC6" w:rsidRDefault="00CE1BC6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59" w:tblpY="185"/>
        <w:tblOverlap w:val="never"/>
        <w:tblW w:w="10362" w:type="dxa"/>
        <w:tblLayout w:type="fixed"/>
        <w:tblLook w:val="04A0" w:firstRow="1" w:lastRow="0" w:firstColumn="1" w:lastColumn="0" w:noHBand="0" w:noVBand="1"/>
      </w:tblPr>
      <w:tblGrid>
        <w:gridCol w:w="10362"/>
      </w:tblGrid>
      <w:tr w:rsidR="00CE1BC6" w14:paraId="2CD084B9" w14:textId="77777777">
        <w:trPr>
          <w:trHeight w:hRule="exact" w:val="270"/>
        </w:trPr>
        <w:tc>
          <w:tcPr>
            <w:tcW w:w="1038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  <w:shd w:val="clear" w:color="auto" w:fill="EBECED"/>
          </w:tcPr>
          <w:p w14:paraId="65EF6A5E" w14:textId="77777777" w:rsidR="00CE1BC6" w:rsidRDefault="00B83DBE">
            <w:pPr>
              <w:spacing w:before="9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231F20"/>
                <w:sz w:val="16"/>
                <w:szCs w:val="16"/>
                <w:lang w:val="cs-CZ"/>
              </w:rPr>
              <w:t>VÁZANÝ ZÁSTUPCE (VZ)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E1BC6" w14:paraId="6F806090" w14:textId="77777777">
        <w:trPr>
          <w:trHeight w:hRule="exact" w:val="1060"/>
        </w:trPr>
        <w:tc>
          <w:tcPr>
            <w:tcW w:w="1038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14:paraId="56806840" w14:textId="5A3BC77C" w:rsidR="00CE1BC6" w:rsidRDefault="00B83DBE">
            <w:pPr>
              <w:tabs>
                <w:tab w:val="left" w:pos="4516"/>
              </w:tabs>
              <w:spacing w:before="82" w:line="150" w:lineRule="exact"/>
              <w:ind w:left="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231F20"/>
                <w:sz w:val="16"/>
                <w:szCs w:val="16"/>
                <w:lang w:val="cs-CZ"/>
              </w:rPr>
              <w:t>Titul, jméno, příjmení, titul za jménem:</w:t>
            </w:r>
            <w:r>
              <w:rPr>
                <w:rFonts w:ascii="Times New Roman" w:hAnsi="Times New Roman" w:cs="Times New Roman"/>
                <w:color w:val="231F20"/>
                <w:sz w:val="16"/>
                <w:szCs w:val="16"/>
                <w:lang w:val="cs-CZ"/>
              </w:rPr>
              <w:tab/>
              <w:t>XX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72C3E30" w14:textId="77777777" w:rsidR="00CE1BC6" w:rsidRDefault="00B83DBE">
            <w:pPr>
              <w:tabs>
                <w:tab w:val="left" w:pos="4516"/>
              </w:tabs>
              <w:spacing w:before="40" w:line="150" w:lineRule="exact"/>
              <w:ind w:left="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231F20"/>
                <w:sz w:val="16"/>
                <w:szCs w:val="16"/>
                <w:lang w:val="cs-CZ"/>
              </w:rPr>
              <w:t>IČO:</w:t>
            </w:r>
            <w:r>
              <w:rPr>
                <w:rFonts w:ascii="Times New Roman" w:hAnsi="Times New Roman" w:cs="Times New Roman"/>
                <w:color w:val="231F20"/>
                <w:sz w:val="16"/>
                <w:szCs w:val="16"/>
                <w:lang w:val="cs-CZ"/>
              </w:rPr>
              <w:tab/>
              <w:t>00992941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75A703C" w14:textId="77777777" w:rsidR="00CE1BC6" w:rsidRDefault="00B83DBE">
            <w:pPr>
              <w:tabs>
                <w:tab w:val="left" w:pos="4516"/>
              </w:tabs>
              <w:spacing w:before="40" w:line="150" w:lineRule="exact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231F20"/>
                <w:sz w:val="16"/>
                <w:szCs w:val="16"/>
                <w:lang w:val="cs-CZ"/>
              </w:rPr>
              <w:t>Adresa sídla:</w:t>
            </w:r>
            <w:r>
              <w:rPr>
                <w:rFonts w:ascii="Times New Roman" w:hAnsi="Times New Roman" w:cs="Times New Roman"/>
                <w:color w:val="231F20"/>
                <w:sz w:val="16"/>
                <w:szCs w:val="16"/>
                <w:lang w:val="cs-CZ"/>
              </w:rPr>
              <w:tab/>
              <w:t>Xaverovská 275, 197 00 Praha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3907B80" w14:textId="078B3547" w:rsidR="00CE1BC6" w:rsidRDefault="00B83DBE">
            <w:pPr>
              <w:tabs>
                <w:tab w:val="left" w:pos="4516"/>
              </w:tabs>
              <w:spacing w:before="40" w:line="150" w:lineRule="exact"/>
              <w:ind w:left="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231F20"/>
                <w:sz w:val="16"/>
                <w:szCs w:val="16"/>
                <w:lang w:val="cs-CZ"/>
              </w:rPr>
              <w:t>E-mail:</w:t>
            </w:r>
            <w:r>
              <w:rPr>
                <w:rFonts w:ascii="Times New Roman" w:hAnsi="Times New Roman" w:cs="Times New Roman"/>
                <w:color w:val="231F20"/>
                <w:sz w:val="16"/>
                <w:szCs w:val="16"/>
                <w:lang w:val="cs-CZ"/>
              </w:rPr>
              <w:tab/>
            </w:r>
            <w:r>
              <w:t>XX</w:t>
            </w:r>
          </w:p>
          <w:p w14:paraId="58DE9ED6" w14:textId="2EEB2DCA" w:rsidR="00CE1BC6" w:rsidRDefault="00B83DBE">
            <w:pPr>
              <w:tabs>
                <w:tab w:val="left" w:pos="4516"/>
              </w:tabs>
              <w:spacing w:before="40" w:after="48" w:line="150" w:lineRule="exact"/>
              <w:ind w:left="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231F20"/>
                <w:sz w:val="16"/>
                <w:szCs w:val="16"/>
                <w:lang w:val="cs-CZ"/>
              </w:rPr>
              <w:t>Telefon:</w:t>
            </w:r>
            <w:r>
              <w:rPr>
                <w:rFonts w:ascii="Times New Roman" w:hAnsi="Times New Roman" w:cs="Times New Roman"/>
                <w:color w:val="231F20"/>
                <w:sz w:val="16"/>
                <w:szCs w:val="16"/>
                <w:lang w:val="cs-CZ"/>
              </w:rPr>
              <w:tab/>
              <w:t>XX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2B0578F0" w14:textId="77777777" w:rsidR="00CE1BC6" w:rsidRDefault="00CE1B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FD5626" w14:textId="77777777" w:rsidR="00CE1BC6" w:rsidRDefault="00CE1B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DEA3CF" w14:textId="77777777" w:rsidR="00CE1BC6" w:rsidRDefault="00CE1B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3EF1EC" w14:textId="77777777" w:rsidR="00CE1BC6" w:rsidRDefault="00CE1B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D3CDA4" w14:textId="77777777" w:rsidR="00CE1BC6" w:rsidRDefault="00CE1BC6">
      <w:pPr>
        <w:spacing w:after="1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84DD6D" w14:textId="77777777" w:rsidR="00CE1BC6" w:rsidRDefault="00B83DBE">
      <w:pPr>
        <w:spacing w:before="211" w:line="225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C5281B"/>
          <w:sz w:val="24"/>
          <w:szCs w:val="24"/>
          <w:lang w:val="cs-CZ"/>
        </w:rPr>
        <w:t>Působnost zprostředkovatele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2F780F" w14:textId="77777777" w:rsidR="00CE1BC6" w:rsidRDefault="00B83DBE">
      <w:pPr>
        <w:spacing w:line="200" w:lineRule="exact"/>
        <w:ind w:left="46" w:right="6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Zprostředkovatel působí jako vázaný zástupce (VZ) spolupracující na základě písemné smlouvy se samostatným zprostředkovatelem (SZ), oba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uvedeni v záhlaví tohoto dokumentu, při poskytování svých služeb vychází z portfolia produktů General</w:t>
      </w:r>
      <w:r>
        <w:rPr>
          <w:rFonts w:ascii="Times New Roman" w:hAnsi="Times New Roman" w:cs="Times New Roman"/>
          <w:color w:val="231F20"/>
          <w:spacing w:val="-3"/>
          <w:sz w:val="16"/>
          <w:szCs w:val="16"/>
          <w:lang w:val="cs-CZ"/>
        </w:rPr>
        <w:t xml:space="preserve">i </w: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České pojišťovny a.s., přičemž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neposkytuje s výjimkou produktů investičního životního pojištění radu podle § 78 zákona č. 170/2018 Sb., o distribuci pojištění a zajištění,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91DD302" w14:textId="77777777" w:rsidR="00CE1BC6" w:rsidRDefault="00B83DBE">
      <w:pPr>
        <w:spacing w:before="40" w:line="150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a neposuzuje vhodnost pojištění po jeho sjednání.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834BB6F" w14:textId="77777777" w:rsidR="00CE1BC6" w:rsidRDefault="00B83DBE">
      <w:pPr>
        <w:spacing w:line="200" w:lineRule="exact"/>
        <w:ind w:left="46" w:right="6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Seznam pojišťoven, pro které je oprávněn zprostředkovatel zprostředkovávat pojištění, lze nalézt na internetové adrese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hyperlink r:id="rId15" w:history="1">
        <w:r>
          <w:rPr>
            <w:rFonts w:ascii="Times New Roman" w:hAnsi="Times New Roman" w:cs="Times New Roman"/>
            <w:color w:val="231F20"/>
            <w:sz w:val="16"/>
            <w:szCs w:val="16"/>
            <w:u w:val="single"/>
            <w:lang w:val="cs-CZ"/>
          </w:rPr>
          <w:t>https://www.cnb.cz/cnb/jerrs</w:t>
        </w:r>
      </w:hyperlink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A0764A5" w14:textId="77777777" w:rsidR="00CE1BC6" w:rsidRDefault="00B83DBE">
      <w:pPr>
        <w:spacing w:before="260" w:line="225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C5281B"/>
          <w:sz w:val="24"/>
          <w:szCs w:val="24"/>
          <w:lang w:val="cs-CZ"/>
        </w:rPr>
        <w:t>Registrace a způsob ověření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ACE72E" w14:textId="77777777" w:rsidR="00CE1BC6" w:rsidRDefault="00B83DBE">
      <w:pPr>
        <w:spacing w:line="200" w:lineRule="exact"/>
        <w:ind w:left="46" w:right="6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Zprostředkovatel je zapsán v elektronickém registru vedeném Českou národní bankou. Zápis zprostředkovatele lze ověřit na internetových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 xml:space="preserve">stránkách ČNB </w:t>
      </w:r>
      <w:r>
        <w:rPr>
          <w:rFonts w:ascii="Times New Roman" w:hAnsi="Times New Roman" w:cs="Times New Roman"/>
          <w:color w:val="231F20"/>
          <w:spacing w:val="-12"/>
          <w:sz w:val="16"/>
          <w:szCs w:val="16"/>
          <w:u w:val="single"/>
          <w:lang w:val="cs-CZ"/>
        </w:rPr>
        <w:t>(</w:t>
      </w:r>
      <w:hyperlink r:id="rId16" w:history="1">
        <w:r>
          <w:rPr>
            <w:rFonts w:ascii="Times New Roman" w:hAnsi="Times New Roman" w:cs="Times New Roman"/>
            <w:color w:val="231F20"/>
            <w:sz w:val="16"/>
            <w:szCs w:val="16"/>
            <w:u w:val="single"/>
            <w:lang w:val="cs-CZ"/>
          </w:rPr>
          <w:t>https://www.cnb.cz/cnb/jerrs</w:t>
        </w:r>
      </w:hyperlink>
      <w:r>
        <w:rPr>
          <w:rFonts w:ascii="Times New Roman" w:hAnsi="Times New Roman" w:cs="Times New Roman"/>
          <w:color w:val="231F20"/>
          <w:spacing w:val="-4"/>
          <w:sz w:val="16"/>
          <w:szCs w:val="16"/>
          <w:lang w:val="cs-CZ"/>
        </w:rPr>
        <w:t>).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C2DB65D" w14:textId="77777777" w:rsidR="00CE1BC6" w:rsidRDefault="00B83DBE">
      <w:pPr>
        <w:spacing w:before="260" w:line="225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C5281B"/>
          <w:sz w:val="24"/>
          <w:szCs w:val="24"/>
          <w:lang w:val="cs-CZ"/>
        </w:rPr>
        <w:t>Vztah Generali České pojišťovny a.s. a zprostředkovatele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9E1EF" w14:textId="77777777" w:rsidR="00CE1BC6" w:rsidRDefault="00B83DBE">
      <w:pPr>
        <w:spacing w:before="20" w:line="150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General</w:t>
      </w:r>
      <w:r>
        <w:rPr>
          <w:rFonts w:ascii="Times New Roman" w:hAnsi="Times New Roman" w:cs="Times New Roman"/>
          <w:color w:val="231F20"/>
          <w:spacing w:val="-3"/>
          <w:sz w:val="16"/>
          <w:szCs w:val="16"/>
          <w:lang w:val="cs-CZ"/>
        </w:rPr>
        <w:t xml:space="preserve">i </w: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Česká pojišťovna a.s. má přímý podíl na hlasovacích právech a základním kapitálu SZ vyšší než 10 %.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61D40A1" w14:textId="77777777" w:rsidR="00CE1BC6" w:rsidRDefault="00B83DBE">
      <w:pPr>
        <w:spacing w:before="260" w:line="225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C5281B"/>
          <w:sz w:val="24"/>
          <w:szCs w:val="24"/>
          <w:lang w:val="cs-CZ"/>
        </w:rPr>
        <w:t>Vyřizování stížností a mimosoudní řešení sporů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519CE" w14:textId="77777777" w:rsidR="00CE1BC6" w:rsidRDefault="00B83DBE">
      <w:pPr>
        <w:spacing w:line="200" w:lineRule="exact"/>
        <w:ind w:left="46" w:right="6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Případnou stížnost lze podat písemnou formou zasláním na adresu General</w:t>
      </w:r>
      <w:r>
        <w:rPr>
          <w:rFonts w:ascii="Times New Roman" w:hAnsi="Times New Roman" w:cs="Times New Roman"/>
          <w:color w:val="231F20"/>
          <w:spacing w:val="-3"/>
          <w:sz w:val="16"/>
          <w:szCs w:val="16"/>
          <w:lang w:val="cs-CZ"/>
        </w:rPr>
        <w:t xml:space="preserve">i </w: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Česká Distribuce a.s., TÝM STÍŽNOSTÍ, Na Pankrác</w:t>
      </w:r>
      <w:r>
        <w:rPr>
          <w:rFonts w:ascii="Times New Roman" w:hAnsi="Times New Roman" w:cs="Times New Roman"/>
          <w:color w:val="231F20"/>
          <w:spacing w:val="-3"/>
          <w:sz w:val="16"/>
          <w:szCs w:val="16"/>
          <w:lang w:val="cs-CZ"/>
        </w:rPr>
        <w:t xml:space="preserve">i </w: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1720/123,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 xml:space="preserve">Nusle, 140 00 Praha 4, e-mailem na </w:t>
      </w:r>
      <w:hyperlink r:id="rId17" w:history="1">
        <w:r>
          <w:rPr>
            <w:rFonts w:ascii="Times New Roman" w:hAnsi="Times New Roman" w:cs="Times New Roman"/>
            <w:color w:val="231F20"/>
            <w:sz w:val="16"/>
            <w:szCs w:val="16"/>
            <w:lang w:val="cs-CZ"/>
          </w:rPr>
          <w:t>GCD_Stiznosti@generaliceska.cz</w:t>
        </w:r>
      </w:hyperlink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 xml:space="preserve"> nebo osobně na pobočce či obchodním místě. Bližší informace najdete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 xml:space="preserve">v Reklamačním řádu umístěném na </w:t>
      </w:r>
      <w:hyperlink r:id="rId18" w:history="1">
        <w:r>
          <w:rPr>
            <w:rFonts w:ascii="Times New Roman" w:hAnsi="Times New Roman" w:cs="Times New Roman"/>
            <w:color w:val="231F20"/>
            <w:sz w:val="16"/>
            <w:szCs w:val="16"/>
            <w:u w:val="single"/>
            <w:lang w:val="cs-CZ"/>
          </w:rPr>
          <w:t>www.generaliceskadistribuce.cz</w:t>
        </w:r>
      </w:hyperlink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. Se stížností je možné se obrátit také na General</w:t>
      </w:r>
      <w:r>
        <w:rPr>
          <w:rFonts w:ascii="Times New Roman" w:hAnsi="Times New Roman" w:cs="Times New Roman"/>
          <w:color w:val="231F20"/>
          <w:spacing w:val="-3"/>
          <w:sz w:val="16"/>
          <w:szCs w:val="16"/>
          <w:lang w:val="cs-CZ"/>
        </w:rPr>
        <w:t xml:space="preserve">i </w: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Českou pojišťovnu a.s.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Zákazník je oprávněn se obrátit na dohledový orgán, kterým je Česká národní banka (</w:t>
      </w:r>
      <w:hyperlink r:id="rId19" w:history="1">
        <w:r>
          <w:rPr>
            <w:rFonts w:ascii="Times New Roman" w:hAnsi="Times New Roman" w:cs="Times New Roman"/>
            <w:color w:val="231F20"/>
            <w:sz w:val="16"/>
            <w:szCs w:val="16"/>
            <w:u w:val="single"/>
            <w:lang w:val="cs-CZ"/>
          </w:rPr>
          <w:t>www.cnb.cz</w:t>
        </w:r>
      </w:hyperlink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). Spory týkající se pojištění nebo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zprostředkování pojištění lze řešit před příslušným soudem. Spotřebitel může podat návrh na mimosoudní řešení sporu k subjektu, kterým je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u neživotního pojištění Kancelář ombudsmana České asociace pojišťoven (</w:t>
      </w:r>
      <w:hyperlink r:id="rId20" w:history="1">
        <w:r>
          <w:rPr>
            <w:rFonts w:ascii="Times New Roman" w:hAnsi="Times New Roman" w:cs="Times New Roman"/>
            <w:color w:val="231F20"/>
            <w:sz w:val="16"/>
            <w:szCs w:val="16"/>
            <w:u w:val="single"/>
            <w:lang w:val="cs-CZ"/>
          </w:rPr>
          <w:t>www.ombudsmancap.cz</w:t>
        </w:r>
      </w:hyperlink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) nebo Česká obchodní inspekce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pacing w:val="-12"/>
          <w:sz w:val="16"/>
          <w:szCs w:val="16"/>
          <w:lang w:val="cs-CZ"/>
        </w:rPr>
        <w:t>(</w:t>
      </w:r>
      <w:hyperlink r:id="rId21" w:history="1">
        <w:r>
          <w:rPr>
            <w:rFonts w:ascii="Times New Roman" w:hAnsi="Times New Roman" w:cs="Times New Roman"/>
            <w:color w:val="231F20"/>
            <w:sz w:val="16"/>
            <w:szCs w:val="16"/>
            <w:u w:val="single"/>
            <w:lang w:val="cs-CZ"/>
          </w:rPr>
          <w:t>www.coi.cz</w:t>
        </w:r>
      </w:hyperlink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). Mimosoudní řešení spotřebitelských sporů se řídí zákonem č. 634/1992 Sb., o ochraně spotřebitele.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4FBF251" w14:textId="77777777" w:rsidR="00CE1BC6" w:rsidRDefault="00B83DBE">
      <w:pPr>
        <w:spacing w:before="250" w:line="150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Kontaktní údaje pro komunikaci s Generali Českou pojišťovnou a.s.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08BD847" w14:textId="77777777" w:rsidR="00CE1BC6" w:rsidRDefault="00B83DBE">
      <w:pPr>
        <w:spacing w:before="40" w:line="150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V případě dotazů se primárně obracejte na zprostředkovatele nebo přímo na General</w:t>
      </w:r>
      <w:r>
        <w:rPr>
          <w:rFonts w:ascii="Times New Roman" w:hAnsi="Times New Roman" w:cs="Times New Roman"/>
          <w:color w:val="231F20"/>
          <w:spacing w:val="-3"/>
          <w:sz w:val="16"/>
          <w:szCs w:val="16"/>
          <w:lang w:val="cs-CZ"/>
        </w:rPr>
        <w:t xml:space="preserve">i </w: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Českou pojišťovnu a.s.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FF5073E" w14:textId="77777777" w:rsidR="00CE1BC6" w:rsidRDefault="00B83DBE">
      <w:pPr>
        <w:tabs>
          <w:tab w:val="left" w:pos="612"/>
        </w:tabs>
        <w:spacing w:line="200" w:lineRule="exact"/>
        <w:ind w:left="386" w:right="299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C5281B"/>
          <w:sz w:val="16"/>
          <w:szCs w:val="16"/>
          <w:lang w:val="cs-CZ"/>
        </w:rPr>
        <w:t>•</w:t>
      </w:r>
      <w:r>
        <w:rPr>
          <w:rFonts w:ascii="Times New Roman" w:hAnsi="Times New Roman" w:cs="Times New Roman"/>
          <w:color w:val="C5281B"/>
          <w:sz w:val="16"/>
          <w:szCs w:val="16"/>
          <w:lang w:val="cs-CZ"/>
        </w:rPr>
        <w:tab/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Korespondenční adresa: General</w:t>
      </w:r>
      <w:r>
        <w:rPr>
          <w:rFonts w:ascii="Times New Roman" w:hAnsi="Times New Roman" w:cs="Times New Roman"/>
          <w:color w:val="231F20"/>
          <w:spacing w:val="-3"/>
          <w:sz w:val="16"/>
          <w:szCs w:val="16"/>
          <w:lang w:val="cs-CZ"/>
        </w:rPr>
        <w:t xml:space="preserve">i </w: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 xml:space="preserve">Česká pojišťovna </w: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a.s., P. O. BO</w:t>
      </w:r>
      <w:r>
        <w:rPr>
          <w:rFonts w:ascii="Times New Roman" w:hAnsi="Times New Roman" w:cs="Times New Roman"/>
          <w:color w:val="231F20"/>
          <w:spacing w:val="-7"/>
          <w:sz w:val="16"/>
          <w:szCs w:val="16"/>
          <w:lang w:val="cs-CZ"/>
        </w:rPr>
        <w:t xml:space="preserve">X </w: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305, 659 05 Brno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C5281B"/>
          <w:sz w:val="16"/>
          <w:szCs w:val="16"/>
          <w:lang w:val="cs-CZ"/>
        </w:rPr>
        <w:t>•</w:t>
      </w:r>
      <w:r>
        <w:rPr>
          <w:rFonts w:ascii="Times New Roman" w:hAnsi="Times New Roman" w:cs="Times New Roman"/>
          <w:color w:val="C5281B"/>
          <w:sz w:val="16"/>
          <w:szCs w:val="16"/>
          <w:lang w:val="cs-CZ"/>
        </w:rPr>
        <w:tab/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 xml:space="preserve">Online chat na internetových stránkách: </w:t>
      </w:r>
      <w:hyperlink r:id="rId22" w:history="1">
        <w:r>
          <w:rPr>
            <w:rFonts w:ascii="Times New Roman" w:hAnsi="Times New Roman" w:cs="Times New Roman"/>
            <w:color w:val="231F20"/>
            <w:sz w:val="16"/>
            <w:szCs w:val="16"/>
            <w:u w:val="single"/>
            <w:lang w:val="cs-CZ"/>
          </w:rPr>
          <w:t>www.generaliceska.cz/chat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6239B48" w14:textId="77777777" w:rsidR="00CE1BC6" w:rsidRDefault="00B83DBE">
      <w:pPr>
        <w:tabs>
          <w:tab w:val="left" w:pos="612"/>
        </w:tabs>
        <w:spacing w:before="40" w:line="150" w:lineRule="exact"/>
        <w:ind w:left="38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C5281B"/>
          <w:sz w:val="16"/>
          <w:szCs w:val="16"/>
          <w:lang w:val="cs-CZ"/>
        </w:rPr>
        <w:t>•</w:t>
      </w:r>
      <w:r>
        <w:rPr>
          <w:rFonts w:ascii="Times New Roman" w:hAnsi="Times New Roman" w:cs="Times New Roman"/>
          <w:color w:val="C5281B"/>
          <w:sz w:val="16"/>
          <w:szCs w:val="16"/>
          <w:lang w:val="cs-CZ"/>
        </w:rPr>
        <w:tab/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Datová schránka: v93dkf5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F08F71F" w14:textId="77777777" w:rsidR="00CE1BC6" w:rsidRDefault="00CE1B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FD0B32" w14:textId="77777777" w:rsidR="00CE1BC6" w:rsidRDefault="00CE1B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A35A13" w14:textId="77777777" w:rsidR="00CE1BC6" w:rsidRDefault="00CE1B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C36DBC" w14:textId="77777777" w:rsidR="00CE1BC6" w:rsidRDefault="00CE1B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558F2D" w14:textId="77777777" w:rsidR="00CE1BC6" w:rsidRDefault="00CE1B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628EEF" w14:textId="77777777" w:rsidR="00CE1BC6" w:rsidRDefault="00CE1B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123BA4" w14:textId="77777777" w:rsidR="00CE1BC6" w:rsidRDefault="00CE1B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86F418" w14:textId="77777777" w:rsidR="00CE1BC6" w:rsidRDefault="00CE1B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4F1DAE" w14:textId="77777777" w:rsidR="00CE1BC6" w:rsidRDefault="00CE1B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325157" w14:textId="77777777" w:rsidR="00CE1BC6" w:rsidRDefault="00CE1B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6721C5" w14:textId="77777777" w:rsidR="00CE1BC6" w:rsidRDefault="00CE1B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8727A8" w14:textId="77777777" w:rsidR="00CE1BC6" w:rsidRDefault="00CE1B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0939FF" w14:textId="77777777" w:rsidR="00CE1BC6" w:rsidRDefault="00CE1B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02D4B0" w14:textId="77777777" w:rsidR="00CE1BC6" w:rsidRDefault="00CE1BC6">
      <w:pPr>
        <w:spacing w:after="1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A630BE" w14:textId="77777777" w:rsidR="00CE1BC6" w:rsidRDefault="00B83DBE">
      <w:pPr>
        <w:spacing w:line="112" w:lineRule="exact"/>
        <w:ind w:left="97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>strana 1 z 1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17A8A378" w14:textId="77777777" w:rsidR="00CE1BC6" w:rsidRDefault="00B83DBE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5623F84A" wp14:editId="3CF90E91">
                <wp:simplePos x="0" y="0"/>
                <wp:positionH relativeFrom="page">
                  <wp:posOffset>6527672</wp:posOffset>
                </wp:positionH>
                <wp:positionV relativeFrom="paragraph">
                  <wp:posOffset>-7747042</wp:posOffset>
                </wp:positionV>
                <wp:extent cx="1394460" cy="470154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6527672" y="-7747042"/>
                          <a:ext cx="1280160" cy="3558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198E9E" w14:textId="77777777" w:rsidR="00CE1BC6" w:rsidRDefault="00B83DBE">
                            <w:pPr>
                              <w:spacing w:line="56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0"/>
                                <w:szCs w:val="10"/>
                                <w:lang w:val="cs-CZ"/>
                              </w:rPr>
                              <w:t xml:space="preserve">  ! !*K</w:t>
                            </w: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23F84A" id="Freeform 132" o:spid="_x0000_s1027" style="position:absolute;margin-left:514pt;margin-top:-610pt;width:109.8pt;height:37pt;rotation:90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3198E9E" w14:textId="77777777" w:rsidR="00CE1BC6" w:rsidRDefault="00B83DBE">
                      <w:pPr>
                        <w:spacing w:line="56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z w:val="10"/>
                          <w:szCs w:val="10"/>
                          <w:lang w:val="cs-CZ"/>
                        </w:rPr>
                        <w:t xml:space="preserve">  ! !*K</w:t>
                      </w:r>
                      <w:r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B0A8CB" wp14:editId="49483E99">
                <wp:simplePos x="0" y="0"/>
                <wp:positionH relativeFrom="page">
                  <wp:posOffset>6436232</wp:posOffset>
                </wp:positionH>
                <wp:positionV relativeFrom="paragraph">
                  <wp:posOffset>-9118642</wp:posOffset>
                </wp:positionV>
                <wp:extent cx="1577340" cy="470154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6436232" y="-9118642"/>
                          <a:ext cx="1463040" cy="3558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FC3E86" w14:textId="77777777" w:rsidR="00CE1BC6" w:rsidRDefault="00B83DBE">
                            <w:pPr>
                              <w:spacing w:line="56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0"/>
                                <w:szCs w:val="10"/>
                                <w:lang w:val="cs-CZ"/>
                              </w:rPr>
                              <w:t>K=,())"%</w:t>
                            </w: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B0A8CB" id="Freeform 133" o:spid="_x0000_s1028" style="position:absolute;margin-left:506.8pt;margin-top:-718pt;width:124.2pt;height:37pt;rotation:90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AFC3E86" w14:textId="77777777" w:rsidR="00CE1BC6" w:rsidRDefault="00B83DBE">
                      <w:pPr>
                        <w:spacing w:line="56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z w:val="10"/>
                          <w:szCs w:val="10"/>
                          <w:lang w:val="cs-CZ"/>
                        </w:rPr>
                        <w:t>K=,())"%</w:t>
                      </w:r>
                      <w:r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3965F07" wp14:editId="6AC87B83">
                <wp:simplePos x="0" y="0"/>
                <wp:positionH relativeFrom="page">
                  <wp:posOffset>6672274</wp:posOffset>
                </wp:positionH>
                <wp:positionV relativeFrom="paragraph">
                  <wp:posOffset>-7944251</wp:posOffset>
                </wp:positionV>
                <wp:extent cx="792175" cy="209904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6672274" y="-7944251"/>
                          <a:ext cx="677875" cy="95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87E3B0" w14:textId="77777777" w:rsidR="00CE1BC6" w:rsidRDefault="00B83DBE">
                            <w:pPr>
                              <w:spacing w:line="1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6"/>
                                <w:szCs w:val="16"/>
                                <w:lang w:val="cs-CZ"/>
                              </w:rPr>
                              <w:t>218427165824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965F07" id="Freeform 134" o:spid="_x0000_s1029" style="position:absolute;margin-left:525.4pt;margin-top:-625.55pt;width:62.4pt;height:16.55pt;rotation:90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387E3B0" w14:textId="77777777" w:rsidR="00CE1BC6" w:rsidRDefault="00B83DBE">
                      <w:pPr>
                        <w:spacing w:line="1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z w:val="16"/>
                          <w:szCs w:val="16"/>
                          <w:lang w:val="cs-CZ"/>
                        </w:rPr>
                        <w:t>218427165824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37470E" wp14:editId="6BAD9E4E">
                <wp:simplePos x="0" y="0"/>
                <wp:positionH relativeFrom="page">
                  <wp:posOffset>6340613</wp:posOffset>
                </wp:positionH>
                <wp:positionV relativeFrom="paragraph">
                  <wp:posOffset>-8953788</wp:posOffset>
                </wp:positionV>
                <wp:extent cx="1455497" cy="209904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6340613" y="-8953788"/>
                          <a:ext cx="1341197" cy="95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46011" w14:textId="77777777" w:rsidR="00CE1BC6" w:rsidRDefault="00B83DBE">
                            <w:pPr>
                              <w:tabs>
                                <w:tab w:val="left" w:pos="1898"/>
                              </w:tabs>
                              <w:spacing w:line="1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6"/>
                                <w:szCs w:val="16"/>
                                <w:lang w:val="cs-CZ"/>
                              </w:rPr>
                              <w:t>TC8992500101A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6"/>
                                <w:szCs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sz w:val="16"/>
                                <w:szCs w:val="16"/>
                                <w:lang w:val="cs-CZ"/>
                              </w:rPr>
                              <w:t>O2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37470E" id="Freeform 135" o:spid="_x0000_s1030" style="position:absolute;margin-left:499.25pt;margin-top:-705pt;width:114.6pt;height:16.55pt;rotation:90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C546011" w14:textId="77777777" w:rsidR="00CE1BC6" w:rsidRDefault="00B83DBE">
                      <w:pPr>
                        <w:tabs>
                          <w:tab w:val="left" w:pos="1898"/>
                        </w:tabs>
                        <w:spacing w:line="1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z w:val="16"/>
                          <w:szCs w:val="16"/>
                          <w:lang w:val="cs-CZ"/>
                        </w:rPr>
                        <w:t>TC8992500101A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z w:val="16"/>
                          <w:szCs w:val="16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pacing w:val="-2"/>
                          <w:sz w:val="16"/>
                          <w:szCs w:val="16"/>
                          <w:lang w:val="cs-CZ"/>
                        </w:rPr>
                        <w:t>O2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9EF557" wp14:editId="33371719">
                <wp:simplePos x="0" y="0"/>
                <wp:positionH relativeFrom="page">
                  <wp:posOffset>359999</wp:posOffset>
                </wp:positionH>
                <wp:positionV relativeFrom="paragraph">
                  <wp:posOffset>161825</wp:posOffset>
                </wp:positionV>
                <wp:extent cx="6840000" cy="180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0" h="180">
                              <a:moveTo>
                                <a:pt x="0" y="0"/>
                              </a:moveTo>
                              <a:lnTo>
                                <a:pt x="6840000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737477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6887C7" id="Freeform 136" o:spid="_x0000_s1026" style="position:absolute;margin-left:28.35pt;margin-top:12.75pt;width:538.6pt;height:0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" path="m,l6840000,e" filled="f" strokecolor="#737477" strokeweight=".2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3B940025" w14:textId="77777777" w:rsidR="00CE1BC6" w:rsidRDefault="00B83DBE">
      <w:pPr>
        <w:spacing w:line="112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>General</w:t>
      </w:r>
      <w:r>
        <w:rPr>
          <w:rFonts w:ascii="Times New Roman" w:hAnsi="Times New Roman" w:cs="Times New Roman"/>
          <w:color w:val="6D6E71"/>
          <w:spacing w:val="-7"/>
          <w:sz w:val="12"/>
          <w:szCs w:val="12"/>
          <w:lang w:val="cs-CZ"/>
        </w:rPr>
        <w:t xml:space="preserve">i </w:t>
      </w: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>Česk</w:t>
      </w:r>
      <w:r>
        <w:rPr>
          <w:rFonts w:ascii="Times New Roman" w:hAnsi="Times New Roman" w:cs="Times New Roman"/>
          <w:color w:val="6D6E71"/>
          <w:spacing w:val="-4"/>
          <w:sz w:val="12"/>
          <w:szCs w:val="12"/>
          <w:lang w:val="cs-CZ"/>
        </w:rPr>
        <w:t xml:space="preserve">á </w:t>
      </w:r>
      <w:r>
        <w:rPr>
          <w:rFonts w:ascii="Times New Roman" w:hAnsi="Times New Roman" w:cs="Times New Roman"/>
          <w:color w:val="6D6E71"/>
          <w:spacing w:val="-2"/>
          <w:sz w:val="12"/>
          <w:szCs w:val="12"/>
          <w:lang w:val="cs-CZ"/>
        </w:rPr>
        <w:t>Distribuc</w:t>
      </w:r>
      <w:r>
        <w:rPr>
          <w:rFonts w:ascii="Times New Roman" w:hAnsi="Times New Roman" w:cs="Times New Roman"/>
          <w:color w:val="6D6E71"/>
          <w:spacing w:val="-4"/>
          <w:sz w:val="12"/>
          <w:szCs w:val="12"/>
          <w:lang w:val="cs-CZ"/>
        </w:rPr>
        <w:t xml:space="preserve">e </w:t>
      </w: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>a.s., N</w:t>
      </w:r>
      <w:r>
        <w:rPr>
          <w:rFonts w:ascii="Times New Roman" w:hAnsi="Times New Roman" w:cs="Times New Roman"/>
          <w:color w:val="6D6E71"/>
          <w:spacing w:val="-4"/>
          <w:sz w:val="12"/>
          <w:szCs w:val="12"/>
          <w:lang w:val="cs-CZ"/>
        </w:rPr>
        <w:t xml:space="preserve">a </w:t>
      </w: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>Pankráci 1658/121, Nusle, 14</w:t>
      </w:r>
      <w:r>
        <w:rPr>
          <w:rFonts w:ascii="Times New Roman" w:hAnsi="Times New Roman" w:cs="Times New Roman"/>
          <w:color w:val="6D6E71"/>
          <w:spacing w:val="-4"/>
          <w:sz w:val="12"/>
          <w:szCs w:val="12"/>
          <w:lang w:val="cs-CZ"/>
        </w:rPr>
        <w:t xml:space="preserve">0 </w:t>
      </w: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>00 Prah</w:t>
      </w:r>
      <w:r>
        <w:rPr>
          <w:rFonts w:ascii="Times New Roman" w:hAnsi="Times New Roman" w:cs="Times New Roman"/>
          <w:color w:val="6D6E71"/>
          <w:spacing w:val="-4"/>
          <w:sz w:val="12"/>
          <w:szCs w:val="12"/>
          <w:lang w:val="cs-CZ"/>
        </w:rPr>
        <w:t xml:space="preserve">a </w:t>
      </w:r>
      <w:r>
        <w:rPr>
          <w:rFonts w:ascii="Times New Roman" w:hAnsi="Times New Roman" w:cs="Times New Roman"/>
          <w:color w:val="6D6E71"/>
          <w:spacing w:val="-3"/>
          <w:sz w:val="12"/>
          <w:szCs w:val="12"/>
          <w:lang w:val="cs-CZ"/>
        </w:rPr>
        <w:t>4, IČO</w:t>
      </w:r>
      <w:r>
        <w:rPr>
          <w:rFonts w:ascii="Times New Roman" w:hAnsi="Times New Roman" w:cs="Times New Roman"/>
          <w:color w:val="6D6E71"/>
          <w:spacing w:val="-4"/>
          <w:sz w:val="12"/>
          <w:szCs w:val="12"/>
          <w:lang w:val="cs-CZ"/>
        </w:rPr>
        <w:t xml:space="preserve">: </w:t>
      </w: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>44</w:t>
      </w:r>
      <w:r>
        <w:rPr>
          <w:rFonts w:ascii="Times New Roman" w:hAnsi="Times New Roman" w:cs="Times New Roman"/>
          <w:color w:val="6D6E71"/>
          <w:spacing w:val="-4"/>
          <w:sz w:val="12"/>
          <w:szCs w:val="12"/>
          <w:lang w:val="cs-CZ"/>
        </w:rPr>
        <w:t xml:space="preserve">7 </w:t>
      </w: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>9</w:t>
      </w:r>
      <w:r>
        <w:rPr>
          <w:rFonts w:ascii="Times New Roman" w:hAnsi="Times New Roman" w:cs="Times New Roman"/>
          <w:color w:val="6D6E71"/>
          <w:spacing w:val="-4"/>
          <w:sz w:val="12"/>
          <w:szCs w:val="12"/>
          <w:lang w:val="cs-CZ"/>
        </w:rPr>
        <w:t xml:space="preserve">5 </w:t>
      </w: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 xml:space="preserve">084, DIČ: CZ699001273, je zapsaná </w:t>
      </w:r>
      <w:r>
        <w:rPr>
          <w:rFonts w:ascii="Times New Roman" w:hAnsi="Times New Roman" w:cs="Times New Roman"/>
          <w:color w:val="6D6E71"/>
          <w:spacing w:val="-4"/>
          <w:sz w:val="12"/>
          <w:szCs w:val="12"/>
          <w:lang w:val="cs-CZ"/>
        </w:rPr>
        <w:t xml:space="preserve">v </w:t>
      </w:r>
      <w:r>
        <w:rPr>
          <w:rFonts w:ascii="Times New Roman" w:hAnsi="Times New Roman" w:cs="Times New Roman"/>
          <w:color w:val="6D6E71"/>
          <w:spacing w:val="-1"/>
          <w:sz w:val="12"/>
          <w:szCs w:val="12"/>
          <w:lang w:val="cs-CZ"/>
        </w:rPr>
        <w:t xml:space="preserve">obchodním rejstříku </w:t>
      </w:r>
      <w:r>
        <w:rPr>
          <w:rFonts w:ascii="Times New Roman" w:hAnsi="Times New Roman" w:cs="Times New Roman"/>
          <w:color w:val="6D6E71"/>
          <w:spacing w:val="-4"/>
          <w:sz w:val="12"/>
          <w:szCs w:val="12"/>
          <w:lang w:val="cs-CZ"/>
        </w:rPr>
        <w:t xml:space="preserve">u </w:t>
      </w: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 xml:space="preserve">Městského soudu </w:t>
      </w:r>
      <w:r>
        <w:rPr>
          <w:rFonts w:ascii="Times New Roman" w:hAnsi="Times New Roman" w:cs="Times New Roman"/>
          <w:color w:val="6D6E71"/>
          <w:spacing w:val="-4"/>
          <w:sz w:val="12"/>
          <w:szCs w:val="12"/>
          <w:lang w:val="cs-CZ"/>
        </w:rPr>
        <w:t xml:space="preserve">v </w:t>
      </w: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 xml:space="preserve">Praze, spis. zn. </w:t>
      </w:r>
      <w:r>
        <w:rPr>
          <w:rFonts w:ascii="Times New Roman" w:hAnsi="Times New Roman" w:cs="Times New Roman"/>
          <w:color w:val="6D6E71"/>
          <w:spacing w:val="-4"/>
          <w:sz w:val="12"/>
          <w:szCs w:val="12"/>
          <w:lang w:val="cs-CZ"/>
        </w:rPr>
        <w:t xml:space="preserve">B </w:t>
      </w: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>23090, dceřiná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37D66535" w14:textId="77777777" w:rsidR="00CE1BC6" w:rsidRDefault="00B83DBE">
      <w:pPr>
        <w:spacing w:before="20" w:line="112" w:lineRule="exact"/>
        <w:ind w:left="46"/>
        <w:rPr>
          <w:rFonts w:ascii="Times New Roman" w:hAnsi="Times New Roman" w:cs="Times New Roman"/>
          <w:color w:val="010302"/>
        </w:rPr>
        <w:sectPr w:rsidR="00CE1BC6">
          <w:type w:val="continuous"/>
          <w:pgSz w:w="11905" w:h="16837"/>
          <w:pgMar w:top="317" w:right="500" w:bottom="173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>společnost General</w:t>
      </w:r>
      <w:r>
        <w:rPr>
          <w:rFonts w:ascii="Times New Roman" w:hAnsi="Times New Roman" w:cs="Times New Roman"/>
          <w:color w:val="6D6E71"/>
          <w:spacing w:val="-7"/>
          <w:sz w:val="12"/>
          <w:szCs w:val="12"/>
          <w:lang w:val="cs-CZ"/>
        </w:rPr>
        <w:t xml:space="preserve">i </w:t>
      </w: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>Česk</w:t>
      </w:r>
      <w:r>
        <w:rPr>
          <w:rFonts w:ascii="Times New Roman" w:hAnsi="Times New Roman" w:cs="Times New Roman"/>
          <w:color w:val="6D6E71"/>
          <w:spacing w:val="-4"/>
          <w:sz w:val="12"/>
          <w:szCs w:val="12"/>
          <w:lang w:val="cs-CZ"/>
        </w:rPr>
        <w:t xml:space="preserve">é </w:t>
      </w:r>
      <w:r>
        <w:rPr>
          <w:rFonts w:ascii="Times New Roman" w:hAnsi="Times New Roman" w:cs="Times New Roman"/>
          <w:color w:val="6D6E71"/>
          <w:spacing w:val="-2"/>
          <w:sz w:val="12"/>
          <w:szCs w:val="12"/>
          <w:lang w:val="cs-CZ"/>
        </w:rPr>
        <w:t>pojišťovn</w:t>
      </w:r>
      <w:r>
        <w:rPr>
          <w:rFonts w:ascii="Times New Roman" w:hAnsi="Times New Roman" w:cs="Times New Roman"/>
          <w:color w:val="6D6E71"/>
          <w:spacing w:val="-4"/>
          <w:sz w:val="12"/>
          <w:szCs w:val="12"/>
          <w:lang w:val="cs-CZ"/>
        </w:rPr>
        <w:t xml:space="preserve">y </w:t>
      </w: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 xml:space="preserve">a.s. a člen skupiny Generali, zapsané </w:t>
      </w:r>
      <w:r>
        <w:rPr>
          <w:rFonts w:ascii="Times New Roman" w:hAnsi="Times New Roman" w:cs="Times New Roman"/>
          <w:color w:val="6D6E71"/>
          <w:spacing w:val="-4"/>
          <w:sz w:val="12"/>
          <w:szCs w:val="12"/>
          <w:lang w:val="cs-CZ"/>
        </w:rPr>
        <w:t xml:space="preserve">v </w:t>
      </w:r>
      <w:r>
        <w:rPr>
          <w:rFonts w:ascii="Times New Roman" w:hAnsi="Times New Roman" w:cs="Times New Roman"/>
          <w:color w:val="6D6E71"/>
          <w:spacing w:val="-1"/>
          <w:sz w:val="12"/>
          <w:szCs w:val="12"/>
          <w:lang w:val="cs-CZ"/>
        </w:rPr>
        <w:t xml:space="preserve">italském registru pojišťovacích skupin, vedeném IVASS, pod číslem 026. </w:t>
      </w:r>
      <w:hyperlink r:id="rId23" w:history="1">
        <w:r>
          <w:rPr>
            <w:rFonts w:ascii="Times New Roman" w:hAnsi="Times New Roman" w:cs="Times New Roman"/>
            <w:color w:val="6D6E71"/>
            <w:spacing w:val="-1"/>
            <w:sz w:val="12"/>
            <w:szCs w:val="12"/>
            <w:lang w:val="cs-CZ"/>
          </w:rPr>
          <w:t>GCDistribuce@generaliceska.cz</w:t>
        </w:r>
      </w:hyperlink>
      <w:r>
        <w:rPr>
          <w:rFonts w:ascii="Times New Roman" w:hAnsi="Times New Roman" w:cs="Times New Roman"/>
          <w:color w:val="6D6E71"/>
          <w:spacing w:val="-2"/>
          <w:sz w:val="12"/>
          <w:szCs w:val="12"/>
          <w:lang w:val="cs-CZ"/>
        </w:rPr>
        <w:t xml:space="preserve">, </w:t>
      </w:r>
      <w:hyperlink r:id="rId24" w:history="1">
        <w:r>
          <w:rPr>
            <w:rFonts w:ascii="Times New Roman" w:hAnsi="Times New Roman" w:cs="Times New Roman"/>
            <w:color w:val="6D6E71"/>
            <w:sz w:val="12"/>
            <w:szCs w:val="12"/>
            <w:lang w:val="cs-CZ"/>
          </w:rPr>
          <w:t>www.generaliceskadistribuce.cz</w:t>
        </w:r>
      </w:hyperlink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36F56CF5" w14:textId="77777777" w:rsidR="00CE1BC6" w:rsidRDefault="00CE1BC6"/>
    <w:sectPr w:rsidR="00CE1BC6">
      <w:type w:val="continuous"/>
      <w:pgSz w:w="11905" w:h="16837"/>
      <w:pgMar w:top="317" w:right="500" w:bottom="173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C6"/>
    <w:rsid w:val="003A7FE3"/>
    <w:rsid w:val="00B83DBE"/>
    <w:rsid w:val="00C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A24A"/>
  <w15:docId w15:val="{3581BF36-C3F4-4E97-866B-177EADF4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http://www.generaliceskadistribuce.cz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coi.cz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mailto:GCD_Stiznosti@generaliceska.cz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nb.cz/cnb/jerrs" TargetMode="External"/><Relationship Id="rId20" Type="http://schemas.openxmlformats.org/officeDocument/2006/relationships/hyperlink" Target="http://www.ombudsmancap.cz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generaliceskadistribuce.cz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cnb.cz/cnb/jerrs" TargetMode="External"/><Relationship Id="rId23" Type="http://schemas.openxmlformats.org/officeDocument/2006/relationships/hyperlink" Target="mailto:GCDistribuce@generaliceska.cz" TargetMode="External"/><Relationship Id="rId10" Type="http://schemas.openxmlformats.org/officeDocument/2006/relationships/image" Target="media/image7.png"/><Relationship Id="rId19" Type="http://schemas.openxmlformats.org/officeDocument/2006/relationships/hyperlink" Target="http://www.cnb.cz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hyperlink" Target="http://www.generaliceska.cz/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Zichová</cp:lastModifiedBy>
  <cp:revision>2</cp:revision>
  <dcterms:created xsi:type="dcterms:W3CDTF">2025-09-30T07:44:00Z</dcterms:created>
  <dcterms:modified xsi:type="dcterms:W3CDTF">2025-09-30T07:45:00Z</dcterms:modified>
</cp:coreProperties>
</file>