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22EB" w14:textId="77777777" w:rsidR="009E16F7" w:rsidRDefault="009E16F7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</w:pPr>
    </w:p>
    <w:p w14:paraId="317A4EE4" w14:textId="4A0B9EC7" w:rsidR="00EB23BB" w:rsidRPr="00EB23BB" w:rsidRDefault="00EB23BB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  <w:t>SMLOUVA O DÍLO</w:t>
      </w:r>
      <w:r w:rsidRPr="00EB23BB"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  <w:br/>
        <w:t> </w:t>
      </w:r>
    </w:p>
    <w:p w14:paraId="318316DF" w14:textId="77777777" w:rsidR="000E51A0" w:rsidRPr="000E51A0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méno, příjmení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ab/>
      </w:r>
      <w:r w:rsidR="000E51A0"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Zvoneček Bylany, poskytovatel sociálních služeb</w:t>
      </w:r>
    </w:p>
    <w:p w14:paraId="563513FF" w14:textId="77777777" w:rsidR="000E51A0" w:rsidRPr="000E51A0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Zastoupený ředitelkou </w:t>
      </w:r>
      <w:proofErr w:type="spellStart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Ing.Ivetou</w:t>
      </w:r>
      <w:proofErr w:type="spellEnd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Blažkovou </w:t>
      </w:r>
    </w:p>
    <w:p w14:paraId="42EFD100" w14:textId="7D9B5F40" w:rsid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Pod Malým vrchem č.p.1378</w:t>
      </w:r>
      <w:r w:rsidR="00983D7F" w:rsidRPr="00983D7F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282 01 Český Brod</w:t>
      </w:r>
    </w:p>
    <w:p w14:paraId="7E570E7E" w14:textId="609B390E" w:rsidR="000E51A0" w:rsidRP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IČO: </w:t>
      </w:r>
    </w:p>
    <w:p w14:paraId="51125718" w14:textId="0531C8A4" w:rsidR="00983D7F" w:rsidRPr="00983D7F" w:rsidRDefault="00983D7F" w:rsidP="00983D7F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F662CAB" w14:textId="32A81374" w:rsidR="00983D7F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(dále jen jako „</w:t>
      </w:r>
      <w:r w:rsidR="00EB23BB"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Objednatel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jedné)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a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ázev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A87630" w:rsidRPr="00A8763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IDERMATUR s.r.o.</w:t>
      </w:r>
    </w:p>
    <w:p w14:paraId="495DF46D" w14:textId="2FF4E252" w:rsidR="00983D7F" w:rsidRP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IČ: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</w:p>
    <w:p w14:paraId="4F49AA22" w14:textId="54FD29DB" w:rsid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ídlo: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Mělník,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Nůšařská</w:t>
      </w:r>
      <w:proofErr w:type="spellEnd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4374</w:t>
      </w:r>
    </w:p>
    <w:p w14:paraId="3C315845" w14:textId="06FDBD09" w:rsidR="00EB23BB" w:rsidRPr="00983D7F" w:rsidRDefault="00EB23BB" w:rsidP="00983D7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(dále jen jako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Zhotovitel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druhé)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uzavírají níže uvedeného dne, měsíce a roku podle § 2586 a násl. zákona č. 89/2012 Sb., občanský zákoník, ve znění pozdějších předpisů, tuto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smlouvu o dílo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(dále jen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C1427E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Předmět Smlouvy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1CED9DE2" w14:textId="77777777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se touto smlouvou zavazuje provést za podmínek níže uvedených dílo: </w:t>
      </w:r>
    </w:p>
    <w:p w14:paraId="7D59E3EA" w14:textId="40233C6A" w:rsidR="00983D7F" w:rsidRDefault="00A87630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Výroba </w:t>
      </w:r>
      <w:r w:rsidR="00A43A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a montáž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kuchyňské linky</w:t>
      </w:r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A43A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do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kuchyně chráněného bydlení </w:t>
      </w:r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Zvoneček </w:t>
      </w:r>
      <w:r w:rsidR="00A43A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Bylany</w:t>
      </w:r>
      <w:r w:rsidR="00110D2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č.p.26</w:t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dle cenové nabídky, která je součástí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SoD</w:t>
      </w:r>
      <w:proofErr w:type="spellEnd"/>
      <w:r w:rsid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4CBFA3" w14:textId="67B48AAC" w:rsidR="00EB23BB" w:rsidRPr="00983D7F" w:rsidRDefault="00EB23BB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 objednatel se zavazuje Dílo převzít a zaplatit za něj Zhotoviteli cenu, která je sjednána v čl. II této Smlouvy.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Místo montáže </w:t>
      </w:r>
      <w:r w:rsidR="00A43A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CHB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Bylany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7609273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Cena Díla a způsob úhrady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AF102C8" w14:textId="3DE8C30D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Smluvní strany se dohodly, že celková cena díla bude činit částku ve </w:t>
      </w:r>
      <w:r w:rsidR="00983D7F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výši </w:t>
      </w:r>
      <w:r w:rsidR="00A43A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A8763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277.558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včetně DPH 12%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a bude uhrazena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převodem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na účet Zhotovitele </w:t>
      </w:r>
      <w:proofErr w:type="spellStart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č.ú</w:t>
      </w:r>
      <w:proofErr w:type="spellEnd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55E711E1" w14:textId="77777777" w:rsidR="00983D7F" w:rsidRDefault="00983D7F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4007DB5" w14:textId="39AF4AD9" w:rsidR="00983D7F" w:rsidRPr="00983D7F" w:rsidRDefault="00983D7F" w:rsidP="00983D7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Platba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 předání a převzetí Díla se splatností 14 dní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EDF357E" w14:textId="14D73CA1" w:rsidR="00EB23BB" w:rsidRPr="00983D7F" w:rsidRDefault="00EB23BB" w:rsidP="000E51A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</w:p>
    <w:p w14:paraId="54141C4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Termín zhotovení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28ECE27" w14:textId="419477EB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Smluvní strany se dohodly, že Dílo bude Zhotovitelem provedeno v termínu nejpozději do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30.</w:t>
      </w:r>
      <w:r w:rsidR="00110D26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</w:t>
      </w:r>
      <w:r w:rsidR="00A8763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202</w:t>
      </w:r>
      <w:r w:rsidR="00A43A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5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se zavazuje poskytnout součinnost při zajištění přístupu k provedení díla.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B8784A2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Předání a převzetí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78F82C37" w14:textId="6B79A17D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>K předání a převzetí Díla dojde do dvou dnů od jeho zhotovení, nejpozději však bude dílo zhotoveno i předáno v termínu uvedeným v čl. III této smlouvy.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O předání a převzetí Díla bude Smluvními stranami vyhotoven předávací protokol.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63C5335D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Odpovědnost za vady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F708789" w14:textId="77777777" w:rsidR="00494965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poskytne na Dílo záruku po dobu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48 měsíců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od předání Díla objednateli. Záruka se nevztahuje na vady díla, které budou způsobeny vadami materiálu, který </w:t>
      </w:r>
      <w:r w:rsidR="0049496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není součástí díla,</w:t>
      </w:r>
    </w:p>
    <w:p w14:paraId="1F505A84" w14:textId="374A53C9" w:rsidR="00EB23BB" w:rsidRPr="00EB23BB" w:rsidRDefault="00494965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případně na mechanická poškození nebo poškození živlem.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Zhotovitel se zavazuje předat Dílo bez vad a nedodělků.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8AD4AB9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Závěrečná ustanovení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B189411" w14:textId="77777777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Tato Smlouva nabývá platnosti a účinnosti dnem jejího podpisu oběma Smluvními stranami.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Smlouva byla vyhotovena ve dvou stejnopisech, z nichž každá Smluvní strana obdrží po jednom vyhotovení.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V................   dne......................                             V................   dne......................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8F5297D" w14:textId="77777777" w:rsidR="00EB23BB" w:rsidRPr="00EB23BB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29FB999" w14:textId="50458E08" w:rsidR="008E3D60" w:rsidRDefault="00EB23BB" w:rsidP="00EB23BB"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                                                            Zhotovitel</w:t>
      </w:r>
    </w:p>
    <w:sectPr w:rsidR="008E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1DF6"/>
    <w:multiLevelType w:val="hybridMultilevel"/>
    <w:tmpl w:val="2D9C1888"/>
    <w:lvl w:ilvl="0" w:tplc="6B225A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B"/>
    <w:rsid w:val="000E51A0"/>
    <w:rsid w:val="00110D26"/>
    <w:rsid w:val="00155190"/>
    <w:rsid w:val="001F5517"/>
    <w:rsid w:val="00284547"/>
    <w:rsid w:val="00413AAB"/>
    <w:rsid w:val="00494965"/>
    <w:rsid w:val="00563331"/>
    <w:rsid w:val="00657672"/>
    <w:rsid w:val="00744042"/>
    <w:rsid w:val="008E3D60"/>
    <w:rsid w:val="00983D7F"/>
    <w:rsid w:val="009E16F7"/>
    <w:rsid w:val="00A43A7F"/>
    <w:rsid w:val="00A87630"/>
    <w:rsid w:val="00AC005D"/>
    <w:rsid w:val="00AE52FB"/>
    <w:rsid w:val="00C1421F"/>
    <w:rsid w:val="00E07BDA"/>
    <w:rsid w:val="00E426B8"/>
    <w:rsid w:val="00EB23BB"/>
    <w:rsid w:val="00F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96B"/>
  <w15:chartTrackingRefBased/>
  <w15:docId w15:val="{E9F6947F-6C70-4D5B-8430-54C906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3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B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Horyna</dc:creator>
  <cp:keywords/>
  <dc:description/>
  <cp:lastModifiedBy>Ivana</cp:lastModifiedBy>
  <cp:revision>4</cp:revision>
  <cp:lastPrinted>2025-09-10T10:46:00Z</cp:lastPrinted>
  <dcterms:created xsi:type="dcterms:W3CDTF">2025-09-10T11:53:00Z</dcterms:created>
  <dcterms:modified xsi:type="dcterms:W3CDTF">2025-09-30T07:46:00Z</dcterms:modified>
</cp:coreProperties>
</file>