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354"/>
      </w:tblGrid>
      <w:tr w:rsidR="0066383E">
        <w:trPr>
          <w:trHeight w:val="351"/>
        </w:trPr>
        <w:tc>
          <w:tcPr>
            <w:tcW w:w="6354" w:type="dxa"/>
          </w:tcPr>
          <w:p w:rsidR="0066383E" w:rsidRDefault="0097603D">
            <w:pPr>
              <w:pStyle w:val="TableParagraph"/>
              <w:spacing w:line="280" w:lineRule="exact"/>
              <w:ind w:right="198"/>
              <w:jc w:val="right"/>
              <w:rPr>
                <w:b/>
                <w:sz w:val="26"/>
              </w:rPr>
            </w:pPr>
            <w:bookmarkStart w:id="0" w:name="Výmalba_fasády_bývalého_špitáli"/>
            <w:bookmarkStart w:id="1" w:name="_GoBack"/>
            <w:bookmarkEnd w:id="0"/>
            <w:bookmarkEnd w:id="1"/>
            <w:r>
              <w:rPr>
                <w:b/>
                <w:w w:val="95"/>
                <w:sz w:val="26"/>
              </w:rPr>
              <w:t>ROZPOČET</w:t>
            </w:r>
          </w:p>
        </w:tc>
      </w:tr>
      <w:tr w:rsidR="0066383E">
        <w:trPr>
          <w:trHeight w:val="268"/>
        </w:trPr>
        <w:tc>
          <w:tcPr>
            <w:tcW w:w="6354" w:type="dxa"/>
          </w:tcPr>
          <w:p w:rsidR="0066383E" w:rsidRDefault="0097603D">
            <w:pPr>
              <w:pStyle w:val="TableParagraph"/>
              <w:spacing w:before="52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Stavba: Výmalba fasády bývalého špitáli Sv.Ducha</w:t>
            </w:r>
          </w:p>
        </w:tc>
      </w:tr>
      <w:tr w:rsidR="0066383E">
        <w:trPr>
          <w:trHeight w:val="206"/>
        </w:trPr>
        <w:tc>
          <w:tcPr>
            <w:tcW w:w="6354" w:type="dxa"/>
          </w:tcPr>
          <w:p w:rsidR="0066383E" w:rsidRDefault="0097603D">
            <w:pPr>
              <w:pStyle w:val="TableParagraph"/>
              <w:spacing w:before="11" w:line="175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Objekt:</w:t>
            </w:r>
          </w:p>
        </w:tc>
      </w:tr>
    </w:tbl>
    <w:p w:rsidR="0066383E" w:rsidRDefault="0066383E">
      <w:pPr>
        <w:pStyle w:val="Zkladntext"/>
        <w:rPr>
          <w:rFonts w:ascii="Times New Roman"/>
          <w:sz w:val="20"/>
        </w:rPr>
      </w:pPr>
    </w:p>
    <w:p w:rsidR="0066383E" w:rsidRDefault="0097603D">
      <w:pPr>
        <w:pStyle w:val="Zkladntext"/>
        <w:spacing w:before="9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260985</wp:posOffset>
                </wp:positionH>
                <wp:positionV relativeFrom="paragraph">
                  <wp:posOffset>103505</wp:posOffset>
                </wp:positionV>
                <wp:extent cx="1405255" cy="40767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12"/>
                            </w:tblGrid>
                            <w:tr w:rsidR="0066383E">
                              <w:trPr>
                                <w:trHeight w:val="206"/>
                              </w:trPr>
                              <w:tc>
                                <w:tcPr>
                                  <w:tcW w:w="2212" w:type="dxa"/>
                                </w:tcPr>
                                <w:p w:rsidR="0066383E" w:rsidRDefault="0097603D">
                                  <w:pPr>
                                    <w:pStyle w:val="TableParagraph"/>
                                    <w:ind w:lef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Objednatel: NPU Praha</w:t>
                                  </w:r>
                                </w:p>
                              </w:tc>
                            </w:tr>
                            <w:tr w:rsidR="0066383E">
                              <w:trPr>
                                <w:trHeight w:val="228"/>
                              </w:trPr>
                              <w:tc>
                                <w:tcPr>
                                  <w:tcW w:w="2212" w:type="dxa"/>
                                </w:tcPr>
                                <w:p w:rsidR="0066383E" w:rsidRDefault="0097603D">
                                  <w:pPr>
                                    <w:pStyle w:val="TableParagraph"/>
                                    <w:spacing w:before="21"/>
                                    <w:ind w:lef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  <w:tr w:rsidR="0066383E">
                              <w:trPr>
                                <w:trHeight w:val="206"/>
                              </w:trPr>
                              <w:tc>
                                <w:tcPr>
                                  <w:tcW w:w="2212" w:type="dxa"/>
                                </w:tcPr>
                                <w:p w:rsidR="0066383E" w:rsidRDefault="0097603D">
                                  <w:pPr>
                                    <w:pStyle w:val="TableParagraph"/>
                                    <w:spacing w:before="21" w:line="165" w:lineRule="exact"/>
                                    <w:ind w:lef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</w:tbl>
                          <w:p w:rsidR="0066383E" w:rsidRDefault="0066383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.55pt;margin-top:8.15pt;width:110.65pt;height:32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MUWrQ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12"/>
                      </w:tblGrid>
                      <w:tr w:rsidR="0066383E">
                        <w:trPr>
                          <w:trHeight w:val="206"/>
                        </w:trPr>
                        <w:tc>
                          <w:tcPr>
                            <w:tcW w:w="2212" w:type="dxa"/>
                          </w:tcPr>
                          <w:p w:rsidR="0066383E" w:rsidRDefault="0097603D">
                            <w:pPr>
                              <w:pStyle w:val="TableParagraph"/>
                              <w:ind w:lef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Objednatel: NPU Praha</w:t>
                            </w:r>
                          </w:p>
                        </w:tc>
                      </w:tr>
                      <w:tr w:rsidR="0066383E">
                        <w:trPr>
                          <w:trHeight w:val="228"/>
                        </w:trPr>
                        <w:tc>
                          <w:tcPr>
                            <w:tcW w:w="2212" w:type="dxa"/>
                          </w:tcPr>
                          <w:p w:rsidR="0066383E" w:rsidRDefault="0097603D">
                            <w:pPr>
                              <w:pStyle w:val="TableParagraph"/>
                              <w:spacing w:before="21"/>
                              <w:ind w:lef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Zhotovitel:</w:t>
                            </w:r>
                          </w:p>
                        </w:tc>
                      </w:tr>
                      <w:tr w:rsidR="0066383E">
                        <w:trPr>
                          <w:trHeight w:val="206"/>
                        </w:trPr>
                        <w:tc>
                          <w:tcPr>
                            <w:tcW w:w="2212" w:type="dxa"/>
                          </w:tcPr>
                          <w:p w:rsidR="0066383E" w:rsidRDefault="0097603D">
                            <w:pPr>
                              <w:pStyle w:val="TableParagraph"/>
                              <w:spacing w:before="21" w:line="165" w:lineRule="exact"/>
                              <w:ind w:lef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Místo:</w:t>
                            </w:r>
                          </w:p>
                        </w:tc>
                      </w:tr>
                    </w:tbl>
                    <w:p w:rsidR="0066383E" w:rsidRDefault="0066383E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5415280</wp:posOffset>
                </wp:positionH>
                <wp:positionV relativeFrom="paragraph">
                  <wp:posOffset>248285</wp:posOffset>
                </wp:positionV>
                <wp:extent cx="1199515" cy="26289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5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88"/>
                            </w:tblGrid>
                            <w:tr w:rsidR="0066383E">
                              <w:trPr>
                                <w:trHeight w:val="206"/>
                              </w:trPr>
                              <w:tc>
                                <w:tcPr>
                                  <w:tcW w:w="1888" w:type="dxa"/>
                                </w:tcPr>
                                <w:p w:rsidR="0066383E" w:rsidRDefault="0097603D">
                                  <w:pPr>
                                    <w:pStyle w:val="TableParagraph"/>
                                    <w:ind w:lef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Zpracoval:</w:t>
                                  </w:r>
                                </w:p>
                              </w:tc>
                            </w:tr>
                            <w:tr w:rsidR="0066383E">
                              <w:trPr>
                                <w:trHeight w:val="206"/>
                              </w:trPr>
                              <w:tc>
                                <w:tcPr>
                                  <w:tcW w:w="1888" w:type="dxa"/>
                                </w:tcPr>
                                <w:p w:rsidR="0066383E" w:rsidRDefault="0097603D">
                                  <w:pPr>
                                    <w:pStyle w:val="TableParagraph"/>
                                    <w:spacing w:before="21" w:line="165" w:lineRule="exact"/>
                                    <w:ind w:lef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Datum: 19. 9. 2025</w:t>
                                  </w:r>
                                </w:p>
                              </w:tc>
                            </w:tr>
                          </w:tbl>
                          <w:p w:rsidR="0066383E" w:rsidRDefault="0066383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26.4pt;margin-top:19.55pt;width:94.45pt;height:20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LwerwIAALA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88"/>
                      </w:tblGrid>
                      <w:tr w:rsidR="0066383E">
                        <w:trPr>
                          <w:trHeight w:val="206"/>
                        </w:trPr>
                        <w:tc>
                          <w:tcPr>
                            <w:tcW w:w="1888" w:type="dxa"/>
                          </w:tcPr>
                          <w:p w:rsidR="0066383E" w:rsidRDefault="0097603D">
                            <w:pPr>
                              <w:pStyle w:val="TableParagraph"/>
                              <w:ind w:lef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Zpracoval:</w:t>
                            </w:r>
                          </w:p>
                        </w:tc>
                      </w:tr>
                      <w:tr w:rsidR="0066383E">
                        <w:trPr>
                          <w:trHeight w:val="206"/>
                        </w:trPr>
                        <w:tc>
                          <w:tcPr>
                            <w:tcW w:w="1888" w:type="dxa"/>
                          </w:tcPr>
                          <w:p w:rsidR="0066383E" w:rsidRDefault="0097603D">
                            <w:pPr>
                              <w:pStyle w:val="TableParagraph"/>
                              <w:spacing w:before="21" w:line="165" w:lineRule="exact"/>
                              <w:ind w:lef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Datum: 19. 9. 2025</w:t>
                            </w:r>
                          </w:p>
                        </w:tc>
                      </w:tr>
                    </w:tbl>
                    <w:p w:rsidR="0066383E" w:rsidRDefault="0066383E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383E" w:rsidRDefault="0066383E">
      <w:pPr>
        <w:pStyle w:val="Zkladntext"/>
        <w:spacing w:before="7"/>
        <w:rPr>
          <w:rFonts w:ascii="Times New Roman"/>
          <w:sz w:val="10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1267"/>
        <w:gridCol w:w="4070"/>
        <w:gridCol w:w="451"/>
        <w:gridCol w:w="924"/>
        <w:gridCol w:w="1090"/>
        <w:gridCol w:w="1457"/>
        <w:gridCol w:w="1090"/>
      </w:tblGrid>
      <w:tr w:rsidR="0066383E">
        <w:trPr>
          <w:trHeight w:val="488"/>
        </w:trPr>
        <w:tc>
          <w:tcPr>
            <w:tcW w:w="314" w:type="dxa"/>
          </w:tcPr>
          <w:p w:rsidR="0066383E" w:rsidRDefault="0066383E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66383E" w:rsidRDefault="0097603D">
            <w:pPr>
              <w:pStyle w:val="TableParagraph"/>
              <w:ind w:left="83"/>
              <w:rPr>
                <w:sz w:val="14"/>
              </w:rPr>
            </w:pPr>
            <w:r>
              <w:rPr>
                <w:w w:val="105"/>
                <w:sz w:val="14"/>
              </w:rPr>
              <w:t>Č.</w:t>
            </w:r>
          </w:p>
        </w:tc>
        <w:tc>
          <w:tcPr>
            <w:tcW w:w="1267" w:type="dxa"/>
          </w:tcPr>
          <w:p w:rsidR="0066383E" w:rsidRDefault="0066383E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66383E" w:rsidRDefault="0097603D">
            <w:pPr>
              <w:pStyle w:val="TableParagraph"/>
              <w:ind w:left="235"/>
              <w:rPr>
                <w:sz w:val="14"/>
              </w:rPr>
            </w:pPr>
            <w:r>
              <w:rPr>
                <w:w w:val="105"/>
                <w:sz w:val="14"/>
              </w:rPr>
              <w:t>Kód položky</w:t>
            </w:r>
          </w:p>
        </w:tc>
        <w:tc>
          <w:tcPr>
            <w:tcW w:w="4070" w:type="dxa"/>
          </w:tcPr>
          <w:p w:rsidR="0066383E" w:rsidRDefault="0066383E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66383E" w:rsidRDefault="0097603D">
            <w:pPr>
              <w:pStyle w:val="TableParagraph"/>
              <w:ind w:left="1830" w:right="181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Popis</w:t>
            </w:r>
          </w:p>
        </w:tc>
        <w:tc>
          <w:tcPr>
            <w:tcW w:w="451" w:type="dxa"/>
          </w:tcPr>
          <w:p w:rsidR="0066383E" w:rsidRDefault="0066383E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66383E" w:rsidRDefault="0097603D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MJ</w:t>
            </w:r>
          </w:p>
        </w:tc>
        <w:tc>
          <w:tcPr>
            <w:tcW w:w="924" w:type="dxa"/>
          </w:tcPr>
          <w:p w:rsidR="0066383E" w:rsidRDefault="0097603D">
            <w:pPr>
              <w:pStyle w:val="TableParagraph"/>
              <w:spacing w:before="71"/>
              <w:ind w:left="168"/>
              <w:rPr>
                <w:sz w:val="14"/>
              </w:rPr>
            </w:pPr>
            <w:r>
              <w:rPr>
                <w:w w:val="105"/>
                <w:sz w:val="14"/>
              </w:rPr>
              <w:t>Množství</w:t>
            </w:r>
          </w:p>
          <w:p w:rsidR="0066383E" w:rsidRDefault="0097603D">
            <w:pPr>
              <w:pStyle w:val="TableParagraph"/>
              <w:spacing w:before="26"/>
              <w:ind w:left="228"/>
              <w:rPr>
                <w:sz w:val="14"/>
              </w:rPr>
            </w:pPr>
            <w:r>
              <w:rPr>
                <w:w w:val="105"/>
                <w:sz w:val="14"/>
              </w:rPr>
              <w:t>celkem</w:t>
            </w:r>
          </w:p>
        </w:tc>
        <w:tc>
          <w:tcPr>
            <w:tcW w:w="1090" w:type="dxa"/>
          </w:tcPr>
          <w:p w:rsidR="0066383E" w:rsidRDefault="0097603D">
            <w:pPr>
              <w:pStyle w:val="TableParagraph"/>
              <w:spacing w:before="71" w:line="278" w:lineRule="auto"/>
              <w:ind w:left="190" w:right="148" w:firstLine="180"/>
              <w:rPr>
                <w:sz w:val="14"/>
              </w:rPr>
            </w:pPr>
            <w:r>
              <w:rPr>
                <w:w w:val="105"/>
                <w:sz w:val="14"/>
              </w:rPr>
              <w:t>Cena jednotková</w:t>
            </w:r>
          </w:p>
        </w:tc>
        <w:tc>
          <w:tcPr>
            <w:tcW w:w="1457" w:type="dxa"/>
          </w:tcPr>
          <w:p w:rsidR="0066383E" w:rsidRDefault="0066383E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66383E" w:rsidRDefault="0097603D">
            <w:pPr>
              <w:pStyle w:val="TableParagraph"/>
              <w:spacing w:before="1"/>
              <w:ind w:left="298"/>
              <w:rPr>
                <w:sz w:val="14"/>
              </w:rPr>
            </w:pPr>
            <w:r>
              <w:rPr>
                <w:w w:val="105"/>
                <w:sz w:val="14"/>
              </w:rPr>
              <w:t>Cena celkem</w:t>
            </w:r>
          </w:p>
        </w:tc>
        <w:tc>
          <w:tcPr>
            <w:tcW w:w="1090" w:type="dxa"/>
          </w:tcPr>
          <w:p w:rsidR="0066383E" w:rsidRDefault="0097603D">
            <w:pPr>
              <w:pStyle w:val="TableParagraph"/>
              <w:spacing w:before="71" w:line="278" w:lineRule="auto"/>
              <w:ind w:left="312" w:right="190" w:hanging="82"/>
              <w:rPr>
                <w:sz w:val="14"/>
              </w:rPr>
            </w:pPr>
            <w:r>
              <w:rPr>
                <w:w w:val="105"/>
                <w:sz w:val="14"/>
              </w:rPr>
              <w:t>Hmotnost celkem</w:t>
            </w:r>
          </w:p>
        </w:tc>
      </w:tr>
    </w:tbl>
    <w:p w:rsidR="0066383E" w:rsidRDefault="0066383E">
      <w:pPr>
        <w:pStyle w:val="Zkladntext"/>
        <w:rPr>
          <w:rFonts w:ascii="Times New Roman"/>
          <w:sz w:val="20"/>
        </w:rPr>
      </w:pPr>
    </w:p>
    <w:p w:rsidR="0066383E" w:rsidRDefault="0066383E">
      <w:pPr>
        <w:pStyle w:val="Zkladntext"/>
        <w:spacing w:before="7"/>
        <w:rPr>
          <w:rFonts w:ascii="Times New Roman"/>
          <w:sz w:val="10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1267"/>
        <w:gridCol w:w="4070"/>
        <w:gridCol w:w="451"/>
        <w:gridCol w:w="924"/>
        <w:gridCol w:w="1090"/>
        <w:gridCol w:w="1457"/>
        <w:gridCol w:w="1090"/>
      </w:tblGrid>
      <w:tr w:rsidR="0066383E">
        <w:trPr>
          <w:trHeight w:val="399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66383E" w:rsidRDefault="0097603D">
            <w:pPr>
              <w:pStyle w:val="TableParagraph"/>
              <w:spacing w:line="225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PSV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66383E" w:rsidRDefault="0097603D">
            <w:pPr>
              <w:pStyle w:val="TableParagraph"/>
              <w:spacing w:line="225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Práce a dodávky PSV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66383E" w:rsidRDefault="0097603D">
            <w:pPr>
              <w:pStyle w:val="TableParagraph"/>
              <w:spacing w:before="16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102 429,20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66383E" w:rsidRDefault="0097603D">
            <w:pPr>
              <w:pStyle w:val="TableParagraph"/>
              <w:spacing w:before="16"/>
              <w:ind w:right="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0,174</w:t>
            </w:r>
          </w:p>
        </w:tc>
      </w:tr>
      <w:tr w:rsidR="0066383E">
        <w:trPr>
          <w:trHeight w:val="381"/>
        </w:trPr>
        <w:tc>
          <w:tcPr>
            <w:tcW w:w="314" w:type="dxa"/>
            <w:tcBorders>
              <w:top w:val="nil"/>
              <w:left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</w:tcPr>
          <w:p w:rsidR="0066383E" w:rsidRDefault="0097603D">
            <w:pPr>
              <w:pStyle w:val="TableParagraph"/>
              <w:spacing w:before="151"/>
              <w:ind w:left="4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783</w:t>
            </w:r>
          </w:p>
        </w:tc>
        <w:tc>
          <w:tcPr>
            <w:tcW w:w="4070" w:type="dxa"/>
            <w:tcBorders>
              <w:top w:val="nil"/>
              <w:left w:val="nil"/>
              <w:right w:val="nil"/>
            </w:tcBorders>
          </w:tcPr>
          <w:p w:rsidR="0066383E" w:rsidRDefault="0097603D">
            <w:pPr>
              <w:pStyle w:val="TableParagraph"/>
              <w:spacing w:before="151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Dokončovací práce - nátěry</w:t>
            </w:r>
          </w:p>
        </w:tc>
        <w:tc>
          <w:tcPr>
            <w:tcW w:w="451" w:type="dxa"/>
            <w:tcBorders>
              <w:top w:val="nil"/>
              <w:left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</w:tcPr>
          <w:p w:rsidR="0066383E" w:rsidRDefault="0097603D">
            <w:pPr>
              <w:pStyle w:val="TableParagraph"/>
              <w:spacing w:before="161" w:line="200" w:lineRule="exact"/>
              <w:ind w:left="31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65 735,00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</w:tcPr>
          <w:p w:rsidR="0066383E" w:rsidRDefault="0097603D">
            <w:pPr>
              <w:pStyle w:val="TableParagraph"/>
              <w:spacing w:before="161" w:line="200" w:lineRule="exact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0,173</w:t>
            </w:r>
          </w:p>
        </w:tc>
      </w:tr>
      <w:tr w:rsidR="0066383E">
        <w:trPr>
          <w:trHeight w:val="219"/>
        </w:trPr>
        <w:tc>
          <w:tcPr>
            <w:tcW w:w="314" w:type="dxa"/>
          </w:tcPr>
          <w:p w:rsidR="0066383E" w:rsidRDefault="0097603D">
            <w:pPr>
              <w:pStyle w:val="TableParagraph"/>
              <w:spacing w:before="37"/>
              <w:ind w:left="21" w:right="6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##</w:t>
            </w:r>
          </w:p>
        </w:tc>
        <w:tc>
          <w:tcPr>
            <w:tcW w:w="1267" w:type="dxa"/>
          </w:tcPr>
          <w:p w:rsidR="0066383E" w:rsidRDefault="0097603D">
            <w:pPr>
              <w:pStyle w:val="TableParagraph"/>
              <w:spacing w:before="18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783801401</w:t>
            </w:r>
          </w:p>
        </w:tc>
        <w:tc>
          <w:tcPr>
            <w:tcW w:w="4070" w:type="dxa"/>
          </w:tcPr>
          <w:p w:rsidR="0066383E" w:rsidRDefault="0097603D">
            <w:pPr>
              <w:pStyle w:val="TableParagraph"/>
              <w:spacing w:before="18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Ometení omítek před provedením nátěru</w:t>
            </w:r>
          </w:p>
        </w:tc>
        <w:tc>
          <w:tcPr>
            <w:tcW w:w="451" w:type="dxa"/>
          </w:tcPr>
          <w:p w:rsidR="0066383E" w:rsidRDefault="0097603D">
            <w:pPr>
              <w:pStyle w:val="TableParagraph"/>
              <w:spacing w:before="18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924" w:type="dxa"/>
          </w:tcPr>
          <w:p w:rsidR="0066383E" w:rsidRDefault="0097603D">
            <w:pPr>
              <w:pStyle w:val="TableParagraph"/>
              <w:spacing w:before="37"/>
              <w:ind w:right="11"/>
              <w:jc w:val="right"/>
              <w:rPr>
                <w:sz w:val="14"/>
              </w:rPr>
            </w:pPr>
            <w:r>
              <w:rPr>
                <w:sz w:val="14"/>
              </w:rPr>
              <w:t>75,000</w:t>
            </w:r>
          </w:p>
        </w:tc>
        <w:tc>
          <w:tcPr>
            <w:tcW w:w="1090" w:type="dxa"/>
          </w:tcPr>
          <w:p w:rsidR="0066383E" w:rsidRDefault="0097603D">
            <w:pPr>
              <w:pStyle w:val="TableParagraph"/>
              <w:spacing w:before="37"/>
              <w:ind w:right="225"/>
              <w:jc w:val="right"/>
              <w:rPr>
                <w:sz w:val="14"/>
              </w:rPr>
            </w:pPr>
            <w:r>
              <w:rPr>
                <w:sz w:val="14"/>
              </w:rPr>
              <w:t>6,88</w:t>
            </w:r>
          </w:p>
        </w:tc>
        <w:tc>
          <w:tcPr>
            <w:tcW w:w="1457" w:type="dxa"/>
          </w:tcPr>
          <w:p w:rsidR="0066383E" w:rsidRDefault="0097603D">
            <w:pPr>
              <w:pStyle w:val="TableParagraph"/>
              <w:spacing w:before="37"/>
              <w:ind w:right="225"/>
              <w:jc w:val="right"/>
              <w:rPr>
                <w:sz w:val="14"/>
              </w:rPr>
            </w:pPr>
            <w:r>
              <w:rPr>
                <w:sz w:val="14"/>
              </w:rPr>
              <w:t>516,00</w:t>
            </w:r>
          </w:p>
        </w:tc>
        <w:tc>
          <w:tcPr>
            <w:tcW w:w="1090" w:type="dxa"/>
          </w:tcPr>
          <w:p w:rsidR="0066383E" w:rsidRDefault="0097603D">
            <w:pPr>
              <w:pStyle w:val="TableParagraph"/>
              <w:spacing w:before="37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</w:tr>
      <w:tr w:rsidR="0066383E">
        <w:trPr>
          <w:trHeight w:val="220"/>
        </w:trPr>
        <w:tc>
          <w:tcPr>
            <w:tcW w:w="314" w:type="dxa"/>
          </w:tcPr>
          <w:p w:rsidR="0066383E" w:rsidRDefault="0097603D">
            <w:pPr>
              <w:pStyle w:val="TableParagraph"/>
              <w:spacing w:before="37"/>
              <w:ind w:left="21" w:right="6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##</w:t>
            </w:r>
          </w:p>
        </w:tc>
        <w:tc>
          <w:tcPr>
            <w:tcW w:w="1267" w:type="dxa"/>
          </w:tcPr>
          <w:p w:rsidR="0066383E" w:rsidRDefault="0097603D">
            <w:pPr>
              <w:pStyle w:val="TableParagraph"/>
              <w:spacing w:before="18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783801403</w:t>
            </w:r>
          </w:p>
        </w:tc>
        <w:tc>
          <w:tcPr>
            <w:tcW w:w="4070" w:type="dxa"/>
          </w:tcPr>
          <w:p w:rsidR="0066383E" w:rsidRDefault="0097603D">
            <w:pPr>
              <w:pStyle w:val="TableParagraph"/>
              <w:spacing w:before="18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Oprášení omítek před provedením nátěru</w:t>
            </w:r>
          </w:p>
        </w:tc>
        <w:tc>
          <w:tcPr>
            <w:tcW w:w="451" w:type="dxa"/>
          </w:tcPr>
          <w:p w:rsidR="0066383E" w:rsidRDefault="0097603D">
            <w:pPr>
              <w:pStyle w:val="TableParagraph"/>
              <w:spacing w:before="18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924" w:type="dxa"/>
          </w:tcPr>
          <w:p w:rsidR="0066383E" w:rsidRDefault="0097603D">
            <w:pPr>
              <w:pStyle w:val="TableParagraph"/>
              <w:spacing w:before="37"/>
              <w:ind w:right="11"/>
              <w:jc w:val="right"/>
              <w:rPr>
                <w:sz w:val="14"/>
              </w:rPr>
            </w:pPr>
            <w:r>
              <w:rPr>
                <w:sz w:val="14"/>
              </w:rPr>
              <w:t>75,000</w:t>
            </w:r>
          </w:p>
        </w:tc>
        <w:tc>
          <w:tcPr>
            <w:tcW w:w="1090" w:type="dxa"/>
          </w:tcPr>
          <w:p w:rsidR="0066383E" w:rsidRDefault="0097603D">
            <w:pPr>
              <w:pStyle w:val="TableParagraph"/>
              <w:spacing w:before="37"/>
              <w:ind w:right="225"/>
              <w:jc w:val="right"/>
              <w:rPr>
                <w:sz w:val="14"/>
              </w:rPr>
            </w:pPr>
            <w:r>
              <w:rPr>
                <w:sz w:val="14"/>
              </w:rPr>
              <w:t>8,02</w:t>
            </w:r>
          </w:p>
        </w:tc>
        <w:tc>
          <w:tcPr>
            <w:tcW w:w="1457" w:type="dxa"/>
          </w:tcPr>
          <w:p w:rsidR="0066383E" w:rsidRDefault="0097603D">
            <w:pPr>
              <w:pStyle w:val="TableParagraph"/>
              <w:spacing w:before="37"/>
              <w:ind w:right="225"/>
              <w:jc w:val="right"/>
              <w:rPr>
                <w:sz w:val="14"/>
              </w:rPr>
            </w:pPr>
            <w:r>
              <w:rPr>
                <w:sz w:val="14"/>
              </w:rPr>
              <w:t>601,50</w:t>
            </w:r>
          </w:p>
        </w:tc>
        <w:tc>
          <w:tcPr>
            <w:tcW w:w="1090" w:type="dxa"/>
          </w:tcPr>
          <w:p w:rsidR="0066383E" w:rsidRDefault="0097603D">
            <w:pPr>
              <w:pStyle w:val="TableParagraph"/>
              <w:spacing w:before="37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</w:tr>
      <w:tr w:rsidR="0066383E">
        <w:trPr>
          <w:trHeight w:val="407"/>
        </w:trPr>
        <w:tc>
          <w:tcPr>
            <w:tcW w:w="314" w:type="dxa"/>
          </w:tcPr>
          <w:p w:rsidR="0066383E" w:rsidRDefault="0066383E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66383E" w:rsidRDefault="0097603D">
            <w:pPr>
              <w:pStyle w:val="TableParagraph"/>
              <w:ind w:left="21" w:right="6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##</w:t>
            </w:r>
          </w:p>
        </w:tc>
        <w:tc>
          <w:tcPr>
            <w:tcW w:w="1267" w:type="dxa"/>
          </w:tcPr>
          <w:p w:rsidR="0066383E" w:rsidRDefault="0066383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66383E" w:rsidRDefault="0097603D">
            <w:pPr>
              <w:pStyle w:val="TableParagraph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783822121</w:t>
            </w:r>
          </w:p>
        </w:tc>
        <w:tc>
          <w:tcPr>
            <w:tcW w:w="4070" w:type="dxa"/>
          </w:tcPr>
          <w:p w:rsidR="0066383E" w:rsidRDefault="0097603D">
            <w:pPr>
              <w:pStyle w:val="TableParagraph"/>
              <w:spacing w:before="18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Tmelení prasklin š přes 5 do 15 mm na omítkách disperzním</w:t>
            </w:r>
          </w:p>
          <w:p w:rsidR="0066383E" w:rsidRDefault="0097603D">
            <w:pPr>
              <w:pStyle w:val="TableParagraph"/>
              <w:spacing w:before="26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tmelem</w:t>
            </w:r>
          </w:p>
        </w:tc>
        <w:tc>
          <w:tcPr>
            <w:tcW w:w="451" w:type="dxa"/>
          </w:tcPr>
          <w:p w:rsidR="0066383E" w:rsidRDefault="0066383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66383E" w:rsidRDefault="0097603D">
            <w:pPr>
              <w:pStyle w:val="TableParagraph"/>
              <w:ind w:left="29"/>
              <w:rPr>
                <w:sz w:val="14"/>
              </w:rPr>
            </w:pPr>
            <w:r>
              <w:rPr>
                <w:w w:val="104"/>
                <w:sz w:val="14"/>
              </w:rPr>
              <w:t>m</w:t>
            </w:r>
          </w:p>
        </w:tc>
        <w:tc>
          <w:tcPr>
            <w:tcW w:w="924" w:type="dxa"/>
          </w:tcPr>
          <w:p w:rsidR="0066383E" w:rsidRDefault="0066383E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66383E" w:rsidRDefault="0097603D">
            <w:pPr>
              <w:pStyle w:val="TableParagraph"/>
              <w:ind w:right="11"/>
              <w:jc w:val="right"/>
              <w:rPr>
                <w:sz w:val="14"/>
              </w:rPr>
            </w:pPr>
            <w:r>
              <w:rPr>
                <w:sz w:val="14"/>
              </w:rPr>
              <w:t>5,000</w:t>
            </w:r>
          </w:p>
        </w:tc>
        <w:tc>
          <w:tcPr>
            <w:tcW w:w="1090" w:type="dxa"/>
          </w:tcPr>
          <w:p w:rsidR="0066383E" w:rsidRDefault="0066383E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66383E" w:rsidRDefault="0097603D">
            <w:pPr>
              <w:pStyle w:val="TableParagraph"/>
              <w:ind w:right="225"/>
              <w:jc w:val="right"/>
              <w:rPr>
                <w:sz w:val="14"/>
              </w:rPr>
            </w:pPr>
            <w:r>
              <w:rPr>
                <w:sz w:val="14"/>
              </w:rPr>
              <w:t>98,50</w:t>
            </w:r>
          </w:p>
        </w:tc>
        <w:tc>
          <w:tcPr>
            <w:tcW w:w="1457" w:type="dxa"/>
          </w:tcPr>
          <w:p w:rsidR="0066383E" w:rsidRDefault="0066383E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66383E" w:rsidRDefault="0097603D">
            <w:pPr>
              <w:pStyle w:val="TableParagraph"/>
              <w:ind w:right="225"/>
              <w:jc w:val="right"/>
              <w:rPr>
                <w:sz w:val="14"/>
              </w:rPr>
            </w:pPr>
            <w:r>
              <w:rPr>
                <w:sz w:val="14"/>
              </w:rPr>
              <w:t>492,50</w:t>
            </w:r>
          </w:p>
        </w:tc>
        <w:tc>
          <w:tcPr>
            <w:tcW w:w="1090" w:type="dxa"/>
          </w:tcPr>
          <w:p w:rsidR="0066383E" w:rsidRDefault="0066383E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66383E" w:rsidRDefault="0097603D"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0,001</w:t>
            </w:r>
          </w:p>
        </w:tc>
      </w:tr>
      <w:tr w:rsidR="0066383E">
        <w:trPr>
          <w:trHeight w:val="407"/>
        </w:trPr>
        <w:tc>
          <w:tcPr>
            <w:tcW w:w="314" w:type="dxa"/>
          </w:tcPr>
          <w:p w:rsidR="0066383E" w:rsidRDefault="0066383E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66383E" w:rsidRDefault="0097603D">
            <w:pPr>
              <w:pStyle w:val="TableParagraph"/>
              <w:ind w:left="21" w:right="6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##</w:t>
            </w:r>
          </w:p>
        </w:tc>
        <w:tc>
          <w:tcPr>
            <w:tcW w:w="1267" w:type="dxa"/>
          </w:tcPr>
          <w:p w:rsidR="0066383E" w:rsidRDefault="0066383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66383E" w:rsidRDefault="0097603D">
            <w:pPr>
              <w:pStyle w:val="TableParagraph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783823133</w:t>
            </w:r>
          </w:p>
        </w:tc>
        <w:tc>
          <w:tcPr>
            <w:tcW w:w="4070" w:type="dxa"/>
          </w:tcPr>
          <w:p w:rsidR="0066383E" w:rsidRDefault="0097603D">
            <w:pPr>
              <w:pStyle w:val="TableParagraph"/>
              <w:spacing w:before="18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Penetrační silikátový nátěr hladkých, tenkovrstvých zrnitých</w:t>
            </w:r>
          </w:p>
          <w:p w:rsidR="0066383E" w:rsidRDefault="0097603D">
            <w:pPr>
              <w:pStyle w:val="TableParagraph"/>
              <w:spacing w:before="26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nebo štukových omítek</w:t>
            </w:r>
          </w:p>
        </w:tc>
        <w:tc>
          <w:tcPr>
            <w:tcW w:w="451" w:type="dxa"/>
          </w:tcPr>
          <w:p w:rsidR="0066383E" w:rsidRDefault="0066383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66383E" w:rsidRDefault="0097603D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924" w:type="dxa"/>
          </w:tcPr>
          <w:p w:rsidR="0066383E" w:rsidRDefault="0066383E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66383E" w:rsidRDefault="0097603D">
            <w:pPr>
              <w:pStyle w:val="TableParagraph"/>
              <w:ind w:right="11"/>
              <w:jc w:val="right"/>
              <w:rPr>
                <w:sz w:val="14"/>
              </w:rPr>
            </w:pPr>
            <w:r>
              <w:rPr>
                <w:sz w:val="14"/>
              </w:rPr>
              <w:t>75,000</w:t>
            </w:r>
          </w:p>
        </w:tc>
        <w:tc>
          <w:tcPr>
            <w:tcW w:w="1090" w:type="dxa"/>
          </w:tcPr>
          <w:p w:rsidR="0066383E" w:rsidRDefault="0066383E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66383E" w:rsidRDefault="0097603D">
            <w:pPr>
              <w:pStyle w:val="TableParagraph"/>
              <w:ind w:right="225"/>
              <w:jc w:val="right"/>
              <w:rPr>
                <w:sz w:val="14"/>
              </w:rPr>
            </w:pPr>
            <w:r>
              <w:rPr>
                <w:sz w:val="14"/>
              </w:rPr>
              <w:t>59,80</w:t>
            </w:r>
          </w:p>
        </w:tc>
        <w:tc>
          <w:tcPr>
            <w:tcW w:w="1457" w:type="dxa"/>
          </w:tcPr>
          <w:p w:rsidR="0066383E" w:rsidRDefault="0066383E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66383E" w:rsidRDefault="0097603D">
            <w:pPr>
              <w:pStyle w:val="TableParagraph"/>
              <w:ind w:right="22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4 485,00</w:t>
            </w:r>
          </w:p>
        </w:tc>
        <w:tc>
          <w:tcPr>
            <w:tcW w:w="1090" w:type="dxa"/>
          </w:tcPr>
          <w:p w:rsidR="0066383E" w:rsidRDefault="0066383E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66383E" w:rsidRDefault="0097603D"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0,008</w:t>
            </w:r>
          </w:p>
        </w:tc>
      </w:tr>
      <w:tr w:rsidR="0066383E">
        <w:trPr>
          <w:trHeight w:val="220"/>
        </w:trPr>
        <w:tc>
          <w:tcPr>
            <w:tcW w:w="314" w:type="dxa"/>
          </w:tcPr>
          <w:p w:rsidR="0066383E" w:rsidRDefault="0097603D">
            <w:pPr>
              <w:pStyle w:val="TableParagraph"/>
              <w:spacing w:before="37"/>
              <w:ind w:left="21" w:right="6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##</w:t>
            </w:r>
          </w:p>
        </w:tc>
        <w:tc>
          <w:tcPr>
            <w:tcW w:w="1267" w:type="dxa"/>
          </w:tcPr>
          <w:p w:rsidR="0066383E" w:rsidRDefault="0097603D">
            <w:pPr>
              <w:pStyle w:val="TableParagraph"/>
              <w:spacing w:before="18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783827465</w:t>
            </w:r>
          </w:p>
        </w:tc>
        <w:tc>
          <w:tcPr>
            <w:tcW w:w="4070" w:type="dxa"/>
          </w:tcPr>
          <w:p w:rsidR="0066383E" w:rsidRDefault="0097603D">
            <w:pPr>
              <w:pStyle w:val="TableParagraph"/>
              <w:spacing w:before="18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Krycí dvojnásobný silikonový nátěr omítek stupně členitosti 4</w:t>
            </w:r>
          </w:p>
        </w:tc>
        <w:tc>
          <w:tcPr>
            <w:tcW w:w="451" w:type="dxa"/>
          </w:tcPr>
          <w:p w:rsidR="0066383E" w:rsidRDefault="0097603D">
            <w:pPr>
              <w:pStyle w:val="TableParagraph"/>
              <w:spacing w:before="18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924" w:type="dxa"/>
          </w:tcPr>
          <w:p w:rsidR="0066383E" w:rsidRDefault="0097603D">
            <w:pPr>
              <w:pStyle w:val="TableParagraph"/>
              <w:spacing w:before="37"/>
              <w:ind w:right="11"/>
              <w:jc w:val="right"/>
              <w:rPr>
                <w:sz w:val="14"/>
              </w:rPr>
            </w:pPr>
            <w:r>
              <w:rPr>
                <w:sz w:val="14"/>
              </w:rPr>
              <w:t>75,000</w:t>
            </w:r>
          </w:p>
        </w:tc>
        <w:tc>
          <w:tcPr>
            <w:tcW w:w="1090" w:type="dxa"/>
          </w:tcPr>
          <w:p w:rsidR="0066383E" w:rsidRDefault="0097603D">
            <w:pPr>
              <w:pStyle w:val="TableParagraph"/>
              <w:spacing w:before="37"/>
              <w:ind w:right="225"/>
              <w:jc w:val="right"/>
              <w:rPr>
                <w:sz w:val="14"/>
              </w:rPr>
            </w:pPr>
            <w:r>
              <w:rPr>
                <w:sz w:val="14"/>
              </w:rPr>
              <w:t>345,00</w:t>
            </w:r>
          </w:p>
        </w:tc>
        <w:tc>
          <w:tcPr>
            <w:tcW w:w="1457" w:type="dxa"/>
          </w:tcPr>
          <w:p w:rsidR="0066383E" w:rsidRDefault="0097603D">
            <w:pPr>
              <w:pStyle w:val="TableParagraph"/>
              <w:spacing w:before="37"/>
              <w:ind w:right="22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25 875,00</w:t>
            </w:r>
          </w:p>
        </w:tc>
        <w:tc>
          <w:tcPr>
            <w:tcW w:w="1090" w:type="dxa"/>
          </w:tcPr>
          <w:p w:rsidR="0066383E" w:rsidRDefault="0097603D">
            <w:pPr>
              <w:pStyle w:val="TableParagraph"/>
              <w:spacing w:before="37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0,069</w:t>
            </w:r>
          </w:p>
        </w:tc>
      </w:tr>
      <w:tr w:rsidR="0066383E">
        <w:trPr>
          <w:trHeight w:val="407"/>
        </w:trPr>
        <w:tc>
          <w:tcPr>
            <w:tcW w:w="314" w:type="dxa"/>
          </w:tcPr>
          <w:p w:rsidR="0066383E" w:rsidRDefault="0066383E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66383E" w:rsidRDefault="0097603D">
            <w:pPr>
              <w:pStyle w:val="TableParagraph"/>
              <w:ind w:left="21" w:right="6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##</w:t>
            </w:r>
          </w:p>
        </w:tc>
        <w:tc>
          <w:tcPr>
            <w:tcW w:w="1267" w:type="dxa"/>
          </w:tcPr>
          <w:p w:rsidR="0066383E" w:rsidRDefault="0066383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66383E" w:rsidRDefault="0097603D">
            <w:pPr>
              <w:pStyle w:val="TableParagraph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783897603</w:t>
            </w:r>
          </w:p>
        </w:tc>
        <w:tc>
          <w:tcPr>
            <w:tcW w:w="4070" w:type="dxa"/>
          </w:tcPr>
          <w:p w:rsidR="0066383E" w:rsidRDefault="0097603D">
            <w:pPr>
              <w:pStyle w:val="TableParagraph"/>
              <w:spacing w:before="18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Příplatek k cenám dvojnásobného krycího nátěru omítek za</w:t>
            </w:r>
          </w:p>
          <w:p w:rsidR="0066383E" w:rsidRDefault="0097603D">
            <w:pPr>
              <w:pStyle w:val="TableParagraph"/>
              <w:spacing w:before="26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provedení styku 2 barev</w:t>
            </w:r>
          </w:p>
        </w:tc>
        <w:tc>
          <w:tcPr>
            <w:tcW w:w="451" w:type="dxa"/>
          </w:tcPr>
          <w:p w:rsidR="0066383E" w:rsidRDefault="0066383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66383E" w:rsidRDefault="0097603D">
            <w:pPr>
              <w:pStyle w:val="TableParagraph"/>
              <w:ind w:left="29"/>
              <w:rPr>
                <w:sz w:val="14"/>
              </w:rPr>
            </w:pPr>
            <w:r>
              <w:rPr>
                <w:w w:val="104"/>
                <w:sz w:val="14"/>
              </w:rPr>
              <w:t>m</w:t>
            </w:r>
          </w:p>
        </w:tc>
        <w:tc>
          <w:tcPr>
            <w:tcW w:w="924" w:type="dxa"/>
          </w:tcPr>
          <w:p w:rsidR="0066383E" w:rsidRDefault="0066383E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66383E" w:rsidRDefault="0097603D">
            <w:pPr>
              <w:pStyle w:val="TableParagraph"/>
              <w:ind w:right="11"/>
              <w:jc w:val="right"/>
              <w:rPr>
                <w:sz w:val="14"/>
              </w:rPr>
            </w:pPr>
            <w:r>
              <w:rPr>
                <w:sz w:val="14"/>
              </w:rPr>
              <w:t>50,000</w:t>
            </w:r>
          </w:p>
        </w:tc>
        <w:tc>
          <w:tcPr>
            <w:tcW w:w="1090" w:type="dxa"/>
          </w:tcPr>
          <w:p w:rsidR="0066383E" w:rsidRDefault="0066383E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66383E" w:rsidRDefault="0097603D">
            <w:pPr>
              <w:pStyle w:val="TableParagraph"/>
              <w:ind w:right="225"/>
              <w:jc w:val="right"/>
              <w:rPr>
                <w:sz w:val="14"/>
              </w:rPr>
            </w:pPr>
            <w:r>
              <w:rPr>
                <w:sz w:val="14"/>
              </w:rPr>
              <w:t>14,90</w:t>
            </w:r>
          </w:p>
        </w:tc>
        <w:tc>
          <w:tcPr>
            <w:tcW w:w="1457" w:type="dxa"/>
          </w:tcPr>
          <w:p w:rsidR="0066383E" w:rsidRDefault="0066383E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66383E" w:rsidRDefault="0097603D">
            <w:pPr>
              <w:pStyle w:val="TableParagraph"/>
              <w:ind w:right="225"/>
              <w:jc w:val="right"/>
              <w:rPr>
                <w:sz w:val="14"/>
              </w:rPr>
            </w:pPr>
            <w:r>
              <w:rPr>
                <w:sz w:val="14"/>
              </w:rPr>
              <w:t>745,00</w:t>
            </w:r>
          </w:p>
        </w:tc>
        <w:tc>
          <w:tcPr>
            <w:tcW w:w="1090" w:type="dxa"/>
          </w:tcPr>
          <w:p w:rsidR="0066383E" w:rsidRDefault="0066383E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66383E" w:rsidRDefault="0097603D"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</w:tr>
      <w:tr w:rsidR="0066383E">
        <w:trPr>
          <w:trHeight w:val="407"/>
        </w:trPr>
        <w:tc>
          <w:tcPr>
            <w:tcW w:w="314" w:type="dxa"/>
          </w:tcPr>
          <w:p w:rsidR="0066383E" w:rsidRDefault="0066383E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66383E" w:rsidRDefault="0097603D">
            <w:pPr>
              <w:pStyle w:val="TableParagraph"/>
              <w:ind w:left="21" w:right="6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##</w:t>
            </w:r>
          </w:p>
        </w:tc>
        <w:tc>
          <w:tcPr>
            <w:tcW w:w="1267" w:type="dxa"/>
          </w:tcPr>
          <w:p w:rsidR="0066383E" w:rsidRDefault="0066383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66383E" w:rsidRDefault="0097603D">
            <w:pPr>
              <w:pStyle w:val="TableParagraph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783897619</w:t>
            </w:r>
          </w:p>
        </w:tc>
        <w:tc>
          <w:tcPr>
            <w:tcW w:w="4070" w:type="dxa"/>
          </w:tcPr>
          <w:p w:rsidR="0066383E" w:rsidRDefault="0097603D">
            <w:pPr>
              <w:pStyle w:val="TableParagraph"/>
              <w:spacing w:line="188" w:lineRule="exact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Příplatek k cenám dvojnásobného krycího nátěru omítek za barevné provedení v odstínu náročném</w:t>
            </w:r>
          </w:p>
        </w:tc>
        <w:tc>
          <w:tcPr>
            <w:tcW w:w="451" w:type="dxa"/>
          </w:tcPr>
          <w:p w:rsidR="0066383E" w:rsidRDefault="0066383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66383E" w:rsidRDefault="0097603D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924" w:type="dxa"/>
          </w:tcPr>
          <w:p w:rsidR="0066383E" w:rsidRDefault="0066383E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66383E" w:rsidRDefault="0097603D">
            <w:pPr>
              <w:pStyle w:val="TableParagraph"/>
              <w:ind w:right="11"/>
              <w:jc w:val="right"/>
              <w:rPr>
                <w:sz w:val="14"/>
              </w:rPr>
            </w:pPr>
            <w:r>
              <w:rPr>
                <w:sz w:val="14"/>
              </w:rPr>
              <w:t>75,000</w:t>
            </w:r>
          </w:p>
        </w:tc>
        <w:tc>
          <w:tcPr>
            <w:tcW w:w="1090" w:type="dxa"/>
          </w:tcPr>
          <w:p w:rsidR="0066383E" w:rsidRDefault="0066383E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66383E" w:rsidRDefault="0097603D">
            <w:pPr>
              <w:pStyle w:val="TableParagraph"/>
              <w:ind w:right="225"/>
              <w:jc w:val="right"/>
              <w:rPr>
                <w:sz w:val="14"/>
              </w:rPr>
            </w:pPr>
            <w:r>
              <w:rPr>
                <w:sz w:val="14"/>
              </w:rPr>
              <w:t>45,60</w:t>
            </w:r>
          </w:p>
        </w:tc>
        <w:tc>
          <w:tcPr>
            <w:tcW w:w="1457" w:type="dxa"/>
          </w:tcPr>
          <w:p w:rsidR="0066383E" w:rsidRDefault="0066383E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66383E" w:rsidRDefault="0097603D">
            <w:pPr>
              <w:pStyle w:val="TableParagraph"/>
              <w:ind w:right="22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3 420,00</w:t>
            </w:r>
          </w:p>
        </w:tc>
        <w:tc>
          <w:tcPr>
            <w:tcW w:w="1090" w:type="dxa"/>
          </w:tcPr>
          <w:p w:rsidR="0066383E" w:rsidRDefault="0066383E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66383E" w:rsidRDefault="0097603D"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0,002</w:t>
            </w:r>
          </w:p>
        </w:tc>
      </w:tr>
      <w:tr w:rsidR="0066383E">
        <w:trPr>
          <w:trHeight w:val="407"/>
        </w:trPr>
        <w:tc>
          <w:tcPr>
            <w:tcW w:w="314" w:type="dxa"/>
          </w:tcPr>
          <w:p w:rsidR="0066383E" w:rsidRDefault="0066383E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66383E" w:rsidRDefault="0097603D">
            <w:pPr>
              <w:pStyle w:val="TableParagraph"/>
              <w:spacing w:line="172" w:lineRule="exact"/>
              <w:ind w:left="7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##</w:t>
            </w:r>
          </w:p>
        </w:tc>
        <w:tc>
          <w:tcPr>
            <w:tcW w:w="1267" w:type="dxa"/>
          </w:tcPr>
          <w:p w:rsidR="0066383E" w:rsidRDefault="0066383E">
            <w:pPr>
              <w:pStyle w:val="TableParagraph"/>
              <w:rPr>
                <w:rFonts w:ascii="Times New Roman"/>
                <w:sz w:val="17"/>
              </w:rPr>
            </w:pPr>
          </w:p>
          <w:p w:rsidR="0066383E" w:rsidRDefault="0097603D">
            <w:pPr>
              <w:pStyle w:val="TableParagraph"/>
              <w:ind w:left="28"/>
              <w:rPr>
                <w:i/>
                <w:sz w:val="15"/>
              </w:rPr>
            </w:pPr>
            <w:r>
              <w:rPr>
                <w:i/>
                <w:sz w:val="15"/>
              </w:rPr>
              <w:t>CPR.1010478</w:t>
            </w:r>
          </w:p>
        </w:tc>
        <w:tc>
          <w:tcPr>
            <w:tcW w:w="4070" w:type="dxa"/>
          </w:tcPr>
          <w:p w:rsidR="0066383E" w:rsidRDefault="0097603D">
            <w:pPr>
              <w:pStyle w:val="TableParagraph"/>
              <w:spacing w:before="6" w:line="264" w:lineRule="auto"/>
              <w:ind w:left="29" w:right="750" w:hanging="1"/>
              <w:rPr>
                <w:i/>
                <w:sz w:val="15"/>
              </w:rPr>
            </w:pPr>
            <w:r>
              <w:rPr>
                <w:i/>
                <w:sz w:val="15"/>
              </w:rPr>
              <w:t>Fasádní barva silikátová Histolith Mineralin 20 kg tonovatelná</w:t>
            </w:r>
          </w:p>
        </w:tc>
        <w:tc>
          <w:tcPr>
            <w:tcW w:w="451" w:type="dxa"/>
          </w:tcPr>
          <w:p w:rsidR="0066383E" w:rsidRDefault="0066383E">
            <w:pPr>
              <w:pStyle w:val="TableParagraph"/>
              <w:rPr>
                <w:rFonts w:ascii="Times New Roman"/>
                <w:sz w:val="17"/>
              </w:rPr>
            </w:pPr>
          </w:p>
          <w:p w:rsidR="0066383E" w:rsidRDefault="0097603D">
            <w:pPr>
              <w:pStyle w:val="TableParagraph"/>
              <w:ind w:left="29"/>
              <w:rPr>
                <w:i/>
                <w:sz w:val="15"/>
              </w:rPr>
            </w:pPr>
            <w:r>
              <w:rPr>
                <w:i/>
                <w:sz w:val="15"/>
              </w:rPr>
              <w:t>kg</w:t>
            </w:r>
          </w:p>
        </w:tc>
        <w:tc>
          <w:tcPr>
            <w:tcW w:w="924" w:type="dxa"/>
          </w:tcPr>
          <w:p w:rsidR="0066383E" w:rsidRDefault="0066383E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66383E" w:rsidRDefault="0097603D">
            <w:pPr>
              <w:pStyle w:val="TableParagraph"/>
              <w:spacing w:line="172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w w:val="95"/>
                <w:sz w:val="15"/>
              </w:rPr>
              <w:t>100,000</w:t>
            </w:r>
          </w:p>
        </w:tc>
        <w:tc>
          <w:tcPr>
            <w:tcW w:w="1090" w:type="dxa"/>
          </w:tcPr>
          <w:p w:rsidR="0066383E" w:rsidRDefault="0066383E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66383E" w:rsidRDefault="0097603D">
            <w:pPr>
              <w:pStyle w:val="TableParagraph"/>
              <w:spacing w:line="172" w:lineRule="exact"/>
              <w:ind w:right="249"/>
              <w:jc w:val="right"/>
              <w:rPr>
                <w:i/>
                <w:sz w:val="15"/>
              </w:rPr>
            </w:pPr>
            <w:r>
              <w:rPr>
                <w:i/>
                <w:w w:val="95"/>
                <w:sz w:val="15"/>
              </w:rPr>
              <w:t>296,00</w:t>
            </w:r>
          </w:p>
        </w:tc>
        <w:tc>
          <w:tcPr>
            <w:tcW w:w="1457" w:type="dxa"/>
          </w:tcPr>
          <w:p w:rsidR="0066383E" w:rsidRDefault="0066383E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66383E" w:rsidRDefault="0097603D">
            <w:pPr>
              <w:pStyle w:val="TableParagraph"/>
              <w:spacing w:line="172" w:lineRule="exact"/>
              <w:ind w:right="24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29 600,00</w:t>
            </w:r>
          </w:p>
        </w:tc>
        <w:tc>
          <w:tcPr>
            <w:tcW w:w="1090" w:type="dxa"/>
          </w:tcPr>
          <w:p w:rsidR="0066383E" w:rsidRDefault="0066383E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66383E" w:rsidRDefault="0097603D">
            <w:pPr>
              <w:pStyle w:val="TableParagraph"/>
              <w:spacing w:line="172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w w:val="95"/>
                <w:sz w:val="15"/>
              </w:rPr>
              <w:t>0,094</w:t>
            </w:r>
          </w:p>
        </w:tc>
      </w:tr>
      <w:tr w:rsidR="0066383E">
        <w:trPr>
          <w:trHeight w:val="646"/>
        </w:trPr>
        <w:tc>
          <w:tcPr>
            <w:tcW w:w="314" w:type="dxa"/>
            <w:tcBorders>
              <w:left w:val="nil"/>
              <w:bottom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0" w:type="dxa"/>
            <w:tcBorders>
              <w:left w:val="nil"/>
              <w:bottom w:val="nil"/>
              <w:right w:val="nil"/>
            </w:tcBorders>
          </w:tcPr>
          <w:p w:rsidR="0066383E" w:rsidRDefault="0097603D">
            <w:pPr>
              <w:pStyle w:val="TableParagraph"/>
              <w:spacing w:before="15" w:line="266" w:lineRule="auto"/>
              <w:ind w:left="36"/>
              <w:rPr>
                <w:i/>
                <w:sz w:val="13"/>
              </w:rPr>
            </w:pPr>
            <w:r>
              <w:rPr>
                <w:i/>
                <w:sz w:val="13"/>
              </w:rPr>
              <w:t>Silikátový nátěr na vyplňující nátěry, na egalizaci struktury a na vyplňování trhlin po smršťování na silikátové bázi do venkovních i vnitřních prostorů, schopnost dvojího prokřemenění. Tonovatelný.</w:t>
            </w:r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tcBorders>
              <w:left w:val="nil"/>
              <w:bottom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tcBorders>
              <w:left w:val="nil"/>
              <w:bottom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tcBorders>
              <w:left w:val="nil"/>
              <w:bottom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383E">
        <w:trPr>
          <w:trHeight w:val="377"/>
        </w:trPr>
        <w:tc>
          <w:tcPr>
            <w:tcW w:w="314" w:type="dxa"/>
            <w:tcBorders>
              <w:top w:val="nil"/>
              <w:left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</w:tcPr>
          <w:p w:rsidR="0066383E" w:rsidRDefault="0097603D">
            <w:pPr>
              <w:pStyle w:val="TableParagraph"/>
              <w:spacing w:before="147"/>
              <w:ind w:left="4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784</w:t>
            </w:r>
          </w:p>
        </w:tc>
        <w:tc>
          <w:tcPr>
            <w:tcW w:w="4070" w:type="dxa"/>
            <w:tcBorders>
              <w:top w:val="nil"/>
              <w:left w:val="nil"/>
              <w:right w:val="nil"/>
            </w:tcBorders>
          </w:tcPr>
          <w:p w:rsidR="0066383E" w:rsidRDefault="0097603D">
            <w:pPr>
              <w:pStyle w:val="TableParagraph"/>
              <w:spacing w:before="147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Dokončovací práce - malby a tapety</w:t>
            </w:r>
          </w:p>
        </w:tc>
        <w:tc>
          <w:tcPr>
            <w:tcW w:w="451" w:type="dxa"/>
            <w:tcBorders>
              <w:top w:val="nil"/>
              <w:left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</w:tcPr>
          <w:p w:rsidR="0066383E" w:rsidRDefault="0097603D">
            <w:pPr>
              <w:pStyle w:val="TableParagraph"/>
              <w:spacing w:before="157" w:line="200" w:lineRule="exact"/>
              <w:ind w:left="31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36 694,20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</w:tcPr>
          <w:p w:rsidR="0066383E" w:rsidRDefault="0097603D">
            <w:pPr>
              <w:pStyle w:val="TableParagraph"/>
              <w:spacing w:before="157" w:line="200" w:lineRule="exact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0,001</w:t>
            </w:r>
          </w:p>
        </w:tc>
      </w:tr>
      <w:tr w:rsidR="0066383E">
        <w:trPr>
          <w:trHeight w:val="220"/>
        </w:trPr>
        <w:tc>
          <w:tcPr>
            <w:tcW w:w="314" w:type="dxa"/>
          </w:tcPr>
          <w:p w:rsidR="0066383E" w:rsidRDefault="0097603D">
            <w:pPr>
              <w:pStyle w:val="TableParagraph"/>
              <w:spacing w:before="37"/>
              <w:ind w:left="21" w:right="6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##</w:t>
            </w:r>
          </w:p>
        </w:tc>
        <w:tc>
          <w:tcPr>
            <w:tcW w:w="1267" w:type="dxa"/>
          </w:tcPr>
          <w:p w:rsidR="0066383E" w:rsidRDefault="0097603D">
            <w:pPr>
              <w:pStyle w:val="TableParagraph"/>
              <w:spacing w:before="18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001</w:t>
            </w:r>
          </w:p>
        </w:tc>
        <w:tc>
          <w:tcPr>
            <w:tcW w:w="4070" w:type="dxa"/>
          </w:tcPr>
          <w:p w:rsidR="0066383E" w:rsidRDefault="0097603D">
            <w:pPr>
              <w:pStyle w:val="TableParagraph"/>
              <w:spacing w:before="18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Plošina přistavení 17 m dosah</w:t>
            </w:r>
          </w:p>
        </w:tc>
        <w:tc>
          <w:tcPr>
            <w:tcW w:w="451" w:type="dxa"/>
          </w:tcPr>
          <w:p w:rsidR="0066383E" w:rsidRDefault="0097603D">
            <w:pPr>
              <w:pStyle w:val="TableParagraph"/>
              <w:spacing w:before="18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sb</w:t>
            </w:r>
          </w:p>
        </w:tc>
        <w:tc>
          <w:tcPr>
            <w:tcW w:w="924" w:type="dxa"/>
          </w:tcPr>
          <w:p w:rsidR="0066383E" w:rsidRDefault="0097603D">
            <w:pPr>
              <w:pStyle w:val="TableParagraph"/>
              <w:spacing w:before="37"/>
              <w:ind w:right="11"/>
              <w:jc w:val="right"/>
              <w:rPr>
                <w:sz w:val="14"/>
              </w:rPr>
            </w:pPr>
            <w:r>
              <w:rPr>
                <w:sz w:val="14"/>
              </w:rPr>
              <w:t>1,000</w:t>
            </w:r>
          </w:p>
        </w:tc>
        <w:tc>
          <w:tcPr>
            <w:tcW w:w="1090" w:type="dxa"/>
          </w:tcPr>
          <w:p w:rsidR="0066383E" w:rsidRDefault="0097603D">
            <w:pPr>
              <w:pStyle w:val="TableParagraph"/>
              <w:spacing w:before="37"/>
              <w:ind w:right="22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36 000,00</w:t>
            </w:r>
          </w:p>
        </w:tc>
        <w:tc>
          <w:tcPr>
            <w:tcW w:w="1457" w:type="dxa"/>
          </w:tcPr>
          <w:p w:rsidR="0066383E" w:rsidRDefault="0097603D">
            <w:pPr>
              <w:pStyle w:val="TableParagraph"/>
              <w:spacing w:before="37"/>
              <w:ind w:right="22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36 000,00</w:t>
            </w:r>
          </w:p>
        </w:tc>
        <w:tc>
          <w:tcPr>
            <w:tcW w:w="1090" w:type="dxa"/>
          </w:tcPr>
          <w:p w:rsidR="0066383E" w:rsidRDefault="0097603D">
            <w:pPr>
              <w:pStyle w:val="TableParagraph"/>
              <w:spacing w:before="37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</w:tr>
      <w:tr w:rsidR="0066383E">
        <w:trPr>
          <w:trHeight w:val="219"/>
        </w:trPr>
        <w:tc>
          <w:tcPr>
            <w:tcW w:w="314" w:type="dxa"/>
          </w:tcPr>
          <w:p w:rsidR="0066383E" w:rsidRDefault="0097603D">
            <w:pPr>
              <w:pStyle w:val="TableParagraph"/>
              <w:spacing w:before="37"/>
              <w:ind w:left="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###</w:t>
            </w:r>
          </w:p>
        </w:tc>
        <w:tc>
          <w:tcPr>
            <w:tcW w:w="1267" w:type="dxa"/>
          </w:tcPr>
          <w:p w:rsidR="0066383E" w:rsidRDefault="0097603D">
            <w:pPr>
              <w:pStyle w:val="TableParagraph"/>
              <w:spacing w:before="18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784171101</w:t>
            </w:r>
          </w:p>
        </w:tc>
        <w:tc>
          <w:tcPr>
            <w:tcW w:w="4070" w:type="dxa"/>
          </w:tcPr>
          <w:p w:rsidR="0066383E" w:rsidRDefault="0097603D">
            <w:pPr>
              <w:pStyle w:val="TableParagraph"/>
              <w:spacing w:before="18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Zakrytí vnitřních podlah včetně pozdějšího odkrytí</w:t>
            </w:r>
          </w:p>
        </w:tc>
        <w:tc>
          <w:tcPr>
            <w:tcW w:w="451" w:type="dxa"/>
          </w:tcPr>
          <w:p w:rsidR="0066383E" w:rsidRDefault="0097603D">
            <w:pPr>
              <w:pStyle w:val="TableParagraph"/>
              <w:spacing w:before="18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924" w:type="dxa"/>
          </w:tcPr>
          <w:p w:rsidR="0066383E" w:rsidRDefault="0097603D">
            <w:pPr>
              <w:pStyle w:val="TableParagraph"/>
              <w:spacing w:before="37"/>
              <w:ind w:right="11"/>
              <w:jc w:val="right"/>
              <w:rPr>
                <w:sz w:val="14"/>
              </w:rPr>
            </w:pPr>
            <w:r>
              <w:rPr>
                <w:sz w:val="14"/>
              </w:rPr>
              <w:t>60,000</w:t>
            </w:r>
          </w:p>
        </w:tc>
        <w:tc>
          <w:tcPr>
            <w:tcW w:w="1090" w:type="dxa"/>
          </w:tcPr>
          <w:p w:rsidR="0066383E" w:rsidRDefault="0097603D">
            <w:pPr>
              <w:pStyle w:val="TableParagraph"/>
              <w:spacing w:before="37"/>
              <w:ind w:right="225"/>
              <w:jc w:val="right"/>
              <w:rPr>
                <w:sz w:val="14"/>
              </w:rPr>
            </w:pPr>
            <w:r>
              <w:rPr>
                <w:sz w:val="14"/>
              </w:rPr>
              <w:t>6,88</w:t>
            </w:r>
          </w:p>
        </w:tc>
        <w:tc>
          <w:tcPr>
            <w:tcW w:w="1457" w:type="dxa"/>
          </w:tcPr>
          <w:p w:rsidR="0066383E" w:rsidRDefault="0097603D">
            <w:pPr>
              <w:pStyle w:val="TableParagraph"/>
              <w:spacing w:before="37"/>
              <w:ind w:right="225"/>
              <w:jc w:val="right"/>
              <w:rPr>
                <w:sz w:val="14"/>
              </w:rPr>
            </w:pPr>
            <w:r>
              <w:rPr>
                <w:sz w:val="14"/>
              </w:rPr>
              <w:t>412,80</w:t>
            </w:r>
          </w:p>
        </w:tc>
        <w:tc>
          <w:tcPr>
            <w:tcW w:w="1090" w:type="dxa"/>
          </w:tcPr>
          <w:p w:rsidR="0066383E" w:rsidRDefault="0097603D">
            <w:pPr>
              <w:pStyle w:val="TableParagraph"/>
              <w:spacing w:before="37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</w:tr>
      <w:tr w:rsidR="0066383E">
        <w:trPr>
          <w:trHeight w:val="407"/>
        </w:trPr>
        <w:tc>
          <w:tcPr>
            <w:tcW w:w="314" w:type="dxa"/>
          </w:tcPr>
          <w:p w:rsidR="0066383E" w:rsidRDefault="0066383E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66383E" w:rsidRDefault="0097603D">
            <w:pPr>
              <w:pStyle w:val="TableParagraph"/>
              <w:spacing w:line="172" w:lineRule="exact"/>
              <w:ind w:left="7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##</w:t>
            </w:r>
          </w:p>
        </w:tc>
        <w:tc>
          <w:tcPr>
            <w:tcW w:w="1267" w:type="dxa"/>
          </w:tcPr>
          <w:p w:rsidR="0066383E" w:rsidRDefault="0066383E">
            <w:pPr>
              <w:pStyle w:val="TableParagraph"/>
              <w:rPr>
                <w:rFonts w:ascii="Times New Roman"/>
                <w:sz w:val="17"/>
              </w:rPr>
            </w:pPr>
          </w:p>
          <w:p w:rsidR="0066383E" w:rsidRDefault="0097603D">
            <w:pPr>
              <w:pStyle w:val="TableParagraph"/>
              <w:ind w:left="28"/>
              <w:rPr>
                <w:i/>
                <w:sz w:val="15"/>
              </w:rPr>
            </w:pPr>
            <w:r>
              <w:rPr>
                <w:i/>
                <w:sz w:val="15"/>
              </w:rPr>
              <w:t>28323155</w:t>
            </w:r>
          </w:p>
        </w:tc>
        <w:tc>
          <w:tcPr>
            <w:tcW w:w="4070" w:type="dxa"/>
          </w:tcPr>
          <w:p w:rsidR="0066383E" w:rsidRDefault="0097603D">
            <w:pPr>
              <w:pStyle w:val="TableParagraph"/>
              <w:spacing w:before="6" w:line="264" w:lineRule="auto"/>
              <w:ind w:left="29" w:right="333" w:hanging="1"/>
              <w:rPr>
                <w:i/>
                <w:sz w:val="15"/>
              </w:rPr>
            </w:pPr>
            <w:r>
              <w:rPr>
                <w:i/>
                <w:sz w:val="15"/>
              </w:rPr>
              <w:t xml:space="preserve">fólie s textilní samolepící páskou pro venkovní malířské </w:t>
            </w:r>
            <w:r>
              <w:rPr>
                <w:i/>
                <w:sz w:val="15"/>
              </w:rPr>
              <w:t>potřeby 1,8mx20m</w:t>
            </w:r>
          </w:p>
        </w:tc>
        <w:tc>
          <w:tcPr>
            <w:tcW w:w="451" w:type="dxa"/>
          </w:tcPr>
          <w:p w:rsidR="0066383E" w:rsidRDefault="0066383E">
            <w:pPr>
              <w:pStyle w:val="TableParagraph"/>
              <w:rPr>
                <w:rFonts w:ascii="Times New Roman"/>
                <w:sz w:val="17"/>
              </w:rPr>
            </w:pPr>
          </w:p>
          <w:p w:rsidR="0066383E" w:rsidRDefault="0097603D">
            <w:pPr>
              <w:pStyle w:val="TableParagraph"/>
              <w:ind w:left="29"/>
              <w:rPr>
                <w:i/>
                <w:sz w:val="15"/>
              </w:rPr>
            </w:pPr>
            <w:r>
              <w:rPr>
                <w:i/>
                <w:w w:val="97"/>
                <w:sz w:val="15"/>
              </w:rPr>
              <w:t>m</w:t>
            </w:r>
          </w:p>
        </w:tc>
        <w:tc>
          <w:tcPr>
            <w:tcW w:w="924" w:type="dxa"/>
          </w:tcPr>
          <w:p w:rsidR="0066383E" w:rsidRDefault="0066383E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66383E" w:rsidRDefault="0097603D">
            <w:pPr>
              <w:pStyle w:val="TableParagraph"/>
              <w:spacing w:line="172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w w:val="95"/>
                <w:sz w:val="15"/>
              </w:rPr>
              <w:t>30,000</w:t>
            </w:r>
          </w:p>
        </w:tc>
        <w:tc>
          <w:tcPr>
            <w:tcW w:w="1090" w:type="dxa"/>
          </w:tcPr>
          <w:p w:rsidR="0066383E" w:rsidRDefault="0066383E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66383E" w:rsidRDefault="0097603D">
            <w:pPr>
              <w:pStyle w:val="TableParagraph"/>
              <w:spacing w:line="172" w:lineRule="exact"/>
              <w:ind w:right="249"/>
              <w:jc w:val="right"/>
              <w:rPr>
                <w:i/>
                <w:sz w:val="15"/>
              </w:rPr>
            </w:pPr>
            <w:r>
              <w:rPr>
                <w:i/>
                <w:w w:val="95"/>
                <w:sz w:val="15"/>
              </w:rPr>
              <w:t>9,38</w:t>
            </w:r>
          </w:p>
        </w:tc>
        <w:tc>
          <w:tcPr>
            <w:tcW w:w="1457" w:type="dxa"/>
          </w:tcPr>
          <w:p w:rsidR="0066383E" w:rsidRDefault="0066383E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66383E" w:rsidRDefault="0097603D">
            <w:pPr>
              <w:pStyle w:val="TableParagraph"/>
              <w:spacing w:line="172" w:lineRule="exact"/>
              <w:ind w:right="249"/>
              <w:jc w:val="right"/>
              <w:rPr>
                <w:i/>
                <w:sz w:val="15"/>
              </w:rPr>
            </w:pPr>
            <w:r>
              <w:rPr>
                <w:i/>
                <w:w w:val="95"/>
                <w:sz w:val="15"/>
              </w:rPr>
              <w:t>281,40</w:t>
            </w:r>
          </w:p>
        </w:tc>
        <w:tc>
          <w:tcPr>
            <w:tcW w:w="1090" w:type="dxa"/>
          </w:tcPr>
          <w:p w:rsidR="0066383E" w:rsidRDefault="0066383E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66383E" w:rsidRDefault="0097603D">
            <w:pPr>
              <w:pStyle w:val="TableParagraph"/>
              <w:spacing w:line="172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w w:val="95"/>
                <w:sz w:val="15"/>
              </w:rPr>
              <w:t>0,001</w:t>
            </w:r>
          </w:p>
        </w:tc>
      </w:tr>
      <w:tr w:rsidR="0066383E">
        <w:trPr>
          <w:trHeight w:val="529"/>
        </w:trPr>
        <w:tc>
          <w:tcPr>
            <w:tcW w:w="314" w:type="dxa"/>
            <w:tcBorders>
              <w:left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  <w:tcBorders>
              <w:left w:val="nil"/>
              <w:right w:val="nil"/>
            </w:tcBorders>
          </w:tcPr>
          <w:p w:rsidR="0066383E" w:rsidRDefault="0066383E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66383E" w:rsidRDefault="0097603D">
            <w:pPr>
              <w:pStyle w:val="TableParagraph"/>
              <w:spacing w:before="1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HZS</w:t>
            </w:r>
          </w:p>
        </w:tc>
        <w:tc>
          <w:tcPr>
            <w:tcW w:w="4070" w:type="dxa"/>
            <w:tcBorders>
              <w:left w:val="nil"/>
              <w:right w:val="nil"/>
            </w:tcBorders>
          </w:tcPr>
          <w:p w:rsidR="0066383E" w:rsidRDefault="0066383E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66383E" w:rsidRDefault="0097603D">
            <w:pPr>
              <w:pStyle w:val="TableParagraph"/>
              <w:spacing w:before="1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Hodinové zúčtovací sazby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left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tcBorders>
              <w:left w:val="nil"/>
              <w:right w:val="nil"/>
            </w:tcBorders>
          </w:tcPr>
          <w:p w:rsidR="0066383E" w:rsidRDefault="0066383E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66383E" w:rsidRDefault="0097603D">
            <w:pPr>
              <w:pStyle w:val="TableParagraph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21 120,00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:rsidR="0066383E" w:rsidRDefault="0066383E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66383E" w:rsidRDefault="0097603D">
            <w:pPr>
              <w:pStyle w:val="TableParagraph"/>
              <w:ind w:right="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0,000</w:t>
            </w:r>
          </w:p>
        </w:tc>
      </w:tr>
      <w:tr w:rsidR="0066383E">
        <w:trPr>
          <w:trHeight w:val="219"/>
        </w:trPr>
        <w:tc>
          <w:tcPr>
            <w:tcW w:w="314" w:type="dxa"/>
          </w:tcPr>
          <w:p w:rsidR="0066383E" w:rsidRDefault="0097603D">
            <w:pPr>
              <w:pStyle w:val="TableParagraph"/>
              <w:spacing w:before="37"/>
              <w:ind w:left="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###</w:t>
            </w:r>
          </w:p>
        </w:tc>
        <w:tc>
          <w:tcPr>
            <w:tcW w:w="1267" w:type="dxa"/>
          </w:tcPr>
          <w:p w:rsidR="0066383E" w:rsidRDefault="0097603D">
            <w:pPr>
              <w:pStyle w:val="TableParagraph"/>
              <w:spacing w:before="18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HZS2311</w:t>
            </w:r>
          </w:p>
        </w:tc>
        <w:tc>
          <w:tcPr>
            <w:tcW w:w="4070" w:type="dxa"/>
          </w:tcPr>
          <w:p w:rsidR="0066383E" w:rsidRDefault="0097603D">
            <w:pPr>
              <w:pStyle w:val="TableParagraph"/>
              <w:spacing w:before="18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Hodinová zúčtovací sazba malíř, natěrač, lakýrník</w:t>
            </w:r>
          </w:p>
        </w:tc>
        <w:tc>
          <w:tcPr>
            <w:tcW w:w="451" w:type="dxa"/>
          </w:tcPr>
          <w:p w:rsidR="0066383E" w:rsidRDefault="0097603D">
            <w:pPr>
              <w:pStyle w:val="TableParagraph"/>
              <w:spacing w:before="18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hod</w:t>
            </w:r>
          </w:p>
        </w:tc>
        <w:tc>
          <w:tcPr>
            <w:tcW w:w="924" w:type="dxa"/>
          </w:tcPr>
          <w:p w:rsidR="0066383E" w:rsidRDefault="0097603D">
            <w:pPr>
              <w:pStyle w:val="TableParagraph"/>
              <w:spacing w:before="37"/>
              <w:ind w:right="11"/>
              <w:jc w:val="right"/>
              <w:rPr>
                <w:sz w:val="14"/>
              </w:rPr>
            </w:pPr>
            <w:r>
              <w:rPr>
                <w:sz w:val="14"/>
              </w:rPr>
              <w:t>48,000</w:t>
            </w:r>
          </w:p>
        </w:tc>
        <w:tc>
          <w:tcPr>
            <w:tcW w:w="1090" w:type="dxa"/>
          </w:tcPr>
          <w:p w:rsidR="0066383E" w:rsidRDefault="0097603D">
            <w:pPr>
              <w:pStyle w:val="TableParagraph"/>
              <w:spacing w:before="37"/>
              <w:ind w:right="225"/>
              <w:jc w:val="right"/>
              <w:rPr>
                <w:sz w:val="14"/>
              </w:rPr>
            </w:pPr>
            <w:r>
              <w:rPr>
                <w:sz w:val="14"/>
              </w:rPr>
              <w:t>440,00</w:t>
            </w:r>
          </w:p>
        </w:tc>
        <w:tc>
          <w:tcPr>
            <w:tcW w:w="1457" w:type="dxa"/>
          </w:tcPr>
          <w:p w:rsidR="0066383E" w:rsidRDefault="0097603D">
            <w:pPr>
              <w:pStyle w:val="TableParagraph"/>
              <w:spacing w:before="37"/>
              <w:ind w:right="22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21 120,00</w:t>
            </w:r>
          </w:p>
        </w:tc>
        <w:tc>
          <w:tcPr>
            <w:tcW w:w="1090" w:type="dxa"/>
          </w:tcPr>
          <w:p w:rsidR="0066383E" w:rsidRDefault="0097603D">
            <w:pPr>
              <w:pStyle w:val="TableParagraph"/>
              <w:spacing w:before="37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</w:tr>
      <w:tr w:rsidR="0066383E">
        <w:trPr>
          <w:trHeight w:val="504"/>
        </w:trPr>
        <w:tc>
          <w:tcPr>
            <w:tcW w:w="314" w:type="dxa"/>
            <w:tcBorders>
              <w:left w:val="nil"/>
              <w:bottom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0" w:type="dxa"/>
            <w:tcBorders>
              <w:left w:val="nil"/>
              <w:bottom w:val="nil"/>
              <w:right w:val="nil"/>
            </w:tcBorders>
          </w:tcPr>
          <w:p w:rsidR="0066383E" w:rsidRDefault="0066383E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66383E" w:rsidRDefault="0097603D">
            <w:pPr>
              <w:pStyle w:val="TableParagraph"/>
              <w:spacing w:before="1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Celkem</w:t>
            </w:r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tcBorders>
              <w:left w:val="nil"/>
              <w:bottom w:val="nil"/>
              <w:right w:val="nil"/>
            </w:tcBorders>
          </w:tcPr>
          <w:p w:rsidR="0066383E" w:rsidRDefault="00663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tcBorders>
              <w:left w:val="nil"/>
              <w:bottom w:val="nil"/>
              <w:right w:val="nil"/>
            </w:tcBorders>
          </w:tcPr>
          <w:p w:rsidR="0066383E" w:rsidRDefault="0066383E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66383E" w:rsidRDefault="0097603D">
            <w:pPr>
              <w:pStyle w:val="TableParagraph"/>
              <w:spacing w:line="210" w:lineRule="exact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123 549,20</w:t>
            </w:r>
          </w:p>
        </w:tc>
        <w:tc>
          <w:tcPr>
            <w:tcW w:w="1090" w:type="dxa"/>
            <w:tcBorders>
              <w:left w:val="nil"/>
              <w:bottom w:val="nil"/>
              <w:right w:val="nil"/>
            </w:tcBorders>
          </w:tcPr>
          <w:p w:rsidR="0066383E" w:rsidRDefault="0066383E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66383E" w:rsidRDefault="0097603D">
            <w:pPr>
              <w:pStyle w:val="TableParagraph"/>
              <w:spacing w:line="210" w:lineRule="exact"/>
              <w:ind w:right="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0,174</w:t>
            </w:r>
          </w:p>
        </w:tc>
      </w:tr>
    </w:tbl>
    <w:p w:rsidR="0066383E" w:rsidRDefault="0066383E">
      <w:pPr>
        <w:pStyle w:val="Zkladntext"/>
        <w:rPr>
          <w:rFonts w:ascii="Times New Roman"/>
          <w:sz w:val="20"/>
        </w:rPr>
      </w:pPr>
    </w:p>
    <w:p w:rsidR="0066383E" w:rsidRDefault="0066383E">
      <w:pPr>
        <w:pStyle w:val="Zkladntext"/>
        <w:rPr>
          <w:rFonts w:ascii="Times New Roman"/>
          <w:sz w:val="20"/>
        </w:rPr>
      </w:pPr>
    </w:p>
    <w:p w:rsidR="0066383E" w:rsidRDefault="0066383E">
      <w:pPr>
        <w:pStyle w:val="Zkladntext"/>
        <w:rPr>
          <w:rFonts w:ascii="Times New Roman"/>
          <w:sz w:val="20"/>
        </w:rPr>
      </w:pPr>
    </w:p>
    <w:p w:rsidR="0066383E" w:rsidRDefault="0066383E">
      <w:pPr>
        <w:pStyle w:val="Zkladntext"/>
        <w:rPr>
          <w:rFonts w:ascii="Times New Roman"/>
          <w:sz w:val="20"/>
        </w:rPr>
      </w:pPr>
    </w:p>
    <w:p w:rsidR="0066383E" w:rsidRDefault="0066383E">
      <w:pPr>
        <w:pStyle w:val="Zkladntext"/>
        <w:rPr>
          <w:rFonts w:ascii="Times New Roman"/>
          <w:sz w:val="20"/>
        </w:rPr>
      </w:pPr>
    </w:p>
    <w:p w:rsidR="0066383E" w:rsidRDefault="0066383E">
      <w:pPr>
        <w:pStyle w:val="Zkladntext"/>
        <w:rPr>
          <w:rFonts w:ascii="Times New Roman"/>
          <w:sz w:val="20"/>
        </w:rPr>
      </w:pPr>
    </w:p>
    <w:p w:rsidR="0066383E" w:rsidRDefault="0066383E">
      <w:pPr>
        <w:pStyle w:val="Zkladntext"/>
        <w:rPr>
          <w:rFonts w:ascii="Times New Roman"/>
          <w:sz w:val="20"/>
        </w:rPr>
      </w:pPr>
    </w:p>
    <w:p w:rsidR="0066383E" w:rsidRDefault="0066383E">
      <w:pPr>
        <w:pStyle w:val="Zkladntext"/>
        <w:rPr>
          <w:rFonts w:ascii="Times New Roman"/>
          <w:sz w:val="20"/>
        </w:rPr>
      </w:pPr>
    </w:p>
    <w:p w:rsidR="0066383E" w:rsidRDefault="0066383E">
      <w:pPr>
        <w:pStyle w:val="Zkladntext"/>
        <w:rPr>
          <w:rFonts w:ascii="Times New Roman"/>
          <w:sz w:val="20"/>
        </w:rPr>
      </w:pPr>
    </w:p>
    <w:p w:rsidR="0066383E" w:rsidRDefault="0066383E">
      <w:pPr>
        <w:pStyle w:val="Zkladntext"/>
        <w:rPr>
          <w:rFonts w:ascii="Times New Roman"/>
          <w:sz w:val="20"/>
        </w:rPr>
      </w:pPr>
    </w:p>
    <w:p w:rsidR="0066383E" w:rsidRDefault="0066383E">
      <w:pPr>
        <w:pStyle w:val="Zkladntext"/>
        <w:rPr>
          <w:rFonts w:ascii="Times New Roman"/>
          <w:sz w:val="20"/>
        </w:rPr>
      </w:pPr>
    </w:p>
    <w:p w:rsidR="0066383E" w:rsidRDefault="0066383E">
      <w:pPr>
        <w:pStyle w:val="Zkladntext"/>
        <w:rPr>
          <w:rFonts w:ascii="Times New Roman"/>
          <w:sz w:val="20"/>
        </w:rPr>
      </w:pPr>
    </w:p>
    <w:p w:rsidR="0066383E" w:rsidRDefault="0066383E">
      <w:pPr>
        <w:pStyle w:val="Zkladntext"/>
        <w:rPr>
          <w:rFonts w:ascii="Times New Roman"/>
          <w:sz w:val="20"/>
        </w:rPr>
      </w:pPr>
    </w:p>
    <w:p w:rsidR="0066383E" w:rsidRDefault="0066383E">
      <w:pPr>
        <w:pStyle w:val="Zkladntext"/>
        <w:rPr>
          <w:rFonts w:ascii="Times New Roman"/>
          <w:sz w:val="20"/>
        </w:rPr>
      </w:pPr>
    </w:p>
    <w:p w:rsidR="0066383E" w:rsidRDefault="0066383E">
      <w:pPr>
        <w:pStyle w:val="Zkladntext"/>
        <w:rPr>
          <w:rFonts w:ascii="Times New Roman"/>
          <w:sz w:val="20"/>
        </w:rPr>
      </w:pPr>
    </w:p>
    <w:p w:rsidR="0066383E" w:rsidRDefault="0066383E">
      <w:pPr>
        <w:pStyle w:val="Zkladntext"/>
        <w:rPr>
          <w:rFonts w:ascii="Times New Roman"/>
          <w:sz w:val="20"/>
        </w:rPr>
      </w:pPr>
    </w:p>
    <w:p w:rsidR="0066383E" w:rsidRDefault="0066383E">
      <w:pPr>
        <w:pStyle w:val="Zkladntext"/>
        <w:rPr>
          <w:rFonts w:ascii="Times New Roman"/>
          <w:sz w:val="20"/>
        </w:rPr>
      </w:pPr>
    </w:p>
    <w:p w:rsidR="0066383E" w:rsidRDefault="0066383E">
      <w:pPr>
        <w:pStyle w:val="Zkladntext"/>
        <w:rPr>
          <w:rFonts w:ascii="Times New Roman"/>
          <w:sz w:val="20"/>
        </w:rPr>
      </w:pPr>
    </w:p>
    <w:p w:rsidR="0066383E" w:rsidRDefault="0066383E">
      <w:pPr>
        <w:pStyle w:val="Zkladntext"/>
        <w:rPr>
          <w:rFonts w:ascii="Times New Roman"/>
          <w:sz w:val="20"/>
        </w:rPr>
      </w:pPr>
    </w:p>
    <w:p w:rsidR="0066383E" w:rsidRDefault="0066383E">
      <w:pPr>
        <w:pStyle w:val="Zkladntext"/>
        <w:rPr>
          <w:rFonts w:ascii="Times New Roman"/>
          <w:sz w:val="20"/>
        </w:rPr>
      </w:pPr>
    </w:p>
    <w:p w:rsidR="0066383E" w:rsidRDefault="0066383E">
      <w:pPr>
        <w:pStyle w:val="Zkladntext"/>
        <w:rPr>
          <w:rFonts w:ascii="Times New Roman"/>
          <w:sz w:val="20"/>
        </w:rPr>
      </w:pPr>
    </w:p>
    <w:p w:rsidR="0066383E" w:rsidRDefault="0066383E">
      <w:pPr>
        <w:pStyle w:val="Zkladntext"/>
        <w:rPr>
          <w:rFonts w:ascii="Times New Roman"/>
          <w:sz w:val="20"/>
        </w:rPr>
      </w:pPr>
    </w:p>
    <w:p w:rsidR="0066383E" w:rsidRDefault="0066383E">
      <w:pPr>
        <w:pStyle w:val="Zkladntext"/>
        <w:spacing w:before="6"/>
        <w:rPr>
          <w:rFonts w:ascii="Times New Roman"/>
          <w:sz w:val="17"/>
        </w:rPr>
      </w:pPr>
    </w:p>
    <w:p w:rsidR="0066383E" w:rsidRDefault="0097603D">
      <w:pPr>
        <w:pStyle w:val="Zkladntext"/>
        <w:spacing w:before="106"/>
        <w:ind w:left="209"/>
        <w:jc w:val="center"/>
      </w:pPr>
      <w:r>
        <w:rPr>
          <w:w w:val="104"/>
        </w:rPr>
        <w:t xml:space="preserve">   </w:t>
      </w:r>
      <w:r>
        <w:rPr>
          <w:w w:val="105"/>
        </w:rPr>
        <w:t>Strana 1  z 1</w:t>
      </w:r>
    </w:p>
    <w:sectPr w:rsidR="0066383E">
      <w:type w:val="continuous"/>
      <w:pgSz w:w="11910" w:h="16840"/>
      <w:pgMar w:top="1240" w:right="540" w:bottom="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3E"/>
    <w:rsid w:val="0066383E"/>
    <w:rsid w:val="0097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C3042-8ADA-4251-8E03-18AFF8A0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Microsoft Sans Serif" w:eastAsia="Microsoft Sans Serif" w:hAnsi="Microsoft Sans Serif" w:cs="Microsoft Sans Serif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Lukášková Romana</dc:creator>
  <cp:lastModifiedBy>Lukášková Romana</cp:lastModifiedBy>
  <cp:revision>2</cp:revision>
  <dcterms:created xsi:type="dcterms:W3CDTF">2025-09-29T07:31:00Z</dcterms:created>
  <dcterms:modified xsi:type="dcterms:W3CDTF">2025-09-29T07:31:00Z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Acrobat PDFMaker 20 pro Excel</vt:lpwstr>
  </property>
  <property fmtid="{D5CDD505-2E9C-101B-9397-08002B2CF9AE}" pid="4" name="LastSaved">
    <vt:filetime>2025-09-29T00:00:00Z</vt:filetime>
  </property>
</Properties>
</file>