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3.png" ContentType="image/png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15" w:right="0"/>
        <w:rPr>
          <w:rFonts w:ascii="Verdana" w:hAnsi="Verdana"/>
          <w:b w:val="false"/>
          <w:bCs w:val="false"/>
          <w:sz w:val="16"/>
          <w:szCs w:val="16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23495</wp:posOffset>
            </wp:positionH>
            <wp:positionV relativeFrom="paragraph">
              <wp:posOffset>8255</wp:posOffset>
            </wp:positionV>
            <wp:extent cx="2738755" cy="1774190"/>
            <wp:effectExtent l="0" t="0" r="0" b="0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 w:val="false"/>
          <w:bCs w:val="false"/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3244850</wp:posOffset>
                </wp:positionH>
                <wp:positionV relativeFrom="paragraph">
                  <wp:posOffset>104775</wp:posOffset>
                </wp:positionV>
                <wp:extent cx="2851150" cy="1000125"/>
                <wp:effectExtent l="635" t="635" r="635" b="635"/>
                <wp:wrapNone/>
                <wp:docPr id="2" name="Tvar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200" cy="1000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cs="Mangal" w:eastAsia="SimSun"/>
                                <w:lang w:bidi="hi-IN"/>
                              </w:rPr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cs="Mangal" w:eastAsia="SimSun"/>
                                <w:lang w:bidi="hi-IN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 w:eastAsia="Verdana" w:cs="Verdana"/>
                                <w:color w:val="000000"/>
                                <w:lang w:val="en-US" w:eastAsia="zxx" w:bidi="ar-SA"/>
                              </w:rPr>
                              <w:t>Základní škola Mělník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 w:eastAsia="Verdana" w:cs="Verdana"/>
                                <w:color w:val="000000"/>
                                <w:lang w:bidi="hi-IN" w:val="en-US"/>
                              </w:rPr>
                              <w:t xml:space="preserve">   Jaroslava Seiferta 148</w:t>
                            </w:r>
                          </w:p>
                          <w:p>
                            <w:pPr>
                              <w:tabs>
                                <w:tab w:val="left" w:pos="0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 w:eastAsia="Verdana" w:cs="Verdana"/>
                                <w:color w:val="000000"/>
                                <w:lang w:bidi="hi-IN" w:val="en-US"/>
                              </w:rPr>
                              <w:t xml:space="preserve">   276 01 Mělník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cs="Mangal" w:eastAsia="SimSun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var4" stroked="t" o:allowincell="f" style="position:absolute;margin-left:255.5pt;margin-top:8.25pt;width:224.45pt;height:78.7pt;mso-wrap-style:square;v-text-anchor:top" type="_x0000_t202">
                <v:textbox>
                  <w:txbxContent>
                    <w:p>
                      <w:pPr>
                        <w:rPr/>
                      </w:pPr>
                      <w:r>
                        <w:rPr>
                          <w:sz w:val="24"/>
                          <w:szCs w:val="24"/>
                          <w:rFonts w:cs="Mangal" w:eastAsia="SimSun"/>
                          <w:lang w:bidi="hi-IN"/>
                        </w:rPr>
                      </w:r>
                    </w:p>
                    <w:p>
                      <w:pPr>
                        <w:rPr/>
                      </w:pPr>
                      <w:r>
                        <w:rPr>
                          <w:sz w:val="20"/>
                          <w:szCs w:val="20"/>
                          <w:rFonts w:cs="Mangal" w:eastAsia="SimSun"/>
                          <w:lang w:bidi="hi-IN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  <w:rFonts w:ascii="Verdana" w:hAnsi="Verdana" w:eastAsia="Verdana" w:cs="Verdana"/>
                          <w:color w:val="000000"/>
                          <w:lang w:val="en-US" w:eastAsia="zxx" w:bidi="ar-SA"/>
                        </w:rPr>
                        <w:t>Základní škola Mělník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jc w:val="both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 w:eastAsia="Verdana" w:cs="Verdana"/>
                          <w:color w:val="000000"/>
                          <w:lang w:bidi="hi-IN" w:val="en-US"/>
                        </w:rPr>
                        <w:t xml:space="preserve">   Jaroslava Seiferta 148</w:t>
                      </w:r>
                    </w:p>
                    <w:p>
                      <w:pPr>
                        <w:tabs>
                          <w:tab w:val="left" w:pos="0" w:leader="none"/>
                        </w:tabs>
                        <w:jc w:val="both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 w:eastAsia="Verdana" w:cs="Verdana"/>
                          <w:color w:val="000000"/>
                          <w:lang w:bidi="hi-IN" w:val="en-US"/>
                        </w:rPr>
                        <w:t xml:space="preserve">   276 01 Mělník</w:t>
                      </w:r>
                    </w:p>
                    <w:p>
                      <w:pPr>
                        <w:rPr/>
                      </w:pPr>
                      <w:r>
                        <w:rPr>
                          <w:sz w:val="24"/>
                          <w:szCs w:val="24"/>
                          <w:rFonts w:cs="Mangal" w:eastAsia="SimSun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  <w:tab/>
        <w:t xml:space="preserve">      V Mělníku, 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25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 xml:space="preserve">. 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srpna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 xml:space="preserve"> 20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2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5</w:t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b/>
          <w:bCs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Věc: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nabídka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na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NB HP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ProBook 4 -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 Windows 11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Pro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 + MS Office 20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21</w:t>
      </w:r>
    </w:p>
    <w:p>
      <w:pPr>
        <w:pStyle w:val="Normal"/>
        <w:rPr>
          <w:rFonts w:ascii="Verdana" w:hAnsi="Verdana" w:eastAsia="Times New Roman" w:cs="Verdana"/>
          <w:b/>
          <w:color w:val="auto"/>
          <w:sz w:val="16"/>
          <w:szCs w:val="16"/>
          <w:u w:val="single"/>
          <w:lang w:val="cs-CZ" w:eastAsia="zxx" w:bidi="ar-SA"/>
        </w:rPr>
      </w:pPr>
      <w:r>
        <w:rPr>
          <w:rFonts w:eastAsia="Times New Roman" w:cs="Verdana" w:ascii="Verdana" w:hAnsi="Verdana"/>
          <w:b/>
          <w:color w:val="auto"/>
          <w:sz w:val="16"/>
          <w:szCs w:val="16"/>
          <w:u w:val="single"/>
          <w:lang w:val="cs-CZ" w:eastAsia="zxx" w:bidi="ar-SA"/>
        </w:rPr>
      </w:r>
    </w:p>
    <w:p>
      <w:pPr>
        <w:pStyle w:val="BodyText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BodyText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Konfigurace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HP ProBook 4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 </w:t>
        <w:tab/>
        <w:t xml:space="preserve">    cena: 1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8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.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795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-Kč bez DPH</w:t>
      </w:r>
    </w:p>
    <w:p>
      <w:pPr>
        <w:pStyle w:val="BodyText"/>
        <w:rPr>
          <w:rFonts w:ascii="Calibri;Tahoma;Geneva;Arial;sans-serif;Verdana" w:hAnsi="Calibri;Tahoma;Geneva;Arial;sans-serif;Verdana" w:eastAsia="Times New Roman" w:cs="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</w:pP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barva: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světlestříbrná</w:t>
      </w:r>
    </w:p>
    <w:p>
      <w:pPr>
        <w:pStyle w:val="BodyText"/>
        <w:rPr>
          <w:rFonts w:ascii="Calibri;Tahoma;Geneva;Arial;sans-serif;Verdana" w:hAnsi="Calibri;Tahoma;Geneva;Arial;sans-serif;Verdana" w:eastAsia="Times New Roman" w:cs="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</w:pP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Obrazovka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16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“ FHD (1920x1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200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) (cca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4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0,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6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cm)</w:t>
      </w:r>
    </w:p>
    <w:p>
      <w:pPr>
        <w:pStyle w:val="BodyText"/>
        <w:rPr/>
      </w:pP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procesor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AMD Ryzen 3 210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(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4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 j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ádra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, 8 vláken,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3,0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/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4,8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 GHz,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8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 MB cache)</w:t>
        <w:br/>
        <w:t>paměť 16GB DDR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5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,</w:t>
      </w:r>
    </w:p>
    <w:p>
      <w:pPr>
        <w:pStyle w:val="BodyText"/>
        <w:rPr/>
      </w:pP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SSD 5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12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GB M.2 PCIe</w:t>
        <w:br/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grafika 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Integrovaná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AMD Radeon 740M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 </w:t>
        <w:br/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2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xUSB 2.0,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2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xUSB-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C (Power delivery 3.0, DispalyPort)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, Gb LAN,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1xHDMI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2.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1</w:t>
      </w:r>
    </w:p>
    <w:p>
      <w:pPr>
        <w:pStyle w:val="BodyText"/>
        <w:rPr>
          <w:rFonts w:ascii="Calibri;Tahoma;Geneva;Arial;sans-serif;Verdana" w:hAnsi="Calibri;Tahoma;Geneva;Arial;sans-serif;Verdana" w:eastAsia="Times New Roman" w:cs="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</w:pP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záruka 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2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 xml:space="preserve"> roky</w:t>
      </w:r>
    </w:p>
    <w:p>
      <w:pPr>
        <w:pStyle w:val="BodyText"/>
        <w:rPr>
          <w:rFonts w:ascii="Calibri;Tahoma;Geneva;Arial;sans-serif;Verdana" w:hAnsi="Calibri;Tahoma;Geneva;Arial;sans-serif;Verdana" w:eastAsia="Times New Roman" w:cs="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</w:pP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Napájení 65W adaptér USB-C</w:t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br/>
      </w:r>
      <w:r>
        <w:rPr>
          <w:rFonts w:eastAsia="Times New Roman" w:cs="Verdana" w:ascii="Calibri;Tahoma;Geneva;Arial;sans-serif;Verdana" w:hAnsi="Calibri;Tahoma;Geneva;Arial;sans-serif;Verdana"/>
          <w:b w:val="false"/>
          <w:bCs w:val="false"/>
          <w:i w:val="false"/>
          <w:caps w:val="false"/>
          <w:smallCaps w:val="false"/>
          <w:color w:val="444444"/>
          <w:spacing w:val="0"/>
          <w:sz w:val="20"/>
          <w:szCs w:val="16"/>
          <w:lang w:val="cs-CZ" w:eastAsia="zxx" w:bidi="ar-SA"/>
        </w:rPr>
        <w:t>operační systém Windows 11 Pro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cs="Verdana"/>
          <w:caps w:val="false"/>
          <w:smallCaps w:val="false"/>
          <w:color w:val="444444"/>
          <w:spacing w:val="0"/>
          <w:sz w:val="16"/>
          <w:szCs w:val="16"/>
          <w:lang w:eastAsia="zxx"/>
        </w:rPr>
      </w:pPr>
      <w:r>
        <w:rPr>
          <w:rFonts w:cs="Verdana" w:ascii="Verdana" w:hAnsi="Verdana"/>
          <w:caps w:val="false"/>
          <w:smallCaps w:val="false"/>
          <w:color w:val="444444"/>
          <w:spacing w:val="0"/>
          <w:sz w:val="16"/>
          <w:szCs w:val="16"/>
          <w:lang w:eastAsia="zxx"/>
        </w:rPr>
        <w:t>MS office 20</w:t>
      </w:r>
      <w:r>
        <w:rPr>
          <w:rFonts w:cs="Verdana" w:ascii="Verdana" w:hAnsi="Verdana"/>
          <w:caps w:val="false"/>
          <w:smallCaps w:val="false"/>
          <w:color w:val="444444"/>
          <w:spacing w:val="0"/>
          <w:sz w:val="16"/>
          <w:szCs w:val="16"/>
          <w:lang w:eastAsia="zxx"/>
        </w:rPr>
        <w:t>21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cs="Verdana"/>
          <w:caps w:val="false"/>
          <w:smallCaps w:val="false"/>
          <w:color w:val="444444"/>
          <w:spacing w:val="0"/>
          <w:sz w:val="16"/>
          <w:szCs w:val="16"/>
          <w:lang w:eastAsia="zxx"/>
        </w:rPr>
      </w:pPr>
      <w:r>
        <w:rPr>
          <w:rFonts w:cs="Verdana" w:ascii="Verdana" w:hAnsi="Verdana"/>
          <w:caps w:val="false"/>
          <w:smallCaps w:val="false"/>
          <w:color w:val="444444"/>
          <w:spacing w:val="0"/>
          <w:sz w:val="16"/>
          <w:szCs w:val="16"/>
          <w:lang w:eastAsia="zxx"/>
        </w:rPr>
        <w:t>Dokovací stanice (USB-C - HDMI+USB3+USB2+PD+SD/TF+RJ45)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2791460</wp:posOffset>
            </wp:positionH>
            <wp:positionV relativeFrom="paragraph">
              <wp:posOffset>635</wp:posOffset>
            </wp:positionV>
            <wp:extent cx="3726815" cy="3169285"/>
            <wp:effectExtent l="0" t="0" r="0" b="0"/>
            <wp:wrapNone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316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20320</wp:posOffset>
            </wp:positionH>
            <wp:positionV relativeFrom="paragraph">
              <wp:posOffset>85725</wp:posOffset>
            </wp:positionV>
            <wp:extent cx="2553970" cy="2171700"/>
            <wp:effectExtent l="0" t="0" r="0" b="0"/>
            <wp:wrapNone/>
            <wp:docPr id="4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Za firmu TRIOPTIMUM  </w:t>
      </w: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s.r.o. 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 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>Milan Růně</w:t>
      </w: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>, DiS.</w:t>
        <w:tab/>
        <w:tab/>
        <w:tab/>
      </w:r>
    </w:p>
    <w:p>
      <w:pPr>
        <w:pStyle w:val="Normal"/>
        <w:jc w:val="left"/>
        <w:rPr>
          <w:rFonts w:ascii="Verdana" w:hAnsi="Verdana" w:eastAsia="Times New Roman" w:cs="Verdana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</w:r>
    </w:p>
    <w:sectPr>
      <w:headerReference w:type="default" r:id="rId5"/>
      <w:footerReference w:type="default" r:id="rId6"/>
      <w:type w:val="nextPage"/>
      <w:pgSz w:w="11906" w:h="16838"/>
      <w:pgMar w:left="850" w:right="850" w:gutter="0" w:header="964" w:top="1020" w:footer="567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echnology">
    <w:charset w:val="02"/>
    <w:family w:val="swiss"/>
    <w:pitch w:val="variable"/>
  </w:font>
  <w:font w:name="OpenSymbol">
    <w:altName w:val="Arial Unicode MS"/>
    <w:charset w:val="ee"/>
    <w:family w:val="auto"/>
    <w:pitch w:val="default"/>
  </w:font>
  <w:font w:name="Symbol">
    <w:charset w:val="02"/>
    <w:family w:val="auto"/>
    <w:pitch w:val="default"/>
  </w:font>
  <w:font w:name="Verdana">
    <w:charset w:val="ee"/>
    <w:family w:val="swiss"/>
    <w:pitch w:val="variable"/>
  </w:font>
  <w:font w:name="Verdana">
    <w:charset w:val="ee"/>
    <w:family w:val="auto"/>
    <w:pitch w:val="default"/>
  </w:font>
  <w:font w:name="Calibri">
    <w:altName w:val="Tahoma"/>
    <w:charset w:val="ee"/>
    <w:family w:val="auto"/>
    <w:pitch w:val="default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6147435</wp:posOffset>
              </wp:positionH>
              <wp:positionV relativeFrom="paragraph">
                <wp:posOffset>62230</wp:posOffset>
              </wp:positionV>
              <wp:extent cx="200025" cy="0"/>
              <wp:effectExtent l="635" t="0" r="635" b="635"/>
              <wp:wrapNone/>
              <wp:docPr id="6" name="Tva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6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4.05pt,4.9pt" to="499.75pt,4.9pt" ID="Tvar3" stroked="f" o:allowincell="f" style="position:absolute">
              <v:stroke color="gray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6099810</wp:posOffset>
              </wp:positionH>
              <wp:positionV relativeFrom="paragraph">
                <wp:posOffset>62230</wp:posOffset>
              </wp:positionV>
              <wp:extent cx="209550" cy="0"/>
              <wp:effectExtent l="0" t="0" r="0" b="635"/>
              <wp:wrapNone/>
              <wp:docPr id="7" name="Tvar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0.3pt,4.9pt" to="496.75pt,4.9pt" ID="Tvar2" stroked="f" o:allowincell="f" style="position:absolute">
              <v:stroke color="gray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8"/>
        <w:lang w:val="zxx" w:eastAsia="zxx"/>
      </w:rPr>
    </w:pPr>
    <w:r>
      <w:rPr>
        <w:sz w:val="18"/>
        <w:lang w:val="zxx" w:eastAsia="zxx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-74295</wp:posOffset>
              </wp:positionH>
              <wp:positionV relativeFrom="paragraph">
                <wp:posOffset>95250</wp:posOffset>
              </wp:positionV>
              <wp:extent cx="5577840" cy="0"/>
              <wp:effectExtent l="0" t="0" r="635" b="635"/>
              <wp:wrapNone/>
              <wp:docPr id="5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85pt,7.5pt" to="433.3pt,7.5pt" ID="Tvar1" stroked="f" o:allowincell="f" style="position:absolute">
              <v:stroke color="gray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1740" w:right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360" w:right="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284" w:left="284" w:right="0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ind w:firstLine="3" w:left="0" w:right="0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0" w:after="0"/>
      <w:ind w:hanging="0" w:left="708" w:right="0"/>
      <w:jc w:val="both"/>
      <w:outlineLvl w:val="8"/>
    </w:pPr>
    <w:rPr>
      <w:sz w:val="3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8Num5z0">
    <w:name w:val="WW8Num5z0"/>
    <w:qFormat/>
    <w:rPr>
      <w:rFonts w:ascii="Wingdings" w:hAnsi="Wingdings"/>
    </w:rPr>
  </w:style>
  <w:style w:type="character" w:styleId="WW8Num7z0">
    <w:name w:val="WW8Num7z0"/>
    <w:qFormat/>
    <w:rPr>
      <w:color w:val="FF0000"/>
    </w:rPr>
  </w:style>
  <w:style w:type="character" w:styleId="WW8Num9z0">
    <w:name w:val="WW8Num9z0"/>
    <w:qFormat/>
    <w:rPr>
      <w:rFonts w:ascii="Times New Roman" w:hAnsi="Times New Roman"/>
    </w:rPr>
  </w:style>
  <w:style w:type="character" w:styleId="WW8Num14z0">
    <w:name w:val="WW8Num14z0"/>
    <w:qFormat/>
    <w:rPr>
      <w:b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20z0">
    <w:name w:val="WW8Num20z0"/>
    <w:qFormat/>
    <w:rPr>
      <w:rFonts w:ascii="Wingdings" w:hAnsi="Wingdings"/>
    </w:rPr>
  </w:style>
  <w:style w:type="character" w:styleId="WW8Num20z1">
    <w:name w:val="WW8Num20z1"/>
    <w:qFormat/>
    <w:rPr>
      <w:rFonts w:ascii="Courier New" w:hAnsi="Courier New"/>
    </w:rPr>
  </w:style>
  <w:style w:type="character" w:styleId="WW8Num20z3">
    <w:name w:val="WW8Num20z3"/>
    <w:qFormat/>
    <w:rPr>
      <w:rFonts w:ascii="Symbol" w:hAnsi="Symbol"/>
    </w:rPr>
  </w:style>
  <w:style w:type="character" w:styleId="WW8Num22z0">
    <w:name w:val="WW8Num22z0"/>
    <w:qFormat/>
    <w:rPr>
      <w:rFonts w:ascii="Wingdings" w:hAnsi="Wingdings"/>
    </w:rPr>
  </w:style>
  <w:style w:type="character" w:styleId="WW8Num24z0">
    <w:name w:val="WW8Num24z0"/>
    <w:qFormat/>
    <w:rPr>
      <w:rFonts w:ascii="Symbol" w:hAnsi="Symbol"/>
      <w:sz w:val="20"/>
    </w:rPr>
  </w:style>
  <w:style w:type="character" w:styleId="WW8Num24z1">
    <w:name w:val="WW8Num24z1"/>
    <w:qFormat/>
    <w:rPr>
      <w:rFonts w:ascii="Courier New" w:hAnsi="Courier New"/>
      <w:sz w:val="20"/>
    </w:rPr>
  </w:style>
  <w:style w:type="character" w:styleId="WW8Num24z2">
    <w:name w:val="WW8Num24z2"/>
    <w:qFormat/>
    <w:rPr>
      <w:rFonts w:ascii="Wingdings" w:hAnsi="Wingdings"/>
      <w:sz w:val="20"/>
    </w:rPr>
  </w:style>
  <w:style w:type="character" w:styleId="WW8Num28z0">
    <w:name w:val="WW8Num28z0"/>
    <w:qFormat/>
    <w:rPr>
      <w:rFonts w:ascii="Wingdings" w:hAnsi="Wingdings"/>
    </w:rPr>
  </w:style>
  <w:style w:type="character" w:styleId="WW8Num31z0">
    <w:name w:val="WW8Num31z0"/>
    <w:qFormat/>
    <w:rPr>
      <w:rFonts w:ascii="Symbol" w:hAnsi="Symbol"/>
    </w:rPr>
  </w:style>
  <w:style w:type="character" w:styleId="WW8Num31z1">
    <w:name w:val="WW8Num31z1"/>
    <w:qFormat/>
    <w:rPr>
      <w:rFonts w:ascii="Courier New" w:hAnsi="Courier New"/>
    </w:rPr>
  </w:style>
  <w:style w:type="character" w:styleId="WW8Num31z2">
    <w:name w:val="WW8Num31z2"/>
    <w:qFormat/>
    <w:rPr>
      <w:rFonts w:ascii="Wingdings" w:hAnsi="Wingdings"/>
    </w:rPr>
  </w:style>
  <w:style w:type="character" w:styleId="WW8Num32z0">
    <w:name w:val="WW8Num32z0"/>
    <w:qFormat/>
    <w:rPr>
      <w:rFonts w:ascii="Symbol" w:hAnsi="Symbol"/>
    </w:rPr>
  </w:style>
  <w:style w:type="character" w:styleId="WW8Num32z1">
    <w:name w:val="WW8Num32z1"/>
    <w:qFormat/>
    <w:rPr>
      <w:rFonts w:ascii="Courier New" w:hAnsi="Courier New"/>
    </w:rPr>
  </w:style>
  <w:style w:type="character" w:styleId="WW8Num32z2">
    <w:name w:val="WW8Num32z2"/>
    <w:qFormat/>
    <w:rPr>
      <w:rFonts w:ascii="Wingdings" w:hAnsi="Wingdings"/>
    </w:rPr>
  </w:style>
  <w:style w:type="character" w:styleId="WW8Num33z0">
    <w:name w:val="WW8Num33z0"/>
    <w:qFormat/>
    <w:rPr>
      <w:b w:val="false"/>
      <w:u w:val="none"/>
    </w:rPr>
  </w:style>
  <w:style w:type="character" w:styleId="WW8Num34z0">
    <w:name w:val="WW8Num34z0"/>
    <w:qFormat/>
    <w:rPr>
      <w:rFonts w:ascii="Wingdings" w:hAnsi="Wingdings"/>
    </w:rPr>
  </w:style>
  <w:style w:type="character" w:styleId="WW8Num34z1">
    <w:name w:val="WW8Num34z1"/>
    <w:qFormat/>
    <w:rPr>
      <w:rFonts w:ascii="Courier New" w:hAnsi="Courier New"/>
    </w:rPr>
  </w:style>
  <w:style w:type="character" w:styleId="WW8Num34z3">
    <w:name w:val="WW8Num34z3"/>
    <w:qFormat/>
    <w:rPr>
      <w:rFonts w:ascii="Symbol" w:hAnsi="Symbol"/>
    </w:rPr>
  </w:style>
  <w:style w:type="character" w:styleId="WW8Num36z0">
    <w:name w:val="WW8Num36z0"/>
    <w:qFormat/>
    <w:rPr>
      <w:rFonts w:ascii="Wingdings" w:hAnsi="Wingdings"/>
    </w:rPr>
  </w:style>
  <w:style w:type="character" w:styleId="WW8Num37z0">
    <w:name w:val="WW8Num37z0"/>
    <w:qFormat/>
    <w:rPr>
      <w:rFonts w:ascii="Wingdings" w:hAnsi="Wingdings"/>
    </w:rPr>
  </w:style>
  <w:style w:type="character" w:styleId="WW8Num38z0">
    <w:name w:val="WW8Num38z0"/>
    <w:qFormat/>
    <w:rPr>
      <w:rFonts w:ascii="Wingdings" w:hAnsi="Wingdings"/>
    </w:rPr>
  </w:style>
  <w:style w:type="character" w:styleId="WW8Num42z0">
    <w:name w:val="WW8Num42z0"/>
    <w:qFormat/>
    <w:rPr>
      <w:rFonts w:ascii="Wingdings" w:hAnsi="Wingdings"/>
    </w:rPr>
  </w:style>
  <w:style w:type="character" w:styleId="WW8Num43z0">
    <w:name w:val="WW8Num43z0"/>
    <w:qFormat/>
    <w:rPr>
      <w:rFonts w:ascii="Wingdings" w:hAnsi="Wingdings"/>
    </w:rPr>
  </w:style>
  <w:style w:type="character" w:styleId="WW8Num45z0">
    <w:name w:val="WW8Num45z0"/>
    <w:qFormat/>
    <w:rPr>
      <w:rFonts w:ascii="Wingdings" w:hAnsi="Wingdings"/>
    </w:rPr>
  </w:style>
  <w:style w:type="character" w:styleId="WW8Num46z0">
    <w:name w:val="WW8Num46z0"/>
    <w:qFormat/>
    <w:rPr>
      <w:rFonts w:ascii="Wingdings" w:hAnsi="Wingdings"/>
    </w:rPr>
  </w:style>
  <w:style w:type="character" w:styleId="WW8Num47z0">
    <w:name w:val="WW8Num47z0"/>
    <w:qFormat/>
    <w:rPr>
      <w:rFonts w:ascii="Wingdings" w:hAnsi="Wingdings"/>
    </w:rPr>
  </w:style>
  <w:style w:type="character" w:styleId="WW8Num49z0">
    <w:name w:val="WW8Num49z0"/>
    <w:qFormat/>
    <w:rPr>
      <w:rFonts w:ascii="Symbol" w:hAnsi="Symbol"/>
    </w:rPr>
  </w:style>
  <w:style w:type="character" w:styleId="WW8Num49z1">
    <w:name w:val="WW8Num49z1"/>
    <w:qFormat/>
    <w:rPr>
      <w:rFonts w:ascii="Courier New" w:hAnsi="Courier New"/>
    </w:rPr>
  </w:style>
  <w:style w:type="character" w:styleId="WW8Num49z2">
    <w:name w:val="WW8Num49z2"/>
    <w:qFormat/>
    <w:rPr>
      <w:rFonts w:ascii="Wingdings" w:hAnsi="Wingdings"/>
    </w:rPr>
  </w:style>
  <w:style w:type="character" w:styleId="WW8Num50z0">
    <w:name w:val="WW8Num50z0"/>
    <w:qFormat/>
    <w:rPr>
      <w:rFonts w:ascii="Wingdings" w:hAnsi="Wingdings"/>
    </w:rPr>
  </w:style>
  <w:style w:type="character" w:styleId="WW8Num50z1">
    <w:name w:val="WW8Num50z1"/>
    <w:qFormat/>
    <w:rPr>
      <w:rFonts w:ascii="Courier New" w:hAnsi="Courier New"/>
    </w:rPr>
  </w:style>
  <w:style w:type="character" w:styleId="WW8Num50z3">
    <w:name w:val="WW8Num50z3"/>
    <w:qFormat/>
    <w:rPr>
      <w:rFonts w:ascii="Symbol" w:hAnsi="Symbol"/>
    </w:rPr>
  </w:style>
  <w:style w:type="character" w:styleId="WW8Num52z0">
    <w:name w:val="WW8Num52z0"/>
    <w:qFormat/>
    <w:rPr>
      <w:rFonts w:ascii="Wingdings" w:hAnsi="Wingdings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3">
    <w:name w:val="WW8Num52z3"/>
    <w:qFormat/>
    <w:rPr>
      <w:rFonts w:ascii="Symbol" w:hAnsi="Symbol"/>
    </w:rPr>
  </w:style>
  <w:style w:type="character" w:styleId="WW8Num54z0">
    <w:name w:val="WW8Num54z0"/>
    <w:qFormat/>
    <w:rPr>
      <w:rFonts w:ascii="Wingdings" w:hAnsi="Wingdings"/>
    </w:rPr>
  </w:style>
  <w:style w:type="character" w:styleId="WW8Num59z0">
    <w:name w:val="WW8Num59z0"/>
    <w:qFormat/>
    <w:rPr>
      <w:rFonts w:ascii="Wingdings" w:hAnsi="Wingdings"/>
    </w:rPr>
  </w:style>
  <w:style w:type="character" w:styleId="WW8Num59z1">
    <w:name w:val="WW8Num59z1"/>
    <w:qFormat/>
    <w:rPr>
      <w:rFonts w:ascii="Courier New" w:hAnsi="Courier New"/>
    </w:rPr>
  </w:style>
  <w:style w:type="character" w:styleId="WW8Num59z3">
    <w:name w:val="WW8Num59z3"/>
    <w:qFormat/>
    <w:rPr>
      <w:rFonts w:ascii="Symbol" w:hAnsi="Symbol"/>
    </w:rPr>
  </w:style>
  <w:style w:type="character" w:styleId="WW8Num60z0">
    <w:name w:val="WW8Num60z0"/>
    <w:qFormat/>
    <w:rPr>
      <w:rFonts w:ascii="Technology" w:hAnsi="Technology"/>
    </w:rPr>
  </w:style>
  <w:style w:type="character" w:styleId="WW8Num63z0">
    <w:name w:val="WW8Num63z0"/>
    <w:qFormat/>
    <w:rPr>
      <w:rFonts w:ascii="Wingdings" w:hAnsi="Wingdings"/>
    </w:rPr>
  </w:style>
  <w:style w:type="character" w:styleId="WW8Num65z0">
    <w:name w:val="WW8Num65z0"/>
    <w:qFormat/>
    <w:rPr>
      <w:rFonts w:ascii="Symbol" w:hAnsi="Symbol"/>
    </w:rPr>
  </w:style>
  <w:style w:type="character" w:styleId="WW8Num66z0">
    <w:name w:val="WW8Num66z0"/>
    <w:qFormat/>
    <w:rPr>
      <w:rFonts w:ascii="Wingdings" w:hAnsi="Wingdings"/>
    </w:rPr>
  </w:style>
  <w:style w:type="character" w:styleId="WW8Num71z0">
    <w:name w:val="WW8Num71z0"/>
    <w:qFormat/>
    <w:rPr>
      <w:rFonts w:ascii="Symbol" w:hAnsi="Symbol"/>
    </w:rPr>
  </w:style>
  <w:style w:type="character" w:styleId="WW8Num71z1">
    <w:name w:val="WW8Num71z1"/>
    <w:qFormat/>
    <w:rPr>
      <w:rFonts w:ascii="Courier New" w:hAnsi="Courier New"/>
    </w:rPr>
  </w:style>
  <w:style w:type="character" w:styleId="WW8Num71z2">
    <w:name w:val="WW8Num71z2"/>
    <w:qFormat/>
    <w:rPr>
      <w:rFonts w:ascii="Wingdings" w:hAnsi="Wingdings"/>
    </w:rPr>
  </w:style>
  <w:style w:type="character" w:styleId="WW8Num72z0">
    <w:name w:val="WW8Num72z0"/>
    <w:qFormat/>
    <w:rPr>
      <w:rFonts w:ascii="Wingdings" w:hAnsi="Wingdings"/>
    </w:rPr>
  </w:style>
  <w:style w:type="character" w:styleId="WW8Num73z0">
    <w:name w:val="WW8Num73z0"/>
    <w:qFormat/>
    <w:rPr>
      <w:rFonts w:ascii="Wingdings" w:hAnsi="Wingdings"/>
    </w:rPr>
  </w:style>
  <w:style w:type="character" w:styleId="WW8Num74z0">
    <w:name w:val="WW8Num74z0"/>
    <w:qFormat/>
    <w:rPr>
      <w:rFonts w:ascii="Wingdings" w:hAnsi="Wingdings"/>
    </w:rPr>
  </w:style>
  <w:style w:type="character" w:styleId="WW8Num75z0">
    <w:name w:val="WW8Num75z0"/>
    <w:qFormat/>
    <w:rPr>
      <w:rFonts w:ascii="Wingdings" w:hAnsi="Wingdings"/>
    </w:rPr>
  </w:style>
  <w:style w:type="character" w:styleId="WW8Num79z0">
    <w:name w:val="WW8Num79z0"/>
    <w:qFormat/>
    <w:rPr>
      <w:rFonts w:ascii="Wingdings" w:hAnsi="Wingdings"/>
    </w:rPr>
  </w:style>
  <w:style w:type="character" w:styleId="WW8Num80z0">
    <w:name w:val="WW8Num80z0"/>
    <w:qFormat/>
    <w:rPr>
      <w:rFonts w:ascii="Wingdings" w:hAnsi="Wingdings"/>
    </w:rPr>
  </w:style>
  <w:style w:type="character" w:styleId="WW8Num81z0">
    <w:name w:val="WW8Num81z0"/>
    <w:qFormat/>
    <w:rPr>
      <w:rFonts w:ascii="Wingdings" w:hAnsi="Wingdings"/>
    </w:rPr>
  </w:style>
  <w:style w:type="character" w:styleId="WW8Num81z1">
    <w:name w:val="WW8Num81z1"/>
    <w:qFormat/>
    <w:rPr>
      <w:rFonts w:ascii="Courier New" w:hAnsi="Courier New"/>
    </w:rPr>
  </w:style>
  <w:style w:type="character" w:styleId="WW8Num81z3">
    <w:name w:val="WW8Num81z3"/>
    <w:qFormat/>
    <w:rPr>
      <w:rFonts w:ascii="Symbol" w:hAnsi="Symbol"/>
    </w:rPr>
  </w:style>
  <w:style w:type="character" w:styleId="WW8Num83z0">
    <w:name w:val="WW8Num83z0"/>
    <w:qFormat/>
    <w:rPr>
      <w:rFonts w:ascii="Wingdings" w:hAnsi="Wingdings"/>
    </w:rPr>
  </w:style>
  <w:style w:type="character" w:styleId="WW8Num84z0">
    <w:name w:val="WW8Num84z0"/>
    <w:qFormat/>
    <w:rPr>
      <w:rFonts w:ascii="Wingdings" w:hAnsi="Wingdings"/>
    </w:rPr>
  </w:style>
  <w:style w:type="character" w:styleId="Standardnpsmoodstavce">
    <w:name w:val="Standardní písmo odstavce"/>
    <w:qFormat/>
    <w:rPr/>
  </w:style>
  <w:style w:type="character" w:styleId="PageNumber">
    <w:name w:val="page number"/>
    <w:basedOn w:val="Standardnpsmoodstavce"/>
    <w:rPr/>
  </w:style>
  <w:style w:type="character" w:styleId="Strong">
    <w:name w:val="Strong"/>
    <w:basedOn w:val="Standardnpsmoodstavce"/>
    <w:qFormat/>
    <w:rPr>
      <w:b/>
      <w:bCs/>
    </w:rPr>
  </w:style>
  <w:style w:type="character" w:styleId="Hyperlink">
    <w:name w:val="Hyperlink"/>
    <w:basedOn w:val="Standardnpsmoodstavce"/>
    <w:rPr>
      <w:color w:val="0000FF"/>
      <w:u w:val="single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Symbol" w:hAnsi="Symbol" w:cs="OpenSymbol;Arial Unicode M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/>
    <w:rPr>
      <w:sz w:val="7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ulek">
    <w:name w:val="Titulek"/>
    <w:basedOn w:val="Normal"/>
    <w:next w:val="Normal"/>
    <w:qFormat/>
    <w:pPr>
      <w:spacing w:before="120" w:after="120"/>
    </w:pPr>
    <w:rPr>
      <w:b/>
    </w:rPr>
  </w:style>
  <w:style w:type="paragraph" w:styleId="Zkladntext2">
    <w:name w:val="Základní text 2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spacing w:before="0" w:after="0"/>
      <w:ind w:hanging="0" w:left="720" w:right="0"/>
      <w:jc w:val="both"/>
    </w:pPr>
    <w:rPr>
      <w:sz w:val="28"/>
    </w:rPr>
  </w:style>
  <w:style w:type="paragraph" w:styleId="Zkladntext3">
    <w:name w:val="Základní text 3"/>
    <w:basedOn w:val="Normal"/>
    <w:qFormat/>
    <w:pPr>
      <w:jc w:val="both"/>
    </w:pPr>
    <w:rPr>
      <w:sz w:val="28"/>
    </w:rPr>
  </w:style>
  <w:style w:type="paragraph" w:styleId="Zkladntextodsazen2">
    <w:name w:val="Základní text odsazený 2"/>
    <w:basedOn w:val="Normal"/>
    <w:qFormat/>
    <w:pPr>
      <w:spacing w:before="0" w:after="0"/>
      <w:ind w:firstLine="348" w:left="360" w:right="0"/>
    </w:pPr>
    <w:rPr>
      <w:rFonts w:ascii="Arial" w:hAnsi="Arial"/>
      <w:sz w:val="24"/>
    </w:rPr>
  </w:style>
  <w:style w:type="paragraph" w:styleId="Zkladntextodsazen3">
    <w:name w:val="Základní text odsazený 3"/>
    <w:basedOn w:val="Normal"/>
    <w:qFormat/>
    <w:pPr>
      <w:spacing w:before="0" w:after="0"/>
      <w:ind w:firstLine="348" w:left="360" w:right="0"/>
      <w:jc w:val="both"/>
    </w:pPr>
    <w:rPr>
      <w:rFonts w:ascii="Arial" w:hAnsi="Arial"/>
      <w:sz w:val="24"/>
    </w:rPr>
  </w:style>
  <w:style w:type="paragraph" w:styleId="NormlnsWWW">
    <w:name w:val="Normální (síť WWW)"/>
    <w:basedOn w:val="Normal"/>
    <w:qFormat/>
    <w:pPr>
      <w:spacing w:before="100" w:after="100"/>
    </w:pPr>
    <w:rPr>
      <w:rFonts w:ascii="Arial" w:hAnsi="Arial" w:cs="Arial"/>
      <w:color w:val="000000"/>
      <w:sz w:val="17"/>
      <w:szCs w:val="17"/>
    </w:rPr>
  </w:style>
  <w:style w:type="paragraph" w:styleId="Obsahrmce">
    <w:name w:val="Obsah rámce"/>
    <w:basedOn w:val="BodyText"/>
    <w:qFormat/>
    <w:pPr/>
    <w:rPr/>
  </w:style>
  <w:style w:type="paragraph" w:styleId="Pedformtovantext">
    <w:name w:val="Předformátovaný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2286</TotalTime>
  <Application>LibreOffice/25.8.1.1$Windows_X86_64 LibreOffice_project/54047653041915e595ad4e45cccea684809c77b5</Application>
  <AppVersion>15.0000</AppVersion>
  <Pages>1</Pages>
  <Words>100</Words>
  <Characters>508</Characters>
  <CharactersWithSpaces>664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2006-12-27T14:42:00Z</dcterms:created>
  <dc:creator>Tremel</dc:creator>
  <dc:description/>
  <dc:language>cs-CZ</dc:language>
  <cp:lastModifiedBy/>
  <cp:lastPrinted>2025-09-09T14:58:10Z</cp:lastPrinted>
  <dcterms:modified xsi:type="dcterms:W3CDTF">2025-09-10T10:40:20Z</dcterms:modified>
  <cp:revision>84</cp:revision>
  <dc:subject/>
  <dc:title>“SOUTĚŽ”</dc:title>
</cp:coreProperties>
</file>