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CE" w:rsidRDefault="00581EAC">
      <w:pPr>
        <w:pStyle w:val="Bodytext30"/>
        <w:framePr w:dropCap="drop" w:lines="2" w:hSpace="5" w:vSpace="5" w:wrap="auto" w:vAnchor="text" w:hAnchor="text"/>
        <w:spacing w:line="379" w:lineRule="exact"/>
        <w:ind w:firstLine="0"/>
      </w:pPr>
      <w:bookmarkStart w:id="0" w:name="_GoBack"/>
      <w:bookmarkEnd w:id="0"/>
      <w:r>
        <w:rPr>
          <w:w w:val="100"/>
          <w:position w:val="-8"/>
          <w:sz w:val="86"/>
          <w:szCs w:val="86"/>
        </w:rPr>
        <w:t>□</w:t>
      </w:r>
    </w:p>
    <w:p w:rsidR="008556CE" w:rsidRDefault="00581EAC">
      <w:pPr>
        <w:pStyle w:val="Bodytext30"/>
        <w:spacing w:after="0" w:line="240" w:lineRule="auto"/>
        <w:ind w:firstLine="0"/>
      </w:pPr>
      <w:r>
        <w:rPr>
          <w:color w:val="E8C266"/>
        </w:rPr>
        <w:t xml:space="preserve"> </w:t>
      </w:r>
      <w:r>
        <w:t>MĚSTO</w:t>
      </w:r>
    </w:p>
    <w:p w:rsidR="008556CE" w:rsidRDefault="00581EAC">
      <w:pPr>
        <w:pStyle w:val="Bodytext30"/>
        <w:spacing w:after="200" w:line="204" w:lineRule="auto"/>
        <w:ind w:firstLine="580"/>
      </w:pPr>
      <w:r>
        <w:t>KROMĚŘÍŽ</w:t>
      </w:r>
    </w:p>
    <w:p w:rsidR="008556CE" w:rsidRDefault="00581EAC">
      <w:pPr>
        <w:pStyle w:val="Bodytext20"/>
        <w:tabs>
          <w:tab w:val="left" w:leader="underscore" w:pos="2986"/>
        </w:tabs>
      </w:pPr>
      <w:r>
        <w:t>Vyúčtování dotace</w:t>
      </w:r>
      <w:r>
        <w:rPr>
          <w:u w:val="none"/>
        </w:rPr>
        <w:tab/>
      </w:r>
    </w:p>
    <w:p w:rsidR="008556CE" w:rsidRDefault="00581EAC">
      <w:pPr>
        <w:pStyle w:val="Bodytext10"/>
        <w:pBdr>
          <w:top w:val="single" w:sz="4" w:space="0" w:color="auto"/>
        </w:pBdr>
        <w:spacing w:line="379" w:lineRule="auto"/>
        <w:ind w:firstLine="140"/>
      </w:pPr>
      <w:r>
        <w:t>poskytnuté na základě smlouvy číslo: ze dne: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7"/>
        <w:gridCol w:w="4416"/>
      </w:tblGrid>
      <w:tr w:rsidR="008556CE">
        <w:trPr>
          <w:trHeight w:hRule="exact" w:val="365"/>
          <w:jc w:val="center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Celková výše poskytnuté dotace: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Poskytnutá záloha ve výši:</w:t>
            </w:r>
          </w:p>
        </w:tc>
      </w:tr>
    </w:tbl>
    <w:p w:rsidR="008556CE" w:rsidRDefault="008556CE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4104"/>
        <w:gridCol w:w="4430"/>
      </w:tblGrid>
      <w:tr w:rsidR="008556CE">
        <w:trPr>
          <w:trHeight w:hRule="exact" w:val="33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Příjemce dotace: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Sídlo, bytem: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2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IČ: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Telefon: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6CE" w:rsidRDefault="008556CE"/>
        </w:tc>
      </w:tr>
      <w:tr w:rsidR="008556CE">
        <w:trPr>
          <w:trHeight w:hRule="exact" w:val="33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E-mail: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56CE" w:rsidRDefault="008556CE"/>
        </w:tc>
      </w:tr>
    </w:tbl>
    <w:p w:rsidR="008556CE" w:rsidRDefault="008556CE">
      <w:pPr>
        <w:spacing w:after="319" w:line="1" w:lineRule="exact"/>
      </w:pPr>
    </w:p>
    <w:p w:rsidR="008556CE" w:rsidRDefault="00581EAC">
      <w:pPr>
        <w:pStyle w:val="Tablecaption10"/>
        <w:spacing w:after="0"/>
        <w:ind w:left="77"/>
      </w:pPr>
      <w:r>
        <w:t>Doložení dokladů k vyúčtování dotace: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5122"/>
        <w:gridCol w:w="1574"/>
        <w:gridCol w:w="1416"/>
        <w:gridCol w:w="1454"/>
      </w:tblGrid>
      <w:tr w:rsidR="008556CE">
        <w:trPr>
          <w:trHeight w:hRule="exact" w:val="34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Doklad č.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Provedené práce a dodávky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Hrazeno z dotace (Kč)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Vlastní zdroje (Kč)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Náklady celkem (Kč)</w:t>
            </w: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Celkem: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  <w:jc w:val="right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  <w:jc w:val="right"/>
            </w:pPr>
            <w: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  <w:jc w:val="right"/>
            </w:pPr>
            <w:r>
              <w:t>0</w:t>
            </w:r>
          </w:p>
        </w:tc>
      </w:tr>
      <w:tr w:rsidR="008556CE">
        <w:trPr>
          <w:trHeight w:hRule="exact" w:val="341"/>
          <w:jc w:val="center"/>
        </w:trPr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56CE" w:rsidRDefault="00581EAC">
            <w:pPr>
              <w:pStyle w:val="Other10"/>
            </w:pPr>
            <w:r>
              <w:t>Podíl dotace na celkových nákladech projektu/akce (v %):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6CE" w:rsidRDefault="00581EAC">
            <w:pPr>
              <w:pStyle w:val="Other10"/>
              <w:jc w:val="right"/>
            </w:pPr>
            <w:r>
              <w:t>%</w:t>
            </w:r>
          </w:p>
        </w:tc>
      </w:tr>
    </w:tbl>
    <w:p w:rsidR="008556CE" w:rsidRDefault="008556CE">
      <w:pPr>
        <w:spacing w:after="2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8"/>
        <w:gridCol w:w="3000"/>
      </w:tblGrid>
      <w:tr w:rsidR="008556CE">
        <w:trPr>
          <w:trHeight w:hRule="exact" w:val="336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Celkem použité finanční prostředky dotace: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  <w:tr w:rsidR="008556CE">
        <w:trPr>
          <w:trHeight w:hRule="exact" w:val="336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Nevyčerpané finanční prostředky: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8556CE">
            <w:pPr>
              <w:rPr>
                <w:sz w:val="10"/>
                <w:szCs w:val="10"/>
              </w:rPr>
            </w:pPr>
          </w:p>
        </w:tc>
      </w:tr>
    </w:tbl>
    <w:p w:rsidR="008556CE" w:rsidRDefault="008556CE">
      <w:pPr>
        <w:spacing w:after="2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7"/>
        <w:gridCol w:w="1574"/>
        <w:gridCol w:w="1430"/>
      </w:tblGrid>
      <w:tr w:rsidR="008556CE">
        <w:trPr>
          <w:trHeight w:hRule="exact" w:val="336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Příjemce dotace je plátce DPH: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ANO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6CE" w:rsidRDefault="00581EAC">
            <w:pPr>
              <w:pStyle w:val="Other10"/>
            </w:pPr>
            <w:r>
              <w:t>NE</w:t>
            </w:r>
          </w:p>
        </w:tc>
      </w:tr>
      <w:tr w:rsidR="008556CE">
        <w:trPr>
          <w:trHeight w:hRule="exact" w:val="336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Na plnění, která jsou obsahem vyúčtování, je nárok na odpočet DPH: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ANO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6CE" w:rsidRDefault="00581EAC">
            <w:pPr>
              <w:pStyle w:val="Other10"/>
            </w:pPr>
            <w:r>
              <w:t>NF</w:t>
            </w:r>
          </w:p>
        </w:tc>
      </w:tr>
    </w:tbl>
    <w:p w:rsidR="008556CE" w:rsidRDefault="00581EAC">
      <w:pPr>
        <w:pStyle w:val="Tablecaption10"/>
        <w:spacing w:after="60"/>
        <w:ind w:left="43"/>
        <w:rPr>
          <w:sz w:val="16"/>
          <w:szCs w:val="16"/>
        </w:rPr>
      </w:pPr>
      <w:r>
        <w:rPr>
          <w:b w:val="0"/>
          <w:bCs w:val="0"/>
          <w:sz w:val="16"/>
          <w:szCs w:val="16"/>
          <w:u w:val="single"/>
        </w:rPr>
        <w:t>Osoba odpovědná za vyúčtování dotace:</w:t>
      </w:r>
    </w:p>
    <w:p w:rsidR="008556CE" w:rsidRDefault="00581EAC">
      <w:pPr>
        <w:pStyle w:val="Tablecaption10"/>
        <w:spacing w:after="0"/>
        <w:ind w:left="43"/>
      </w:pPr>
      <w:r>
        <w:rPr>
          <w:b w:val="0"/>
          <w:bCs w:val="0"/>
        </w:rPr>
        <w:t>Jméno a podpis:</w:t>
      </w:r>
    </w:p>
    <w:p w:rsidR="008556CE" w:rsidRDefault="008556CE">
      <w:pPr>
        <w:spacing w:after="699" w:line="1" w:lineRule="exact"/>
      </w:pPr>
    </w:p>
    <w:p w:rsidR="008556CE" w:rsidRDefault="00581EAC">
      <w:pPr>
        <w:pStyle w:val="Bodytext10"/>
        <w:spacing w:after="100" w:line="240" w:lineRule="auto"/>
        <w:ind w:firstLine="0"/>
      </w:pPr>
      <w:r>
        <w:t>Statutární zástupce příjemce:</w:t>
      </w:r>
    </w:p>
    <w:p w:rsidR="008556CE" w:rsidRDefault="00581EAC">
      <w:pPr>
        <w:pStyle w:val="Bodytext10"/>
        <w:spacing w:after="240" w:line="240" w:lineRule="auto"/>
        <w:ind w:firstLine="0"/>
      </w:pPr>
      <w:r>
        <w:t>Jméno, podpis, razítko:</w:t>
      </w:r>
    </w:p>
    <w:sectPr w:rsidR="008556CE">
      <w:pgSz w:w="11900" w:h="16840"/>
      <w:pgMar w:top="1296" w:right="783" w:bottom="1296" w:left="408" w:header="868" w:footer="8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432" w:rsidRDefault="00674432">
      <w:r>
        <w:separator/>
      </w:r>
    </w:p>
  </w:endnote>
  <w:endnote w:type="continuationSeparator" w:id="0">
    <w:p w:rsidR="00674432" w:rsidRDefault="0067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432" w:rsidRDefault="00674432"/>
  </w:footnote>
  <w:footnote w:type="continuationSeparator" w:id="0">
    <w:p w:rsidR="00674432" w:rsidRDefault="006744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CE"/>
    <w:rsid w:val="00581EAC"/>
    <w:rsid w:val="00621CAF"/>
    <w:rsid w:val="00674432"/>
    <w:rsid w:val="008556CE"/>
    <w:rsid w:val="008F22DB"/>
    <w:rsid w:val="009C0527"/>
    <w:rsid w:val="00F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5FA0E-18AE-45B4-AD02-0F27A1CC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8"/>
      <w:szCs w:val="28"/>
      <w:u w:val="singl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ln"/>
    <w:link w:val="Bodytext3"/>
    <w:pPr>
      <w:spacing w:after="100" w:line="221" w:lineRule="auto"/>
      <w:ind w:firstLine="290"/>
    </w:pPr>
    <w:rPr>
      <w:rFonts w:ascii="Arial" w:eastAsia="Arial" w:hAnsi="Arial" w:cs="Arial"/>
      <w:w w:val="6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w w:val="80"/>
      <w:sz w:val="28"/>
      <w:szCs w:val="28"/>
      <w:u w:val="single"/>
    </w:rPr>
  </w:style>
  <w:style w:type="paragraph" w:customStyle="1" w:styleId="Bodytext10">
    <w:name w:val="Body text|1"/>
    <w:basedOn w:val="Normln"/>
    <w:link w:val="Bodytext1"/>
    <w:pPr>
      <w:spacing w:after="200" w:line="310" w:lineRule="auto"/>
      <w:ind w:firstLine="7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pacing w:after="3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Svačinová</dc:creator>
  <cp:keywords/>
  <cp:lastModifiedBy>Nováková Pavlína</cp:lastModifiedBy>
  <cp:revision>2</cp:revision>
  <dcterms:created xsi:type="dcterms:W3CDTF">2025-09-26T07:23:00Z</dcterms:created>
  <dcterms:modified xsi:type="dcterms:W3CDTF">2025-09-26T07:23:00Z</dcterms:modified>
</cp:coreProperties>
</file>