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559CDC8C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pověření uděleného představenstvem, </w:t>
      </w:r>
      <w:proofErr w:type="spellStart"/>
      <w:r w:rsidR="00296EE5">
        <w:t>xxxxxxxxxxxx</w:t>
      </w:r>
      <w:proofErr w:type="spellEnd"/>
      <w:r w:rsidR="002F50FC">
        <w:t xml:space="preserve">., </w:t>
      </w:r>
      <w:r w:rsidR="002F50FC" w:rsidRPr="002F50FC">
        <w:t>ředitel úseku správy a údržby speciálních objektů</w:t>
      </w:r>
      <w:r w:rsidR="002F50FC">
        <w:t>.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06376547" w14:textId="77777777" w:rsidR="008E5B6D" w:rsidRPr="00345FC7" w:rsidRDefault="008E5B6D" w:rsidP="008E5B6D">
      <w:pPr>
        <w:keepNext/>
        <w:keepLines/>
        <w:tabs>
          <w:tab w:val="left" w:pos="3969"/>
        </w:tabs>
        <w:contextualSpacing/>
        <w:rPr>
          <w:b/>
          <w:bCs/>
        </w:rPr>
      </w:pPr>
      <w:r w:rsidRPr="00345FC7">
        <w:rPr>
          <w:b/>
          <w:bCs/>
        </w:rPr>
        <w:t>Údržba mostů – FIRESTA + SUPER-KRETE</w:t>
      </w:r>
    </w:p>
    <w:p w14:paraId="163502BA" w14:textId="77777777" w:rsidR="008E5B6D" w:rsidRDefault="008E5B6D" w:rsidP="008E5B6D">
      <w:pPr>
        <w:keepNext/>
        <w:keepLines/>
        <w:tabs>
          <w:tab w:val="left" w:pos="3969"/>
        </w:tabs>
        <w:contextualSpacing/>
        <w:rPr>
          <w:b/>
        </w:rPr>
      </w:pPr>
    </w:p>
    <w:p w14:paraId="0AB65A50" w14:textId="77777777" w:rsidR="008E5B6D" w:rsidRDefault="008E5B6D" w:rsidP="008E5B6D">
      <w:pPr>
        <w:keepNext/>
        <w:keepLines/>
        <w:tabs>
          <w:tab w:val="left" w:pos="3969"/>
        </w:tabs>
        <w:contextualSpacing/>
        <w:rPr>
          <w:b/>
        </w:rPr>
      </w:pPr>
      <w:r>
        <w:rPr>
          <w:b/>
        </w:rPr>
        <w:t>FIRESTA-Fišer, rekonstrukce, stavby a.s. (správce společnosti)</w:t>
      </w:r>
    </w:p>
    <w:p w14:paraId="10B36025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se sídlem</w:t>
      </w:r>
      <w:r>
        <w:tab/>
        <w:t>Mlýnská 68, 602 00 Brno</w:t>
      </w:r>
    </w:p>
    <w:p w14:paraId="4C7C1DF1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IČO:</w:t>
      </w:r>
      <w:r>
        <w:tab/>
        <w:t>25317628</w:t>
      </w:r>
    </w:p>
    <w:p w14:paraId="509590B9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DIČ:</w:t>
      </w:r>
      <w:r>
        <w:tab/>
        <w:t>CZ25317628</w:t>
      </w:r>
    </w:p>
    <w:p w14:paraId="14DDF1CF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zápis v obchodním rejstříku:</w:t>
      </w:r>
      <w:r>
        <w:tab/>
        <w:t>KS v Brně, oddíl B, vložka 2144</w:t>
      </w:r>
    </w:p>
    <w:p w14:paraId="21925B8E" w14:textId="77777777" w:rsidR="008E5B6D" w:rsidRDefault="008E5B6D" w:rsidP="008E5B6D">
      <w:pPr>
        <w:keepNext/>
        <w:keepLines/>
        <w:tabs>
          <w:tab w:val="left" w:pos="3969"/>
        </w:tabs>
        <w:ind w:left="3969" w:hanging="3969"/>
        <w:contextualSpacing/>
      </w:pPr>
      <w:r>
        <w:t>bankovní spojení:</w:t>
      </w:r>
      <w:r>
        <w:tab/>
        <w:t xml:space="preserve">Unicredit Bank Czech Republic and Slovakia, a. s., </w:t>
      </w:r>
    </w:p>
    <w:p w14:paraId="06CF29C3" w14:textId="77777777" w:rsidR="008E5B6D" w:rsidRDefault="008E5B6D" w:rsidP="008E5B6D">
      <w:pPr>
        <w:keepNext/>
        <w:keepLines/>
        <w:tabs>
          <w:tab w:val="left" w:pos="3969"/>
        </w:tabs>
        <w:ind w:left="3969" w:hanging="3969"/>
        <w:contextualSpacing/>
      </w:pPr>
      <w:r>
        <w:tab/>
        <w:t>č. účtu: 2102043465/2700</w:t>
      </w:r>
    </w:p>
    <w:p w14:paraId="5481C2C7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zastoupena:</w:t>
      </w:r>
      <w:r>
        <w:tab/>
        <w:t>Ing. Vilém Huryta, prokurista</w:t>
      </w:r>
    </w:p>
    <w:p w14:paraId="111A3B31" w14:textId="77777777" w:rsidR="008E5B6D" w:rsidRDefault="008E5B6D" w:rsidP="008E5B6D">
      <w:pPr>
        <w:keepNext/>
        <w:keepLines/>
        <w:contextualSpacing/>
        <w:jc w:val="left"/>
      </w:pPr>
    </w:p>
    <w:p w14:paraId="365D73AF" w14:textId="77777777" w:rsidR="008E5B6D" w:rsidRPr="00345FC7" w:rsidRDefault="008E5B6D" w:rsidP="008E5B6D">
      <w:pPr>
        <w:keepNext/>
        <w:keepLines/>
        <w:contextualSpacing/>
        <w:jc w:val="left"/>
        <w:rPr>
          <w:b/>
          <w:bCs/>
        </w:rPr>
      </w:pPr>
      <w:r w:rsidRPr="00345FC7">
        <w:rPr>
          <w:b/>
          <w:bCs/>
        </w:rPr>
        <w:t>SUPER-KRETE CZECH s.r.o. (společník)</w:t>
      </w:r>
    </w:p>
    <w:p w14:paraId="3A2BD2D9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se sídlem</w:t>
      </w:r>
      <w:r>
        <w:tab/>
        <w:t>Nupaky 494, 251 01 Říčany u Prahy</w:t>
      </w:r>
    </w:p>
    <w:p w14:paraId="3E44933E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IČO:</w:t>
      </w:r>
      <w:r>
        <w:tab/>
        <w:t>25692810</w:t>
      </w:r>
    </w:p>
    <w:p w14:paraId="67D18524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DIČ:</w:t>
      </w:r>
      <w:r>
        <w:tab/>
        <w:t>CZ25692810</w:t>
      </w:r>
    </w:p>
    <w:p w14:paraId="6BEDAB30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zápis v obchodním rejstříku:</w:t>
      </w:r>
      <w:r>
        <w:tab/>
        <w:t>MS v Praze, oddíl C, vložka 61708</w:t>
      </w:r>
    </w:p>
    <w:p w14:paraId="17CD4CF9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bankovní spojení:</w:t>
      </w:r>
      <w:r>
        <w:tab/>
        <w:t>Komerční banka, a.s., č. účtu: 7317660287/0100</w:t>
      </w:r>
    </w:p>
    <w:p w14:paraId="3A0E9BBD" w14:textId="77777777" w:rsidR="008E5B6D" w:rsidRDefault="008E5B6D" w:rsidP="008E5B6D">
      <w:pPr>
        <w:keepNext/>
        <w:keepLines/>
        <w:tabs>
          <w:tab w:val="left" w:pos="3969"/>
        </w:tabs>
        <w:contextualSpacing/>
      </w:pPr>
      <w:r>
        <w:t>zastoupena:</w:t>
      </w:r>
      <w:r>
        <w:tab/>
        <w:t>Ing. Martin Smekal, jednatel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7D7C7967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6B570B" w:rsidRPr="006B570B">
        <w:rPr>
          <w:b/>
        </w:rPr>
        <w:t>3/25/5600/067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0" w:name="_Hlk205274314"/>
      <w:r w:rsidR="00C64DDE" w:rsidRPr="00C64DDE">
        <w:rPr>
          <w:b/>
        </w:rPr>
        <w:t>„Rámcová dohoda na běžnou a stavební údržbu mostních a speciálních staveb“</w:t>
      </w:r>
      <w:bookmarkEnd w:id="0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24296F3A" w:rsidR="00D92528" w:rsidRDefault="00D92528" w:rsidP="007020F9">
      <w:pPr>
        <w:keepLines/>
        <w:jc w:val="center"/>
      </w:pPr>
      <w:r w:rsidRPr="00477C36">
        <w:t xml:space="preserve">Číslo smlouvy </w:t>
      </w:r>
      <w:r w:rsidR="00C12E25" w:rsidRPr="00477C36">
        <w:t xml:space="preserve">Objednatele: </w:t>
      </w:r>
      <w:r w:rsidR="00C12E25">
        <w:t>3</w:t>
      </w:r>
      <w:r w:rsidR="00C12E25" w:rsidRPr="00C12E25">
        <w:t>/25/5600/067</w:t>
      </w:r>
      <w:r w:rsidR="00C12E25">
        <w:t xml:space="preserve"> PID: </w:t>
      </w:r>
      <w:r w:rsidR="00C12E25" w:rsidRPr="00C12E25">
        <w:t>TSKAX002YDBO</w:t>
      </w:r>
    </w:p>
    <w:p w14:paraId="3EC87ACA" w14:textId="436AC31D" w:rsidR="00C12E25" w:rsidRDefault="00C12E25" w:rsidP="00CA5CE3">
      <w:pPr>
        <w:keepLines/>
        <w:jc w:val="center"/>
      </w:pPr>
      <w:r>
        <w:t xml:space="preserve">Číslo smlouvy Zhotovitele: </w:t>
      </w:r>
      <w:r w:rsidR="00CA5CE3" w:rsidRPr="00CA5CE3">
        <w:t>91D/2025</w:t>
      </w:r>
    </w:p>
    <w:p w14:paraId="67ED0413" w14:textId="77777777" w:rsidR="00D92528" w:rsidRDefault="00D92528" w:rsidP="007020F9">
      <w:pPr>
        <w:keepLines/>
        <w:jc w:val="left"/>
      </w:pPr>
    </w:p>
    <w:p w14:paraId="09EA2493" w14:textId="77777777" w:rsidR="00C12E25" w:rsidRDefault="00C12E25" w:rsidP="007020F9">
      <w:pPr>
        <w:keepLines/>
      </w:pPr>
    </w:p>
    <w:p w14:paraId="1E8AAE28" w14:textId="77777777" w:rsidR="00C12E25" w:rsidRDefault="00C12E25" w:rsidP="007020F9">
      <w:pPr>
        <w:keepLines/>
      </w:pPr>
    </w:p>
    <w:p w14:paraId="67F556E1" w14:textId="77777777" w:rsidR="00C12E25" w:rsidRDefault="00C12E25" w:rsidP="007020F9">
      <w:pPr>
        <w:keepLines/>
      </w:pPr>
    </w:p>
    <w:p w14:paraId="4F41EBF8" w14:textId="77777777" w:rsidR="00C12E25" w:rsidRDefault="00C12E25" w:rsidP="007020F9">
      <w:pPr>
        <w:keepLines/>
      </w:pPr>
    </w:p>
    <w:p w14:paraId="0AC23522" w14:textId="4A12D353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C44DFB7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A94BB7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3B49B36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 xml:space="preserve">kterým byla uzavřena </w:t>
      </w:r>
      <w:r w:rsidR="00390976" w:rsidRPr="005A1F92">
        <w:t>Rámcová d</w:t>
      </w:r>
      <w:r w:rsidR="00E13C19" w:rsidRPr="005A1F92">
        <w:t>ohoda;</w:t>
      </w:r>
    </w:p>
    <w:p w14:paraId="7A5216FC" w14:textId="4051C40E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názvem </w:t>
      </w:r>
      <w:r w:rsidR="00C64DDE" w:rsidRPr="006B570B">
        <w:rPr>
          <w:b/>
          <w:bCs/>
        </w:rPr>
        <w:t>„</w:t>
      </w:r>
      <w:r w:rsidR="006B570B" w:rsidRPr="006B570B">
        <w:rPr>
          <w:b/>
          <w:bCs/>
        </w:rPr>
        <w:t>Most P</w:t>
      </w:r>
      <w:proofErr w:type="gramStart"/>
      <w:r w:rsidR="006B570B" w:rsidRPr="006B570B">
        <w:rPr>
          <w:b/>
          <w:bCs/>
        </w:rPr>
        <w:t>501..</w:t>
      </w:r>
      <w:proofErr w:type="gramEnd"/>
      <w:r w:rsidR="006B570B" w:rsidRPr="006B570B">
        <w:rPr>
          <w:b/>
          <w:bCs/>
        </w:rPr>
        <w:t>3, Poděbradská, Poděbradská – Metro Hloubětín, P14 – stavební údržba</w:t>
      </w:r>
      <w:r w:rsidR="00C64DDE" w:rsidRPr="006B570B">
        <w:rPr>
          <w:b/>
          <w:bCs/>
        </w:rPr>
        <w:t>“</w:t>
      </w:r>
      <w:r w:rsidRPr="006B570B">
        <w:rPr>
          <w:b/>
          <w:bCs/>
        </w:rPr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340D6150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6B570B" w:rsidRPr="006B570B">
        <w:rPr>
          <w:rFonts w:cs="Times New Roman"/>
        </w:rPr>
        <w:t>Most P501, Poděbradská, Praha 14</w:t>
      </w:r>
      <w:r>
        <w:rPr>
          <w:rFonts w:cs="Times New Roman"/>
        </w:rPr>
        <w:t>.</w:t>
      </w:r>
    </w:p>
    <w:p w14:paraId="78CA746F" w14:textId="00339E66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6B570B" w:rsidRPr="006B570B">
        <w:rPr>
          <w:b/>
          <w:bCs w:val="0"/>
        </w:rPr>
        <w:t>12/2025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 xml:space="preserve">znění </w:t>
      </w:r>
      <w:r w:rsidR="003F2121" w:rsidRPr="006B570B">
        <w:t>pozdějších předpisů („</w:t>
      </w:r>
      <w:r w:rsidR="003F2121" w:rsidRPr="006B570B">
        <w:rPr>
          <w:b/>
        </w:rPr>
        <w:t xml:space="preserve">zákon </w:t>
      </w:r>
      <w:r w:rsidR="00700565" w:rsidRPr="006B570B">
        <w:rPr>
          <w:b/>
        </w:rPr>
        <w:t>o </w:t>
      </w:r>
      <w:r w:rsidR="003F2121" w:rsidRPr="006B570B">
        <w:rPr>
          <w:b/>
        </w:rPr>
        <w:t>registru smluv</w:t>
      </w:r>
      <w:r w:rsidR="003F2121" w:rsidRPr="006B570B">
        <w:t>“)</w:t>
      </w:r>
      <w:bookmarkEnd w:id="2"/>
      <w:r w:rsidR="003F2121" w:rsidRPr="006B570B">
        <w:t xml:space="preserve"> </w:t>
      </w:r>
      <w:r w:rsidR="00700565" w:rsidRPr="006B570B">
        <w:t>a </w:t>
      </w:r>
      <w:r w:rsidR="003F2121" w:rsidRPr="006B570B">
        <w:t xml:space="preserve">nejpozději </w:t>
      </w:r>
      <w:r w:rsidR="00700565" w:rsidRPr="006B570B">
        <w:t>do </w:t>
      </w:r>
      <w:r w:rsidR="003F2121" w:rsidRPr="006B570B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733FD9B3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6B570B">
        <w:t xml:space="preserve">Výzvou pro </w:t>
      </w:r>
      <w:proofErr w:type="spellStart"/>
      <w:r w:rsidRPr="006B570B">
        <w:t>minitendr</w:t>
      </w:r>
      <w:proofErr w:type="spellEnd"/>
      <w:r>
        <w:t xml:space="preserve">,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1E70F277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4215D0">
        <w:t>Soupis prací</w:t>
      </w:r>
      <w:r>
        <w:t xml:space="preserve">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1CA39BF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08103D">
        <w:t>Zhotovitele – Nepoužije</w:t>
      </w:r>
      <w:r w:rsidR="004215D0">
        <w:t xml:space="preserve"> se</w:t>
      </w:r>
      <w:r w:rsidR="00A84AB1">
        <w:t>.</w:t>
      </w:r>
    </w:p>
    <w:p w14:paraId="71D239D0" w14:textId="78BB0ABA" w:rsidR="00733C9F" w:rsidRDefault="006E1E26">
      <w:pPr>
        <w:pStyle w:val="Clanek11"/>
      </w:pPr>
      <w:r w:rsidRPr="005B5648">
        <w:t xml:space="preserve">Součástí Plnění budou rovněž následující písemné výstupy z činnosti Zhotovitele: </w:t>
      </w:r>
      <w:r w:rsidRPr="005B5648">
        <w:rPr>
          <w:rFonts w:cs="Times New Roman"/>
        </w:rPr>
        <w:t>oběma stranami podepsaný protokol o předání a převzetí díla, soupis provedených prací a referenční list s fotkami, které Zhotovitel Objednateli předá v termínu nejpozději do pěti dnů po uplynutí sjednané Doby realizace</w:t>
      </w:r>
      <w:r w:rsidRPr="005B5648">
        <w:t>.</w:t>
      </w:r>
    </w:p>
    <w:p w14:paraId="2900D60D" w14:textId="29820325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>oprávněn jednostranně prodloužit dobu trvání Dílčí smlouvy a dobu plnění Dílčího plnění.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lastRenderedPageBreak/>
        <w:t>Poddodavatelé</w:t>
      </w:r>
    </w:p>
    <w:p w14:paraId="1B225CF3" w14:textId="02FCA83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BF71D8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BF71D8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734E0684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08103D">
        <w:t xml:space="preserve">je </w:t>
      </w:r>
      <w:proofErr w:type="spellStart"/>
      <w:r w:rsidR="009977ED">
        <w:t>xxxxxxxxxxxxxx</w:t>
      </w:r>
      <w:proofErr w:type="spellEnd"/>
      <w:r>
        <w:t xml:space="preserve">, tel.: </w:t>
      </w:r>
      <w:r w:rsidR="007D19E4">
        <w:t>+420</w:t>
      </w:r>
      <w:r w:rsidR="009977ED">
        <w:t>xxxxxxxxxx</w:t>
      </w:r>
      <w:r>
        <w:t xml:space="preserve">, e-mail: </w:t>
      </w:r>
      <w:hyperlink r:id="rId8" w:history="1">
        <w:proofErr w:type="spellStart"/>
        <w:r w:rsidR="009977ED">
          <w:rPr>
            <w:rStyle w:val="Hypertextovodkaz"/>
          </w:rPr>
          <w:t>xxxxxxxxxxx</w:t>
        </w:r>
        <w:proofErr w:type="spellEnd"/>
      </w:hyperlink>
      <w:r w:rsidR="00C12E25">
        <w:t xml:space="preserve"> </w:t>
      </w:r>
      <w:r>
        <w:t xml:space="preserve">. </w:t>
      </w:r>
    </w:p>
    <w:p w14:paraId="2E0ACF5A" w14:textId="6DC78127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proofErr w:type="spellStart"/>
      <w:r w:rsidR="009977ED">
        <w:t>xxxxxxxxxxxx</w:t>
      </w:r>
      <w:proofErr w:type="spellEnd"/>
      <w:r>
        <w:t xml:space="preserve">, tel.: </w:t>
      </w:r>
      <w:r w:rsidR="00CE7BA6" w:rsidRPr="00CE7BA6">
        <w:t xml:space="preserve">+420 </w:t>
      </w:r>
      <w:proofErr w:type="spellStart"/>
      <w:r w:rsidR="009977ED">
        <w:t>xxxxxxxxxxxx</w:t>
      </w:r>
      <w:proofErr w:type="spellEnd"/>
      <w:r>
        <w:t xml:space="preserve">, e-mail: </w:t>
      </w:r>
      <w:bookmarkStart w:id="11" w:name="_Hlk207262712"/>
      <w:r w:rsidR="00CE7BA6">
        <w:fldChar w:fldCharType="begin"/>
      </w:r>
      <w:r w:rsidR="00CE7BA6">
        <w:instrText>HYPERLINK "mailto:pavel.novak@tsk-praha.cz"</w:instrText>
      </w:r>
      <w:r w:rsidR="00CE7BA6">
        <w:fldChar w:fldCharType="separate"/>
      </w:r>
      <w:proofErr w:type="spellStart"/>
      <w:r w:rsidR="009977ED">
        <w:rPr>
          <w:rStyle w:val="Hypertextovodkaz"/>
        </w:rPr>
        <w:t>xxxxxxxxxx</w:t>
      </w:r>
      <w:proofErr w:type="spellEnd"/>
      <w:r w:rsidR="00CE7BA6">
        <w:fldChar w:fldCharType="end"/>
      </w:r>
      <w:bookmarkEnd w:id="11"/>
      <w:r w:rsidR="00CE7BA6">
        <w:t xml:space="preserve"> </w:t>
      </w:r>
      <w:r>
        <w:t>.</w:t>
      </w:r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2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2"/>
      <w:r w:rsidRPr="00560FFB">
        <w:rPr>
          <w:rStyle w:val="eop"/>
        </w:rPr>
        <w:t> </w:t>
      </w:r>
    </w:p>
    <w:p w14:paraId="770DEA68" w14:textId="77777777" w:rsidR="00CE7BA6" w:rsidRPr="00CE7BA6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>této Dílčí smlouvy</w:t>
      </w:r>
      <w:r w:rsidR="00CE7BA6">
        <w:rPr>
          <w:rStyle w:val="normaltextrun"/>
        </w:rPr>
        <w:t xml:space="preserve"> a činí</w:t>
      </w:r>
    </w:p>
    <w:p w14:paraId="7DFD4C61" w14:textId="1058DD88" w:rsidR="003F2121" w:rsidRDefault="00CE7BA6" w:rsidP="00CE7BA6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bookmarkStart w:id="13" w:name="_Hlk207696295"/>
      <w:r w:rsidRPr="00FF5FFD">
        <w:rPr>
          <w:rStyle w:val="normaltextrun"/>
          <w:b/>
          <w:bCs/>
        </w:rPr>
        <w:t xml:space="preserve">Cena bez DPH: </w:t>
      </w:r>
      <w:r w:rsidR="00FF5FFD" w:rsidRPr="00FF5FFD">
        <w:rPr>
          <w:b/>
          <w:bCs/>
        </w:rPr>
        <w:t>5 517 146,54</w:t>
      </w:r>
      <w:r w:rsidRPr="00FF5FFD">
        <w:rPr>
          <w:b/>
          <w:bCs/>
        </w:rPr>
        <w:t xml:space="preserve"> Kč</w:t>
      </w:r>
      <w:bookmarkEnd w:id="13"/>
      <w:r w:rsidR="003F2121">
        <w:rPr>
          <w:rStyle w:val="normaltextrun"/>
        </w:rPr>
        <w:t xml:space="preserve">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lastRenderedPageBreak/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lastRenderedPageBreak/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lastRenderedPageBreak/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4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lastRenderedPageBreak/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lastRenderedPageBreak/>
        <w:t>1) Soupis prací včetně ceníku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2A83B229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4) Seznam poddodavatelů</w:t>
      </w:r>
      <w:r w:rsidR="0017140B">
        <w:t xml:space="preserve"> – NEPOUŽIJE SE</w:t>
      </w:r>
    </w:p>
    <w:p w14:paraId="5FA72D66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41755E95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8FFB6BC" w14:textId="5187BA02" w:rsidR="00E03852" w:rsidRDefault="00D43519" w:rsidP="00D43519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10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54"/>
      </w:tblGrid>
      <w:tr w:rsidR="00D43519" w:rsidRPr="004C1B05" w14:paraId="38304031" w14:textId="77777777" w:rsidTr="00234710">
        <w:trPr>
          <w:trHeight w:val="871"/>
        </w:trPr>
        <w:tc>
          <w:tcPr>
            <w:tcW w:w="4395" w:type="dxa"/>
          </w:tcPr>
          <w:p w14:paraId="17E0BD8E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23D4BBD1" w14:textId="4376F41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Praze dne </w:t>
            </w:r>
            <w:r w:rsidR="00296EE5">
              <w:rPr>
                <w:sz w:val="22"/>
                <w:szCs w:val="22"/>
              </w:rPr>
              <w:t>25. 9. 2025</w:t>
            </w:r>
          </w:p>
        </w:tc>
        <w:tc>
          <w:tcPr>
            <w:tcW w:w="5854" w:type="dxa"/>
          </w:tcPr>
          <w:p w14:paraId="3336027D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3A0A4CC7" w14:textId="50AF2505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</w:t>
            </w:r>
            <w:r w:rsidR="00C72114">
              <w:t>Brně</w:t>
            </w:r>
            <w:r w:rsidRPr="004C1B05">
              <w:rPr>
                <w:sz w:val="22"/>
                <w:szCs w:val="22"/>
              </w:rPr>
              <w:t xml:space="preserve"> dne (dle el. podpisu)</w:t>
            </w:r>
          </w:p>
        </w:tc>
      </w:tr>
      <w:tr w:rsidR="00D43519" w:rsidRPr="004C1B05" w14:paraId="51495C7E" w14:textId="77777777" w:rsidTr="00234710">
        <w:trPr>
          <w:trHeight w:val="1065"/>
        </w:trPr>
        <w:tc>
          <w:tcPr>
            <w:tcW w:w="4395" w:type="dxa"/>
          </w:tcPr>
          <w:p w14:paraId="2E1B5FBC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B347128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Objednatele:</w:t>
            </w:r>
          </w:p>
          <w:p w14:paraId="55E5FEC5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5854" w:type="dxa"/>
          </w:tcPr>
          <w:p w14:paraId="736BB37D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5D1C025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Zhotovitele:</w:t>
            </w:r>
          </w:p>
          <w:p w14:paraId="5AC4F720" w14:textId="0A73ECEA" w:rsidR="00D43519" w:rsidRPr="004C1B05" w:rsidRDefault="00C72114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FIRESTA-Fi</w:t>
            </w:r>
            <w:r w:rsidR="00957B8D">
              <w:rPr>
                <w:sz w:val="22"/>
                <w:szCs w:val="22"/>
              </w:rPr>
              <w:t>šer, rekonstrukce, stavby a.s.</w:t>
            </w:r>
          </w:p>
        </w:tc>
      </w:tr>
      <w:tr w:rsidR="00D43519" w:rsidRPr="004C1B05" w14:paraId="14536353" w14:textId="77777777" w:rsidTr="00234710">
        <w:trPr>
          <w:trHeight w:val="3806"/>
        </w:trPr>
        <w:tc>
          <w:tcPr>
            <w:tcW w:w="4395" w:type="dxa"/>
          </w:tcPr>
          <w:p w14:paraId="066E2DC3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BDE391A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27417B2E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2E481013" w14:textId="057B957E" w:rsidR="005C2DF0" w:rsidRDefault="00296EE5" w:rsidP="005C2DF0">
            <w:pPr>
              <w:keepLines/>
              <w:spacing w:line="276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</w:t>
            </w:r>
            <w:proofErr w:type="spellEnd"/>
          </w:p>
          <w:p w14:paraId="4BD7CD21" w14:textId="3BFE852E" w:rsidR="00D43519" w:rsidRPr="005C2DF0" w:rsidRDefault="005C2DF0" w:rsidP="005C2DF0">
            <w:pPr>
              <w:keepLines/>
              <w:spacing w:line="276" w:lineRule="auto"/>
              <w:jc w:val="left"/>
              <w:rPr>
                <w:sz w:val="22"/>
                <w:szCs w:val="22"/>
              </w:rPr>
            </w:pPr>
            <w:r w:rsidRPr="005C2DF0">
              <w:rPr>
                <w:sz w:val="22"/>
                <w:szCs w:val="22"/>
              </w:rPr>
              <w:t>ředitel úseku správy a údržby speciálních objektů</w:t>
            </w:r>
          </w:p>
        </w:tc>
        <w:tc>
          <w:tcPr>
            <w:tcW w:w="5854" w:type="dxa"/>
          </w:tcPr>
          <w:p w14:paraId="30E55BAF" w14:textId="77777777" w:rsidR="00D43519" w:rsidRPr="005C2DF0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69FB033E" w14:textId="77777777" w:rsidR="00D43519" w:rsidRPr="005C2DF0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DB843FA" w14:textId="77777777" w:rsidR="00D43519" w:rsidRPr="005C2DF0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C2DF0">
              <w:rPr>
                <w:sz w:val="22"/>
                <w:szCs w:val="22"/>
              </w:rPr>
              <w:t>_______________________</w:t>
            </w:r>
          </w:p>
          <w:p w14:paraId="444A29BD" w14:textId="77777777" w:rsidR="00D43519" w:rsidRPr="005C2DF0" w:rsidRDefault="00957B8D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C2DF0">
              <w:rPr>
                <w:sz w:val="22"/>
                <w:szCs w:val="22"/>
              </w:rPr>
              <w:t xml:space="preserve">Ing. Vilém </w:t>
            </w:r>
            <w:proofErr w:type="spellStart"/>
            <w:r w:rsidRPr="005C2DF0">
              <w:rPr>
                <w:sz w:val="22"/>
                <w:szCs w:val="22"/>
              </w:rPr>
              <w:t>Huryta</w:t>
            </w:r>
            <w:proofErr w:type="spellEnd"/>
            <w:r w:rsidRPr="005C2DF0">
              <w:rPr>
                <w:sz w:val="22"/>
                <w:szCs w:val="22"/>
              </w:rPr>
              <w:t>, prokurista</w:t>
            </w:r>
          </w:p>
          <w:p w14:paraId="69222A62" w14:textId="77777777" w:rsidR="00234710" w:rsidRPr="005C2DF0" w:rsidRDefault="00234710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662758B6" w14:textId="77777777" w:rsidR="005C2DF0" w:rsidRPr="005C2DF0" w:rsidRDefault="005C2DF0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05EAC557" w14:textId="386B03EC" w:rsidR="00234710" w:rsidRPr="005C2DF0" w:rsidRDefault="005C2DF0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C2DF0">
              <w:rPr>
                <w:sz w:val="22"/>
                <w:szCs w:val="22"/>
              </w:rPr>
              <w:t>SUPER-KRETE CZECH s.r.o.</w:t>
            </w:r>
          </w:p>
          <w:p w14:paraId="3B11D839" w14:textId="77777777" w:rsidR="00234710" w:rsidRPr="005C2DF0" w:rsidRDefault="00234710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58D005EE" w14:textId="3AF32A06" w:rsidR="005C2DF0" w:rsidRPr="005C2DF0" w:rsidRDefault="005C2DF0" w:rsidP="0023471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0DEAC319" w14:textId="76D86F4D" w:rsidR="00234710" w:rsidRPr="005C2DF0" w:rsidRDefault="00234710" w:rsidP="0023471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C2DF0">
              <w:rPr>
                <w:sz w:val="22"/>
                <w:szCs w:val="22"/>
              </w:rPr>
              <w:t>_____________________</w:t>
            </w:r>
          </w:p>
          <w:p w14:paraId="024B58D9" w14:textId="6748788E" w:rsidR="00234710" w:rsidRPr="005C2DF0" w:rsidRDefault="00234710" w:rsidP="0023471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5C2DF0">
              <w:rPr>
                <w:sz w:val="22"/>
                <w:szCs w:val="22"/>
              </w:rPr>
              <w:t>Ing. Martin Smekal, jednatel</w:t>
            </w:r>
          </w:p>
          <w:p w14:paraId="554AAE21" w14:textId="5D0512B2" w:rsidR="00C12E25" w:rsidRPr="005C2DF0" w:rsidRDefault="00C12E25" w:rsidP="005C2DF0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0114C197" w14:textId="430F8803" w:rsidR="00C12E25" w:rsidRPr="005C2DF0" w:rsidRDefault="00C12E25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6E45BD32" w14:textId="77777777" w:rsidR="007D19E4" w:rsidRPr="00015F11" w:rsidRDefault="007D19E4" w:rsidP="00F77DE9">
      <w:pPr>
        <w:keepLines/>
        <w:spacing w:before="120" w:after="120"/>
        <w:rPr>
          <w:rStyle w:val="eop"/>
        </w:rPr>
      </w:pPr>
    </w:p>
    <w:sectPr w:rsidR="007D19E4" w:rsidRPr="00015F11" w:rsidSect="00F13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7BA" w14:textId="77777777" w:rsidR="0050702F" w:rsidRDefault="0050702F" w:rsidP="00D73C38">
      <w:r>
        <w:separator/>
      </w:r>
    </w:p>
  </w:endnote>
  <w:endnote w:type="continuationSeparator" w:id="0">
    <w:p w14:paraId="3E44C4E2" w14:textId="77777777" w:rsidR="0050702F" w:rsidRDefault="0050702F" w:rsidP="00D73C38">
      <w:r>
        <w:continuationSeparator/>
      </w:r>
    </w:p>
  </w:endnote>
  <w:endnote w:type="continuationNotice" w:id="1">
    <w:p w14:paraId="506F7DED" w14:textId="77777777" w:rsidR="0050702F" w:rsidRDefault="0050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FC73" w14:textId="77777777" w:rsidR="0050702F" w:rsidRDefault="0050702F" w:rsidP="00D73C38">
      <w:r>
        <w:separator/>
      </w:r>
    </w:p>
  </w:footnote>
  <w:footnote w:type="continuationSeparator" w:id="0">
    <w:p w14:paraId="35000860" w14:textId="77777777" w:rsidR="0050702F" w:rsidRDefault="0050702F" w:rsidP="00D73C38">
      <w:r>
        <w:continuationSeparator/>
      </w:r>
    </w:p>
  </w:footnote>
  <w:footnote w:type="continuationNotice" w:id="1">
    <w:p w14:paraId="19B2745A" w14:textId="77777777" w:rsidR="0050702F" w:rsidRDefault="00507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8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7"/>
  </w:num>
  <w:num w:numId="3" w16cid:durableId="680665726">
    <w:abstractNumId w:val="12"/>
  </w:num>
  <w:num w:numId="4" w16cid:durableId="10687775">
    <w:abstractNumId w:val="18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9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9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703254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A23"/>
    <w:rsid w:val="00012F5F"/>
    <w:rsid w:val="0001494C"/>
    <w:rsid w:val="00015F11"/>
    <w:rsid w:val="00016E63"/>
    <w:rsid w:val="00020F9C"/>
    <w:rsid w:val="00022B9C"/>
    <w:rsid w:val="000230EF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103D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29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62DE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CCB"/>
    <w:rsid w:val="001A641F"/>
    <w:rsid w:val="001A7BF4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4710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367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6922"/>
    <w:rsid w:val="00296EE5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35"/>
    <w:rsid w:val="002C4F3B"/>
    <w:rsid w:val="002C519F"/>
    <w:rsid w:val="002C543E"/>
    <w:rsid w:val="002C5A0A"/>
    <w:rsid w:val="002C6712"/>
    <w:rsid w:val="002D33D5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50FC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3BE6"/>
    <w:rsid w:val="00355F7A"/>
    <w:rsid w:val="0036147F"/>
    <w:rsid w:val="003629D0"/>
    <w:rsid w:val="003651ED"/>
    <w:rsid w:val="00366B99"/>
    <w:rsid w:val="0036739A"/>
    <w:rsid w:val="00367F17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6DB4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5D0"/>
    <w:rsid w:val="00421D16"/>
    <w:rsid w:val="00426A99"/>
    <w:rsid w:val="00430013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D73"/>
    <w:rsid w:val="0048734B"/>
    <w:rsid w:val="0048734E"/>
    <w:rsid w:val="0049098C"/>
    <w:rsid w:val="004914DE"/>
    <w:rsid w:val="00492254"/>
    <w:rsid w:val="00494D66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330A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2DF0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54B6"/>
    <w:rsid w:val="005D6FE1"/>
    <w:rsid w:val="005D73BD"/>
    <w:rsid w:val="005D7764"/>
    <w:rsid w:val="005E1B7E"/>
    <w:rsid w:val="005E31DE"/>
    <w:rsid w:val="005E539B"/>
    <w:rsid w:val="005E5B57"/>
    <w:rsid w:val="005E71E4"/>
    <w:rsid w:val="005E7864"/>
    <w:rsid w:val="005F1A6B"/>
    <w:rsid w:val="005F2372"/>
    <w:rsid w:val="005F58EA"/>
    <w:rsid w:val="005F6175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1C4B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27F4"/>
    <w:rsid w:val="006B456E"/>
    <w:rsid w:val="006B4D4D"/>
    <w:rsid w:val="006B570B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E0BE7"/>
    <w:rsid w:val="006E0EE4"/>
    <w:rsid w:val="006E1E26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50533"/>
    <w:rsid w:val="00752DAB"/>
    <w:rsid w:val="00752FA9"/>
    <w:rsid w:val="00754AED"/>
    <w:rsid w:val="00755C27"/>
    <w:rsid w:val="00755DE6"/>
    <w:rsid w:val="00756D69"/>
    <w:rsid w:val="00756E4F"/>
    <w:rsid w:val="00757709"/>
    <w:rsid w:val="00760301"/>
    <w:rsid w:val="007605CB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77731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87836"/>
    <w:rsid w:val="00790942"/>
    <w:rsid w:val="00793DED"/>
    <w:rsid w:val="0079403A"/>
    <w:rsid w:val="00794082"/>
    <w:rsid w:val="00796E6A"/>
    <w:rsid w:val="00797A38"/>
    <w:rsid w:val="007A04D7"/>
    <w:rsid w:val="007A0A84"/>
    <w:rsid w:val="007A1C33"/>
    <w:rsid w:val="007A2616"/>
    <w:rsid w:val="007A4B87"/>
    <w:rsid w:val="007A4DDC"/>
    <w:rsid w:val="007A4E5D"/>
    <w:rsid w:val="007A57E3"/>
    <w:rsid w:val="007A721B"/>
    <w:rsid w:val="007B0105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19E4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67B"/>
    <w:rsid w:val="00850F23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16E5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E5B6D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17FBF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3152"/>
    <w:rsid w:val="009545F3"/>
    <w:rsid w:val="00954D5C"/>
    <w:rsid w:val="00954FF1"/>
    <w:rsid w:val="00955463"/>
    <w:rsid w:val="0095634E"/>
    <w:rsid w:val="00956644"/>
    <w:rsid w:val="009570B4"/>
    <w:rsid w:val="00957B8D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977ED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42F2"/>
    <w:rsid w:val="00A046AE"/>
    <w:rsid w:val="00A05033"/>
    <w:rsid w:val="00A05222"/>
    <w:rsid w:val="00A05420"/>
    <w:rsid w:val="00A06104"/>
    <w:rsid w:val="00A06BEA"/>
    <w:rsid w:val="00A1144F"/>
    <w:rsid w:val="00A14A22"/>
    <w:rsid w:val="00A14C8D"/>
    <w:rsid w:val="00A15150"/>
    <w:rsid w:val="00A152BB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4BB7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C756F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BF71D8"/>
    <w:rsid w:val="00C00A9F"/>
    <w:rsid w:val="00C039A8"/>
    <w:rsid w:val="00C04067"/>
    <w:rsid w:val="00C0443B"/>
    <w:rsid w:val="00C104FA"/>
    <w:rsid w:val="00C105A6"/>
    <w:rsid w:val="00C11BB8"/>
    <w:rsid w:val="00C11E86"/>
    <w:rsid w:val="00C121C9"/>
    <w:rsid w:val="00C1277A"/>
    <w:rsid w:val="00C12E25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36FB1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74"/>
    <w:rsid w:val="00C62091"/>
    <w:rsid w:val="00C6333F"/>
    <w:rsid w:val="00C64DDE"/>
    <w:rsid w:val="00C65A0B"/>
    <w:rsid w:val="00C72114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5CE3"/>
    <w:rsid w:val="00CA77F4"/>
    <w:rsid w:val="00CB1B1D"/>
    <w:rsid w:val="00CB2601"/>
    <w:rsid w:val="00CB5FF4"/>
    <w:rsid w:val="00CB6B3F"/>
    <w:rsid w:val="00CC13EB"/>
    <w:rsid w:val="00CC17E1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E7BA6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19"/>
    <w:rsid w:val="00D4354F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8734B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1F7C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2BA7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19FE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27E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28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33EA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2ECB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BCB"/>
    <w:rsid w:val="00F7350C"/>
    <w:rsid w:val="00F761A9"/>
    <w:rsid w:val="00F769EC"/>
    <w:rsid w:val="00F7728D"/>
    <w:rsid w:val="00F77DE9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B19"/>
    <w:rsid w:val="00FA78F1"/>
    <w:rsid w:val="00FA7B8E"/>
    <w:rsid w:val="00FB01F5"/>
    <w:rsid w:val="00FB06ED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rážky,Heading Bullet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Heading Bullet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D43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vajsa@firest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3566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Suchánková Lenka</cp:lastModifiedBy>
  <cp:revision>4</cp:revision>
  <cp:lastPrinted>2025-08-05T07:05:00Z</cp:lastPrinted>
  <dcterms:created xsi:type="dcterms:W3CDTF">2025-09-26T05:36:00Z</dcterms:created>
  <dcterms:modified xsi:type="dcterms:W3CDTF">2025-09-26T05:39:00Z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