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ECF59" w14:textId="77777777" w:rsidR="00A42B95" w:rsidRDefault="00653D70">
      <w:pPr>
        <w:pStyle w:val="Row2"/>
      </w:pPr>
      <w:r>
        <w:rPr>
          <w:noProof/>
          <w:lang w:val="cs-CZ" w:eastAsia="cs-CZ"/>
        </w:rPr>
        <w:pict w14:anchorId="113ECF8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ECF8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ECF8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ECF8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13ECF5A" w14:textId="77777777" w:rsidR="00A42B95" w:rsidRDefault="00653D70">
      <w:pPr>
        <w:pStyle w:val="Row3"/>
      </w:pPr>
      <w:r>
        <w:rPr>
          <w:noProof/>
          <w:lang w:val="cs-CZ" w:eastAsia="cs-CZ"/>
        </w:rPr>
        <w:pict w14:anchorId="113EC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- 3366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3366/2025</w:t>
      </w:r>
    </w:p>
    <w:p w14:paraId="113ECF5B" w14:textId="77777777" w:rsidR="00A42B95" w:rsidRDefault="00653D70">
      <w:pPr>
        <w:pStyle w:val="Row4"/>
      </w:pPr>
      <w:r>
        <w:rPr>
          <w:noProof/>
          <w:lang w:val="cs-CZ" w:eastAsia="cs-CZ"/>
        </w:rPr>
        <w:pict w14:anchorId="113ECF8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13ECF5C" w14:textId="77777777" w:rsidR="00A42B95" w:rsidRDefault="00653D70">
      <w:pPr>
        <w:pStyle w:val="Row5"/>
      </w:pPr>
      <w:r>
        <w:rPr>
          <w:noProof/>
          <w:lang w:val="cs-CZ" w:eastAsia="cs-CZ"/>
        </w:rPr>
        <w:pict w14:anchorId="113ECF8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13ECFAD" w14:textId="77777777" w:rsidR="00A42B95" w:rsidRDefault="00653D7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Lunchmeat z. s.</w:t>
      </w:r>
    </w:p>
    <w:p w14:paraId="113ECF5D" w14:textId="77777777" w:rsidR="00A42B95" w:rsidRDefault="00653D70">
      <w:pPr>
        <w:pStyle w:val="Row6"/>
      </w:pPr>
      <w:r>
        <w:rPr>
          <w:noProof/>
          <w:lang w:val="cs-CZ" w:eastAsia="cs-CZ"/>
        </w:rPr>
        <w:pict w14:anchorId="113ECF88">
          <v:shape id="_x0000_s18" type="#_x0000_t202" style="position:absolute;margin-left:271pt;margin-top:11pt;width:69pt;height:11pt;z-index:251644928;mso-wrap-style:tight;mso-position-vertical-relative:line" stroked="f">
            <v:fill opacity="0" o:opacity2="100"/>
            <v:textbox inset="0,0,0,0">
              <w:txbxContent>
                <w:p w14:paraId="113ECFAE" w14:textId="77777777" w:rsidR="00A42B95" w:rsidRDefault="00653D7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Lannova 1540/6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13ECF5E" w14:textId="77777777" w:rsidR="00A42B95" w:rsidRDefault="00653D70">
      <w:pPr>
        <w:pStyle w:val="Row7"/>
      </w:pPr>
      <w:r>
        <w:rPr>
          <w:noProof/>
          <w:lang w:val="cs-CZ" w:eastAsia="cs-CZ"/>
        </w:rPr>
        <w:pict w14:anchorId="113ECF8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13ECFAF" w14:textId="77777777" w:rsidR="00A42B95" w:rsidRDefault="00653D7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110 00  Praha 1</w:t>
      </w:r>
    </w:p>
    <w:p w14:paraId="113ECF5F" w14:textId="77777777" w:rsidR="00A42B95" w:rsidRDefault="00653D70" w:rsidP="004D11A7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13ECF60" w14:textId="77777777" w:rsidR="00A42B95" w:rsidRDefault="00A42B95" w:rsidP="004D11A7">
      <w:pPr>
        <w:pStyle w:val="Row9"/>
        <w:spacing w:line="240" w:lineRule="auto"/>
      </w:pPr>
    </w:p>
    <w:p w14:paraId="113ECF61" w14:textId="77777777" w:rsidR="00A42B95" w:rsidRDefault="00A42B95">
      <w:pPr>
        <w:pStyle w:val="Row9"/>
      </w:pPr>
    </w:p>
    <w:p w14:paraId="113ECF62" w14:textId="77777777" w:rsidR="00A42B95" w:rsidRDefault="00653D70">
      <w:pPr>
        <w:pStyle w:val="Row10"/>
      </w:pPr>
      <w:r>
        <w:rPr>
          <w:noProof/>
          <w:lang w:val="cs-CZ" w:eastAsia="cs-CZ"/>
        </w:rPr>
        <w:pict w14:anchorId="113ECF8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ECF8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3ECF8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22832980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CZ22832980</w:t>
      </w:r>
    </w:p>
    <w:p w14:paraId="113ECF63" w14:textId="77777777" w:rsidR="00A42B95" w:rsidRDefault="00653D70">
      <w:pPr>
        <w:pStyle w:val="Row11"/>
      </w:pPr>
      <w:r>
        <w:rPr>
          <w:noProof/>
          <w:lang w:val="cs-CZ" w:eastAsia="cs-CZ"/>
        </w:rPr>
        <w:pict w14:anchorId="113ECF8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3ECF8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16.09.2025</w:t>
      </w:r>
      <w:r>
        <w:tab/>
      </w:r>
      <w:r>
        <w:rPr>
          <w:rStyle w:val="Text2"/>
        </w:rPr>
        <w:t>Číslo jednací</w:t>
      </w:r>
    </w:p>
    <w:p w14:paraId="113ECF64" w14:textId="77777777" w:rsidR="00A42B95" w:rsidRDefault="00653D70">
      <w:pPr>
        <w:pStyle w:val="Row12"/>
      </w:pPr>
      <w:r>
        <w:rPr>
          <w:noProof/>
          <w:lang w:val="cs-CZ" w:eastAsia="cs-CZ"/>
        </w:rPr>
        <w:pict w14:anchorId="113ECF8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3ECF9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NEZADÁNO</w:t>
      </w:r>
    </w:p>
    <w:p w14:paraId="113ECF65" w14:textId="77777777" w:rsidR="00A42B95" w:rsidRDefault="00653D70">
      <w:pPr>
        <w:pStyle w:val="Row13"/>
      </w:pPr>
      <w:r>
        <w:rPr>
          <w:noProof/>
          <w:lang w:val="cs-CZ" w:eastAsia="cs-CZ"/>
        </w:rPr>
        <w:pict w14:anchorId="113ECF9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13ECF66" w14:textId="77777777" w:rsidR="00A42B95" w:rsidRDefault="00653D70">
      <w:pPr>
        <w:pStyle w:val="Row14"/>
      </w:pPr>
      <w:r>
        <w:rPr>
          <w:noProof/>
          <w:lang w:val="cs-CZ" w:eastAsia="cs-CZ"/>
        </w:rPr>
        <w:pict w14:anchorId="113ECF9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3ECF9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24.09.2025</w:t>
      </w:r>
      <w:r>
        <w:tab/>
      </w:r>
      <w:r>
        <w:tab/>
      </w:r>
      <w:r>
        <w:rPr>
          <w:rStyle w:val="Text3"/>
        </w:rPr>
        <w:t>30.09.2025</w:t>
      </w:r>
    </w:p>
    <w:p w14:paraId="113ECF67" w14:textId="77777777" w:rsidR="00A42B95" w:rsidRDefault="00653D70">
      <w:pPr>
        <w:pStyle w:val="Row15"/>
      </w:pPr>
      <w:r>
        <w:rPr>
          <w:noProof/>
          <w:lang w:val="cs-CZ" w:eastAsia="cs-CZ"/>
        </w:rPr>
        <w:pict w14:anchorId="113ECF9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13ECF68" w14:textId="77777777" w:rsidR="00A42B95" w:rsidRDefault="00653D70">
      <w:pPr>
        <w:pStyle w:val="Row16"/>
      </w:pPr>
      <w:r>
        <w:rPr>
          <w:noProof/>
          <w:lang w:val="cs-CZ" w:eastAsia="cs-CZ"/>
        </w:rPr>
        <w:pict w14:anchorId="113ECF9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13ECF69" w14:textId="77777777" w:rsidR="00A42B95" w:rsidRDefault="00653D70">
      <w:pPr>
        <w:pStyle w:val="Row17"/>
      </w:pPr>
      <w:r>
        <w:rPr>
          <w:noProof/>
          <w:lang w:val="cs-CZ" w:eastAsia="cs-CZ"/>
        </w:rPr>
        <w:pict w14:anchorId="113ECF9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ECF9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ECF9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13ECF6A" w14:textId="77777777" w:rsidR="00A42B95" w:rsidRDefault="00653D70">
      <w:pPr>
        <w:pStyle w:val="Row18"/>
      </w:pPr>
      <w:r>
        <w:tab/>
      </w:r>
      <w:r>
        <w:rPr>
          <w:rStyle w:val="Text3"/>
        </w:rPr>
        <w:t>Objednáváme u Vás kompletní zajištění performance 33 v rámci akce 25.9.2025 - Openingu. Specifika jsou uvedena ve smlouvě č.j. NG/984/2025.</w:t>
      </w:r>
    </w:p>
    <w:p w14:paraId="113ECF6B" w14:textId="77777777" w:rsidR="00A42B95" w:rsidRDefault="00653D70">
      <w:pPr>
        <w:pStyle w:val="Row19"/>
      </w:pPr>
      <w:r>
        <w:rPr>
          <w:noProof/>
          <w:lang w:val="cs-CZ" w:eastAsia="cs-CZ"/>
        </w:rPr>
        <w:pict w14:anchorId="113ECF9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13ECF9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ECF9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ECF9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13ECF6C" w14:textId="77777777" w:rsidR="00A42B95" w:rsidRDefault="00653D70">
      <w:pPr>
        <w:pStyle w:val="Row20"/>
      </w:pPr>
      <w:r>
        <w:rPr>
          <w:noProof/>
          <w:lang w:val="cs-CZ" w:eastAsia="cs-CZ"/>
        </w:rPr>
        <w:pict w14:anchorId="113ECF9D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ECF9E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ECF9F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ECFA0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ECFA1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Podzimní Opening 2025 - performance 33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99 173.55</w:t>
      </w:r>
      <w:r>
        <w:tab/>
      </w:r>
      <w:r>
        <w:rPr>
          <w:rStyle w:val="Text3"/>
        </w:rPr>
        <w:t>20 826.45</w:t>
      </w:r>
      <w:r>
        <w:tab/>
      </w:r>
      <w:r>
        <w:rPr>
          <w:rStyle w:val="Text3"/>
        </w:rPr>
        <w:t>120 000.00</w:t>
      </w:r>
    </w:p>
    <w:p w14:paraId="113ECF6D" w14:textId="77777777" w:rsidR="00A42B95" w:rsidRDefault="00653D70">
      <w:pPr>
        <w:pStyle w:val="Row21"/>
      </w:pPr>
      <w:r>
        <w:rPr>
          <w:noProof/>
          <w:lang w:val="cs-CZ" w:eastAsia="cs-CZ"/>
        </w:rPr>
        <w:pict w14:anchorId="113ECFA2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120 000.00</w:t>
      </w:r>
      <w:r>
        <w:tab/>
      </w:r>
      <w:r>
        <w:rPr>
          <w:rStyle w:val="Text2"/>
        </w:rPr>
        <w:t>Kč</w:t>
      </w:r>
    </w:p>
    <w:p w14:paraId="113ECF6F" w14:textId="613716E7" w:rsidR="00A42B95" w:rsidRDefault="00653D70" w:rsidP="00653D70">
      <w:pPr>
        <w:pStyle w:val="Row22"/>
      </w:pPr>
      <w:r>
        <w:rPr>
          <w:noProof/>
          <w:lang w:val="cs-CZ" w:eastAsia="cs-CZ"/>
        </w:rPr>
        <w:pict w14:anchorId="113ECFA3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rPr>
          <w:rStyle w:val="Text3"/>
        </w:rPr>
        <w:t>xxxxxxxx</w:t>
      </w:r>
      <w:proofErr w:type="spellEnd"/>
    </w:p>
    <w:p w14:paraId="113ECF70" w14:textId="77777777" w:rsidR="00A42B95" w:rsidRDefault="00A42B95">
      <w:pPr>
        <w:pStyle w:val="Row9"/>
      </w:pPr>
    </w:p>
    <w:p w14:paraId="113ECF71" w14:textId="77777777" w:rsidR="00A42B95" w:rsidRDefault="00A42B95">
      <w:pPr>
        <w:pStyle w:val="Row9"/>
      </w:pPr>
    </w:p>
    <w:p w14:paraId="113ECF72" w14:textId="77777777" w:rsidR="00A42B95" w:rsidRDefault="00A42B95">
      <w:pPr>
        <w:pStyle w:val="Row9"/>
      </w:pPr>
    </w:p>
    <w:p w14:paraId="113ECF73" w14:textId="77777777" w:rsidR="00A42B95" w:rsidRDefault="00A42B95">
      <w:pPr>
        <w:pStyle w:val="Row9"/>
      </w:pPr>
    </w:p>
    <w:p w14:paraId="113ECF74" w14:textId="77777777" w:rsidR="00A42B95" w:rsidRDefault="00653D70">
      <w:pPr>
        <w:pStyle w:val="Row23"/>
      </w:pPr>
      <w:r>
        <w:rPr>
          <w:noProof/>
          <w:lang w:val="cs-CZ" w:eastAsia="cs-CZ"/>
        </w:rPr>
        <w:pict w14:anchorId="113ECFA4">
          <v:shape id="_x0000_s98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3ECFA5">
          <v:shape id="_x0000_s99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13ECFA6">
          <v:shape id="_x0000_s100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13ECFA7">
          <v:shape id="_x0000_s101" type="#_x0000_t32" style="position:absolute;margin-left:551pt;margin-top:12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13ECF75" w14:textId="77777777" w:rsidR="00A42B95" w:rsidRDefault="00653D70">
      <w:pPr>
        <w:pStyle w:val="Row24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13ECF76" w14:textId="77777777" w:rsidR="00A42B95" w:rsidRDefault="00653D70">
      <w:pPr>
        <w:pStyle w:val="Row25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13ECF77" w14:textId="77777777" w:rsidR="00A42B95" w:rsidRDefault="00653D70">
      <w:pPr>
        <w:pStyle w:val="Row25"/>
      </w:pPr>
      <w:r>
        <w:tab/>
      </w:r>
    </w:p>
    <w:p w14:paraId="113ECF78" w14:textId="77777777" w:rsidR="00A42B95" w:rsidRDefault="00653D70">
      <w:pPr>
        <w:pStyle w:val="Row25"/>
      </w:pPr>
      <w:r>
        <w:tab/>
      </w:r>
      <w:r>
        <w:rPr>
          <w:rStyle w:val="Text3"/>
        </w:rPr>
        <w:t>Žádáme obratem o zaslání akceptace (potrvrzení) objednávky.</w:t>
      </w:r>
    </w:p>
    <w:p w14:paraId="113ECF79" w14:textId="77777777" w:rsidR="00A42B95" w:rsidRDefault="00653D70">
      <w:pPr>
        <w:pStyle w:val="Row25"/>
      </w:pPr>
      <w:r>
        <w:tab/>
      </w:r>
    </w:p>
    <w:p w14:paraId="113ECF7A" w14:textId="77777777" w:rsidR="00A42B95" w:rsidRDefault="00653D70">
      <w:pPr>
        <w:pStyle w:val="Row25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13ECF7B" w14:textId="77777777" w:rsidR="00A42B95" w:rsidRDefault="00653D70">
      <w:pPr>
        <w:pStyle w:val="Row25"/>
      </w:pPr>
      <w:r>
        <w:tab/>
      </w:r>
    </w:p>
    <w:p w14:paraId="113ECF7C" w14:textId="76EE50C8" w:rsidR="00A42B95" w:rsidRDefault="00653D70">
      <w:pPr>
        <w:pStyle w:val="Row25"/>
      </w:pPr>
      <w:r>
        <w:tab/>
      </w:r>
      <w:r>
        <w:rPr>
          <w:rStyle w:val="Text3"/>
        </w:rPr>
        <w:t>Datum: 19.9.2025</w:t>
      </w:r>
      <w:r>
        <w:rPr>
          <w:rStyle w:val="Text3"/>
        </w:rPr>
        <w:t xml:space="preserve">                                                                         Podpis:  </w:t>
      </w:r>
      <w:proofErr w:type="spellStart"/>
      <w:r>
        <w:rPr>
          <w:rStyle w:val="Text3"/>
        </w:rPr>
        <w:t>xxxxxxxxxxxx</w:t>
      </w:r>
      <w:proofErr w:type="spellEnd"/>
    </w:p>
    <w:p w14:paraId="113ECF7D" w14:textId="77777777" w:rsidR="00A42B95" w:rsidRDefault="00653D70">
      <w:pPr>
        <w:pStyle w:val="Row26"/>
      </w:pPr>
      <w:r>
        <w:rPr>
          <w:noProof/>
          <w:lang w:val="cs-CZ" w:eastAsia="cs-CZ"/>
        </w:rPr>
        <w:pict w14:anchorId="113ECFA8">
          <v:shape id="_x0000_s111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13ECF7E" w14:textId="462BECB7" w:rsidR="00A42B95" w:rsidRDefault="00653D70">
      <w:pPr>
        <w:pStyle w:val="Row22"/>
      </w:pPr>
      <w:r>
        <w:tab/>
      </w:r>
      <w:r>
        <w:rPr>
          <w:rStyle w:val="Text3"/>
        </w:rPr>
        <w:t xml:space="preserve">17.09.2025 11:57:45 - </w:t>
      </w:r>
      <w:proofErr w:type="spellStart"/>
      <w:r>
        <w:rPr>
          <w:rStyle w:val="Text3"/>
        </w:rPr>
        <w:t>xxxxxxxxxx</w:t>
      </w:r>
      <w:proofErr w:type="spellEnd"/>
      <w:r>
        <w:rPr>
          <w:rStyle w:val="Text3"/>
        </w:rPr>
        <w:t xml:space="preserve"> - příkazce operace</w:t>
      </w:r>
    </w:p>
    <w:p w14:paraId="113ECF7F" w14:textId="6AA3B2E0" w:rsidR="00A42B95" w:rsidRDefault="00653D70">
      <w:pPr>
        <w:pStyle w:val="Row25"/>
      </w:pPr>
      <w:r>
        <w:tab/>
      </w:r>
      <w:r>
        <w:rPr>
          <w:rStyle w:val="Text3"/>
        </w:rPr>
        <w:t>17.09.2025 12:03:05 - xxxxxxxxxx</w:t>
      </w:r>
      <w:r>
        <w:rPr>
          <w:rStyle w:val="Text3"/>
        </w:rPr>
        <w:t xml:space="preserve"> - správce rozpočtu</w:t>
      </w:r>
    </w:p>
    <w:sectPr w:rsidR="00A42B9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ECFB0" w14:textId="77777777" w:rsidR="00653D70" w:rsidRDefault="00653D70">
      <w:pPr>
        <w:spacing w:after="0" w:line="240" w:lineRule="auto"/>
      </w:pPr>
      <w:r>
        <w:separator/>
      </w:r>
    </w:p>
  </w:endnote>
  <w:endnote w:type="continuationSeparator" w:id="0">
    <w:p w14:paraId="113ECFB2" w14:textId="77777777" w:rsidR="00653D70" w:rsidRDefault="00653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CFAA" w14:textId="77777777" w:rsidR="00A42B95" w:rsidRDefault="00653D70">
    <w:pPr>
      <w:pStyle w:val="Row27"/>
    </w:pPr>
    <w:r>
      <w:rPr>
        <w:noProof/>
        <w:lang w:val="cs-CZ" w:eastAsia="cs-CZ"/>
      </w:rPr>
      <w:pict w14:anchorId="113ECFA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3366/2025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13ECFAB" w14:textId="77777777" w:rsidR="00A42B95" w:rsidRDefault="00A42B9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ECFAC" w14:textId="77777777" w:rsidR="00653D70" w:rsidRDefault="00653D70">
      <w:pPr>
        <w:spacing w:after="0" w:line="240" w:lineRule="auto"/>
      </w:pPr>
      <w:r>
        <w:separator/>
      </w:r>
    </w:p>
  </w:footnote>
  <w:footnote w:type="continuationSeparator" w:id="0">
    <w:p w14:paraId="113ECFAE" w14:textId="77777777" w:rsidR="00653D70" w:rsidRDefault="00653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ECFA9" w14:textId="77777777" w:rsidR="00A42B95" w:rsidRDefault="00A42B9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4D11A7"/>
    <w:rsid w:val="00647AEE"/>
    <w:rsid w:val="00653D70"/>
    <w:rsid w:val="009107EA"/>
    <w:rsid w:val="00A42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8"/>
        <o:r id="V:Rule31" type="connector" idref="#_x0000_s99"/>
        <o:r id="V:Rule32" type="connector" idref="#_x0000_s100"/>
        <o:r id="V:Rule33" type="connector" idref="#_x0000_s101"/>
        <o:r id="V:Rule34" type="connector" idref="#_x0000_s111"/>
      </o:rules>
    </o:shapelayout>
  </w:shapeDefaults>
  <w:decimalSymbol w:val=","/>
  <w:listSeparator w:val=";"/>
  <w14:docId w14:val="113ECF59"/>
  <w15:docId w15:val="{9BF8CC9B-42BD-4A5C-9CE5-289A74B4F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1371</Characters>
  <Application>Microsoft Office Word</Application>
  <DocSecurity>0</DocSecurity>
  <Lines>11</Lines>
  <Paragraphs>3</Paragraphs>
  <ScaleCrop>false</ScaleCrop>
  <Manager/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2025-09-25T12:22:00Z</dcterms:created>
  <dcterms:modified xsi:type="dcterms:W3CDTF">2025-09-25T12:23:00Z</dcterms:modified>
  <cp:category/>
</cp:coreProperties>
</file>