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36E4C795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822ACF" w:rsidRPr="00822ACF">
              <w:rPr>
                <w:rFonts w:ascii="Arial Narrow" w:hAnsi="Arial Narrow" w:cs="Tahoma"/>
                <w:b/>
                <w:sz w:val="24"/>
                <w:szCs w:val="24"/>
              </w:rPr>
              <w:t>J0104/2025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4CD992C9" w:rsidR="00E564E7" w:rsidRPr="0039132E" w:rsidRDefault="00822AC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22AC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TENZONA  s.r.o.</w:t>
            </w:r>
            <w:proofErr w:type="gramEnd"/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3E1AF405" w14:textId="77777777" w:rsidR="001D63FC" w:rsidRDefault="00822AC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22AC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Starobělská 1937/4, </w:t>
            </w:r>
          </w:p>
          <w:p w14:paraId="2F960D6C" w14:textId="7B7E79FE" w:rsidR="00E564E7" w:rsidRPr="0039132E" w:rsidRDefault="00822AC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822AC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Ostrava - Zábřeh</w:t>
            </w:r>
            <w:proofErr w:type="gramEnd"/>
            <w:r w:rsidRPr="00822AC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70030</w:t>
            </w: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202A172C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22ACF" w:rsidRPr="00822A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65141288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79DF518D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22ACF" w:rsidRPr="00822ACF">
              <w:rPr>
                <w:rFonts w:ascii="Arial Narrow" w:hAnsi="Arial Narrow" w:cs="Tahoma"/>
                <w:sz w:val="24"/>
                <w:szCs w:val="24"/>
              </w:rPr>
              <w:t>CZ65141288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8198F79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2F1128">
              <w:rPr>
                <w:rFonts w:ascii="Arial Narrow" w:hAnsi="Arial Narrow" w:cs="Tahoma"/>
                <w:i/>
                <w:iCs/>
                <w:sz w:val="24"/>
                <w:szCs w:val="24"/>
              </w:rPr>
              <w:t>vahy@tenzona.cz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2B102947" w:rsidR="00E564E7" w:rsidRPr="000C410F" w:rsidRDefault="00822AC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22AC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ověření váhy</w:t>
            </w:r>
            <w:r w:rsidR="001D63F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,</w:t>
            </w:r>
            <w:r w:rsidRPr="00822AC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včetně čištění.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46D3202A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822ACF" w:rsidRPr="00822A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Klenovice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1856E12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822ACF" w:rsidRPr="00822A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42D0F55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22ACF" w:rsidRPr="00822ACF">
              <w:rPr>
                <w:rFonts w:ascii="Arial Narrow" w:hAnsi="Arial Narrow" w:cs="Tahoma"/>
                <w:sz w:val="24"/>
                <w:szCs w:val="24"/>
              </w:rPr>
              <w:t>01. 09. 2025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22ACF" w:rsidRPr="00822AC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31. 10. 2025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0E80E2D6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822ACF" w:rsidRPr="001D63F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 jakož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2D89"/>
    <w:rsid w:val="000C410F"/>
    <w:rsid w:val="00177569"/>
    <w:rsid w:val="001B2EEE"/>
    <w:rsid w:val="001D63FC"/>
    <w:rsid w:val="001F0ABF"/>
    <w:rsid w:val="0020108F"/>
    <w:rsid w:val="002F1128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22ACF"/>
    <w:rsid w:val="00841B5D"/>
    <w:rsid w:val="00897605"/>
    <w:rsid w:val="00987603"/>
    <w:rsid w:val="009E4888"/>
    <w:rsid w:val="00A008BC"/>
    <w:rsid w:val="00A123D9"/>
    <w:rsid w:val="00A21C14"/>
    <w:rsid w:val="00AA41D4"/>
    <w:rsid w:val="00B31D62"/>
    <w:rsid w:val="00B76210"/>
    <w:rsid w:val="00C6320C"/>
    <w:rsid w:val="00CA79A9"/>
    <w:rsid w:val="00D2496C"/>
    <w:rsid w:val="00D37DA9"/>
    <w:rsid w:val="00D94275"/>
    <w:rsid w:val="00DA68CF"/>
    <w:rsid w:val="00E24BA5"/>
    <w:rsid w:val="00E26E0F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6</cp:revision>
  <cp:lastPrinted>2025-09-01T08:58:00Z</cp:lastPrinted>
  <dcterms:created xsi:type="dcterms:W3CDTF">2025-09-01T06:55:00Z</dcterms:created>
  <dcterms:modified xsi:type="dcterms:W3CDTF">2025-09-01T08:58:00Z</dcterms:modified>
</cp:coreProperties>
</file>