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427" w14:textId="62925A87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2A0">
        <w:rPr>
          <w:rFonts w:ascii="Times New Roman" w:hAnsi="Times New Roman" w:cs="Times New Roman"/>
          <w:b/>
          <w:bCs/>
          <w:sz w:val="28"/>
          <w:szCs w:val="28"/>
        </w:rPr>
        <w:t>Smlouva o dílo č</w:t>
      </w:r>
      <w:r>
        <w:rPr>
          <w:rFonts w:ascii="Times New Roman" w:hAnsi="Times New Roman" w:cs="Times New Roman"/>
          <w:b/>
          <w:bCs/>
          <w:sz w:val="28"/>
          <w:szCs w:val="28"/>
        </w:rPr>
        <w:t>. 2</w:t>
      </w:r>
      <w:r w:rsidR="00D558E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227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232A0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92FD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7201BA0" w14:textId="77777777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0B2B3" w14:textId="77777777" w:rsidR="00AB08F3" w:rsidRPr="00F80698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698">
        <w:rPr>
          <w:rFonts w:ascii="Times New Roman" w:hAnsi="Times New Roman" w:cs="Times New Roman"/>
          <w:b/>
          <w:bCs/>
          <w:sz w:val="24"/>
          <w:szCs w:val="24"/>
        </w:rPr>
        <w:t xml:space="preserve">uzavřená dle § 2586 a násl. zákona č. 89/2012 Sb., </w:t>
      </w:r>
      <w:proofErr w:type="spellStart"/>
      <w:r w:rsidRPr="00F80698">
        <w:rPr>
          <w:rFonts w:ascii="Times New Roman" w:hAnsi="Times New Roman" w:cs="Times New Roman"/>
          <w:b/>
          <w:bCs/>
          <w:sz w:val="24"/>
          <w:szCs w:val="24"/>
        </w:rPr>
        <w:t>obč</w:t>
      </w:r>
      <w:proofErr w:type="spellEnd"/>
      <w:r w:rsidRPr="00F80698">
        <w:rPr>
          <w:rFonts w:ascii="Times New Roman" w:hAnsi="Times New Roman" w:cs="Times New Roman"/>
          <w:b/>
          <w:bCs/>
          <w:sz w:val="24"/>
          <w:szCs w:val="24"/>
          <w:lang w:val="da-DK"/>
        </w:rPr>
        <w:t>ansk</w:t>
      </w:r>
      <w:r w:rsidRPr="00F80698">
        <w:rPr>
          <w:rFonts w:ascii="Times New Roman" w:hAnsi="Times New Roman" w:cs="Times New Roman"/>
          <w:b/>
          <w:bCs/>
          <w:sz w:val="24"/>
          <w:szCs w:val="24"/>
        </w:rPr>
        <w:t xml:space="preserve">ý zákoník, ve znění pozdějších předpisů (dále jen </w:t>
      </w:r>
      <w:r w:rsidRPr="00F80698">
        <w:rPr>
          <w:rFonts w:ascii="Times New Roman" w:hAnsi="Times New Roman" w:cs="Times New Roman"/>
          <w:b/>
          <w:bCs/>
          <w:sz w:val="24"/>
          <w:szCs w:val="24"/>
          <w:rtl/>
          <w:lang w:val="ar-SA"/>
        </w:rPr>
        <w:t>“</w:t>
      </w:r>
      <w:r w:rsidRPr="00F80698">
        <w:rPr>
          <w:rFonts w:ascii="Times New Roman" w:hAnsi="Times New Roman" w:cs="Times New Roman"/>
          <w:b/>
          <w:bCs/>
          <w:sz w:val="24"/>
          <w:szCs w:val="24"/>
        </w:rPr>
        <w:t>OZ”)</w:t>
      </w:r>
    </w:p>
    <w:p w14:paraId="4264543E" w14:textId="77777777" w:rsidR="00AB08F3" w:rsidRPr="00B232A0" w:rsidRDefault="00AB08F3" w:rsidP="00AB08F3">
      <w:pPr>
        <w:pStyle w:val="TextA"/>
        <w:jc w:val="both"/>
        <w:rPr>
          <w:rFonts w:ascii="Times New Roman" w:hAnsi="Times New Roman" w:cs="Times New Roman"/>
        </w:rPr>
      </w:pPr>
    </w:p>
    <w:p w14:paraId="1CC02D02" w14:textId="77777777" w:rsidR="00AB08F3" w:rsidRPr="00153F8B" w:rsidRDefault="00AB08F3" w:rsidP="00AB08F3">
      <w:pPr>
        <w:jc w:val="both"/>
        <w:rPr>
          <w:b/>
          <w:lang w:val="cs-CZ"/>
        </w:rPr>
      </w:pPr>
      <w:r w:rsidRPr="00153F8B">
        <w:rPr>
          <w:b/>
          <w:lang w:val="cs-CZ"/>
        </w:rPr>
        <w:t>Krematorium Ostrava, a.s.</w:t>
      </w:r>
    </w:p>
    <w:p w14:paraId="138B66D8" w14:textId="77777777" w:rsidR="00AB08F3" w:rsidRPr="00153F8B" w:rsidRDefault="00AB08F3" w:rsidP="00AB08F3">
      <w:pPr>
        <w:numPr>
          <w:ilvl w:val="12"/>
          <w:numId w:val="0"/>
        </w:numPr>
        <w:jc w:val="both"/>
        <w:rPr>
          <w:lang w:val="cs-CZ"/>
        </w:rPr>
      </w:pPr>
      <w:r w:rsidRPr="00153F8B">
        <w:rPr>
          <w:lang w:val="cs-CZ"/>
        </w:rPr>
        <w:t>se sídlem Těšínská 710, 710 07 Ostrava-Slezská Ostrava</w:t>
      </w:r>
    </w:p>
    <w:p w14:paraId="65F51A06" w14:textId="3B9B6394" w:rsidR="00AB08F3" w:rsidRPr="00792FD9" w:rsidRDefault="00AB08F3" w:rsidP="00AB08F3">
      <w:pPr>
        <w:numPr>
          <w:ilvl w:val="12"/>
          <w:numId w:val="0"/>
        </w:numPr>
        <w:jc w:val="both"/>
        <w:rPr>
          <w:lang w:val="pl-PL"/>
        </w:rPr>
      </w:pPr>
      <w:r w:rsidRPr="00153F8B">
        <w:rPr>
          <w:lang w:val="cs-CZ"/>
        </w:rPr>
        <w:t>Zastoupena:</w:t>
      </w:r>
      <w:r>
        <w:rPr>
          <w:lang w:val="cs-CZ"/>
        </w:rPr>
        <w:tab/>
      </w:r>
      <w:r>
        <w:rPr>
          <w:lang w:val="cs-CZ"/>
        </w:rPr>
        <w:tab/>
      </w:r>
      <w:r w:rsidR="00792FD9" w:rsidRPr="00792FD9">
        <w:rPr>
          <w:lang w:val="pl-PL"/>
        </w:rPr>
        <w:t>Mgr. Bc. Jiří</w:t>
      </w:r>
      <w:r w:rsidR="00792FD9">
        <w:rPr>
          <w:lang w:val="pl-PL"/>
        </w:rPr>
        <w:t>m</w:t>
      </w:r>
      <w:r w:rsidR="00792FD9" w:rsidRPr="00792FD9">
        <w:rPr>
          <w:lang w:val="pl-PL"/>
        </w:rPr>
        <w:t xml:space="preserve"> Stoch</w:t>
      </w:r>
      <w:r w:rsidR="00792FD9">
        <w:rPr>
          <w:lang w:val="pl-PL"/>
        </w:rPr>
        <w:t>em, ředitelem</w:t>
      </w:r>
    </w:p>
    <w:p w14:paraId="06F442CE" w14:textId="77777777" w:rsidR="00AB08F3" w:rsidRPr="00153F8B" w:rsidRDefault="00AB08F3" w:rsidP="00AB08F3">
      <w:pPr>
        <w:numPr>
          <w:ilvl w:val="12"/>
          <w:numId w:val="0"/>
        </w:numPr>
        <w:jc w:val="both"/>
        <w:rPr>
          <w:lang w:val="cs-CZ"/>
        </w:rPr>
      </w:pPr>
      <w:r w:rsidRPr="00153F8B">
        <w:rPr>
          <w:lang w:val="cs-CZ"/>
        </w:rPr>
        <w:t>IČ:</w:t>
      </w:r>
      <w:r w:rsidRPr="00153F8B">
        <w:rPr>
          <w:lang w:val="cs-CZ"/>
        </w:rPr>
        <w:tab/>
      </w:r>
      <w:r w:rsidRPr="00153F8B">
        <w:rPr>
          <w:lang w:val="cs-CZ"/>
        </w:rPr>
        <w:tab/>
      </w:r>
      <w:r w:rsidRPr="00153F8B">
        <w:rPr>
          <w:lang w:val="cs-CZ"/>
        </w:rPr>
        <w:tab/>
        <w:t>25393430</w:t>
      </w:r>
    </w:p>
    <w:p w14:paraId="63B39E84" w14:textId="77777777" w:rsidR="00AB08F3" w:rsidRPr="00153F8B" w:rsidRDefault="00AB08F3" w:rsidP="00AB08F3">
      <w:pPr>
        <w:numPr>
          <w:ilvl w:val="12"/>
          <w:numId w:val="0"/>
        </w:numPr>
        <w:jc w:val="both"/>
        <w:rPr>
          <w:lang w:val="cs-CZ"/>
        </w:rPr>
      </w:pPr>
      <w:r w:rsidRPr="00153F8B">
        <w:rPr>
          <w:lang w:val="cs-CZ"/>
        </w:rPr>
        <w:t>DIČ:</w:t>
      </w:r>
      <w:r w:rsidRPr="00153F8B">
        <w:rPr>
          <w:lang w:val="cs-CZ"/>
        </w:rPr>
        <w:tab/>
      </w:r>
      <w:r w:rsidRPr="00153F8B">
        <w:rPr>
          <w:lang w:val="cs-CZ"/>
        </w:rPr>
        <w:tab/>
      </w:r>
      <w:r>
        <w:rPr>
          <w:lang w:val="cs-CZ"/>
        </w:rPr>
        <w:tab/>
      </w:r>
      <w:r w:rsidRPr="00153F8B">
        <w:rPr>
          <w:lang w:val="cs-CZ"/>
        </w:rPr>
        <w:t>CZ25393430</w:t>
      </w:r>
    </w:p>
    <w:p w14:paraId="7CD52B4E" w14:textId="77777777" w:rsidR="00AB08F3" w:rsidRPr="00153F8B" w:rsidRDefault="00AB08F3" w:rsidP="00AB08F3">
      <w:pPr>
        <w:numPr>
          <w:ilvl w:val="12"/>
          <w:numId w:val="0"/>
        </w:numPr>
        <w:jc w:val="both"/>
        <w:rPr>
          <w:lang w:val="cs-CZ"/>
        </w:rPr>
      </w:pPr>
      <w:r w:rsidRPr="00153F8B">
        <w:rPr>
          <w:lang w:val="cs-CZ"/>
        </w:rPr>
        <w:t>Bankovní spojení:</w:t>
      </w:r>
      <w:r>
        <w:rPr>
          <w:lang w:val="cs-CZ"/>
        </w:rPr>
        <w:tab/>
      </w:r>
      <w:r w:rsidRPr="00153F8B">
        <w:rPr>
          <w:lang w:val="cs-CZ"/>
        </w:rPr>
        <w:t>Komerční banka, a.s.</w:t>
      </w:r>
    </w:p>
    <w:p w14:paraId="18EB4B1F" w14:textId="77777777" w:rsidR="00AB08F3" w:rsidRPr="00153F8B" w:rsidRDefault="00AB08F3" w:rsidP="00AB08F3">
      <w:pPr>
        <w:numPr>
          <w:ilvl w:val="12"/>
          <w:numId w:val="0"/>
        </w:numPr>
        <w:jc w:val="both"/>
        <w:rPr>
          <w:lang w:val="cs-CZ"/>
        </w:rPr>
      </w:pPr>
      <w:r w:rsidRPr="00153F8B">
        <w:rPr>
          <w:lang w:val="cs-CZ"/>
        </w:rPr>
        <w:t>Číslo účtu:</w:t>
      </w:r>
      <w:r>
        <w:rPr>
          <w:lang w:val="cs-CZ"/>
        </w:rPr>
        <w:tab/>
      </w:r>
      <w:r>
        <w:rPr>
          <w:lang w:val="cs-CZ"/>
        </w:rPr>
        <w:tab/>
      </w:r>
      <w:r w:rsidRPr="00153F8B">
        <w:rPr>
          <w:lang w:val="cs-CZ"/>
        </w:rPr>
        <w:t>271161550227/0100</w:t>
      </w:r>
    </w:p>
    <w:p w14:paraId="15AD9A70" w14:textId="29E4F210" w:rsidR="00AB08F3" w:rsidRPr="00153F8B" w:rsidRDefault="00AB08F3" w:rsidP="00AB08F3">
      <w:pPr>
        <w:numPr>
          <w:ilvl w:val="12"/>
          <w:numId w:val="0"/>
        </w:numPr>
        <w:jc w:val="both"/>
        <w:rPr>
          <w:i/>
          <w:lang w:val="cs-CZ"/>
        </w:rPr>
      </w:pPr>
      <w:r w:rsidRPr="00153F8B">
        <w:rPr>
          <w:i/>
          <w:lang w:val="cs-CZ"/>
        </w:rPr>
        <w:t xml:space="preserve">dále jen </w:t>
      </w:r>
      <w:r w:rsidR="00CC326E">
        <w:rPr>
          <w:i/>
          <w:lang w:val="cs-CZ"/>
        </w:rPr>
        <w:t>O</w:t>
      </w:r>
      <w:r w:rsidRPr="00153F8B">
        <w:rPr>
          <w:i/>
          <w:lang w:val="cs-CZ"/>
        </w:rPr>
        <w:t>bjednatel</w:t>
      </w:r>
    </w:p>
    <w:p w14:paraId="400A7AAD" w14:textId="77777777" w:rsidR="00AB08F3" w:rsidRPr="00153F8B" w:rsidRDefault="00AB08F3" w:rsidP="00AB08F3">
      <w:pPr>
        <w:rPr>
          <w:lang w:val="cs-CZ"/>
        </w:rPr>
      </w:pPr>
    </w:p>
    <w:p w14:paraId="6D111D54" w14:textId="77777777" w:rsidR="00AB08F3" w:rsidRDefault="00AB08F3" w:rsidP="00AB08F3">
      <w:pPr>
        <w:numPr>
          <w:ilvl w:val="12"/>
          <w:numId w:val="0"/>
        </w:numPr>
        <w:ind w:left="2340" w:hanging="2340"/>
        <w:jc w:val="both"/>
        <w:rPr>
          <w:b/>
          <w:lang w:val="cs-CZ"/>
        </w:rPr>
      </w:pPr>
      <w:r>
        <w:rPr>
          <w:b/>
          <w:lang w:val="cs-CZ"/>
        </w:rPr>
        <w:t>a</w:t>
      </w:r>
    </w:p>
    <w:p w14:paraId="449F2197" w14:textId="77777777" w:rsidR="00AB08F3" w:rsidRDefault="00AB08F3" w:rsidP="00AB08F3">
      <w:pPr>
        <w:numPr>
          <w:ilvl w:val="12"/>
          <w:numId w:val="0"/>
        </w:numPr>
        <w:ind w:left="2340" w:hanging="2340"/>
        <w:jc w:val="both"/>
        <w:rPr>
          <w:b/>
          <w:lang w:val="cs-CZ"/>
        </w:rPr>
      </w:pPr>
    </w:p>
    <w:p w14:paraId="27D88449" w14:textId="77777777" w:rsidR="00AB08F3" w:rsidRPr="00153F8B" w:rsidRDefault="00AB08F3" w:rsidP="00AB08F3">
      <w:pPr>
        <w:numPr>
          <w:ilvl w:val="12"/>
          <w:numId w:val="0"/>
        </w:numPr>
        <w:ind w:left="2340" w:hanging="2340"/>
        <w:jc w:val="both"/>
        <w:rPr>
          <w:b/>
          <w:i/>
          <w:lang w:val="pl-PL"/>
        </w:rPr>
      </w:pPr>
      <w:r w:rsidRPr="00153F8B">
        <w:rPr>
          <w:b/>
          <w:lang w:val="pl-PL"/>
        </w:rPr>
        <w:t>TABO-CS spol. s r. o.</w:t>
      </w:r>
    </w:p>
    <w:p w14:paraId="3857A39C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se sídlem:</w:t>
      </w:r>
      <w:r>
        <w:rPr>
          <w:lang w:val="pl-PL"/>
        </w:rPr>
        <w:tab/>
      </w:r>
      <w:r>
        <w:rPr>
          <w:lang w:val="pl-PL"/>
        </w:rPr>
        <w:tab/>
      </w:r>
      <w:r w:rsidRPr="00153F8B">
        <w:rPr>
          <w:lang w:val="pl-PL"/>
        </w:rPr>
        <w:t>Tylova 1136/4, 77900 Olomouc</w:t>
      </w:r>
    </w:p>
    <w:p w14:paraId="152C6F44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Zastoupena:</w:t>
      </w:r>
      <w:r w:rsidRPr="00153F8B">
        <w:rPr>
          <w:lang w:val="pl-PL"/>
        </w:rPr>
        <w:tab/>
      </w:r>
      <w:r>
        <w:rPr>
          <w:lang w:val="pl-PL"/>
        </w:rPr>
        <w:tab/>
      </w:r>
      <w:r w:rsidRPr="00153F8B">
        <w:rPr>
          <w:lang w:val="pl-PL"/>
        </w:rPr>
        <w:t>Ing. Davidem Rumanem, jednatelem</w:t>
      </w:r>
    </w:p>
    <w:p w14:paraId="64B54424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IČ:</w:t>
      </w:r>
      <w:r w:rsidRPr="00153F8B">
        <w:rPr>
          <w:lang w:val="pl-PL"/>
        </w:rPr>
        <w:tab/>
      </w:r>
      <w:r w:rsidRPr="00153F8B">
        <w:rPr>
          <w:lang w:val="pl-PL"/>
        </w:rPr>
        <w:tab/>
      </w:r>
      <w:r w:rsidRPr="00153F8B">
        <w:rPr>
          <w:lang w:val="pl-PL"/>
        </w:rPr>
        <w:tab/>
      </w:r>
      <w:r>
        <w:rPr>
          <w:lang w:val="pl-PL"/>
        </w:rPr>
        <w:tab/>
      </w:r>
      <w:r w:rsidRPr="00153F8B">
        <w:rPr>
          <w:lang w:val="pl-PL"/>
        </w:rPr>
        <w:t>45240744</w:t>
      </w:r>
    </w:p>
    <w:p w14:paraId="1903FB03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DIČ:</w:t>
      </w:r>
      <w:r w:rsidRPr="00153F8B">
        <w:rPr>
          <w:lang w:val="pl-PL"/>
        </w:rPr>
        <w:tab/>
      </w:r>
      <w:r w:rsidRPr="00153F8B">
        <w:rPr>
          <w:lang w:val="pl-PL"/>
        </w:rPr>
        <w:tab/>
      </w:r>
      <w:r>
        <w:rPr>
          <w:lang w:val="pl-PL"/>
        </w:rPr>
        <w:tab/>
      </w:r>
      <w:r w:rsidRPr="00153F8B">
        <w:rPr>
          <w:lang w:val="pl-PL"/>
        </w:rPr>
        <w:t>CZ45240744</w:t>
      </w:r>
    </w:p>
    <w:p w14:paraId="48C16513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Bankovní spojení:</w:t>
      </w:r>
      <w:r>
        <w:rPr>
          <w:lang w:val="pl-PL"/>
        </w:rPr>
        <w:tab/>
      </w:r>
      <w:r w:rsidRPr="00153F8B">
        <w:rPr>
          <w:lang w:val="pl-PL"/>
        </w:rPr>
        <w:t>Komerční banka, a.s.</w:t>
      </w:r>
    </w:p>
    <w:p w14:paraId="3E4F7294" w14:textId="77777777" w:rsidR="00AB08F3" w:rsidRPr="00153F8B" w:rsidRDefault="00AB08F3" w:rsidP="00AB08F3">
      <w:pPr>
        <w:numPr>
          <w:ilvl w:val="12"/>
          <w:numId w:val="0"/>
        </w:numPr>
        <w:tabs>
          <w:tab w:val="left" w:pos="360"/>
        </w:tabs>
        <w:jc w:val="both"/>
        <w:rPr>
          <w:lang w:val="pl-PL"/>
        </w:rPr>
      </w:pPr>
      <w:r w:rsidRPr="00153F8B">
        <w:rPr>
          <w:lang w:val="pl-PL"/>
        </w:rPr>
        <w:t>Číslo účtu:</w:t>
      </w:r>
      <w:r>
        <w:rPr>
          <w:lang w:val="pl-PL"/>
        </w:rPr>
        <w:tab/>
      </w:r>
      <w:r>
        <w:rPr>
          <w:lang w:val="pl-PL"/>
        </w:rPr>
        <w:tab/>
      </w:r>
      <w:r w:rsidRPr="00153F8B">
        <w:rPr>
          <w:lang w:val="pl-PL"/>
        </w:rPr>
        <w:t>1106349811/0100</w:t>
      </w:r>
    </w:p>
    <w:p w14:paraId="08EB6818" w14:textId="29E37AF5" w:rsidR="00AB08F3" w:rsidRPr="00153F8B" w:rsidRDefault="00AB08F3" w:rsidP="00AB08F3">
      <w:pPr>
        <w:tabs>
          <w:tab w:val="left" w:pos="284"/>
        </w:tabs>
        <w:rPr>
          <w:i/>
          <w:lang w:val="pl-PL"/>
        </w:rPr>
      </w:pPr>
      <w:r w:rsidRPr="00153F8B">
        <w:rPr>
          <w:i/>
          <w:lang w:val="pl-PL"/>
        </w:rPr>
        <w:t xml:space="preserve">dále jen </w:t>
      </w:r>
      <w:r w:rsidR="00CC326E">
        <w:rPr>
          <w:i/>
          <w:lang w:val="pl-PL"/>
        </w:rPr>
        <w:t>Z</w:t>
      </w:r>
      <w:r w:rsidRPr="00153F8B">
        <w:rPr>
          <w:i/>
          <w:lang w:val="pl-PL"/>
        </w:rPr>
        <w:t>hotovitel</w:t>
      </w:r>
    </w:p>
    <w:p w14:paraId="4A050968" w14:textId="77777777" w:rsidR="00AB08F3" w:rsidRDefault="00AB08F3" w:rsidP="00AB08F3">
      <w:pPr>
        <w:pStyle w:val="TextA"/>
        <w:jc w:val="both"/>
        <w:rPr>
          <w:rFonts w:ascii="Times New Roman" w:hAnsi="Times New Roman" w:cs="Times New Roman"/>
        </w:rPr>
      </w:pPr>
    </w:p>
    <w:p w14:paraId="376CC1E1" w14:textId="77777777" w:rsidR="00AB08F3" w:rsidRPr="009D1213" w:rsidRDefault="00AB08F3" w:rsidP="00AB08F3">
      <w:pPr>
        <w:jc w:val="center"/>
        <w:rPr>
          <w:b/>
          <w:bCs/>
          <w:lang w:val="cs-CZ"/>
        </w:rPr>
      </w:pPr>
      <w:r w:rsidRPr="009D1213">
        <w:rPr>
          <w:b/>
          <w:bCs/>
          <w:lang w:val="cs-CZ"/>
        </w:rPr>
        <w:t>uzavírají dnešního dne tuto</w:t>
      </w:r>
      <w:r w:rsidRPr="009D1213">
        <w:rPr>
          <w:b/>
          <w:bCs/>
          <w:lang w:val="cs-CZ"/>
        </w:rPr>
        <w:br/>
        <w:t>smlouvu o dílo:</w:t>
      </w:r>
    </w:p>
    <w:p w14:paraId="62569360" w14:textId="77777777" w:rsidR="00AB08F3" w:rsidRPr="00AE60A6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E60C462" w14:textId="77777777" w:rsidR="00AB08F3" w:rsidRPr="00841CF2" w:rsidRDefault="00AB08F3" w:rsidP="00AB08F3">
      <w:pPr>
        <w:pStyle w:val="TextA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1CF2">
        <w:rPr>
          <w:rFonts w:ascii="Times New Roman" w:hAnsi="Times New Roman"/>
          <w:b/>
          <w:bCs/>
          <w:color w:val="auto"/>
          <w:sz w:val="24"/>
          <w:szCs w:val="24"/>
        </w:rPr>
        <w:t>I.</w:t>
      </w:r>
    </w:p>
    <w:p w14:paraId="515ABCC4" w14:textId="77777777" w:rsidR="00AB08F3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6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21088AE4" w14:textId="2708D81A" w:rsidR="00AB08F3" w:rsidRDefault="0035277F" w:rsidP="00AB08F3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jc w:val="both"/>
        <w:rPr>
          <w:lang w:val="cs-CZ"/>
        </w:rPr>
      </w:pPr>
      <w:r>
        <w:rPr>
          <w:lang w:val="cs-CZ"/>
        </w:rPr>
        <w:tab/>
      </w:r>
      <w:r w:rsidR="00AB08F3" w:rsidRPr="005D273A">
        <w:rPr>
          <w:lang w:val="cs-CZ"/>
        </w:rPr>
        <w:t xml:space="preserve">Předmětem této smlouvy je závazek </w:t>
      </w:r>
      <w:r w:rsidR="00AB08F3">
        <w:rPr>
          <w:lang w:val="cs-CZ"/>
        </w:rPr>
        <w:t>Z</w:t>
      </w:r>
      <w:r w:rsidR="00AB08F3" w:rsidRPr="005D273A">
        <w:rPr>
          <w:lang w:val="cs-CZ"/>
        </w:rPr>
        <w:t>hotovitel</w:t>
      </w:r>
      <w:r w:rsidR="00AB08F3">
        <w:rPr>
          <w:lang w:val="cs-CZ"/>
        </w:rPr>
        <w:t>e</w:t>
      </w:r>
      <w:r w:rsidR="00AB08F3" w:rsidRPr="005D273A">
        <w:rPr>
          <w:lang w:val="cs-CZ"/>
        </w:rPr>
        <w:t xml:space="preserve"> provést pro Objednatele řádně a včas </w:t>
      </w:r>
      <w:r>
        <w:rPr>
          <w:lang w:val="cs-CZ"/>
        </w:rPr>
        <w:tab/>
      </w:r>
      <w:r w:rsidR="00AB08F3" w:rsidRPr="005D273A">
        <w:rPr>
          <w:lang w:val="cs-CZ"/>
        </w:rPr>
        <w:t>dílo blíže specifikované v čl. II</w:t>
      </w:r>
      <w:r w:rsidR="0073554F">
        <w:rPr>
          <w:lang w:val="cs-CZ"/>
        </w:rPr>
        <w:t>.</w:t>
      </w:r>
      <w:r w:rsidR="00AB08F3" w:rsidRPr="005D273A">
        <w:rPr>
          <w:lang w:val="cs-CZ"/>
        </w:rPr>
        <w:t xml:space="preserve"> této smlouvy, a to na svůj náklad a na své nebezpečí, a </w:t>
      </w:r>
      <w:r>
        <w:rPr>
          <w:lang w:val="cs-CZ"/>
        </w:rPr>
        <w:tab/>
      </w:r>
      <w:r w:rsidR="00AB08F3" w:rsidRPr="005D273A">
        <w:rPr>
          <w:lang w:val="cs-CZ"/>
        </w:rPr>
        <w:t xml:space="preserve">závazek Objednatele toto dílo převzít a řádně a včas uhradit Zhotoviteli za provedené </w:t>
      </w:r>
      <w:r>
        <w:rPr>
          <w:lang w:val="cs-CZ"/>
        </w:rPr>
        <w:tab/>
      </w:r>
      <w:r w:rsidR="00AB08F3" w:rsidRPr="005D273A">
        <w:rPr>
          <w:lang w:val="cs-CZ"/>
        </w:rPr>
        <w:t>dílo cenu ve výši</w:t>
      </w:r>
      <w:r w:rsidR="0073554F">
        <w:rPr>
          <w:lang w:val="cs-CZ"/>
        </w:rPr>
        <w:t xml:space="preserve"> uvedené v čl. V. této smlouvy</w:t>
      </w:r>
      <w:r w:rsidR="00AB08F3" w:rsidRPr="005D273A">
        <w:rPr>
          <w:lang w:val="cs-CZ"/>
        </w:rPr>
        <w:t xml:space="preserve">, a to za podmínek sjednaných touto </w:t>
      </w:r>
      <w:r w:rsidR="0073554F">
        <w:rPr>
          <w:lang w:val="cs-CZ"/>
        </w:rPr>
        <w:tab/>
      </w:r>
      <w:r w:rsidR="00AB08F3" w:rsidRPr="005D273A">
        <w:rPr>
          <w:lang w:val="cs-CZ"/>
        </w:rPr>
        <w:t>smlouvou.</w:t>
      </w:r>
    </w:p>
    <w:p w14:paraId="5FC4FE94" w14:textId="77777777" w:rsidR="00AB08F3" w:rsidRDefault="00AB08F3" w:rsidP="00AB08F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lang w:val="cs-CZ"/>
        </w:rPr>
      </w:pPr>
    </w:p>
    <w:p w14:paraId="5BF19059" w14:textId="09CECB34" w:rsidR="00D558E5" w:rsidRDefault="0035277F" w:rsidP="00D558E5">
      <w:pPr>
        <w:pStyle w:val="Odstavecseseznamem"/>
        <w:numPr>
          <w:ilvl w:val="0"/>
          <w:numId w:val="3"/>
        </w:numPr>
        <w:jc w:val="both"/>
        <w:rPr>
          <w:lang w:val="cs-CZ"/>
        </w:rPr>
      </w:pPr>
      <w:r w:rsidRPr="00D558E5">
        <w:rPr>
          <w:lang w:val="cs-CZ"/>
        </w:rPr>
        <w:tab/>
      </w:r>
      <w:r w:rsidR="00AB08F3" w:rsidRPr="00D558E5">
        <w:rPr>
          <w:lang w:val="cs-CZ"/>
        </w:rPr>
        <w:t xml:space="preserve">Za dílo se považuje kompletní realizace </w:t>
      </w:r>
      <w:bookmarkStart w:id="0" w:name="_Hlk147913125"/>
      <w:r w:rsidR="00D558E5" w:rsidRPr="00D558E5">
        <w:rPr>
          <w:lang w:val="cs-CZ"/>
        </w:rPr>
        <w:t>generální oprav</w:t>
      </w:r>
      <w:r w:rsidR="00D558E5">
        <w:rPr>
          <w:lang w:val="cs-CZ"/>
        </w:rPr>
        <w:t>y</w:t>
      </w:r>
      <w:r w:rsidR="00D558E5" w:rsidRPr="00D558E5">
        <w:rPr>
          <w:lang w:val="cs-CZ"/>
        </w:rPr>
        <w:t xml:space="preserve"> kremační pece TABO č. </w:t>
      </w:r>
      <w:r w:rsidR="00792FD9">
        <w:rPr>
          <w:lang w:val="cs-CZ"/>
        </w:rPr>
        <w:t>2</w:t>
      </w:r>
    </w:p>
    <w:p w14:paraId="0E56ACA4" w14:textId="4415E0D8" w:rsidR="00D558E5" w:rsidRPr="00D558E5" w:rsidRDefault="00D558E5" w:rsidP="00D558E5">
      <w:pPr>
        <w:ind w:left="708"/>
        <w:jc w:val="both"/>
        <w:rPr>
          <w:lang w:val="cs-CZ"/>
        </w:rPr>
      </w:pPr>
      <w:r w:rsidRPr="00D558E5">
        <w:rPr>
          <w:lang w:val="cs-CZ"/>
        </w:rPr>
        <w:t>(výr. č. 00</w:t>
      </w:r>
      <w:r w:rsidR="00792FD9">
        <w:rPr>
          <w:lang w:val="cs-CZ"/>
        </w:rPr>
        <w:t>4</w:t>
      </w:r>
      <w:r w:rsidRPr="00D558E5">
        <w:rPr>
          <w:lang w:val="cs-CZ"/>
        </w:rPr>
        <w:t>/922701), typ TSM s bočním odtahem spalin do komínu, detailní specifikace je uvedena níže v Článku II., odst. 2.), umístěné a provozované v objektu krematoria Ostrava, na adrese Těšínská 710, 710 07 Ostrava 10 a to bez přerušení provozu dalších částí spalovny a obřadní síně, tzn. omezení hlučných prací v době obřadů.</w:t>
      </w:r>
    </w:p>
    <w:bookmarkEnd w:id="0"/>
    <w:p w14:paraId="5099DCA1" w14:textId="77777777" w:rsidR="00AB08F3" w:rsidRPr="005D273A" w:rsidRDefault="00AB08F3" w:rsidP="00AB08F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39B1F876" w14:textId="77777777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</w:rPr>
      </w:pPr>
      <w:r w:rsidRPr="00B232A0">
        <w:rPr>
          <w:rFonts w:ascii="Times New Roman" w:hAnsi="Times New Roman" w:cs="Times New Roman"/>
          <w:b/>
          <w:bCs/>
        </w:rPr>
        <w:t>II.</w:t>
      </w:r>
    </w:p>
    <w:p w14:paraId="7B9596E3" w14:textId="77777777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Dílo</w:t>
      </w:r>
    </w:p>
    <w:p w14:paraId="34CA825E" w14:textId="77777777" w:rsidR="00AB08F3" w:rsidRPr="00B232A0" w:rsidRDefault="00AB08F3" w:rsidP="00AB08F3">
      <w:pPr>
        <w:pStyle w:val="TextA"/>
        <w:ind w:left="357" w:hanging="357"/>
        <w:jc w:val="both"/>
        <w:rPr>
          <w:rFonts w:ascii="Times New Roman" w:hAnsi="Times New Roman" w:cs="Times New Roman"/>
          <w:b/>
          <w:bCs/>
        </w:rPr>
      </w:pPr>
    </w:p>
    <w:p w14:paraId="29D3B01A" w14:textId="77777777" w:rsidR="00D558E5" w:rsidRDefault="0035277F" w:rsidP="00D558E5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 w:rsidRPr="00D558E5">
        <w:rPr>
          <w:lang w:val="cs-CZ"/>
        </w:rPr>
        <w:tab/>
      </w:r>
      <w:r w:rsidR="00AB08F3" w:rsidRPr="00D558E5">
        <w:rPr>
          <w:lang w:val="cs-CZ"/>
        </w:rPr>
        <w:t xml:space="preserve">Zhotovitel je povinen řádně a včas realizovat Objednateli </w:t>
      </w:r>
      <w:r w:rsidR="00D558E5" w:rsidRPr="00D558E5">
        <w:rPr>
          <w:lang w:val="cs-CZ"/>
        </w:rPr>
        <w:t xml:space="preserve">generální opravu kremační </w:t>
      </w:r>
    </w:p>
    <w:p w14:paraId="716769E0" w14:textId="5280D743" w:rsidR="0035277F" w:rsidRPr="00D558E5" w:rsidRDefault="00D558E5" w:rsidP="00D558E5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708"/>
        <w:jc w:val="both"/>
        <w:rPr>
          <w:lang w:val="cs-CZ"/>
        </w:rPr>
      </w:pPr>
      <w:r w:rsidRPr="00D558E5">
        <w:rPr>
          <w:lang w:val="cs-CZ"/>
        </w:rPr>
        <w:t xml:space="preserve">pece TABO č. </w:t>
      </w:r>
      <w:r w:rsidR="00792FD9">
        <w:rPr>
          <w:lang w:val="cs-CZ"/>
        </w:rPr>
        <w:t>2</w:t>
      </w:r>
      <w:r w:rsidRPr="00D558E5">
        <w:rPr>
          <w:lang w:val="cs-CZ"/>
        </w:rPr>
        <w:t xml:space="preserve"> (výr. č. 00</w:t>
      </w:r>
      <w:r w:rsidR="00792FD9">
        <w:rPr>
          <w:lang w:val="cs-CZ"/>
        </w:rPr>
        <w:t>4</w:t>
      </w:r>
      <w:r w:rsidRPr="00D558E5">
        <w:rPr>
          <w:lang w:val="cs-CZ"/>
        </w:rPr>
        <w:t>/922701), typ TSM s bočním odtahem spalin do komínu, detailní specifikace je uvedena níže v Článku II., odst. 2.)</w:t>
      </w:r>
      <w:r>
        <w:rPr>
          <w:lang w:val="cs-CZ"/>
        </w:rPr>
        <w:t xml:space="preserve"> </w:t>
      </w:r>
      <w:r w:rsidRPr="00D558E5">
        <w:rPr>
          <w:lang w:val="cs-CZ"/>
        </w:rPr>
        <w:t>v objektu krematoria Ostrava, na adrese Těšínská 710, 710 07 Ostrava 10</w:t>
      </w:r>
      <w:r>
        <w:rPr>
          <w:lang w:val="cs-CZ"/>
        </w:rPr>
        <w:t>.</w:t>
      </w:r>
    </w:p>
    <w:p w14:paraId="51AF43F2" w14:textId="77777777" w:rsidR="003A75BD" w:rsidRDefault="003A75BD" w:rsidP="0035277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57"/>
        <w:jc w:val="both"/>
        <w:rPr>
          <w:lang w:val="cs-CZ"/>
        </w:rPr>
      </w:pPr>
    </w:p>
    <w:p w14:paraId="150E4D0F" w14:textId="12170B35" w:rsidR="00AB08F3" w:rsidRPr="00E72C46" w:rsidRDefault="0035277F" w:rsidP="00D558E5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 w:rsidRPr="00E72C46">
        <w:rPr>
          <w:lang w:val="cs-CZ"/>
        </w:rPr>
        <w:lastRenderedPageBreak/>
        <w:tab/>
      </w:r>
      <w:r w:rsidR="00AB08F3" w:rsidRPr="00E72C46">
        <w:rPr>
          <w:lang w:val="cs-CZ"/>
        </w:rPr>
        <w:t xml:space="preserve">Dílo zahrnuje provedení a zajištění všech činností, prací nutných k realizaci díla, </w:t>
      </w:r>
      <w:r w:rsidRPr="00E72C46">
        <w:rPr>
          <w:lang w:val="cs-CZ"/>
        </w:rPr>
        <w:tab/>
      </w:r>
      <w:proofErr w:type="spellStart"/>
      <w:r w:rsidR="00AB08F3" w:rsidRPr="00E72C46">
        <w:rPr>
          <w:lang w:val="cs-CZ"/>
        </w:rPr>
        <w:t>zejm</w:t>
      </w:r>
      <w:proofErr w:type="spellEnd"/>
      <w:r w:rsidR="00AB08F3" w:rsidRPr="00E72C46">
        <w:rPr>
          <w:lang w:val="fr-FR"/>
        </w:rPr>
        <w:t>é</w:t>
      </w:r>
      <w:r w:rsidR="00AB08F3" w:rsidRPr="00E72C46">
        <w:rPr>
          <w:lang w:val="cs-CZ"/>
        </w:rPr>
        <w:t>na:</w:t>
      </w:r>
    </w:p>
    <w:p w14:paraId="60AEFD3B" w14:textId="77777777" w:rsidR="00AB08F3" w:rsidRPr="00E72C46" w:rsidRDefault="00AB08F3" w:rsidP="00AB08F3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57"/>
        <w:jc w:val="both"/>
        <w:rPr>
          <w:lang w:val="cs-CZ"/>
        </w:rPr>
      </w:pPr>
    </w:p>
    <w:p w14:paraId="0BB64FB4" w14:textId="28D265DB" w:rsidR="00AB08F3" w:rsidRPr="00E72C46" w:rsidRDefault="00AB08F3" w:rsidP="00E83725">
      <w:pPr>
        <w:pStyle w:val="Odstavecseseznamem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lang w:val="it-IT"/>
        </w:rPr>
      </w:pPr>
      <w:r w:rsidRPr="00E72C46">
        <w:rPr>
          <w:lang w:val="cs-CZ"/>
        </w:rPr>
        <w:t>Odpojení kremační pec</w:t>
      </w:r>
      <w:r w:rsidR="00D558E5" w:rsidRPr="00E72C46">
        <w:rPr>
          <w:lang w:val="cs-CZ"/>
        </w:rPr>
        <w:t xml:space="preserve">e </w:t>
      </w:r>
      <w:r w:rsidRPr="00E72C46">
        <w:rPr>
          <w:lang w:val="cs-CZ"/>
        </w:rPr>
        <w:t xml:space="preserve">č. </w:t>
      </w:r>
      <w:r w:rsidR="00792FD9">
        <w:rPr>
          <w:lang w:val="cs-CZ"/>
        </w:rPr>
        <w:t>2</w:t>
      </w:r>
      <w:r w:rsidRPr="00E72C46">
        <w:rPr>
          <w:lang w:val="cs-CZ"/>
        </w:rPr>
        <w:t xml:space="preserve"> od přívodu </w:t>
      </w:r>
      <w:proofErr w:type="spellStart"/>
      <w:r w:rsidRPr="00E72C46">
        <w:rPr>
          <w:lang w:val="cs-CZ"/>
        </w:rPr>
        <w:t>elektrick</w:t>
      </w:r>
      <w:proofErr w:type="spellEnd"/>
      <w:r w:rsidRPr="00E72C46">
        <w:rPr>
          <w:lang w:val="fr-FR"/>
        </w:rPr>
        <w:t xml:space="preserve">é </w:t>
      </w:r>
      <w:r w:rsidRPr="00E72C46">
        <w:rPr>
          <w:lang w:val="cs-CZ"/>
        </w:rPr>
        <w:t xml:space="preserve">energie a plynu a zajištění </w:t>
      </w:r>
      <w:r w:rsidRPr="00CE3F1C">
        <w:rPr>
          <w:lang w:val="cs-CZ"/>
        </w:rPr>
        <w:tab/>
        <w:t>v </w:t>
      </w:r>
      <w:proofErr w:type="spellStart"/>
      <w:r w:rsidRPr="00CE3F1C">
        <w:rPr>
          <w:lang w:val="cs-CZ"/>
        </w:rPr>
        <w:t>bezpečn</w:t>
      </w:r>
      <w:proofErr w:type="spellEnd"/>
      <w:r w:rsidRPr="00E72C46">
        <w:rPr>
          <w:lang w:val="fr-FR"/>
        </w:rPr>
        <w:t>é</w:t>
      </w:r>
      <w:r w:rsidRPr="00CE3F1C">
        <w:rPr>
          <w:lang w:val="cs-CZ"/>
        </w:rPr>
        <w:t>m stavu po celou dobu opravy</w:t>
      </w:r>
      <w:r w:rsidRPr="00E72C46">
        <w:rPr>
          <w:lang w:val="it-IT"/>
        </w:rPr>
        <w:t>.</w:t>
      </w:r>
    </w:p>
    <w:p w14:paraId="6C1C5E11" w14:textId="77777777" w:rsidR="00AB08F3" w:rsidRPr="00E72C46" w:rsidRDefault="00AB08F3" w:rsidP="00E83725">
      <w:pPr>
        <w:pStyle w:val="TextA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5AE7CD" w14:textId="77777777" w:rsidR="00CA264B" w:rsidRPr="00E72C46" w:rsidRDefault="00AB08F3" w:rsidP="00D558E5">
      <w:pPr>
        <w:pStyle w:val="TextA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2C4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D558E5" w:rsidRPr="00E72C46">
        <w:rPr>
          <w:rFonts w:ascii="Times New Roman" w:hAnsi="Times New Roman" w:cs="Times New Roman"/>
          <w:sz w:val="24"/>
          <w:szCs w:val="24"/>
          <w:lang w:val="fr-FR"/>
        </w:rPr>
        <w:t>Demontáž kapotáže, elektrorozvodů pece, strojních částí před zahájením opravy</w:t>
      </w:r>
      <w:r w:rsidR="00CA264B" w:rsidRPr="00E72C46">
        <w:rPr>
          <w:rFonts w:ascii="Times New Roman" w:hAnsi="Times New Roman" w:cs="Times New Roman"/>
          <w:sz w:val="24"/>
          <w:szCs w:val="24"/>
          <w:lang w:val="fr-FR"/>
        </w:rPr>
        <w:t xml:space="preserve">, dále </w:t>
      </w:r>
    </w:p>
    <w:p w14:paraId="17519C6D" w14:textId="161DF7F9" w:rsidR="00AB08F3" w:rsidRPr="00E72C46" w:rsidRDefault="00CA264B" w:rsidP="00CA264B">
      <w:pPr>
        <w:pStyle w:val="TextA"/>
        <w:ind w:left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72C46">
        <w:rPr>
          <w:rFonts w:ascii="Times New Roman" w:hAnsi="Times New Roman" w:cs="Times New Roman"/>
          <w:sz w:val="24"/>
          <w:szCs w:val="24"/>
          <w:lang w:val="fr-FR"/>
        </w:rPr>
        <w:t>demontáž radiálních ventilátorů pece a ejektoru, zajištění repase jejich ložisek a vyvážení oběžného kola spirální skříně.</w:t>
      </w:r>
    </w:p>
    <w:p w14:paraId="30EACAF4" w14:textId="77777777" w:rsidR="00AB08F3" w:rsidRPr="00E72C46" w:rsidRDefault="00AB08F3" w:rsidP="00E83725">
      <w:pPr>
        <w:pStyle w:val="TextA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F605A6" w14:textId="77777777" w:rsidR="00F9205E" w:rsidRDefault="00AB08F3" w:rsidP="00AA7C68">
      <w:pPr>
        <w:pStyle w:val="TextA"/>
        <w:numPr>
          <w:ilvl w:val="1"/>
          <w:numId w:val="19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2C46">
        <w:rPr>
          <w:rFonts w:ascii="Times New Roman" w:hAnsi="Times New Roman" w:cs="Times New Roman"/>
          <w:sz w:val="24"/>
          <w:szCs w:val="24"/>
        </w:rPr>
        <w:tab/>
      </w:r>
      <w:r w:rsidR="00D558E5" w:rsidRPr="00E72C46">
        <w:rPr>
          <w:rFonts w:ascii="Times New Roman" w:hAnsi="Times New Roman" w:cs="Times New Roman"/>
          <w:sz w:val="24"/>
          <w:szCs w:val="24"/>
        </w:rPr>
        <w:t xml:space="preserve">Bourací práce </w:t>
      </w:r>
      <w:r w:rsidR="00F9205E">
        <w:rPr>
          <w:rFonts w:ascii="Times New Roman" w:hAnsi="Times New Roman" w:cs="Times New Roman"/>
          <w:sz w:val="24"/>
          <w:szCs w:val="24"/>
        </w:rPr>
        <w:t xml:space="preserve">kompletních </w:t>
      </w:r>
      <w:r w:rsidR="00D558E5" w:rsidRPr="00E72C46">
        <w:rPr>
          <w:rFonts w:ascii="Times New Roman" w:hAnsi="Times New Roman" w:cs="Times New Roman"/>
          <w:sz w:val="24"/>
          <w:szCs w:val="24"/>
        </w:rPr>
        <w:t>původních vyzdívek pece</w:t>
      </w:r>
      <w:r w:rsidR="00AA7C68" w:rsidRPr="00E72C46">
        <w:rPr>
          <w:rFonts w:ascii="Times New Roman" w:hAnsi="Times New Roman" w:cs="Times New Roman"/>
          <w:sz w:val="24"/>
          <w:szCs w:val="24"/>
        </w:rPr>
        <w:t xml:space="preserve"> a izolací</w:t>
      </w:r>
      <w:r w:rsidR="00D558E5" w:rsidRPr="00E72C46">
        <w:rPr>
          <w:rFonts w:ascii="Times New Roman" w:hAnsi="Times New Roman" w:cs="Times New Roman"/>
          <w:sz w:val="24"/>
          <w:szCs w:val="24"/>
        </w:rPr>
        <w:t xml:space="preserve">, </w:t>
      </w:r>
      <w:r w:rsidR="00F9205E">
        <w:rPr>
          <w:rFonts w:ascii="Times New Roman" w:hAnsi="Times New Roman" w:cs="Times New Roman"/>
          <w:sz w:val="24"/>
          <w:szCs w:val="24"/>
        </w:rPr>
        <w:t xml:space="preserve">vybourání pracovních </w:t>
      </w:r>
    </w:p>
    <w:p w14:paraId="21BE113B" w14:textId="75C0A536" w:rsidR="00E72C46" w:rsidRPr="00E72C46" w:rsidRDefault="00F9205E" w:rsidP="00F9205E">
      <w:pPr>
        <w:pStyle w:val="Text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vrstev vyzdívek konstrukce bočního odtahu spalin, </w:t>
      </w:r>
      <w:r w:rsidR="00AA7C68" w:rsidRPr="00E72C46">
        <w:rPr>
          <w:rFonts w:ascii="Times New Roman" w:hAnsi="Times New Roman" w:cs="Times New Roman"/>
          <w:sz w:val="24"/>
          <w:szCs w:val="24"/>
        </w:rPr>
        <w:t xml:space="preserve">zajištění a přistavení kontejnerů na uložení vybouraného materiálu, odvoz </w:t>
      </w:r>
      <w:r w:rsidR="004A305C" w:rsidRPr="00E72C46">
        <w:rPr>
          <w:rFonts w:ascii="Times New Roman" w:hAnsi="Times New Roman" w:cs="Times New Roman"/>
          <w:sz w:val="24"/>
          <w:szCs w:val="24"/>
        </w:rPr>
        <w:t xml:space="preserve">vzniklého stavebního odpadu </w:t>
      </w:r>
      <w:r w:rsidR="00AA7C68" w:rsidRPr="00E72C46">
        <w:rPr>
          <w:rFonts w:ascii="Times New Roman" w:hAnsi="Times New Roman" w:cs="Times New Roman"/>
          <w:sz w:val="24"/>
          <w:szCs w:val="24"/>
        </w:rPr>
        <w:t>na skládku a jej</w:t>
      </w:r>
      <w:r w:rsidR="004A305C" w:rsidRPr="00E72C46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C68" w:rsidRPr="00E72C46">
        <w:rPr>
          <w:rFonts w:ascii="Times New Roman" w:hAnsi="Times New Roman" w:cs="Times New Roman"/>
          <w:sz w:val="24"/>
          <w:szCs w:val="24"/>
        </w:rPr>
        <w:t xml:space="preserve">ekologická </w:t>
      </w:r>
      <w:r w:rsidR="00AA7C68" w:rsidRPr="00E72C46">
        <w:rPr>
          <w:rFonts w:ascii="Times New Roman" w:hAnsi="Times New Roman" w:cs="Times New Roman"/>
          <w:sz w:val="24"/>
          <w:szCs w:val="24"/>
          <w:lang w:val="pt-PT"/>
        </w:rPr>
        <w:t>likvidace</w:t>
      </w:r>
      <w:r w:rsidR="00D558E5" w:rsidRPr="00E72C46">
        <w:rPr>
          <w:rFonts w:ascii="Times New Roman" w:hAnsi="Times New Roman" w:cs="Times New Roman"/>
          <w:sz w:val="24"/>
          <w:szCs w:val="24"/>
        </w:rPr>
        <w:t>, opravy a potřebné repase ocelových konstrukcí</w:t>
      </w:r>
      <w:r w:rsidR="004A305C" w:rsidRPr="00E72C46">
        <w:rPr>
          <w:rFonts w:ascii="Times New Roman" w:hAnsi="Times New Roman" w:cs="Times New Roman"/>
          <w:sz w:val="24"/>
          <w:szCs w:val="24"/>
        </w:rPr>
        <w:t xml:space="preserve"> a ostatních stávajících kovových částí konstrukcí, mechanických částí vrat, manipulačních dvířek, hořáků, plynové ř</w:t>
      </w:r>
      <w:r w:rsidR="004A305C" w:rsidRPr="00E72C46">
        <w:rPr>
          <w:rFonts w:ascii="Times New Roman" w:hAnsi="Times New Roman" w:cs="Times New Roman"/>
          <w:sz w:val="24"/>
          <w:szCs w:val="24"/>
          <w:lang w:val="es-ES_tradnl"/>
        </w:rPr>
        <w:t>ady, manostat</w:t>
      </w:r>
      <w:r w:rsidR="004A305C" w:rsidRPr="00E72C46">
        <w:rPr>
          <w:rFonts w:ascii="Times New Roman" w:hAnsi="Times New Roman" w:cs="Times New Roman"/>
          <w:sz w:val="24"/>
          <w:szCs w:val="24"/>
        </w:rPr>
        <w:t xml:space="preserve">ů, ventilů, klapek a jejich servopohonů a rozvodu vzduchu, roštu chlazení </w:t>
      </w:r>
      <w:r w:rsidR="004A305C" w:rsidRPr="00E72C46">
        <w:rPr>
          <w:rFonts w:ascii="Times New Roman" w:hAnsi="Times New Roman" w:cs="Times New Roman"/>
          <w:sz w:val="24"/>
          <w:szCs w:val="24"/>
          <w:lang w:val="pt-PT"/>
        </w:rPr>
        <w:t>popela.</w:t>
      </w:r>
    </w:p>
    <w:p w14:paraId="286347FC" w14:textId="77777777" w:rsidR="00E72C46" w:rsidRPr="00E72C46" w:rsidRDefault="00E72C46" w:rsidP="00E72C46">
      <w:pPr>
        <w:pStyle w:val="TextA"/>
        <w:ind w:left="357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E63CDF4" w14:textId="547BCCE6" w:rsidR="00E72C46" w:rsidRDefault="00E72C46" w:rsidP="00E72C46">
      <w:pPr>
        <w:pStyle w:val="Text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72C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2C46">
        <w:rPr>
          <w:rFonts w:ascii="Times New Roman" w:hAnsi="Times New Roman" w:cs="Times New Roman"/>
          <w:sz w:val="24"/>
          <w:szCs w:val="24"/>
        </w:rPr>
        <w:t xml:space="preserve">Kompletní výměna vyzdívky pece včetně nístěje, </w:t>
      </w:r>
      <w:r w:rsidR="00F9205E">
        <w:rPr>
          <w:rFonts w:ascii="Times New Roman" w:hAnsi="Times New Roman" w:cs="Times New Roman"/>
          <w:sz w:val="24"/>
          <w:szCs w:val="24"/>
        </w:rPr>
        <w:t xml:space="preserve">nová vyzdívka pracovních vrstev konstrukce bočního odtahu spalin, </w:t>
      </w:r>
      <w:r w:rsidRPr="00E72C46">
        <w:rPr>
          <w:rFonts w:ascii="Times New Roman" w:hAnsi="Times New Roman" w:cs="Times New Roman"/>
          <w:sz w:val="24"/>
          <w:szCs w:val="24"/>
        </w:rPr>
        <w:t>nov</w:t>
      </w:r>
      <w:r w:rsidR="00F9205E">
        <w:rPr>
          <w:rFonts w:ascii="Times New Roman" w:hAnsi="Times New Roman" w:cs="Times New Roman"/>
          <w:sz w:val="24"/>
          <w:szCs w:val="24"/>
        </w:rPr>
        <w:t>á</w:t>
      </w:r>
      <w:r w:rsidRPr="00E72C46">
        <w:rPr>
          <w:rFonts w:ascii="Times New Roman" w:hAnsi="Times New Roman" w:cs="Times New Roman"/>
          <w:sz w:val="24"/>
          <w:szCs w:val="24"/>
        </w:rPr>
        <w:t xml:space="preserve"> vyzdívk</w:t>
      </w:r>
      <w:r w:rsidR="00F9205E">
        <w:rPr>
          <w:rFonts w:ascii="Times New Roman" w:hAnsi="Times New Roman" w:cs="Times New Roman"/>
          <w:sz w:val="24"/>
          <w:szCs w:val="24"/>
        </w:rPr>
        <w:t>a</w:t>
      </w:r>
      <w:r w:rsidRPr="00E72C46">
        <w:rPr>
          <w:rFonts w:ascii="Times New Roman" w:hAnsi="Times New Roman" w:cs="Times New Roman"/>
          <w:sz w:val="24"/>
          <w:szCs w:val="24"/>
        </w:rPr>
        <w:t xml:space="preserve"> zavážecích vrat </w:t>
      </w:r>
      <w:r w:rsidRPr="00E72C46">
        <w:rPr>
          <w:rFonts w:ascii="Times New Roman" w:hAnsi="Times New Roman" w:cs="Times New Roman"/>
          <w:sz w:val="24"/>
          <w:szCs w:val="24"/>
        </w:rPr>
        <w:br/>
        <w:t>a všech izolací, výměna zazděného rekuperátoru, trysek vzduchu, potrubí zabudovaného ve vyzdívce a izolací pece a manipulačních dvířek, výměna řetězu zavážecích vrat</w:t>
      </w:r>
      <w:r w:rsidR="00AB08F3" w:rsidRPr="00E72C46">
        <w:rPr>
          <w:rFonts w:ascii="Times New Roman" w:hAnsi="Times New Roman" w:cs="Times New Roman"/>
          <w:sz w:val="24"/>
          <w:szCs w:val="24"/>
        </w:rPr>
        <w:t>.</w:t>
      </w:r>
    </w:p>
    <w:p w14:paraId="129D13AA" w14:textId="77777777" w:rsidR="00E72C46" w:rsidRDefault="00E72C46" w:rsidP="00E72C46">
      <w:pPr>
        <w:pStyle w:val="Text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AA8146C" w14:textId="77777777" w:rsidR="00E72C46" w:rsidRPr="00E17198" w:rsidRDefault="00E72C46" w:rsidP="00E72C46">
      <w:pPr>
        <w:pStyle w:val="TextA"/>
        <w:ind w:left="705" w:hanging="70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17198">
        <w:rPr>
          <w:rFonts w:ascii="Times New Roman" w:hAnsi="Times New Roman" w:cs="Times New Roman"/>
          <w:sz w:val="24"/>
          <w:szCs w:val="24"/>
        </w:rPr>
        <w:t>2.5.</w:t>
      </w:r>
      <w:r w:rsidRPr="00E17198">
        <w:rPr>
          <w:rFonts w:ascii="Times New Roman" w:hAnsi="Times New Roman" w:cs="Times New Roman"/>
          <w:sz w:val="24"/>
          <w:szCs w:val="24"/>
        </w:rPr>
        <w:tab/>
        <w:t>Dodávka všech ve vyzdívce zabudovaných konstrukcí a částí rozvodu vzduchu</w:t>
      </w:r>
      <w:r w:rsidRPr="00E1719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2D358E9" w14:textId="77777777" w:rsidR="00E72C46" w:rsidRPr="00E17198" w:rsidRDefault="00E72C46" w:rsidP="00E72C46">
      <w:pPr>
        <w:pStyle w:val="TextA"/>
        <w:ind w:left="705" w:hanging="705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7116FA9" w14:textId="6D7D259D" w:rsidR="00E72C46" w:rsidRPr="00E17198" w:rsidRDefault="00E72C46" w:rsidP="00E72C46">
      <w:pPr>
        <w:pStyle w:val="Text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17198">
        <w:rPr>
          <w:rFonts w:ascii="Times New Roman" w:hAnsi="Times New Roman" w:cs="Times New Roman"/>
          <w:sz w:val="24"/>
          <w:szCs w:val="24"/>
          <w:lang w:val="fr-FR"/>
        </w:rPr>
        <w:t>2.6.</w:t>
      </w:r>
      <w:r w:rsidRPr="00E1719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17198">
        <w:rPr>
          <w:rFonts w:ascii="Times New Roman" w:hAnsi="Times New Roman" w:cs="Times New Roman"/>
          <w:sz w:val="24"/>
          <w:szCs w:val="24"/>
        </w:rPr>
        <w:t>Seřízení všech soukolí, řetězů, pohonů, vedení, pojezdů, koncových spínačů.</w:t>
      </w:r>
    </w:p>
    <w:p w14:paraId="7E2DDC46" w14:textId="77777777" w:rsidR="00AB08F3" w:rsidRPr="00E72C46" w:rsidRDefault="00AB08F3" w:rsidP="00E83725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02FCF78E" w14:textId="09137384" w:rsidR="00CA264B" w:rsidRPr="00E72C46" w:rsidRDefault="00E72C46" w:rsidP="00E72C46">
      <w:pPr>
        <w:jc w:val="both"/>
        <w:rPr>
          <w:color w:val="000000"/>
          <w:u w:color="000000"/>
          <w:lang w:val="cs-CZ" w:eastAsia="cs-CZ"/>
        </w:rPr>
      </w:pPr>
      <w:r>
        <w:rPr>
          <w:color w:val="000000"/>
          <w:u w:color="000000"/>
          <w:lang w:val="cs-CZ" w:eastAsia="cs-CZ"/>
        </w:rPr>
        <w:t>2.7.</w:t>
      </w:r>
      <w:r>
        <w:rPr>
          <w:color w:val="000000"/>
          <w:u w:color="000000"/>
          <w:lang w:val="cs-CZ" w:eastAsia="cs-CZ"/>
        </w:rPr>
        <w:tab/>
      </w:r>
      <w:r w:rsidR="00CA264B" w:rsidRPr="00E72C46">
        <w:rPr>
          <w:color w:val="000000"/>
          <w:u w:color="000000"/>
          <w:lang w:val="cs-CZ" w:eastAsia="cs-CZ"/>
        </w:rPr>
        <w:t xml:space="preserve">Zpětná montáž všech demontovaných strojních dílů, elektrických částí pece, </w:t>
      </w:r>
      <w:r w:rsidR="00CA264B" w:rsidRPr="00E72C46">
        <w:rPr>
          <w:lang w:val="fr-FR"/>
        </w:rPr>
        <w:t xml:space="preserve">ventilátorů </w:t>
      </w:r>
    </w:p>
    <w:p w14:paraId="487242A3" w14:textId="1A02542B" w:rsidR="00AB08F3" w:rsidRPr="00E72C46" w:rsidRDefault="00CA264B" w:rsidP="00CA264B">
      <w:pPr>
        <w:ind w:left="360" w:firstLine="348"/>
        <w:jc w:val="both"/>
        <w:rPr>
          <w:color w:val="000000"/>
          <w:u w:color="000000"/>
          <w:lang w:val="cs-CZ" w:eastAsia="cs-CZ"/>
        </w:rPr>
      </w:pPr>
      <w:r w:rsidRPr="00E72C46">
        <w:rPr>
          <w:lang w:val="fr-FR"/>
        </w:rPr>
        <w:t>pece a ejektoru</w:t>
      </w:r>
      <w:r w:rsidRPr="00E72C46">
        <w:rPr>
          <w:color w:val="000000"/>
          <w:u w:color="000000"/>
          <w:lang w:val="cs-CZ" w:eastAsia="cs-CZ"/>
        </w:rPr>
        <w:t>.</w:t>
      </w:r>
    </w:p>
    <w:p w14:paraId="3A148F66" w14:textId="77777777" w:rsidR="00B12224" w:rsidRDefault="00B12224" w:rsidP="00B12224">
      <w:pPr>
        <w:jc w:val="both"/>
        <w:rPr>
          <w:color w:val="000000"/>
          <w:u w:color="000000"/>
          <w:lang w:val="cs-CZ" w:eastAsia="cs-CZ"/>
        </w:rPr>
      </w:pPr>
    </w:p>
    <w:p w14:paraId="1A3C0317" w14:textId="2BE45FD9" w:rsidR="00B12224" w:rsidRPr="00B12224" w:rsidRDefault="00E72C46" w:rsidP="00B12224">
      <w:pPr>
        <w:ind w:left="705" w:hanging="705"/>
        <w:jc w:val="both"/>
        <w:rPr>
          <w:color w:val="000000"/>
          <w:u w:color="000000"/>
          <w:lang w:val="cs-CZ" w:eastAsia="cs-CZ"/>
        </w:rPr>
      </w:pPr>
      <w:r>
        <w:rPr>
          <w:color w:val="000000"/>
          <w:u w:color="000000"/>
          <w:lang w:val="cs-CZ" w:eastAsia="cs-CZ"/>
        </w:rPr>
        <w:t>2.8.</w:t>
      </w:r>
      <w:r>
        <w:rPr>
          <w:color w:val="000000"/>
          <w:u w:color="000000"/>
          <w:lang w:val="cs-CZ" w:eastAsia="cs-CZ"/>
        </w:rPr>
        <w:tab/>
      </w:r>
      <w:r w:rsidR="00B12224">
        <w:rPr>
          <w:color w:val="000000"/>
          <w:u w:color="000000"/>
          <w:lang w:val="cs-CZ" w:eastAsia="cs-CZ"/>
        </w:rPr>
        <w:t>I</w:t>
      </w:r>
      <w:r w:rsidR="00B12224" w:rsidRPr="00B12224">
        <w:rPr>
          <w:color w:val="000000"/>
          <w:u w:color="000000"/>
          <w:lang w:val="cs-CZ" w:eastAsia="cs-CZ"/>
        </w:rPr>
        <w:t>ndividuální odzkoušení všech funkcí pece, kontrola nastavení přepěťových ochran a hořáků pece, vysušení vyzdívky</w:t>
      </w:r>
      <w:r w:rsidR="00B12224">
        <w:rPr>
          <w:color w:val="000000"/>
          <w:u w:color="000000"/>
          <w:lang w:val="cs-CZ" w:eastAsia="cs-CZ"/>
        </w:rPr>
        <w:t xml:space="preserve"> (96 hodin)</w:t>
      </w:r>
      <w:r w:rsidR="00B12224" w:rsidRPr="00B12224">
        <w:rPr>
          <w:color w:val="000000"/>
          <w:u w:color="000000"/>
          <w:lang w:val="cs-CZ" w:eastAsia="cs-CZ"/>
        </w:rPr>
        <w:t xml:space="preserve">, </w:t>
      </w:r>
      <w:r w:rsidR="00B12224">
        <w:rPr>
          <w:color w:val="000000"/>
          <w:u w:color="000000"/>
          <w:lang w:val="cs-CZ" w:eastAsia="cs-CZ"/>
        </w:rPr>
        <w:t xml:space="preserve">provedení </w:t>
      </w:r>
      <w:r w:rsidR="00B12224" w:rsidRPr="00B12224">
        <w:rPr>
          <w:color w:val="000000"/>
          <w:u w:color="000000"/>
          <w:lang w:val="cs-CZ" w:eastAsia="cs-CZ"/>
        </w:rPr>
        <w:t>zkušební</w:t>
      </w:r>
      <w:r w:rsidR="00B12224">
        <w:rPr>
          <w:color w:val="000000"/>
          <w:u w:color="000000"/>
          <w:lang w:val="cs-CZ" w:eastAsia="cs-CZ"/>
        </w:rPr>
        <w:t>ch</w:t>
      </w:r>
      <w:r w:rsidR="00B12224" w:rsidRPr="00B12224">
        <w:rPr>
          <w:color w:val="000000"/>
          <w:u w:color="000000"/>
          <w:lang w:val="cs-CZ" w:eastAsia="cs-CZ"/>
        </w:rPr>
        <w:t xml:space="preserve"> </w:t>
      </w:r>
      <w:r w:rsidR="00B12224">
        <w:rPr>
          <w:color w:val="000000"/>
          <w:u w:color="000000"/>
          <w:lang w:val="cs-CZ" w:eastAsia="cs-CZ"/>
        </w:rPr>
        <w:t>kremací (3 ks)</w:t>
      </w:r>
      <w:r w:rsidR="00B12224" w:rsidRPr="00B12224">
        <w:rPr>
          <w:color w:val="000000"/>
          <w:u w:color="000000"/>
          <w:lang w:val="cs-CZ" w:eastAsia="cs-CZ"/>
        </w:rPr>
        <w:t>, provedení provozní revize plynového zařízení a výchozí revize elektro spotřebiče a vyhotovení revizních zpráv a jejich zaslání objednateli do 14 dnů od předání zařízení k opětovnému provozu</w:t>
      </w:r>
      <w:r w:rsidR="00B12224">
        <w:rPr>
          <w:color w:val="000000"/>
          <w:u w:color="000000"/>
          <w:lang w:val="cs-CZ" w:eastAsia="cs-CZ"/>
        </w:rPr>
        <w:t>.</w:t>
      </w:r>
    </w:p>
    <w:p w14:paraId="7A3B2F4D" w14:textId="77777777" w:rsidR="00B12224" w:rsidRDefault="00B12224" w:rsidP="00CA264B">
      <w:pPr>
        <w:ind w:left="360" w:firstLine="348"/>
        <w:jc w:val="both"/>
        <w:rPr>
          <w:color w:val="000000"/>
          <w:u w:color="000000"/>
          <w:lang w:val="cs-CZ" w:eastAsia="cs-CZ"/>
        </w:rPr>
      </w:pPr>
    </w:p>
    <w:p w14:paraId="47704527" w14:textId="77777777" w:rsidR="00E83725" w:rsidRDefault="00E83725" w:rsidP="00E83725">
      <w:pPr>
        <w:jc w:val="both"/>
        <w:rPr>
          <w:lang w:val="cs-CZ"/>
        </w:rPr>
      </w:pPr>
      <w:r>
        <w:rPr>
          <w:lang w:val="cs-CZ"/>
        </w:rPr>
        <w:t>3.</w:t>
      </w:r>
      <w:r w:rsidR="00AB08F3" w:rsidRPr="005F5B29">
        <w:rPr>
          <w:lang w:val="cs-CZ"/>
        </w:rPr>
        <w:tab/>
      </w:r>
      <w:r w:rsidR="00AB08F3" w:rsidRPr="00E83725">
        <w:rPr>
          <w:lang w:val="cs-CZ"/>
        </w:rPr>
        <w:t>Předmětem díla není:</w:t>
      </w:r>
    </w:p>
    <w:p w14:paraId="2DA2A6A8" w14:textId="77777777" w:rsidR="00E83725" w:rsidRDefault="00E83725" w:rsidP="00E83725">
      <w:pPr>
        <w:jc w:val="both"/>
        <w:rPr>
          <w:lang w:val="cs-CZ"/>
        </w:rPr>
      </w:pPr>
    </w:p>
    <w:p w14:paraId="1D0F29A7" w14:textId="53E04AFB" w:rsidR="00AB08F3" w:rsidRPr="005F5B29" w:rsidRDefault="00E83725" w:rsidP="00E83725">
      <w:pPr>
        <w:jc w:val="both"/>
        <w:rPr>
          <w:lang w:val="cs-CZ"/>
        </w:rPr>
      </w:pPr>
      <w:r w:rsidRPr="00E83725">
        <w:rPr>
          <w:lang w:val="cs-CZ"/>
        </w:rPr>
        <w:t>3.</w:t>
      </w:r>
      <w:r>
        <w:rPr>
          <w:lang w:val="cs-CZ"/>
        </w:rPr>
        <w:t>1.</w:t>
      </w:r>
      <w:r>
        <w:rPr>
          <w:lang w:val="cs-CZ"/>
        </w:rPr>
        <w:tab/>
      </w:r>
      <w:r w:rsidR="00AB08F3" w:rsidRPr="00E83725">
        <w:rPr>
          <w:lang w:val="cs-CZ"/>
        </w:rPr>
        <w:t>Čištění pece, čištění odtahových a kouřových kanálů a komína</w:t>
      </w:r>
      <w:r w:rsidR="00AB08F3" w:rsidRPr="005F5B29">
        <w:rPr>
          <w:lang w:val="pt-PT"/>
        </w:rPr>
        <w:t xml:space="preserve"> před započetím </w:t>
      </w:r>
      <w:r w:rsidR="00AB08F3" w:rsidRPr="005F5B29">
        <w:rPr>
          <w:lang w:val="pt-PT"/>
        </w:rPr>
        <w:tab/>
        <w:t>opravy předmětu díla.</w:t>
      </w:r>
    </w:p>
    <w:p w14:paraId="69BDA3B6" w14:textId="77777777" w:rsidR="00AB08F3" w:rsidRPr="005F5B29" w:rsidRDefault="00AB08F3" w:rsidP="00AB08F3">
      <w:pPr>
        <w:ind w:left="360"/>
        <w:rPr>
          <w:lang w:val="cs-CZ"/>
        </w:rPr>
      </w:pPr>
    </w:p>
    <w:p w14:paraId="2B3E783A" w14:textId="1A128FD5" w:rsidR="00AB08F3" w:rsidRPr="00E83725" w:rsidRDefault="00AB08F3" w:rsidP="00E83725">
      <w:pPr>
        <w:pStyle w:val="Odstavecseseznamem"/>
        <w:numPr>
          <w:ilvl w:val="1"/>
          <w:numId w:val="8"/>
        </w:numPr>
        <w:ind w:left="357" w:hanging="357"/>
        <w:jc w:val="both"/>
        <w:rPr>
          <w:lang w:val="cs-CZ"/>
        </w:rPr>
      </w:pPr>
      <w:r w:rsidRPr="00E83725">
        <w:rPr>
          <w:lang w:val="cs-CZ"/>
        </w:rPr>
        <w:t xml:space="preserve">Výměna a dodávka jiných zařízení (ani dílů, které by byly nefunkční po odstavení </w:t>
      </w:r>
      <w:r w:rsidRPr="00E83725">
        <w:rPr>
          <w:lang w:val="cs-CZ"/>
        </w:rPr>
        <w:br/>
      </w:r>
      <w:r w:rsidRPr="00E83725">
        <w:rPr>
          <w:lang w:val="cs-CZ"/>
        </w:rPr>
        <w:tab/>
        <w:t>a znovu zprovoznění pec</w:t>
      </w:r>
      <w:r w:rsidR="00E83725">
        <w:rPr>
          <w:lang w:val="cs-CZ"/>
        </w:rPr>
        <w:t>í</w:t>
      </w:r>
      <w:r w:rsidRPr="00E83725">
        <w:rPr>
          <w:lang w:val="cs-CZ"/>
        </w:rPr>
        <w:t xml:space="preserve">) jako např. ventilátory vzduchu pro pece, </w:t>
      </w:r>
      <w:proofErr w:type="spellStart"/>
      <w:r w:rsidRPr="00E83725">
        <w:rPr>
          <w:lang w:val="cs-CZ"/>
        </w:rPr>
        <w:t>ventilá</w:t>
      </w:r>
      <w:proofErr w:type="spellEnd"/>
      <w:r w:rsidRPr="00E83725">
        <w:rPr>
          <w:lang w:val="da-DK"/>
        </w:rPr>
        <w:t xml:space="preserve">tory </w:t>
      </w:r>
      <w:r w:rsidR="00E83725">
        <w:rPr>
          <w:lang w:val="da-DK"/>
        </w:rPr>
        <w:tab/>
      </w:r>
      <w:r w:rsidRPr="00E83725">
        <w:rPr>
          <w:lang w:val="da-DK"/>
        </w:rPr>
        <w:t>ejektoru, elektromotory zav</w:t>
      </w:r>
      <w:proofErr w:type="spellStart"/>
      <w:r w:rsidRPr="00E83725">
        <w:rPr>
          <w:lang w:val="cs-CZ"/>
        </w:rPr>
        <w:t>ážecích</w:t>
      </w:r>
      <w:proofErr w:type="spellEnd"/>
      <w:r w:rsidRPr="00E83725">
        <w:rPr>
          <w:lang w:val="cs-CZ"/>
        </w:rPr>
        <w:t xml:space="preserve"> vrat, elektromotory zavážecího vozu, ejektory, </w:t>
      </w:r>
      <w:r w:rsidRPr="00E83725">
        <w:rPr>
          <w:lang w:val="cs-CZ"/>
        </w:rPr>
        <w:tab/>
        <w:t xml:space="preserve">topný a řídicí systém, kapotáž, předmětem díla není ani jakákoliv renovace zařízení </w:t>
      </w:r>
      <w:r w:rsidRPr="00E83725">
        <w:rPr>
          <w:lang w:val="cs-CZ"/>
        </w:rPr>
        <w:tab/>
        <w:t xml:space="preserve">mletí </w:t>
      </w:r>
      <w:r w:rsidRPr="00E83725">
        <w:rPr>
          <w:lang w:val="pt-PT"/>
        </w:rPr>
        <w:t>popela.</w:t>
      </w:r>
    </w:p>
    <w:p w14:paraId="16970D42" w14:textId="77777777" w:rsidR="00AB08F3" w:rsidRDefault="00AB08F3" w:rsidP="00AB08F3">
      <w:pPr>
        <w:pStyle w:val="Odstavecseseznamem"/>
        <w:rPr>
          <w:lang w:val="cs-CZ"/>
        </w:rPr>
      </w:pPr>
    </w:p>
    <w:p w14:paraId="7D3D76BA" w14:textId="77777777" w:rsidR="00AB2F4C" w:rsidRDefault="00AB2F4C" w:rsidP="00AB08F3">
      <w:pPr>
        <w:pStyle w:val="Odstavecseseznamem"/>
        <w:rPr>
          <w:lang w:val="cs-CZ"/>
        </w:rPr>
      </w:pPr>
    </w:p>
    <w:p w14:paraId="49D9228A" w14:textId="77777777" w:rsidR="00AB2F4C" w:rsidRDefault="00AB2F4C" w:rsidP="00AB08F3">
      <w:pPr>
        <w:pStyle w:val="Odstavecseseznamem"/>
        <w:rPr>
          <w:lang w:val="cs-CZ"/>
        </w:rPr>
      </w:pPr>
    </w:p>
    <w:p w14:paraId="3BE45BB1" w14:textId="089998E9" w:rsidR="00AB08F3" w:rsidRDefault="00AB08F3" w:rsidP="00E83725">
      <w:pPr>
        <w:numPr>
          <w:ilvl w:val="1"/>
          <w:numId w:val="8"/>
        </w:numPr>
        <w:ind w:left="357" w:hanging="357"/>
        <w:jc w:val="both"/>
        <w:rPr>
          <w:lang w:val="cs-CZ"/>
        </w:rPr>
      </w:pPr>
      <w:r w:rsidRPr="005F5B29">
        <w:rPr>
          <w:lang w:val="cs-CZ"/>
        </w:rPr>
        <w:lastRenderedPageBreak/>
        <w:t xml:space="preserve">Zhotovitel potvrzuje, že se v plném rozsahu seznámil s obsahem a povahou díla, že </w:t>
      </w:r>
      <w:r>
        <w:rPr>
          <w:lang w:val="cs-CZ"/>
        </w:rPr>
        <w:tab/>
      </w:r>
      <w:r w:rsidRPr="005F5B29">
        <w:rPr>
          <w:lang w:val="cs-CZ"/>
        </w:rPr>
        <w:t xml:space="preserve">jsou mu známy veškeré technické, kvalitativní a jiné podmínky nezbytné </w:t>
      </w:r>
      <w:r w:rsidRPr="005F5B29">
        <w:rPr>
          <w:lang w:val="es-ES_tradnl"/>
        </w:rPr>
        <w:t xml:space="preserve">k </w:t>
      </w:r>
      <w:proofErr w:type="spellStart"/>
      <w:r w:rsidRPr="005F5B29">
        <w:rPr>
          <w:lang w:val="es-ES_tradnl"/>
        </w:rPr>
        <w:t>realizaci</w:t>
      </w:r>
      <w:proofErr w:type="spellEnd"/>
      <w:r w:rsidRPr="005F5B29">
        <w:rPr>
          <w:lang w:val="es-ES_tradnl"/>
        </w:rPr>
        <w:t xml:space="preserve"> </w:t>
      </w:r>
      <w:r>
        <w:rPr>
          <w:lang w:val="es-ES_tradnl"/>
        </w:rPr>
        <w:tab/>
      </w:r>
      <w:r w:rsidRPr="005F5B29">
        <w:rPr>
          <w:lang w:val="es-ES_tradnl"/>
        </w:rPr>
        <w:t>d</w:t>
      </w:r>
      <w:proofErr w:type="spellStart"/>
      <w:r w:rsidRPr="005F5B29">
        <w:rPr>
          <w:lang w:val="cs-CZ"/>
        </w:rPr>
        <w:t>íla</w:t>
      </w:r>
      <w:proofErr w:type="spellEnd"/>
      <w:r w:rsidRPr="005F5B29">
        <w:rPr>
          <w:lang w:val="cs-CZ"/>
        </w:rPr>
        <w:t>, a že disponuje takovými kapacitami a odbornými znalostmi, které jsou</w:t>
      </w:r>
      <w:r w:rsidR="00E83725">
        <w:rPr>
          <w:lang w:val="cs-CZ"/>
        </w:rPr>
        <w:t xml:space="preserve"> </w:t>
      </w:r>
      <w:r w:rsidR="00E83725">
        <w:rPr>
          <w:lang w:val="cs-CZ"/>
        </w:rPr>
        <w:tab/>
      </w:r>
      <w:r w:rsidRPr="005F5B29">
        <w:rPr>
          <w:lang w:val="cs-CZ"/>
        </w:rPr>
        <w:t>k</w:t>
      </w:r>
      <w:r>
        <w:rPr>
          <w:lang w:val="cs-CZ"/>
        </w:rPr>
        <w:t> </w:t>
      </w:r>
      <w:r w:rsidRPr="005F5B29">
        <w:rPr>
          <w:lang w:val="cs-CZ"/>
        </w:rPr>
        <w:t xml:space="preserve">provedení díla nezbytné. </w:t>
      </w:r>
      <w:proofErr w:type="spellStart"/>
      <w:r w:rsidRPr="005F5B29">
        <w:rPr>
          <w:lang w:val="cs-CZ"/>
        </w:rPr>
        <w:t>Dí</w:t>
      </w:r>
      <w:proofErr w:type="spellEnd"/>
      <w:r w:rsidRPr="005F5B29">
        <w:rPr>
          <w:lang w:val="da-DK"/>
        </w:rPr>
        <w:t xml:space="preserve">lo provede </w:t>
      </w:r>
      <w:r w:rsidRPr="005F5B29">
        <w:rPr>
          <w:lang w:val="cs-CZ"/>
        </w:rPr>
        <w:t>vlastním jménem a na vlastní odpovědnost.</w:t>
      </w:r>
    </w:p>
    <w:p w14:paraId="429E706A" w14:textId="77777777" w:rsidR="00AB08F3" w:rsidRDefault="00AB08F3" w:rsidP="00AB08F3">
      <w:pPr>
        <w:pStyle w:val="Odstavecseseznamem"/>
        <w:rPr>
          <w:lang w:val="cs-CZ"/>
        </w:rPr>
      </w:pPr>
    </w:p>
    <w:p w14:paraId="534B678D" w14:textId="078BE556" w:rsidR="00AB08F3" w:rsidRPr="005F5B29" w:rsidRDefault="00E83725" w:rsidP="00E83725">
      <w:pPr>
        <w:numPr>
          <w:ilvl w:val="1"/>
          <w:numId w:val="8"/>
        </w:numPr>
        <w:rPr>
          <w:lang w:val="cs-CZ"/>
        </w:rPr>
      </w:pPr>
      <w:r>
        <w:rPr>
          <w:lang w:val="cs-CZ"/>
        </w:rPr>
        <w:tab/>
      </w:r>
      <w:r w:rsidR="00AB08F3" w:rsidRPr="005F5B29">
        <w:rPr>
          <w:lang w:val="cs-CZ"/>
        </w:rPr>
        <w:t>Součástí předmětu Smlouvy je i dodávka materiálu pro řádné provedení díla.</w:t>
      </w:r>
    </w:p>
    <w:p w14:paraId="0ED06C49" w14:textId="77777777" w:rsidR="00AB08F3" w:rsidRDefault="00AB08F3" w:rsidP="00AB08F3">
      <w:pPr>
        <w:pStyle w:val="TextA"/>
        <w:jc w:val="both"/>
        <w:rPr>
          <w:rFonts w:ascii="Times New Roman" w:hAnsi="Times New Roman" w:cs="Times New Roman"/>
        </w:rPr>
      </w:pPr>
    </w:p>
    <w:p w14:paraId="37620E2F" w14:textId="77777777" w:rsidR="00345E28" w:rsidRDefault="00345E28" w:rsidP="00AB08F3">
      <w:pPr>
        <w:pStyle w:val="TextA"/>
        <w:jc w:val="both"/>
        <w:rPr>
          <w:rFonts w:ascii="Times New Roman" w:hAnsi="Times New Roman" w:cs="Times New Roman"/>
        </w:rPr>
      </w:pPr>
    </w:p>
    <w:p w14:paraId="6CD6DABF" w14:textId="77777777" w:rsidR="00AB08F3" w:rsidRPr="00E17198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9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992D45D" w14:textId="77777777" w:rsidR="00AB08F3" w:rsidRPr="00E17198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198">
        <w:rPr>
          <w:rFonts w:ascii="Times New Roman" w:hAnsi="Times New Roman" w:cs="Times New Roman"/>
          <w:b/>
          <w:bCs/>
          <w:sz w:val="24"/>
          <w:szCs w:val="24"/>
        </w:rPr>
        <w:t>Doba plnění</w:t>
      </w:r>
    </w:p>
    <w:p w14:paraId="0745E30E" w14:textId="2B6A6E57" w:rsidR="00AB08F3" w:rsidRPr="00E17198" w:rsidRDefault="00E83725" w:rsidP="00AB08F3">
      <w:pPr>
        <w:pStyle w:val="TextA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7198">
        <w:rPr>
          <w:rFonts w:ascii="Times New Roman" w:hAnsi="Times New Roman" w:cs="Times New Roman"/>
          <w:sz w:val="24"/>
          <w:szCs w:val="24"/>
        </w:rPr>
        <w:tab/>
      </w:r>
      <w:r w:rsidR="00AB08F3" w:rsidRPr="00E17198">
        <w:rPr>
          <w:rFonts w:ascii="Times New Roman" w:hAnsi="Times New Roman" w:cs="Times New Roman"/>
          <w:sz w:val="24"/>
          <w:szCs w:val="24"/>
        </w:rPr>
        <w:t>Zhotovitel se zavazuje cel</w:t>
      </w:r>
      <w:r w:rsidR="00AB08F3" w:rsidRPr="00E17198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proofErr w:type="spellStart"/>
      <w:r w:rsidR="00AB08F3" w:rsidRPr="00E17198">
        <w:rPr>
          <w:rFonts w:ascii="Times New Roman" w:hAnsi="Times New Roman" w:cs="Times New Roman"/>
          <w:sz w:val="24"/>
          <w:szCs w:val="24"/>
        </w:rPr>
        <w:t>dí</w:t>
      </w:r>
      <w:proofErr w:type="spellEnd"/>
      <w:r w:rsidR="00AB08F3" w:rsidRPr="00E17198">
        <w:rPr>
          <w:rFonts w:ascii="Times New Roman" w:hAnsi="Times New Roman" w:cs="Times New Roman"/>
          <w:sz w:val="24"/>
          <w:szCs w:val="24"/>
          <w:lang w:val="it-IT"/>
        </w:rPr>
        <w:t xml:space="preserve">lo </w:t>
      </w:r>
      <w:r w:rsidR="00AB08F3" w:rsidRPr="00E17198">
        <w:rPr>
          <w:rFonts w:ascii="Times New Roman" w:hAnsi="Times New Roman" w:cs="Times New Roman"/>
          <w:sz w:val="24"/>
          <w:szCs w:val="24"/>
        </w:rPr>
        <w:t xml:space="preserve">řádně </w:t>
      </w:r>
      <w:proofErr w:type="spellStart"/>
      <w:r w:rsidR="00AB08F3" w:rsidRPr="00E1719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AB08F3" w:rsidRPr="00E1719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AB08F3" w:rsidRPr="00E17198">
        <w:rPr>
          <w:rFonts w:ascii="Times New Roman" w:hAnsi="Times New Roman" w:cs="Times New Roman"/>
          <w:sz w:val="24"/>
          <w:szCs w:val="24"/>
        </w:rPr>
        <w:t>st v t</w:t>
      </w:r>
      <w:r w:rsidR="00AB08F3" w:rsidRPr="00E17198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AB08F3" w:rsidRPr="00E17198">
        <w:rPr>
          <w:rFonts w:ascii="Times New Roman" w:hAnsi="Times New Roman" w:cs="Times New Roman"/>
          <w:sz w:val="24"/>
          <w:szCs w:val="24"/>
          <w:lang w:val="pt-PT"/>
        </w:rPr>
        <w:t>to lh</w:t>
      </w:r>
      <w:proofErr w:type="spellStart"/>
      <w:r w:rsidR="00AB08F3" w:rsidRPr="00E17198">
        <w:rPr>
          <w:rFonts w:ascii="Times New Roman" w:hAnsi="Times New Roman" w:cs="Times New Roman"/>
          <w:sz w:val="24"/>
          <w:szCs w:val="24"/>
        </w:rPr>
        <w:t>ůtě</w:t>
      </w:r>
      <w:proofErr w:type="spellEnd"/>
      <w:r w:rsidR="00AB08F3" w:rsidRPr="00E17198">
        <w:rPr>
          <w:rFonts w:ascii="Times New Roman" w:hAnsi="Times New Roman" w:cs="Times New Roman"/>
          <w:sz w:val="24"/>
          <w:szCs w:val="24"/>
        </w:rPr>
        <w:t>:</w:t>
      </w:r>
    </w:p>
    <w:p w14:paraId="42D2A91E" w14:textId="77777777" w:rsidR="00CC326E" w:rsidRDefault="00CC326E" w:rsidP="00CC326E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E9CA454" w14:textId="50F60329" w:rsidR="00AB08F3" w:rsidRDefault="00E83725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B08F3" w:rsidRPr="00AE60A6">
        <w:rPr>
          <w:rFonts w:ascii="Times New Roman" w:hAnsi="Times New Roman" w:cs="Times New Roman"/>
          <w:sz w:val="24"/>
          <w:szCs w:val="24"/>
        </w:rPr>
        <w:t>Termín zahájení:</w:t>
      </w:r>
      <w:r w:rsidR="002862CF">
        <w:rPr>
          <w:rFonts w:ascii="Times New Roman" w:hAnsi="Times New Roman" w:cs="Times New Roman"/>
          <w:sz w:val="24"/>
          <w:szCs w:val="24"/>
        </w:rPr>
        <w:tab/>
      </w:r>
      <w:r w:rsidR="002862CF">
        <w:rPr>
          <w:rFonts w:ascii="Times New Roman" w:hAnsi="Times New Roman" w:cs="Times New Roman"/>
          <w:sz w:val="24"/>
          <w:szCs w:val="24"/>
        </w:rPr>
        <w:tab/>
      </w:r>
      <w:r w:rsidR="002862CF">
        <w:rPr>
          <w:rFonts w:ascii="Times New Roman" w:hAnsi="Times New Roman" w:cs="Times New Roman"/>
          <w:sz w:val="24"/>
          <w:szCs w:val="24"/>
        </w:rPr>
        <w:tab/>
      </w:r>
      <w:r w:rsidR="00E171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2F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08F3" w:rsidRPr="00F227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08F3" w:rsidRPr="00D96F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122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08F3" w:rsidRPr="00D96FB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92F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A591207" w14:textId="3133DE32" w:rsidR="00AB08F3" w:rsidRDefault="00E83725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8F3" w:rsidRPr="00AE60A6">
        <w:rPr>
          <w:rFonts w:ascii="Times New Roman" w:hAnsi="Times New Roman" w:cs="Times New Roman"/>
          <w:sz w:val="24"/>
          <w:szCs w:val="24"/>
        </w:rPr>
        <w:t>Termín dokončení nejpozději do</w:t>
      </w:r>
      <w:r w:rsidR="002862CF">
        <w:rPr>
          <w:rFonts w:ascii="Times New Roman" w:hAnsi="Times New Roman" w:cs="Times New Roman"/>
          <w:sz w:val="24"/>
          <w:szCs w:val="24"/>
        </w:rPr>
        <w:tab/>
      </w:r>
      <w:r w:rsidR="00E171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2F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08F3" w:rsidRPr="00D96FB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171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08F3" w:rsidRPr="00D96FB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92F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A4CDAD7" w14:textId="77777777" w:rsidR="00CC326E" w:rsidRDefault="00E83725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06346F" w14:textId="117435A3" w:rsidR="00AB08F3" w:rsidRDefault="00CC326E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8F3" w:rsidRPr="00AE60A6">
        <w:rPr>
          <w:rFonts w:ascii="Times New Roman" w:hAnsi="Times New Roman" w:cs="Times New Roman"/>
          <w:sz w:val="24"/>
          <w:szCs w:val="24"/>
        </w:rPr>
        <w:t>Dokončením díla se rozumí kompletní dokončení prací.</w:t>
      </w:r>
    </w:p>
    <w:p w14:paraId="0D75D1E7" w14:textId="77777777" w:rsidR="00B652B1" w:rsidRDefault="00B652B1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CA7BA99" w14:textId="79A00EAC" w:rsidR="00AB08F3" w:rsidRDefault="00E83725" w:rsidP="00AB08F3">
      <w:pPr>
        <w:pStyle w:val="TextA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Zhotovitel splní svou povinnost </w:t>
      </w:r>
      <w:proofErr w:type="spellStart"/>
      <w:r w:rsidR="00AB08F3" w:rsidRPr="003A75BD">
        <w:rPr>
          <w:rFonts w:ascii="Times New Roman" w:hAnsi="Times New Roman" w:cs="Times New Roman"/>
          <w:sz w:val="24"/>
          <w:szCs w:val="24"/>
        </w:rPr>
        <w:t>prov</w:t>
      </w:r>
      <w:r w:rsidR="00AB08F3" w:rsidRPr="003A75BD">
        <w:rPr>
          <w:rFonts w:ascii="Times New Roman" w:hAnsi="Times New Roman" w:cs="Times New Roman"/>
          <w:sz w:val="24"/>
          <w:szCs w:val="24"/>
          <w:lang w:val="fr-FR"/>
        </w:rPr>
        <w:t>ést</w:t>
      </w:r>
      <w:proofErr w:type="spellEnd"/>
      <w:r w:rsidR="00AB08F3" w:rsidRPr="003A75BD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proofErr w:type="spellStart"/>
      <w:r w:rsidR="00AB08F3" w:rsidRPr="003A75BD">
        <w:rPr>
          <w:rFonts w:ascii="Times New Roman" w:hAnsi="Times New Roman" w:cs="Times New Roman"/>
          <w:sz w:val="24"/>
          <w:szCs w:val="24"/>
        </w:rPr>
        <w:t>ílo</w:t>
      </w:r>
      <w:proofErr w:type="spellEnd"/>
      <w:r w:rsidR="00AB08F3" w:rsidRPr="003A75BD">
        <w:rPr>
          <w:rFonts w:ascii="Times New Roman" w:hAnsi="Times New Roman" w:cs="Times New Roman"/>
          <w:sz w:val="24"/>
          <w:szCs w:val="24"/>
        </w:rPr>
        <w:t xml:space="preserve"> jeho řádným dokončením, protokolárním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>předáním předmětu díla Objednateli. Dílo se považuje za dokončen</w:t>
      </w:r>
      <w:r w:rsidR="00AB08F3" w:rsidRPr="003A75BD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, pokud nevykazuje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08F3" w:rsidRPr="003A75BD">
        <w:rPr>
          <w:rFonts w:ascii="Times New Roman" w:hAnsi="Times New Roman" w:cs="Times New Roman"/>
          <w:sz w:val="24"/>
          <w:szCs w:val="24"/>
        </w:rPr>
        <w:t>žádn</w:t>
      </w:r>
      <w:proofErr w:type="spellEnd"/>
      <w:r w:rsidR="00AB08F3" w:rsidRPr="003A75B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vady a nedodělky, kromě ojedinělých drobných vad, kdy není Objednatel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>oprávněn odmítnout převzetí díla.</w:t>
      </w:r>
    </w:p>
    <w:p w14:paraId="7FEFFD94" w14:textId="77777777" w:rsidR="003264DC" w:rsidRPr="003A75BD" w:rsidRDefault="003264DC" w:rsidP="003264DC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B99025" w14:textId="77777777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B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7DBBB80" w14:textId="77777777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BD">
        <w:rPr>
          <w:rFonts w:ascii="Times New Roman" w:hAnsi="Times New Roman" w:cs="Times New Roman"/>
          <w:b/>
          <w:bCs/>
          <w:sz w:val="24"/>
          <w:szCs w:val="24"/>
        </w:rPr>
        <w:t>Místo plnění</w:t>
      </w:r>
    </w:p>
    <w:p w14:paraId="23B4F219" w14:textId="77777777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85F54" w14:textId="0C5FD38D" w:rsidR="00AB08F3" w:rsidRPr="003A75BD" w:rsidRDefault="00E83725" w:rsidP="00AB08F3">
      <w:pPr>
        <w:pStyle w:val="TextA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  <w:lang w:val="it-IT"/>
        </w:rPr>
        <w:t>Pro p</w:t>
      </w:r>
      <w:proofErr w:type="spellStart"/>
      <w:r w:rsidR="00AB08F3" w:rsidRPr="003A75BD">
        <w:rPr>
          <w:rFonts w:ascii="Times New Roman" w:hAnsi="Times New Roman" w:cs="Times New Roman"/>
          <w:sz w:val="24"/>
          <w:szCs w:val="24"/>
        </w:rPr>
        <w:t>řípravn</w:t>
      </w:r>
      <w:proofErr w:type="spellEnd"/>
      <w:r w:rsidR="00AB08F3" w:rsidRPr="003A75BD"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="00AB08F3" w:rsidRPr="003A75BD">
        <w:rPr>
          <w:rFonts w:ascii="Times New Roman" w:hAnsi="Times New Roman" w:cs="Times New Roman"/>
          <w:sz w:val="24"/>
          <w:szCs w:val="24"/>
        </w:rPr>
        <w:t>práce je místem plnění pracoviště Zhotovitele.</w:t>
      </w:r>
    </w:p>
    <w:p w14:paraId="0F2E06D7" w14:textId="77777777" w:rsidR="00AB08F3" w:rsidRPr="003A75BD" w:rsidRDefault="00AB08F3" w:rsidP="00AB08F3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507F793" w14:textId="77777777" w:rsidR="00E83725" w:rsidRPr="003A75BD" w:rsidRDefault="00E83725" w:rsidP="00E83725">
      <w:pPr>
        <w:pStyle w:val="TextA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Místem plnění předmětu díla je Krematorium v Ostravě na adrese: Těšínská 710, </w:t>
      </w:r>
    </w:p>
    <w:p w14:paraId="73C91A2E" w14:textId="0D10C350" w:rsidR="00AB08F3" w:rsidRDefault="00E83725" w:rsidP="00E83725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710 07 Ostrava-Slezská Ostrava. </w:t>
      </w:r>
    </w:p>
    <w:p w14:paraId="12B8C709" w14:textId="77777777" w:rsidR="003264DC" w:rsidRPr="003A75BD" w:rsidRDefault="003264DC" w:rsidP="00E83725">
      <w:pPr>
        <w:pStyle w:val="TextA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7FAF324" w14:textId="77777777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B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14E64DF" w14:textId="77777777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BD">
        <w:rPr>
          <w:rFonts w:ascii="Times New Roman" w:hAnsi="Times New Roman" w:cs="Times New Roman"/>
          <w:b/>
          <w:bCs/>
          <w:sz w:val="24"/>
          <w:szCs w:val="24"/>
        </w:rPr>
        <w:t>Cena za provedení díla a platební podmínky</w:t>
      </w:r>
    </w:p>
    <w:p w14:paraId="1780B314" w14:textId="77777777" w:rsidR="00AB08F3" w:rsidRPr="003A75BD" w:rsidRDefault="00AB08F3" w:rsidP="00AB08F3">
      <w:pPr>
        <w:pStyle w:val="Tex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2C79A" w14:textId="65E9F816" w:rsidR="00AB08F3" w:rsidRDefault="00E83725" w:rsidP="00AB08F3">
      <w:pPr>
        <w:pStyle w:val="TextA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Cena za zhotovení předmětu díla je stanovena dohodou smluvních stran a může být po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dohodě Smluvních stran navýšena v průběhu realizace díla z důvodu zdražení materiálu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 xml:space="preserve">apod. Tato dohoda musí mít písemnou formu jako dodatek k této smlouvě. Cena za dílo </w:t>
      </w:r>
      <w:r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>činí celkem:</w:t>
      </w:r>
    </w:p>
    <w:p w14:paraId="6669DF28" w14:textId="77777777" w:rsidR="00C35413" w:rsidRDefault="00C35413" w:rsidP="00C35413">
      <w:pPr>
        <w:pStyle w:val="TextA"/>
        <w:pBdr>
          <w:bottom w:val="single" w:sz="4" w:space="1" w:color="auto"/>
        </w:pBd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4F6CCF2" w14:textId="0111FD87" w:rsidR="00C35413" w:rsidRPr="00857EA0" w:rsidRDefault="00C35413" w:rsidP="00C35413">
      <w:pPr>
        <w:pStyle w:val="TextA"/>
        <w:pBdr>
          <w:bottom w:val="single" w:sz="4" w:space="1" w:color="auto"/>
        </w:pBdr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EA0">
        <w:rPr>
          <w:rFonts w:ascii="Times New Roman" w:hAnsi="Times New Roman" w:cs="Times New Roman"/>
          <w:b/>
          <w:bCs/>
          <w:sz w:val="24"/>
          <w:szCs w:val="24"/>
        </w:rPr>
        <w:t>Cena celkem bez DPH</w:t>
      </w:r>
      <w:r w:rsidR="00857EA0" w:rsidRPr="00857E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2224" w:rsidRPr="00857E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2224" w:rsidRPr="00857EA0">
        <w:rPr>
          <w:rFonts w:ascii="Times New Roman" w:hAnsi="Times New Roman" w:cs="Times New Roman"/>
          <w:b/>
          <w:bCs/>
          <w:sz w:val="24"/>
          <w:szCs w:val="24"/>
        </w:rPr>
        <w:t>910</w:t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12224" w:rsidRPr="00857EA0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Pr="00857EA0">
        <w:rPr>
          <w:rFonts w:ascii="Times New Roman" w:hAnsi="Times New Roman" w:cs="Times New Roman"/>
          <w:b/>
          <w:bCs/>
          <w:sz w:val="24"/>
          <w:szCs w:val="24"/>
        </w:rPr>
        <w:t>,- Kč</w:t>
      </w:r>
    </w:p>
    <w:p w14:paraId="15F741D3" w14:textId="20F72FE1" w:rsidR="00AB08F3" w:rsidRPr="003A75BD" w:rsidRDefault="00AB08F3" w:rsidP="00AB08F3">
      <w:pPr>
        <w:pStyle w:val="TextA"/>
        <w:jc w:val="center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 xml:space="preserve">(slovy: </w:t>
      </w:r>
      <w:r w:rsidR="00857EA0">
        <w:rPr>
          <w:rFonts w:ascii="Times New Roman" w:hAnsi="Times New Roman" w:cs="Times New Roman"/>
          <w:sz w:val="24"/>
          <w:szCs w:val="24"/>
        </w:rPr>
        <w:t xml:space="preserve">tři </w:t>
      </w:r>
      <w:r w:rsidRPr="003A75BD">
        <w:rPr>
          <w:rFonts w:ascii="Times New Roman" w:hAnsi="Times New Roman" w:cs="Times New Roman"/>
          <w:sz w:val="24"/>
          <w:szCs w:val="24"/>
        </w:rPr>
        <w:t xml:space="preserve">miliony </w:t>
      </w:r>
      <w:r w:rsidR="00857EA0">
        <w:rPr>
          <w:rFonts w:ascii="Times New Roman" w:hAnsi="Times New Roman" w:cs="Times New Roman"/>
          <w:sz w:val="24"/>
          <w:szCs w:val="24"/>
        </w:rPr>
        <w:t xml:space="preserve">devět set deset tisíc čtyři sta </w:t>
      </w:r>
      <w:r w:rsidRPr="003A75BD">
        <w:rPr>
          <w:rFonts w:ascii="Times New Roman" w:hAnsi="Times New Roman" w:cs="Times New Roman"/>
          <w:sz w:val="24"/>
          <w:szCs w:val="24"/>
        </w:rPr>
        <w:t>korun českých)</w:t>
      </w:r>
    </w:p>
    <w:p w14:paraId="49A50827" w14:textId="77777777" w:rsidR="00AB08F3" w:rsidRPr="00B12224" w:rsidRDefault="00AB08F3" w:rsidP="00AB08F3">
      <w:pPr>
        <w:pStyle w:val="TextA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EC90484" w14:textId="2633251E" w:rsidR="00B12224" w:rsidRPr="00B12224" w:rsidRDefault="00B12224" w:rsidP="005335C7">
      <w:pPr>
        <w:pStyle w:val="TextA"/>
        <w:ind w:left="708"/>
        <w:rPr>
          <w:rFonts w:ascii="Times New Roman" w:hAnsi="Times New Roman" w:cs="Times New Roman"/>
          <w:sz w:val="24"/>
          <w:szCs w:val="24"/>
        </w:rPr>
      </w:pPr>
      <w:r w:rsidRPr="00B12224">
        <w:rPr>
          <w:rFonts w:ascii="Times New Roman" w:hAnsi="Times New Roman" w:cs="Times New Roman"/>
          <w:sz w:val="24"/>
          <w:szCs w:val="24"/>
        </w:rPr>
        <w:t>* Stavební a montážní práce dle CZ-CPA: 43.99.90</w:t>
      </w:r>
      <w:r w:rsidR="005335C7">
        <w:rPr>
          <w:rFonts w:ascii="Times New Roman" w:hAnsi="Times New Roman" w:cs="Times New Roman"/>
          <w:sz w:val="24"/>
          <w:szCs w:val="24"/>
        </w:rPr>
        <w:t xml:space="preserve">, </w:t>
      </w:r>
      <w:r w:rsidR="005335C7" w:rsidRPr="005335C7">
        <w:rPr>
          <w:rFonts w:ascii="Times New Roman" w:hAnsi="Times New Roman" w:cs="Times New Roman"/>
          <w:sz w:val="24"/>
          <w:szCs w:val="24"/>
        </w:rPr>
        <w:t>režim přenesení daňové povinnosti</w:t>
      </w:r>
      <w:r w:rsidRPr="00B12224">
        <w:rPr>
          <w:rFonts w:ascii="Times New Roman" w:hAnsi="Times New Roman" w:cs="Times New Roman"/>
          <w:sz w:val="24"/>
          <w:szCs w:val="24"/>
        </w:rPr>
        <w:t>. Daň odvede zákazník.</w:t>
      </w:r>
    </w:p>
    <w:p w14:paraId="5CE207DB" w14:textId="77777777" w:rsidR="00B12224" w:rsidRDefault="00B12224" w:rsidP="00AB08F3">
      <w:pPr>
        <w:pStyle w:val="TextA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CD244" w14:textId="0599CFE9" w:rsidR="00AB08F3" w:rsidRPr="003A75BD" w:rsidRDefault="00AB08F3" w:rsidP="00E83725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t xml:space="preserve">2.  </w:t>
      </w:r>
      <w:r w:rsidR="00E83725" w:rsidRPr="003A75BD">
        <w:rPr>
          <w:rFonts w:ascii="Times New Roman" w:hAnsi="Times New Roman" w:cs="Times New Roman"/>
          <w:sz w:val="24"/>
          <w:szCs w:val="24"/>
        </w:rPr>
        <w:tab/>
      </w:r>
      <w:r w:rsidRPr="003A75BD">
        <w:rPr>
          <w:rFonts w:ascii="Times New Roman" w:hAnsi="Times New Roman" w:cs="Times New Roman"/>
          <w:sz w:val="24"/>
          <w:szCs w:val="24"/>
        </w:rPr>
        <w:t xml:space="preserve">Tato cena vztahující se k předmětu díla, jeho rozsahu a způsobu provedení tak, jak je </w:t>
      </w:r>
      <w:r w:rsidR="00E83725" w:rsidRPr="003A75BD">
        <w:rPr>
          <w:rFonts w:ascii="Times New Roman" w:hAnsi="Times New Roman" w:cs="Times New Roman"/>
          <w:sz w:val="24"/>
          <w:szCs w:val="24"/>
        </w:rPr>
        <w:tab/>
      </w:r>
      <w:r w:rsidRPr="003A75BD">
        <w:rPr>
          <w:rFonts w:ascii="Times New Roman" w:hAnsi="Times New Roman" w:cs="Times New Roman"/>
          <w:sz w:val="24"/>
          <w:szCs w:val="24"/>
        </w:rPr>
        <w:t xml:space="preserve">sjednáno v době uzavření Smlouvy, byla sjednána jako cena pevná a je garantovaná </w:t>
      </w:r>
      <w:r w:rsidR="00E83725" w:rsidRPr="003A75BD">
        <w:rPr>
          <w:rFonts w:ascii="Times New Roman" w:hAnsi="Times New Roman" w:cs="Times New Roman"/>
          <w:sz w:val="24"/>
          <w:szCs w:val="24"/>
        </w:rPr>
        <w:tab/>
      </w:r>
      <w:r w:rsidRPr="003A75BD">
        <w:rPr>
          <w:rFonts w:ascii="Times New Roman" w:hAnsi="Times New Roman" w:cs="Times New Roman"/>
          <w:sz w:val="24"/>
          <w:szCs w:val="24"/>
        </w:rPr>
        <w:t xml:space="preserve">pouze za podmínky, že bude smlouva oběma smluvními stranami uzavřena nejpozději </w:t>
      </w:r>
      <w:r w:rsidR="00A403A6">
        <w:rPr>
          <w:rFonts w:ascii="Times New Roman" w:hAnsi="Times New Roman" w:cs="Times New Roman"/>
          <w:sz w:val="24"/>
          <w:szCs w:val="24"/>
        </w:rPr>
        <w:tab/>
        <w:t xml:space="preserve">do </w:t>
      </w:r>
      <w:r w:rsidR="00792FD9">
        <w:rPr>
          <w:rFonts w:ascii="Times New Roman" w:hAnsi="Times New Roman" w:cs="Times New Roman"/>
          <w:sz w:val="24"/>
          <w:szCs w:val="24"/>
        </w:rPr>
        <w:t>1</w:t>
      </w:r>
      <w:r w:rsidR="004661D7">
        <w:rPr>
          <w:rFonts w:ascii="Times New Roman" w:hAnsi="Times New Roman" w:cs="Times New Roman"/>
          <w:sz w:val="24"/>
          <w:szCs w:val="24"/>
        </w:rPr>
        <w:t>0</w:t>
      </w:r>
      <w:r w:rsidR="00A403A6">
        <w:rPr>
          <w:rFonts w:ascii="Times New Roman" w:hAnsi="Times New Roman" w:cs="Times New Roman"/>
          <w:sz w:val="24"/>
          <w:szCs w:val="24"/>
        </w:rPr>
        <w:t>.10.</w:t>
      </w:r>
      <w:r w:rsidRPr="003A75BD">
        <w:rPr>
          <w:rFonts w:ascii="Times New Roman" w:hAnsi="Times New Roman" w:cs="Times New Roman"/>
          <w:sz w:val="24"/>
          <w:szCs w:val="24"/>
        </w:rPr>
        <w:t>202</w:t>
      </w:r>
      <w:r w:rsidR="00792FD9">
        <w:rPr>
          <w:rFonts w:ascii="Times New Roman" w:hAnsi="Times New Roman" w:cs="Times New Roman"/>
          <w:sz w:val="24"/>
          <w:szCs w:val="24"/>
        </w:rPr>
        <w:t>5</w:t>
      </w:r>
      <w:r w:rsidRPr="003A75BD">
        <w:rPr>
          <w:rFonts w:ascii="Times New Roman" w:hAnsi="Times New Roman" w:cs="Times New Roman"/>
          <w:sz w:val="24"/>
          <w:szCs w:val="24"/>
        </w:rPr>
        <w:t>.</w:t>
      </w:r>
    </w:p>
    <w:p w14:paraId="12FB52F9" w14:textId="77777777" w:rsidR="00AB08F3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167610D9" w14:textId="77777777" w:rsidR="00AB2F4C" w:rsidRPr="003A75BD" w:rsidRDefault="00AB2F4C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4EAACCE2" w14:textId="3F604277" w:rsidR="00AB08F3" w:rsidRPr="003A75BD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3A75BD">
        <w:rPr>
          <w:rFonts w:ascii="Times New Roman" w:hAnsi="Times New Roman" w:cs="Times New Roman"/>
          <w:sz w:val="24"/>
          <w:szCs w:val="24"/>
        </w:rPr>
        <w:lastRenderedPageBreak/>
        <w:t xml:space="preserve">3.   </w:t>
      </w:r>
      <w:r w:rsidR="00E83725" w:rsidRPr="003A75BD">
        <w:rPr>
          <w:rFonts w:ascii="Times New Roman" w:hAnsi="Times New Roman" w:cs="Times New Roman"/>
          <w:sz w:val="24"/>
          <w:szCs w:val="24"/>
        </w:rPr>
        <w:tab/>
      </w:r>
      <w:r w:rsidRPr="003A75BD">
        <w:rPr>
          <w:rFonts w:ascii="Times New Roman" w:hAnsi="Times New Roman" w:cs="Times New Roman"/>
          <w:sz w:val="24"/>
          <w:szCs w:val="24"/>
        </w:rPr>
        <w:t xml:space="preserve">V ceně nejsou obsaženy náklady energie na vysušení </w:t>
      </w:r>
      <w:r w:rsidRPr="003A75BD">
        <w:rPr>
          <w:rFonts w:ascii="Times New Roman" w:hAnsi="Times New Roman" w:cs="Times New Roman"/>
          <w:sz w:val="24"/>
          <w:szCs w:val="24"/>
          <w:lang w:val="it-IT"/>
        </w:rPr>
        <w:t>a temperov</w:t>
      </w:r>
      <w:proofErr w:type="spellStart"/>
      <w:r w:rsidRPr="003A75BD">
        <w:rPr>
          <w:rFonts w:ascii="Times New Roman" w:hAnsi="Times New Roman" w:cs="Times New Roman"/>
          <w:sz w:val="24"/>
          <w:szCs w:val="24"/>
        </w:rPr>
        <w:t>ání</w:t>
      </w:r>
      <w:proofErr w:type="spellEnd"/>
      <w:r w:rsidRPr="003A75BD">
        <w:rPr>
          <w:rFonts w:ascii="Times New Roman" w:hAnsi="Times New Roman" w:cs="Times New Roman"/>
          <w:sz w:val="24"/>
          <w:szCs w:val="24"/>
        </w:rPr>
        <w:t xml:space="preserve"> pece.</w:t>
      </w:r>
    </w:p>
    <w:p w14:paraId="0982DD4F" w14:textId="77777777" w:rsidR="00AB08F3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0939B6F7" w14:textId="259FBF36" w:rsidR="00140E93" w:rsidRPr="003A75BD" w:rsidRDefault="00CC326E" w:rsidP="00CC326E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83725" w:rsidRPr="003A75BD">
        <w:rPr>
          <w:rFonts w:ascii="Times New Roman" w:hAnsi="Times New Roman" w:cs="Times New Roman"/>
          <w:sz w:val="24"/>
          <w:szCs w:val="24"/>
        </w:rPr>
        <w:tab/>
      </w:r>
      <w:r w:rsidR="00AB08F3" w:rsidRPr="003A75BD">
        <w:rPr>
          <w:rFonts w:ascii="Times New Roman" w:hAnsi="Times New Roman" w:cs="Times New Roman"/>
          <w:sz w:val="24"/>
          <w:szCs w:val="24"/>
        </w:rPr>
        <w:t>Cena za provedení díla bude uhrazena dle dohody smluvních stran takto:</w:t>
      </w:r>
    </w:p>
    <w:p w14:paraId="7F753583" w14:textId="77777777" w:rsidR="00140E93" w:rsidRPr="00AA7C68" w:rsidRDefault="00140E93" w:rsidP="00140E93">
      <w:pPr>
        <w:pStyle w:val="Tex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732518" w14:textId="1B6783E9" w:rsidR="00A403A6" w:rsidRDefault="00A403A6" w:rsidP="00A403A6">
      <w:pPr>
        <w:pStyle w:val="Text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>
        <w:rPr>
          <w:rFonts w:ascii="Times New Roman" w:hAnsi="Times New Roman" w:cs="Times New Roman"/>
          <w:sz w:val="24"/>
          <w:szCs w:val="24"/>
        </w:rPr>
        <w:tab/>
      </w:r>
      <w:r w:rsidR="00140E93" w:rsidRPr="00AA7C68">
        <w:rPr>
          <w:rFonts w:ascii="Times New Roman" w:hAnsi="Times New Roman" w:cs="Times New Roman"/>
          <w:sz w:val="24"/>
          <w:szCs w:val="24"/>
        </w:rPr>
        <w:t>Záloh</w:t>
      </w:r>
      <w:r w:rsidR="00D60F5A">
        <w:rPr>
          <w:rFonts w:ascii="Times New Roman" w:hAnsi="Times New Roman" w:cs="Times New Roman"/>
          <w:sz w:val="24"/>
          <w:szCs w:val="24"/>
        </w:rPr>
        <w:t>u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 č. 1 ve výši </w:t>
      </w:r>
      <w:r w:rsidR="00AC5592">
        <w:rPr>
          <w:rFonts w:ascii="Times New Roman" w:hAnsi="Times New Roman" w:cs="Times New Roman"/>
          <w:sz w:val="24"/>
          <w:szCs w:val="24"/>
        </w:rPr>
        <w:t>1.955.200</w:t>
      </w:r>
      <w:r w:rsidR="00AC5592" w:rsidRPr="00AA7C68">
        <w:rPr>
          <w:rFonts w:ascii="Times New Roman" w:hAnsi="Times New Roman" w:cs="Times New Roman"/>
          <w:sz w:val="24"/>
          <w:szCs w:val="24"/>
        </w:rPr>
        <w:t>, -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 Kč bez DPH, slovy:</w:t>
      </w:r>
      <w:r w:rsidR="00B12224" w:rsidRPr="00AA7C68">
        <w:rPr>
          <w:rFonts w:ascii="Times New Roman" w:hAnsi="Times New Roman" w:cs="Times New Roman"/>
          <w:sz w:val="24"/>
          <w:szCs w:val="24"/>
        </w:rPr>
        <w:t xml:space="preserve"> 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milion </w:t>
      </w:r>
      <w:r w:rsidR="00C2000E">
        <w:rPr>
          <w:rFonts w:ascii="Times New Roman" w:hAnsi="Times New Roman" w:cs="Times New Roman"/>
          <w:sz w:val="24"/>
          <w:szCs w:val="24"/>
        </w:rPr>
        <w:t>devět set pade</w:t>
      </w:r>
      <w:r w:rsidR="00AC5592">
        <w:rPr>
          <w:rFonts w:ascii="Times New Roman" w:hAnsi="Times New Roman" w:cs="Times New Roman"/>
          <w:sz w:val="24"/>
          <w:szCs w:val="24"/>
        </w:rPr>
        <w:t>sát pět dvě stě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 korun českých uhradí Objednatel na základě řádné zálohové faktury, která je splatná do </w:t>
      </w:r>
      <w:r w:rsidR="00792FD9">
        <w:rPr>
          <w:rFonts w:ascii="Times New Roman" w:hAnsi="Times New Roman" w:cs="Times New Roman"/>
          <w:sz w:val="24"/>
          <w:szCs w:val="24"/>
        </w:rPr>
        <w:t>14</w:t>
      </w:r>
      <w:r w:rsidR="00AA7C68" w:rsidRPr="00AA7C68">
        <w:rPr>
          <w:rFonts w:ascii="Times New Roman" w:hAnsi="Times New Roman" w:cs="Times New Roman"/>
          <w:sz w:val="24"/>
          <w:szCs w:val="24"/>
        </w:rPr>
        <w:t xml:space="preserve"> 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kalendářních dnů po uzavření smlouvy oběma smluvními stranami. Nebude-li uhrazena část ceny Díla dle odst. </w:t>
      </w:r>
      <w:r w:rsidR="00F22776" w:rsidRPr="00AA7C68">
        <w:rPr>
          <w:rFonts w:ascii="Times New Roman" w:hAnsi="Times New Roman" w:cs="Times New Roman"/>
          <w:sz w:val="24"/>
          <w:szCs w:val="24"/>
        </w:rPr>
        <w:t>4</w:t>
      </w:r>
      <w:r w:rsidR="00140E93" w:rsidRPr="00AA7C68">
        <w:rPr>
          <w:rFonts w:ascii="Times New Roman" w:hAnsi="Times New Roman" w:cs="Times New Roman"/>
          <w:sz w:val="24"/>
          <w:szCs w:val="24"/>
        </w:rPr>
        <w:t>.1.1. řádně a včas, je Zhotovitel oprávněn od této smlouvy odstoupit, a to na základě písemného vyrozumění zaslaného na adresu Objednatele uvedenou v záhlaví této smlouvy.</w:t>
      </w:r>
    </w:p>
    <w:p w14:paraId="5193E943" w14:textId="77777777" w:rsidR="00A403A6" w:rsidRDefault="00A403A6" w:rsidP="00A403A6">
      <w:pPr>
        <w:pStyle w:val="Text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C3452F9" w14:textId="3C226AAF" w:rsidR="00140E93" w:rsidRDefault="00A403A6" w:rsidP="00A403A6">
      <w:pPr>
        <w:pStyle w:val="Text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>
        <w:rPr>
          <w:rFonts w:ascii="Times New Roman" w:hAnsi="Times New Roman" w:cs="Times New Roman"/>
          <w:sz w:val="24"/>
          <w:szCs w:val="24"/>
        </w:rPr>
        <w:tab/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Doplatek ve výši </w:t>
      </w:r>
      <w:r w:rsidR="00AC5592" w:rsidRPr="00AA7C68">
        <w:rPr>
          <w:rFonts w:ascii="Times New Roman" w:hAnsi="Times New Roman" w:cs="Times New Roman"/>
          <w:sz w:val="24"/>
          <w:szCs w:val="24"/>
        </w:rPr>
        <w:t>1.</w:t>
      </w:r>
      <w:r w:rsidR="00AC5592">
        <w:rPr>
          <w:rFonts w:ascii="Times New Roman" w:hAnsi="Times New Roman" w:cs="Times New Roman"/>
          <w:sz w:val="24"/>
          <w:szCs w:val="24"/>
        </w:rPr>
        <w:t>955.200</w:t>
      </w:r>
      <w:r w:rsidR="00AC5592" w:rsidRPr="00AA7C68">
        <w:rPr>
          <w:rFonts w:ascii="Times New Roman" w:hAnsi="Times New Roman" w:cs="Times New Roman"/>
          <w:sz w:val="24"/>
          <w:szCs w:val="24"/>
        </w:rPr>
        <w:t>, -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 Kč bez DPH, slovy</w:t>
      </w:r>
      <w:r w:rsidR="00AC5592" w:rsidRPr="00AC5592">
        <w:rPr>
          <w:rFonts w:ascii="Times New Roman" w:hAnsi="Times New Roman" w:cs="Times New Roman"/>
          <w:sz w:val="24"/>
          <w:szCs w:val="24"/>
        </w:rPr>
        <w:t xml:space="preserve"> </w:t>
      </w:r>
      <w:r w:rsidR="00AC5592" w:rsidRPr="00AA7C68">
        <w:rPr>
          <w:rFonts w:ascii="Times New Roman" w:hAnsi="Times New Roman" w:cs="Times New Roman"/>
          <w:sz w:val="24"/>
          <w:szCs w:val="24"/>
        </w:rPr>
        <w:t xml:space="preserve">milion </w:t>
      </w:r>
      <w:r w:rsidR="00AC5592">
        <w:rPr>
          <w:rFonts w:ascii="Times New Roman" w:hAnsi="Times New Roman" w:cs="Times New Roman"/>
          <w:sz w:val="24"/>
          <w:szCs w:val="24"/>
        </w:rPr>
        <w:t>devět set padesát pět dvě stě</w:t>
      </w:r>
      <w:r w:rsidR="00AC5592" w:rsidRPr="00AA7C68">
        <w:rPr>
          <w:rFonts w:ascii="Times New Roman" w:hAnsi="Times New Roman" w:cs="Times New Roman"/>
          <w:sz w:val="24"/>
          <w:szCs w:val="24"/>
        </w:rPr>
        <w:t xml:space="preserve"> korun </w:t>
      </w:r>
      <w:r w:rsidR="00140E93" w:rsidRPr="00AA7C68">
        <w:rPr>
          <w:rFonts w:ascii="Times New Roman" w:hAnsi="Times New Roman" w:cs="Times New Roman"/>
          <w:sz w:val="24"/>
          <w:szCs w:val="24"/>
        </w:rPr>
        <w:t xml:space="preserve">českých </w:t>
      </w:r>
      <w:r w:rsidR="00CC326E" w:rsidRPr="00AA7C68">
        <w:rPr>
          <w:rFonts w:ascii="Times New Roman" w:hAnsi="Times New Roman" w:cs="Times New Roman"/>
          <w:sz w:val="24"/>
          <w:szCs w:val="24"/>
        </w:rPr>
        <w:t xml:space="preserve">uhradí Objednatel </w:t>
      </w:r>
      <w:r w:rsidR="00140E93" w:rsidRPr="00AA7C68">
        <w:rPr>
          <w:rFonts w:ascii="Times New Roman" w:hAnsi="Times New Roman" w:cs="Times New Roman"/>
          <w:sz w:val="24"/>
          <w:szCs w:val="24"/>
        </w:rPr>
        <w:t>na základě řádné faktury po řádném</w:t>
      </w:r>
      <w:r w:rsidR="00AA7C68" w:rsidRPr="00AA7C68">
        <w:rPr>
          <w:rFonts w:ascii="Times New Roman" w:hAnsi="Times New Roman" w:cs="Times New Roman"/>
          <w:sz w:val="24"/>
          <w:szCs w:val="24"/>
        </w:rPr>
        <w:t xml:space="preserve"> </w:t>
      </w:r>
      <w:r w:rsidR="00140E93" w:rsidRPr="00AA7C68">
        <w:rPr>
          <w:rFonts w:ascii="Times New Roman" w:hAnsi="Times New Roman" w:cs="Times New Roman"/>
          <w:sz w:val="24"/>
          <w:szCs w:val="24"/>
        </w:rPr>
        <w:t>provedení a dokončení díla</w:t>
      </w:r>
      <w:r w:rsidR="00CC326E" w:rsidRPr="00AA7C68">
        <w:rPr>
          <w:rFonts w:ascii="Times New Roman" w:hAnsi="Times New Roman" w:cs="Times New Roman"/>
          <w:sz w:val="24"/>
          <w:szCs w:val="24"/>
        </w:rPr>
        <w:t xml:space="preserve"> </w:t>
      </w:r>
      <w:r w:rsidR="00140E93" w:rsidRPr="00AA7C68">
        <w:rPr>
          <w:rFonts w:ascii="Times New Roman" w:hAnsi="Times New Roman" w:cs="Times New Roman"/>
          <w:sz w:val="24"/>
          <w:szCs w:val="24"/>
        </w:rPr>
        <w:t>a jeho předání a převzetí podle oboustranně podepsaného protokolu (zápisu) o předání a převzetí díla do trvalého provozu a to do 14 kalendářních dnů od doručení faktury.</w:t>
      </w:r>
    </w:p>
    <w:p w14:paraId="4EF42195" w14:textId="77777777" w:rsidR="00AA7C68" w:rsidRPr="00CE3F1C" w:rsidRDefault="00AA7C68" w:rsidP="00AA7C68">
      <w:pPr>
        <w:pStyle w:val="Odstavecseseznamem"/>
        <w:rPr>
          <w:lang w:val="cs-CZ"/>
        </w:rPr>
      </w:pPr>
    </w:p>
    <w:p w14:paraId="679A7389" w14:textId="37D540EC" w:rsidR="00AB08F3" w:rsidRPr="00176632" w:rsidRDefault="00AB08F3" w:rsidP="00CC326E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3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2B4F3067" w14:textId="77777777" w:rsidR="00AB08F3" w:rsidRPr="00176632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32">
        <w:rPr>
          <w:rFonts w:ascii="Times New Roman" w:hAnsi="Times New Roman" w:cs="Times New Roman"/>
          <w:b/>
          <w:bCs/>
          <w:sz w:val="24"/>
          <w:szCs w:val="24"/>
        </w:rPr>
        <w:t>Podmínky provádění díla</w:t>
      </w:r>
    </w:p>
    <w:p w14:paraId="1800ACE6" w14:textId="77777777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</w:rPr>
      </w:pPr>
    </w:p>
    <w:p w14:paraId="7AF2803C" w14:textId="62427B19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Objednatel se zavazuje zajistit:</w:t>
      </w:r>
    </w:p>
    <w:p w14:paraId="442E6905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437FBBF5" w14:textId="511D6E18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Stavební připravenost pec</w:t>
      </w:r>
      <w:r>
        <w:rPr>
          <w:rFonts w:ascii="Times New Roman" w:hAnsi="Times New Roman" w:cs="Times New Roman"/>
          <w:sz w:val="24"/>
          <w:szCs w:val="24"/>
        </w:rPr>
        <w:t>í, tzn. odstavení z provozu a v</w:t>
      </w:r>
      <w:r w:rsidRPr="00176632">
        <w:rPr>
          <w:rFonts w:ascii="Times New Roman" w:hAnsi="Times New Roman" w:cs="Times New Roman"/>
          <w:sz w:val="24"/>
          <w:szCs w:val="24"/>
        </w:rPr>
        <w:t xml:space="preserve">yčištění, povrch vnitřních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vyzdívek pec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76632">
        <w:rPr>
          <w:rFonts w:ascii="Times New Roman" w:hAnsi="Times New Roman" w:cs="Times New Roman"/>
          <w:sz w:val="24"/>
          <w:szCs w:val="24"/>
        </w:rPr>
        <w:t xml:space="preserve"> bude zbaven tuhých zbytků zpopelňování, včetně jemných podílů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odstranitelných pouze </w:t>
      </w:r>
      <w:r w:rsidR="00C35413" w:rsidRPr="00176632">
        <w:rPr>
          <w:rFonts w:ascii="Times New Roman" w:hAnsi="Times New Roman" w:cs="Times New Roman"/>
          <w:sz w:val="24"/>
          <w:szCs w:val="24"/>
        </w:rPr>
        <w:t>vysavačem,</w:t>
      </w:r>
      <w:r w:rsidRPr="00176632">
        <w:rPr>
          <w:rFonts w:ascii="Times New Roman" w:hAnsi="Times New Roman" w:cs="Times New Roman"/>
          <w:sz w:val="24"/>
          <w:szCs w:val="24"/>
        </w:rPr>
        <w:t xml:space="preserve"> a to včetně odtahových kanálů pece.</w:t>
      </w:r>
    </w:p>
    <w:p w14:paraId="165A895D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A5462B8" w14:textId="6CE67863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Vymezení místa ve spalovně pro uložení materiálu a možnost připojení elektrické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energie a vody, dále uzamykatelnou místnost pro uložení nářadí a přístrojů. Přístup do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sociálních zařízení pro pracovníky Zhotovitele s možností převlékání, mytí a stravování.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Osvětlení pracoviště a souvisejících prostor na stavbě dle potřeby, umožnění prací v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sobotu v neděli a ve státní svátek.</w:t>
      </w:r>
    </w:p>
    <w:p w14:paraId="025BED96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1BB64493" w14:textId="49777376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Objednatel je v souladu s § 2592 občanského zákoníku oprávněn dávat Zhotoviteli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pokyny k upřesnění nebo určení způsobu provádění díla, pokud tak neučiní, postupuje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Zhotovitel ve věcech realizace díla zcela samostatně, avšak s maximální odbornou péčí.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Pokud by pokyny Objednatele byly nevhodné, je Zhotovitel povinen na tuto skutečnost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Objednatele písemně upozornit a vyčkat jeho stanoviska. V tom případě se lhůta plnění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přerušuje a pokračuje po odstranění závady.</w:t>
      </w:r>
    </w:p>
    <w:p w14:paraId="3A716DE8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C923819" w14:textId="293F50A4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Na stavbě bude veden stavební deník, do kterého jsou oprávněni a povinni zapisovat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zástupci obou smluvních stran uvedeni v článku IX. této smlouvy.</w:t>
      </w:r>
    </w:p>
    <w:p w14:paraId="007ED042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0D353B8" w14:textId="164B05C0" w:rsidR="00AB08F3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Zhotovitel se zavazuje, že zajistí provádění díla tak, aby neobtěžovalo třetí osoby a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okolní prostory hlukem, pachem, emisemi, prachem, vibracemi a nemělo nepříznivý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vliv na životní prostředí a bylo zabezpečeno odborným dozorem Zhotovitele, který bude </w:t>
      </w:r>
      <w:r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garantovat dodržování technologických postupů.</w:t>
      </w:r>
    </w:p>
    <w:p w14:paraId="433DDC01" w14:textId="77777777" w:rsid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716641AF" w14:textId="77777777" w:rsidR="00AB2F4C" w:rsidRDefault="00AB2F4C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4C9A367E" w14:textId="77777777" w:rsidR="00AB2F4C" w:rsidRDefault="00AB2F4C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7390B704" w14:textId="77777777" w:rsidR="00AB2F4C" w:rsidRPr="00176632" w:rsidRDefault="00AB2F4C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663F8EF6" w14:textId="6B77D974" w:rsidR="00AB08F3" w:rsidRPr="00B232A0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</w:rPr>
      </w:pPr>
      <w:r w:rsidRPr="00B232A0">
        <w:rPr>
          <w:rFonts w:ascii="Times New Roman" w:hAnsi="Times New Roman" w:cs="Times New Roman"/>
          <w:b/>
          <w:bCs/>
        </w:rPr>
        <w:lastRenderedPageBreak/>
        <w:t>VII.</w:t>
      </w:r>
    </w:p>
    <w:p w14:paraId="0FC454F8" w14:textId="77777777" w:rsidR="00176632" w:rsidRPr="00AE60A6" w:rsidRDefault="00176632" w:rsidP="00176632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6">
        <w:rPr>
          <w:rFonts w:ascii="Times New Roman" w:hAnsi="Times New Roman" w:cs="Times New Roman"/>
          <w:b/>
          <w:bCs/>
          <w:sz w:val="24"/>
          <w:szCs w:val="24"/>
        </w:rPr>
        <w:t>Práva a povinnosti Zhotovitele</w:t>
      </w:r>
    </w:p>
    <w:p w14:paraId="79FC6F47" w14:textId="3B8770AD" w:rsidR="00176632" w:rsidRDefault="00176632" w:rsidP="0017663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Pr="00627F0E">
        <w:rPr>
          <w:lang w:val="cs-CZ"/>
        </w:rPr>
        <w:t xml:space="preserve">Zhotovitel je povinen provést Dílo řádně a včas. Neumožní-li Objednatel Zhotoviteli </w:t>
      </w:r>
      <w:r>
        <w:rPr>
          <w:lang w:val="cs-CZ"/>
        </w:rPr>
        <w:tab/>
      </w:r>
      <w:r w:rsidRPr="00627F0E">
        <w:rPr>
          <w:lang w:val="cs-CZ"/>
        </w:rPr>
        <w:t xml:space="preserve">provádět Dílo a práce s tímto spojené, je Zhotovitel oprávněn požadovat po Objednateli </w:t>
      </w:r>
      <w:r>
        <w:rPr>
          <w:lang w:val="cs-CZ"/>
        </w:rPr>
        <w:tab/>
      </w:r>
      <w:r w:rsidRPr="00627F0E">
        <w:rPr>
          <w:lang w:val="cs-CZ"/>
        </w:rPr>
        <w:t xml:space="preserve">náhradu účelně vynaložených nákladů spojených s cestou svých zaměstnanců a </w:t>
      </w:r>
      <w:r>
        <w:rPr>
          <w:lang w:val="cs-CZ"/>
        </w:rPr>
        <w:tab/>
      </w:r>
      <w:r w:rsidRPr="00627F0E">
        <w:rPr>
          <w:lang w:val="cs-CZ"/>
        </w:rPr>
        <w:t xml:space="preserve">přepravou Díla. Nebude-li Zhotoviteli umožněn přístup k místu plnění, není Zhotovitel </w:t>
      </w:r>
      <w:r>
        <w:rPr>
          <w:lang w:val="cs-CZ"/>
        </w:rPr>
        <w:tab/>
      </w:r>
      <w:r w:rsidRPr="00627F0E">
        <w:rPr>
          <w:lang w:val="cs-CZ"/>
        </w:rPr>
        <w:t xml:space="preserve">v prodlení s provedením Díla a je oprávněn provést Dílo až po umožnění jeho vstupu </w:t>
      </w:r>
      <w:r>
        <w:rPr>
          <w:lang w:val="cs-CZ"/>
        </w:rPr>
        <w:tab/>
      </w:r>
      <w:r w:rsidRPr="00627F0E">
        <w:rPr>
          <w:lang w:val="cs-CZ"/>
        </w:rPr>
        <w:t>Objednatelem do místa plnění a případném odstranění vad místa plnění.</w:t>
      </w:r>
    </w:p>
    <w:p w14:paraId="6445F80B" w14:textId="77777777" w:rsidR="00176632" w:rsidRDefault="00176632" w:rsidP="00176632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6B49A492" w14:textId="6FBD0E96" w:rsidR="00176632" w:rsidRDefault="00176632" w:rsidP="0017663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Pr="00627F0E">
        <w:rPr>
          <w:lang w:val="cs-CZ"/>
        </w:rPr>
        <w:t xml:space="preserve">Zhotovitel se zavazuje, že v místě plnění bude zachovávat čistotu a pořádek, a dále že </w:t>
      </w:r>
      <w:r>
        <w:rPr>
          <w:lang w:val="cs-CZ"/>
        </w:rPr>
        <w:tab/>
      </w:r>
      <w:r w:rsidRPr="00627F0E">
        <w:rPr>
          <w:lang w:val="cs-CZ"/>
        </w:rPr>
        <w:t xml:space="preserve">bude dodržovat všechny své zákonné povinnosti, zejména dodržovat pracovněprávní </w:t>
      </w:r>
      <w:r>
        <w:rPr>
          <w:lang w:val="cs-CZ"/>
        </w:rPr>
        <w:tab/>
      </w:r>
      <w:r w:rsidRPr="00627F0E">
        <w:rPr>
          <w:lang w:val="cs-CZ"/>
        </w:rPr>
        <w:t xml:space="preserve">předpisy včetně BOZP, předpisy protipožární i hygienické a ČSN. Zhotovitel je </w:t>
      </w:r>
      <w:r>
        <w:rPr>
          <w:lang w:val="cs-CZ"/>
        </w:rPr>
        <w:tab/>
      </w:r>
      <w:r w:rsidRPr="00627F0E">
        <w:rPr>
          <w:lang w:val="cs-CZ"/>
        </w:rPr>
        <w:t>zodpovědný za své zaměstnance</w:t>
      </w:r>
      <w:r>
        <w:rPr>
          <w:lang w:val="cs-CZ"/>
        </w:rPr>
        <w:t>,</w:t>
      </w:r>
      <w:r w:rsidRPr="00627F0E">
        <w:rPr>
          <w:lang w:val="cs-CZ"/>
        </w:rPr>
        <w:t xml:space="preserve"> kteří budou oprávněn</w:t>
      </w:r>
      <w:r>
        <w:rPr>
          <w:lang w:val="cs-CZ"/>
        </w:rPr>
        <w:t>i</w:t>
      </w:r>
      <w:r w:rsidRPr="00627F0E">
        <w:rPr>
          <w:lang w:val="cs-CZ"/>
        </w:rPr>
        <w:t xml:space="preserve"> vstupovat a pohybovat se </w:t>
      </w:r>
      <w:r>
        <w:rPr>
          <w:lang w:val="cs-CZ"/>
        </w:rPr>
        <w:tab/>
      </w:r>
      <w:r w:rsidRPr="00627F0E">
        <w:rPr>
          <w:lang w:val="cs-CZ"/>
        </w:rPr>
        <w:t xml:space="preserve">v místě plnění na základě oprávnění dané jim Zhotovitelem. </w:t>
      </w:r>
    </w:p>
    <w:p w14:paraId="033B686F" w14:textId="77777777" w:rsidR="00176632" w:rsidRPr="00627F0E" w:rsidRDefault="00176632" w:rsidP="00176632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19221350" w14:textId="66D6FE8A" w:rsidR="00176632" w:rsidRPr="00627F0E" w:rsidRDefault="00176632" w:rsidP="00176632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Pr="00627F0E">
        <w:rPr>
          <w:lang w:val="cs-CZ"/>
        </w:rPr>
        <w:t xml:space="preserve">Zhotovitel se zavazuje vyvinout veškeré možné úsilí, které je po něm možné rozumně </w:t>
      </w:r>
      <w:r>
        <w:rPr>
          <w:lang w:val="cs-CZ"/>
        </w:rPr>
        <w:tab/>
      </w:r>
      <w:r w:rsidRPr="00627F0E">
        <w:rPr>
          <w:lang w:val="cs-CZ"/>
        </w:rPr>
        <w:t xml:space="preserve">vyžadovat, aby předešel vzniku škod v místě plnění. Způsobí-li Zhotovitel, jeho </w:t>
      </w:r>
      <w:r>
        <w:rPr>
          <w:lang w:val="cs-CZ"/>
        </w:rPr>
        <w:tab/>
      </w:r>
      <w:r w:rsidRPr="00627F0E">
        <w:rPr>
          <w:lang w:val="cs-CZ"/>
        </w:rPr>
        <w:t xml:space="preserve">zaměstnanci nebo třetí osoby, </w:t>
      </w:r>
      <w:r w:rsidR="00C35413" w:rsidRPr="00627F0E">
        <w:rPr>
          <w:lang w:val="cs-CZ"/>
        </w:rPr>
        <w:t>jež</w:t>
      </w:r>
      <w:r w:rsidRPr="00627F0E">
        <w:rPr>
          <w:lang w:val="cs-CZ"/>
        </w:rPr>
        <w:t xml:space="preserve"> budou oprávněny vstupovat a pohybovat se v místě </w:t>
      </w:r>
      <w:r>
        <w:rPr>
          <w:lang w:val="cs-CZ"/>
        </w:rPr>
        <w:tab/>
      </w:r>
      <w:r w:rsidRPr="00627F0E">
        <w:rPr>
          <w:lang w:val="cs-CZ"/>
        </w:rPr>
        <w:t xml:space="preserve">plnění na základě oprávnění dané jim Zhotovitelem, Objednateli škodu, zavazuje se </w:t>
      </w:r>
      <w:r>
        <w:rPr>
          <w:lang w:val="cs-CZ"/>
        </w:rPr>
        <w:tab/>
      </w:r>
      <w:r w:rsidRPr="00627F0E">
        <w:rPr>
          <w:lang w:val="cs-CZ"/>
        </w:rPr>
        <w:t>Zhotovitel uhradit Objednateli náhradu škody.</w:t>
      </w:r>
    </w:p>
    <w:p w14:paraId="24D9D328" w14:textId="77777777" w:rsidR="00AB08F3" w:rsidRDefault="00AB08F3" w:rsidP="00AB08F3">
      <w:pPr>
        <w:pStyle w:val="TextA"/>
        <w:jc w:val="both"/>
        <w:rPr>
          <w:rFonts w:ascii="Times New Roman" w:hAnsi="Times New Roman" w:cs="Times New Roman"/>
        </w:rPr>
      </w:pPr>
    </w:p>
    <w:p w14:paraId="67952AEB" w14:textId="1B354BC3" w:rsidR="00AB08F3" w:rsidRPr="00176632" w:rsidRDefault="00176632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3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B08F3" w:rsidRPr="0017663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7663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B08F3" w:rsidRPr="001766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9C6138" w14:textId="77777777" w:rsidR="00AB08F3" w:rsidRPr="00176632" w:rsidRDefault="00AB08F3" w:rsidP="00AB08F3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632">
        <w:rPr>
          <w:rFonts w:ascii="Times New Roman" w:hAnsi="Times New Roman" w:cs="Times New Roman"/>
          <w:b/>
          <w:bCs/>
          <w:sz w:val="24"/>
          <w:szCs w:val="24"/>
        </w:rPr>
        <w:t>Práva a povinnosti Objednatele</w:t>
      </w:r>
    </w:p>
    <w:p w14:paraId="6A4A981A" w14:textId="77777777" w:rsidR="00AB08F3" w:rsidRPr="00B232A0" w:rsidRDefault="00AB08F3" w:rsidP="00AB08F3">
      <w:pPr>
        <w:pStyle w:val="TextA"/>
        <w:jc w:val="both"/>
        <w:rPr>
          <w:rFonts w:ascii="Times New Roman" w:hAnsi="Times New Roman" w:cs="Times New Roman"/>
          <w:b/>
          <w:bCs/>
        </w:rPr>
      </w:pPr>
    </w:p>
    <w:p w14:paraId="6285478E" w14:textId="5052BE2B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>1.</w:t>
      </w:r>
      <w:r w:rsidRPr="00176632">
        <w:rPr>
          <w:rFonts w:ascii="Times New Roman" w:hAnsi="Times New Roman" w:cs="Times New Roman"/>
          <w:sz w:val="24"/>
          <w:szCs w:val="24"/>
        </w:rPr>
        <w:tab/>
        <w:t xml:space="preserve">Objednatel je povinen zajistit v místě plnění na své náklady přívod elektrické energie,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vody a zemního plynu a dále osvětlení a vytápění místa plnění a ostrahu místa plnění a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dalších prostor užívaných Zhotovitelem při provádění Díla. Objednatel rovněž zajistí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pro Zhotovitele uzamykatelnou místnost pro uložení a úschovu nářadí a přístrojů</w:t>
      </w:r>
      <w:r w:rsidR="00CC326E">
        <w:rPr>
          <w:rFonts w:ascii="Times New Roman" w:hAnsi="Times New Roman" w:cs="Times New Roman"/>
          <w:sz w:val="24"/>
          <w:szCs w:val="24"/>
        </w:rPr>
        <w:t>.</w:t>
      </w:r>
    </w:p>
    <w:p w14:paraId="2E16F3D8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41957677" w14:textId="41E01ABA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>2.</w:t>
      </w:r>
      <w:r w:rsidRPr="00176632">
        <w:rPr>
          <w:rFonts w:ascii="Times New Roman" w:hAnsi="Times New Roman" w:cs="Times New Roman"/>
          <w:sz w:val="24"/>
          <w:szCs w:val="24"/>
        </w:rPr>
        <w:tab/>
        <w:t xml:space="preserve">Objednatel se zavazuje zajistit v místě plnění pro zaměstnance Zhotovitele sociální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 xml:space="preserve">zařízení, a dále prostory vhodné k odpočinku, převlékání a hygieně zaměstnanců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Zhotovitele.</w:t>
      </w:r>
    </w:p>
    <w:p w14:paraId="1DEE9AA2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65AF05CD" w14:textId="4D6E22CB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176632">
        <w:rPr>
          <w:rFonts w:ascii="Times New Roman" w:hAnsi="Times New Roman" w:cs="Times New Roman"/>
          <w:sz w:val="24"/>
          <w:szCs w:val="24"/>
        </w:rPr>
        <w:t>3.</w:t>
      </w:r>
      <w:r w:rsidRPr="00176632">
        <w:rPr>
          <w:rFonts w:ascii="Times New Roman" w:hAnsi="Times New Roman" w:cs="Times New Roman"/>
          <w:sz w:val="24"/>
          <w:szCs w:val="24"/>
        </w:rPr>
        <w:tab/>
        <w:t xml:space="preserve">Objednatel se zavazuje zpřístupnění místa plnění Zhotoviteli ve dnech pracovního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Pr="00176632">
        <w:rPr>
          <w:rFonts w:ascii="Times New Roman" w:hAnsi="Times New Roman" w:cs="Times New Roman"/>
          <w:sz w:val="24"/>
          <w:szCs w:val="24"/>
        </w:rPr>
        <w:t>volna, tj. o sobotách, nedělích a státních svátcích.</w:t>
      </w:r>
    </w:p>
    <w:p w14:paraId="067E7838" w14:textId="77777777" w:rsidR="00176632" w:rsidRP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691F90F6" w14:textId="651A326B" w:rsidR="00176632" w:rsidRDefault="00AA7C68" w:rsidP="00CC326E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326E">
        <w:rPr>
          <w:rFonts w:ascii="Times New Roman" w:hAnsi="Times New Roman" w:cs="Times New Roman"/>
          <w:sz w:val="24"/>
          <w:szCs w:val="24"/>
        </w:rPr>
        <w:t>.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="00176632" w:rsidRPr="00176632">
        <w:rPr>
          <w:rFonts w:ascii="Times New Roman" w:hAnsi="Times New Roman" w:cs="Times New Roman"/>
          <w:sz w:val="24"/>
          <w:szCs w:val="24"/>
        </w:rPr>
        <w:t xml:space="preserve">Objednatel je oprávněn kontrolovat provádění díla. Zjistí-li, že Zhotovitel provádí dílo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="00176632" w:rsidRPr="00176632">
        <w:rPr>
          <w:rFonts w:ascii="Times New Roman" w:hAnsi="Times New Roman" w:cs="Times New Roman"/>
          <w:sz w:val="24"/>
          <w:szCs w:val="24"/>
        </w:rPr>
        <w:t xml:space="preserve">v rozporu se svými povinnostmi, je oprávněn požadovat, aby Zhotovitel na vlastní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="00176632" w:rsidRPr="00176632">
        <w:rPr>
          <w:rFonts w:ascii="Times New Roman" w:hAnsi="Times New Roman" w:cs="Times New Roman"/>
          <w:sz w:val="24"/>
          <w:szCs w:val="24"/>
        </w:rPr>
        <w:t xml:space="preserve">náklady odstranil vzniklé vady a dílo provedl řádným způsobem. Neučiní-li tak </w:t>
      </w:r>
      <w:r w:rsidR="00A97A2F">
        <w:rPr>
          <w:rFonts w:ascii="Times New Roman" w:hAnsi="Times New Roman" w:cs="Times New Roman"/>
          <w:sz w:val="24"/>
          <w:szCs w:val="24"/>
        </w:rPr>
        <w:tab/>
      </w:r>
      <w:r w:rsidR="00176632" w:rsidRPr="00176632">
        <w:rPr>
          <w:rFonts w:ascii="Times New Roman" w:hAnsi="Times New Roman" w:cs="Times New Roman"/>
          <w:sz w:val="24"/>
          <w:szCs w:val="24"/>
        </w:rPr>
        <w:t>Zhotovitel bezodkladně, je Objednatel oprávněn od této smlouvy odstoupit.</w:t>
      </w:r>
    </w:p>
    <w:p w14:paraId="00255F34" w14:textId="77777777" w:rsidR="00A97A2F" w:rsidRDefault="00A97A2F" w:rsidP="00A97A2F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6DB9C89C" w14:textId="77777777" w:rsidR="00A97A2F" w:rsidRPr="00AE60A6" w:rsidRDefault="00A97A2F" w:rsidP="00A97A2F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AE60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51EAC2" w14:textId="77777777" w:rsidR="00A97A2F" w:rsidRPr="00AE60A6" w:rsidRDefault="00A97A2F" w:rsidP="00A97A2F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Ostatní</w:t>
      </w:r>
    </w:p>
    <w:p w14:paraId="60A7BF1C" w14:textId="77777777" w:rsidR="00A97A2F" w:rsidRDefault="00A97A2F" w:rsidP="00A97A2F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B7C93" w14:textId="0586E371" w:rsidR="00A97A2F" w:rsidRDefault="003A75BD" w:rsidP="00A97A2F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="00A97A2F" w:rsidRPr="0093253B">
        <w:rPr>
          <w:lang w:val="cs-CZ"/>
        </w:rPr>
        <w:t xml:space="preserve">Smluvní strany se dohodly, že po dobu provádění Díla bude v místě plnění veden </w:t>
      </w:r>
      <w:r>
        <w:rPr>
          <w:lang w:val="cs-CZ"/>
        </w:rPr>
        <w:tab/>
      </w:r>
      <w:r w:rsidR="00A97A2F" w:rsidRPr="0093253B">
        <w:rPr>
          <w:lang w:val="cs-CZ"/>
        </w:rPr>
        <w:t xml:space="preserve">stavební deník stavby, do kterého jsou zástupci obou smluvních stran uvedení v odst. 2 </w:t>
      </w:r>
      <w:r>
        <w:rPr>
          <w:lang w:val="cs-CZ"/>
        </w:rPr>
        <w:tab/>
      </w:r>
      <w:r w:rsidR="00A97A2F" w:rsidRPr="0093253B">
        <w:rPr>
          <w:lang w:val="cs-CZ"/>
        </w:rPr>
        <w:t xml:space="preserve">tohoto článku </w:t>
      </w:r>
      <w:r w:rsidR="00CC326E">
        <w:rPr>
          <w:lang w:val="cs-CZ"/>
        </w:rPr>
        <w:t xml:space="preserve">IX. </w:t>
      </w:r>
      <w:r w:rsidR="00A97A2F" w:rsidRPr="0093253B">
        <w:rPr>
          <w:lang w:val="cs-CZ"/>
        </w:rPr>
        <w:t xml:space="preserve">oprávněni a povinni zapisovat veškeré údaje týkající se provedení </w:t>
      </w:r>
      <w:r w:rsidR="00CC326E">
        <w:rPr>
          <w:lang w:val="cs-CZ"/>
        </w:rPr>
        <w:tab/>
      </w:r>
      <w:r w:rsidR="00A97A2F" w:rsidRPr="0093253B">
        <w:rPr>
          <w:lang w:val="cs-CZ"/>
        </w:rPr>
        <w:t xml:space="preserve">Díla. </w:t>
      </w:r>
    </w:p>
    <w:p w14:paraId="36C6E05B" w14:textId="77777777" w:rsidR="00A97A2F" w:rsidRDefault="00A97A2F" w:rsidP="00A97A2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0699CB71" w14:textId="29E3F0D8" w:rsidR="00A97A2F" w:rsidRDefault="003A75BD" w:rsidP="00A97A2F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lastRenderedPageBreak/>
        <w:tab/>
      </w:r>
      <w:r w:rsidR="00A97A2F" w:rsidRPr="0093253B">
        <w:rPr>
          <w:lang w:val="cs-CZ"/>
        </w:rPr>
        <w:t xml:space="preserve">Smluvní strany se dohodly, že k jednání ohledně veškerých technických a stavebních </w:t>
      </w:r>
      <w:r>
        <w:rPr>
          <w:lang w:val="cs-CZ"/>
        </w:rPr>
        <w:tab/>
      </w:r>
      <w:r w:rsidR="00A97A2F" w:rsidRPr="0093253B">
        <w:rPr>
          <w:lang w:val="cs-CZ"/>
        </w:rPr>
        <w:t>záležitostí v rámci této smlouvy jsou oprávněni</w:t>
      </w:r>
    </w:p>
    <w:p w14:paraId="131D8F42" w14:textId="77777777" w:rsidR="003A75BD" w:rsidRPr="003A75BD" w:rsidRDefault="003A75BD" w:rsidP="003A75BD">
      <w:pPr>
        <w:pStyle w:val="Odstavecseseznamem"/>
        <w:rPr>
          <w:lang w:val="cs-CZ"/>
        </w:rPr>
      </w:pPr>
    </w:p>
    <w:p w14:paraId="551E735C" w14:textId="5B771642" w:rsidR="00A97A2F" w:rsidRPr="001B78F5" w:rsidRDefault="003A75BD" w:rsidP="00A97A2F">
      <w:pPr>
        <w:ind w:left="360"/>
        <w:rPr>
          <w:lang w:val="cs-CZ"/>
        </w:rPr>
      </w:pPr>
      <w:r>
        <w:rPr>
          <w:lang w:val="cs-CZ"/>
        </w:rPr>
        <w:tab/>
      </w:r>
      <w:r w:rsidR="00A97A2F" w:rsidRPr="001B78F5">
        <w:rPr>
          <w:lang w:val="cs-CZ"/>
        </w:rPr>
        <w:t>Na straně Zhotovitele:</w:t>
      </w:r>
      <w:r w:rsidR="00A97A2F" w:rsidRPr="001B78F5">
        <w:rPr>
          <w:highlight w:val="yellow"/>
          <w:lang w:val="cs-CZ"/>
        </w:rPr>
        <w:br/>
      </w:r>
      <w:r>
        <w:rPr>
          <w:lang w:val="cs-CZ"/>
        </w:rPr>
        <w:tab/>
      </w:r>
      <w:r w:rsidR="00A97A2F" w:rsidRPr="001B78F5">
        <w:rPr>
          <w:lang w:val="cs-CZ"/>
        </w:rPr>
        <w:t>Ing. Vlastimil Vaněk – technický ředitel</w:t>
      </w:r>
      <w:r w:rsidR="00A97A2F" w:rsidRPr="001B78F5">
        <w:rPr>
          <w:lang w:val="cs-CZ"/>
        </w:rPr>
        <w:br/>
      </w:r>
      <w:r>
        <w:rPr>
          <w:lang w:val="cs-CZ"/>
        </w:rPr>
        <w:tab/>
      </w:r>
      <w:r w:rsidR="00A97A2F" w:rsidRPr="001B78F5">
        <w:rPr>
          <w:lang w:val="cs-CZ"/>
        </w:rPr>
        <w:t xml:space="preserve">mob. +420 776 352 772, e-mail: </w:t>
      </w:r>
      <w:hyperlink r:id="rId7" w:history="1">
        <w:r w:rsidR="00A97A2F" w:rsidRPr="00163864">
          <w:rPr>
            <w:rStyle w:val="Hypertextovodkaz"/>
            <w:lang w:val="cs-CZ"/>
          </w:rPr>
          <w:t>vanek.v@tabocs.cz</w:t>
        </w:r>
      </w:hyperlink>
      <w:r w:rsidR="00A97A2F">
        <w:rPr>
          <w:lang w:val="cs-CZ"/>
        </w:rPr>
        <w:t xml:space="preserve"> </w:t>
      </w:r>
    </w:p>
    <w:p w14:paraId="04DF3CDA" w14:textId="26F3CF99" w:rsidR="00A97A2F" w:rsidRPr="00C17353" w:rsidRDefault="00A97A2F" w:rsidP="00345E28">
      <w:pPr>
        <w:ind w:left="360" w:firstLine="348"/>
        <w:rPr>
          <w:lang w:val="cs-CZ"/>
        </w:rPr>
      </w:pPr>
      <w:r w:rsidRPr="001B78F5">
        <w:rPr>
          <w:lang w:val="cs-CZ"/>
        </w:rPr>
        <w:t>Martin Král – výrobní ředitel</w:t>
      </w:r>
      <w:r w:rsidRPr="001B78F5">
        <w:rPr>
          <w:lang w:val="cs-CZ"/>
        </w:rPr>
        <w:br/>
      </w:r>
      <w:r w:rsidR="003A75BD">
        <w:rPr>
          <w:lang w:val="cs-CZ"/>
        </w:rPr>
        <w:tab/>
      </w:r>
      <w:r w:rsidRPr="001B78F5">
        <w:rPr>
          <w:lang w:val="cs-CZ"/>
        </w:rPr>
        <w:t xml:space="preserve">mob. </w:t>
      </w:r>
      <w:r w:rsidRPr="00C17353">
        <w:rPr>
          <w:lang w:val="cs-CZ"/>
        </w:rPr>
        <w:t xml:space="preserve">+420 776 839 185, e-mail: </w:t>
      </w:r>
      <w:hyperlink r:id="rId8" w:history="1">
        <w:r w:rsidRPr="00C17353">
          <w:rPr>
            <w:rStyle w:val="Hypertextovodkaz"/>
            <w:lang w:val="cs-CZ"/>
          </w:rPr>
          <w:t>kral.m@tabocs.cz</w:t>
        </w:r>
      </w:hyperlink>
    </w:p>
    <w:p w14:paraId="032E2B80" w14:textId="77777777" w:rsidR="00A97A2F" w:rsidRPr="00C17353" w:rsidRDefault="00A97A2F" w:rsidP="00A97A2F">
      <w:pPr>
        <w:rPr>
          <w:lang w:val="cs-CZ"/>
        </w:rPr>
      </w:pPr>
    </w:p>
    <w:p w14:paraId="1D4778BC" w14:textId="19B26E77" w:rsidR="00A97A2F" w:rsidRPr="00792FD9" w:rsidRDefault="003A75BD" w:rsidP="00A97A2F">
      <w:pPr>
        <w:ind w:left="360"/>
        <w:rPr>
          <w:lang w:val="cs-CZ"/>
        </w:rPr>
      </w:pPr>
      <w:r w:rsidRPr="00F22776">
        <w:rPr>
          <w:lang w:val="cs-CZ"/>
        </w:rPr>
        <w:tab/>
      </w:r>
      <w:r w:rsidR="00A97A2F" w:rsidRPr="00792FD9">
        <w:rPr>
          <w:lang w:val="cs-CZ"/>
        </w:rPr>
        <w:t>Na straně Objednatele:</w:t>
      </w:r>
      <w:r w:rsidR="00A97A2F" w:rsidRPr="00792FD9">
        <w:rPr>
          <w:lang w:val="cs-CZ"/>
        </w:rPr>
        <w:br/>
      </w:r>
      <w:r w:rsidRPr="00792FD9">
        <w:rPr>
          <w:lang w:val="cs-CZ"/>
        </w:rPr>
        <w:tab/>
      </w:r>
      <w:r w:rsidR="00A97A2F" w:rsidRPr="00792FD9">
        <w:rPr>
          <w:lang w:val="cs-CZ"/>
        </w:rPr>
        <w:t>Roman Urbančík,</w:t>
      </w:r>
      <w:r w:rsidR="00A97A2F" w:rsidRPr="00792FD9">
        <w:rPr>
          <w:lang w:val="cs-CZ"/>
        </w:rPr>
        <w:br/>
      </w:r>
      <w:r w:rsidRPr="00792FD9">
        <w:rPr>
          <w:lang w:val="cs-CZ"/>
        </w:rPr>
        <w:tab/>
      </w:r>
      <w:r w:rsidR="00A97A2F" w:rsidRPr="00792FD9">
        <w:rPr>
          <w:lang w:val="cs-CZ"/>
        </w:rPr>
        <w:t xml:space="preserve">mob. +421 737 122 133, e-mail: </w:t>
      </w:r>
      <w:hyperlink r:id="rId9" w:history="1">
        <w:r w:rsidR="00A97A2F" w:rsidRPr="00792FD9">
          <w:rPr>
            <w:rStyle w:val="Hypertextovodkaz"/>
            <w:lang w:val="cs-CZ"/>
          </w:rPr>
          <w:t>krematoriumslezskaostrava@seznam.cz</w:t>
        </w:r>
      </w:hyperlink>
      <w:r w:rsidR="00A97A2F" w:rsidRPr="00792FD9">
        <w:rPr>
          <w:lang w:val="cs-CZ"/>
        </w:rPr>
        <w:t xml:space="preserve"> </w:t>
      </w:r>
    </w:p>
    <w:p w14:paraId="59EF96B8" w14:textId="77777777" w:rsidR="00A97A2F" w:rsidRPr="00792FD9" w:rsidRDefault="00A97A2F" w:rsidP="00A97A2F">
      <w:pPr>
        <w:ind w:left="360"/>
        <w:rPr>
          <w:lang w:val="cs-CZ"/>
        </w:rPr>
      </w:pPr>
    </w:p>
    <w:p w14:paraId="5775FA31" w14:textId="78BAAC0B" w:rsidR="00A97A2F" w:rsidRPr="00792FD9" w:rsidRDefault="003A75BD" w:rsidP="00A97A2F">
      <w:pPr>
        <w:ind w:left="360"/>
        <w:rPr>
          <w:lang w:val="cs-CZ"/>
        </w:rPr>
      </w:pPr>
      <w:r w:rsidRPr="00792FD9">
        <w:rPr>
          <w:lang w:val="cs-CZ"/>
        </w:rPr>
        <w:tab/>
      </w:r>
      <w:r w:rsidR="00A97A2F" w:rsidRPr="00792FD9">
        <w:rPr>
          <w:lang w:val="cs-CZ"/>
        </w:rPr>
        <w:t xml:space="preserve">Změnu pověřených zaměstnanců smluvních stran nebo jejich oprávnění lze měnit </w:t>
      </w:r>
      <w:r w:rsidRPr="00792FD9">
        <w:rPr>
          <w:lang w:val="cs-CZ"/>
        </w:rPr>
        <w:tab/>
      </w:r>
      <w:r w:rsidR="00A97A2F" w:rsidRPr="00792FD9">
        <w:rPr>
          <w:lang w:val="cs-CZ"/>
        </w:rPr>
        <w:t>pouze písemným dodatkem k této smlouvě.</w:t>
      </w:r>
    </w:p>
    <w:p w14:paraId="326F7C52" w14:textId="77777777" w:rsidR="00345E28" w:rsidRPr="00792FD9" w:rsidRDefault="00345E28" w:rsidP="00B652B1">
      <w:pPr>
        <w:jc w:val="center"/>
        <w:rPr>
          <w:b/>
          <w:bCs/>
          <w:lang w:val="cs-CZ"/>
        </w:rPr>
      </w:pPr>
    </w:p>
    <w:p w14:paraId="4F6007FA" w14:textId="6552BED2" w:rsidR="00B652B1" w:rsidRPr="001643D4" w:rsidRDefault="00B652B1" w:rsidP="00B652B1">
      <w:pPr>
        <w:jc w:val="center"/>
        <w:rPr>
          <w:b/>
          <w:bCs/>
        </w:rPr>
      </w:pPr>
      <w:r w:rsidRPr="001643D4">
        <w:rPr>
          <w:b/>
          <w:bCs/>
        </w:rPr>
        <w:t>X.</w:t>
      </w:r>
      <w:r w:rsidRPr="001643D4">
        <w:rPr>
          <w:b/>
          <w:bCs/>
        </w:rPr>
        <w:br/>
      </w:r>
      <w:proofErr w:type="spellStart"/>
      <w:r w:rsidRPr="001643D4">
        <w:rPr>
          <w:b/>
          <w:bCs/>
        </w:rPr>
        <w:t>Smluvní</w:t>
      </w:r>
      <w:proofErr w:type="spellEnd"/>
      <w:r w:rsidRPr="001643D4">
        <w:rPr>
          <w:b/>
          <w:bCs/>
        </w:rPr>
        <w:t xml:space="preserve"> </w:t>
      </w:r>
      <w:proofErr w:type="spellStart"/>
      <w:r w:rsidRPr="001643D4">
        <w:rPr>
          <w:b/>
          <w:bCs/>
        </w:rPr>
        <w:t>pokuty</w:t>
      </w:r>
      <w:proofErr w:type="spellEnd"/>
    </w:p>
    <w:p w14:paraId="321EDC7C" w14:textId="6E2F8474" w:rsidR="00B652B1" w:rsidRDefault="003A75BD" w:rsidP="00B652B1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r w:rsidR="00B652B1">
        <w:t>V </w:t>
      </w:r>
      <w:proofErr w:type="spellStart"/>
      <w:r w:rsidR="00B652B1">
        <w:t>případě</w:t>
      </w:r>
      <w:proofErr w:type="spellEnd"/>
      <w:r w:rsidR="00B652B1">
        <w:t xml:space="preserve"> </w:t>
      </w:r>
      <w:proofErr w:type="spellStart"/>
      <w:r w:rsidR="00B652B1">
        <w:t>prodlení</w:t>
      </w:r>
      <w:proofErr w:type="spellEnd"/>
      <w:r w:rsidR="00B652B1">
        <w:t xml:space="preserve"> </w:t>
      </w:r>
      <w:proofErr w:type="spellStart"/>
      <w:r w:rsidR="00B652B1">
        <w:t>Zhotovitele</w:t>
      </w:r>
      <w:proofErr w:type="spellEnd"/>
      <w:r w:rsidR="00B652B1">
        <w:t xml:space="preserve"> se </w:t>
      </w:r>
      <w:proofErr w:type="spellStart"/>
      <w:r w:rsidR="00B652B1">
        <w:t>zahájením</w:t>
      </w:r>
      <w:proofErr w:type="spellEnd"/>
      <w:r w:rsidR="00B652B1">
        <w:t xml:space="preserve"> </w:t>
      </w:r>
      <w:proofErr w:type="spellStart"/>
      <w:r w:rsidR="00B652B1">
        <w:t>či</w:t>
      </w:r>
      <w:proofErr w:type="spellEnd"/>
      <w:r w:rsidR="00B652B1">
        <w:t xml:space="preserve"> </w:t>
      </w:r>
      <w:proofErr w:type="spellStart"/>
      <w:r w:rsidR="00B652B1">
        <w:t>skončením</w:t>
      </w:r>
      <w:proofErr w:type="spellEnd"/>
      <w:r w:rsidR="00B652B1">
        <w:t xml:space="preserve"> </w:t>
      </w:r>
      <w:proofErr w:type="spellStart"/>
      <w:r w:rsidR="00B652B1">
        <w:t>jakékoli</w:t>
      </w:r>
      <w:proofErr w:type="spellEnd"/>
      <w:r w:rsidR="00B652B1">
        <w:t xml:space="preserve"> </w:t>
      </w:r>
      <w:proofErr w:type="spellStart"/>
      <w:r w:rsidR="00B652B1">
        <w:t>etapy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</w:t>
      </w:r>
      <w:proofErr w:type="spellStart"/>
      <w:r w:rsidR="00B652B1">
        <w:t>dle</w:t>
      </w:r>
      <w:proofErr w:type="spellEnd"/>
      <w:r w:rsidR="00B652B1">
        <w:t xml:space="preserve"> </w:t>
      </w:r>
      <w:proofErr w:type="spellStart"/>
      <w:r w:rsidR="00B652B1">
        <w:t>čl</w:t>
      </w:r>
      <w:proofErr w:type="spellEnd"/>
      <w:r w:rsidR="00B652B1">
        <w:t xml:space="preserve">. </w:t>
      </w:r>
      <w:r>
        <w:tab/>
      </w:r>
      <w:r w:rsidR="00B652B1">
        <w:t xml:space="preserve">III.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 je </w:t>
      </w:r>
      <w:proofErr w:type="spellStart"/>
      <w:r w:rsidR="00B652B1">
        <w:t>Zhotovitel</w:t>
      </w:r>
      <w:proofErr w:type="spellEnd"/>
      <w:r w:rsidR="00B652B1">
        <w:t xml:space="preserve"> </w:t>
      </w:r>
      <w:proofErr w:type="spellStart"/>
      <w:r w:rsidR="00B652B1">
        <w:t>povinen</w:t>
      </w:r>
      <w:proofErr w:type="spellEnd"/>
      <w:r w:rsidR="00B652B1">
        <w:t xml:space="preserve"> </w:t>
      </w:r>
      <w:proofErr w:type="spellStart"/>
      <w:r w:rsidR="00B652B1">
        <w:t>uhradit</w:t>
      </w:r>
      <w:proofErr w:type="spellEnd"/>
      <w:r w:rsidR="00B652B1">
        <w:t xml:space="preserve"> </w:t>
      </w:r>
      <w:proofErr w:type="spellStart"/>
      <w:r w:rsidR="00B652B1">
        <w:t>Objednateli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pokutu</w:t>
      </w:r>
      <w:proofErr w:type="spellEnd"/>
      <w:r w:rsidR="00B652B1">
        <w:t xml:space="preserve">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výši</w:t>
      </w:r>
      <w:proofErr w:type="spellEnd"/>
      <w:r w:rsidR="00B652B1">
        <w:t xml:space="preserve"> 0,05 </w:t>
      </w:r>
      <w:r>
        <w:tab/>
      </w:r>
      <w:r w:rsidR="00B652B1">
        <w:t>% z </w:t>
      </w:r>
      <w:proofErr w:type="spellStart"/>
      <w:r w:rsidR="00B652B1">
        <w:t>ceny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, a to za </w:t>
      </w:r>
      <w:proofErr w:type="spellStart"/>
      <w:r w:rsidR="00B652B1">
        <w:t>každý</w:t>
      </w:r>
      <w:proofErr w:type="spellEnd"/>
      <w:r w:rsidR="00B652B1">
        <w:t xml:space="preserve"> den </w:t>
      </w:r>
      <w:proofErr w:type="spellStart"/>
      <w:r w:rsidR="00B652B1">
        <w:t>prodlení</w:t>
      </w:r>
      <w:proofErr w:type="spellEnd"/>
      <w:r w:rsidR="00B652B1">
        <w:t>.</w:t>
      </w:r>
    </w:p>
    <w:p w14:paraId="7B092626" w14:textId="77777777" w:rsidR="00176632" w:rsidRDefault="00176632" w:rsidP="00176632">
      <w:pPr>
        <w:pStyle w:val="Text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5F637C" w14:textId="77777777" w:rsidR="00B652B1" w:rsidRDefault="00B652B1" w:rsidP="00B652B1">
      <w:pPr>
        <w:jc w:val="center"/>
        <w:rPr>
          <w:b/>
          <w:bCs/>
        </w:rPr>
      </w:pPr>
      <w:r w:rsidRPr="001643D4">
        <w:rPr>
          <w:b/>
          <w:bCs/>
        </w:rPr>
        <w:t>X</w:t>
      </w:r>
      <w:r>
        <w:rPr>
          <w:b/>
          <w:bCs/>
        </w:rPr>
        <w:t>I.</w:t>
      </w:r>
    </w:p>
    <w:p w14:paraId="41784392" w14:textId="77777777" w:rsidR="00B652B1" w:rsidRDefault="00B652B1" w:rsidP="00B652B1">
      <w:pPr>
        <w:jc w:val="center"/>
        <w:rPr>
          <w:b/>
          <w:bCs/>
        </w:rPr>
      </w:pPr>
      <w:proofErr w:type="spellStart"/>
      <w:r w:rsidRPr="001643D4">
        <w:rPr>
          <w:b/>
          <w:bCs/>
        </w:rPr>
        <w:t>Předání</w:t>
      </w:r>
      <w:proofErr w:type="spellEnd"/>
      <w:r w:rsidRPr="001643D4">
        <w:rPr>
          <w:b/>
          <w:bCs/>
        </w:rPr>
        <w:t xml:space="preserve"> a </w:t>
      </w:r>
      <w:proofErr w:type="spellStart"/>
      <w:r w:rsidRPr="001643D4">
        <w:rPr>
          <w:b/>
          <w:bCs/>
        </w:rPr>
        <w:t>převzetí</w:t>
      </w:r>
      <w:proofErr w:type="spellEnd"/>
    </w:p>
    <w:p w14:paraId="3DC5025E" w14:textId="77777777" w:rsidR="00B652B1" w:rsidRPr="001643D4" w:rsidRDefault="00B652B1" w:rsidP="00B652B1">
      <w:pPr>
        <w:jc w:val="center"/>
        <w:rPr>
          <w:b/>
          <w:bCs/>
        </w:rPr>
      </w:pPr>
    </w:p>
    <w:p w14:paraId="49F8B12E" w14:textId="342F8D07" w:rsidR="00B652B1" w:rsidRDefault="003A75BD" w:rsidP="00B652B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r w:rsidR="00B652B1">
        <w:t xml:space="preserve">K </w:t>
      </w:r>
      <w:proofErr w:type="spellStart"/>
      <w:r w:rsidR="00B652B1">
        <w:t>předání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</w:t>
      </w:r>
      <w:proofErr w:type="spellStart"/>
      <w:r w:rsidR="00B652B1">
        <w:t>Zhotovitelem</w:t>
      </w:r>
      <w:proofErr w:type="spellEnd"/>
      <w:r w:rsidR="00B652B1">
        <w:t xml:space="preserve"> </w:t>
      </w:r>
      <w:proofErr w:type="spellStart"/>
      <w:r w:rsidR="00B652B1">
        <w:t>Objednateli</w:t>
      </w:r>
      <w:proofErr w:type="spellEnd"/>
      <w:r w:rsidR="00B652B1">
        <w:t xml:space="preserve"> </w:t>
      </w:r>
      <w:proofErr w:type="spellStart"/>
      <w:r w:rsidR="00B652B1">
        <w:t>dojde</w:t>
      </w:r>
      <w:proofErr w:type="spellEnd"/>
      <w:r w:rsidR="00B652B1">
        <w:t xml:space="preserve"> </w:t>
      </w:r>
      <w:proofErr w:type="spellStart"/>
      <w:r w:rsidR="00B652B1">
        <w:t>na</w:t>
      </w:r>
      <w:proofErr w:type="spellEnd"/>
      <w:r w:rsidR="00B652B1">
        <w:t xml:space="preserve"> </w:t>
      </w:r>
      <w:proofErr w:type="spellStart"/>
      <w:r w:rsidR="00B652B1">
        <w:t>základě</w:t>
      </w:r>
      <w:proofErr w:type="spellEnd"/>
      <w:r w:rsidR="00B652B1">
        <w:t xml:space="preserve"> </w:t>
      </w:r>
      <w:proofErr w:type="spellStart"/>
      <w:r w:rsidR="00B652B1">
        <w:t>předávacího</w:t>
      </w:r>
      <w:proofErr w:type="spellEnd"/>
      <w:r w:rsidR="00B652B1">
        <w:t xml:space="preserve"> </w:t>
      </w:r>
      <w:proofErr w:type="spellStart"/>
      <w:r w:rsidR="00B652B1">
        <w:t>řízení</w:t>
      </w:r>
      <w:proofErr w:type="spellEnd"/>
      <w:r w:rsidR="00B652B1">
        <w:t xml:space="preserve">, a to </w:t>
      </w:r>
      <w:r>
        <w:tab/>
      </w:r>
      <w:proofErr w:type="spellStart"/>
      <w:r w:rsidR="00B652B1">
        <w:t>formou</w:t>
      </w:r>
      <w:proofErr w:type="spellEnd"/>
      <w:r w:rsidR="00B652B1">
        <w:t xml:space="preserve"> </w:t>
      </w:r>
      <w:proofErr w:type="spellStart"/>
      <w:r w:rsidR="00B652B1">
        <w:t>písemného</w:t>
      </w:r>
      <w:proofErr w:type="spellEnd"/>
      <w:r w:rsidR="00B652B1">
        <w:t xml:space="preserve"> </w:t>
      </w:r>
      <w:proofErr w:type="spellStart"/>
      <w:r w:rsidR="00B652B1">
        <w:t>předávacího</w:t>
      </w:r>
      <w:proofErr w:type="spellEnd"/>
      <w:r w:rsidR="00B652B1">
        <w:t xml:space="preserve"> </w:t>
      </w:r>
      <w:proofErr w:type="spellStart"/>
      <w:r w:rsidR="00B652B1">
        <w:t>protokolu</w:t>
      </w:r>
      <w:proofErr w:type="spellEnd"/>
      <w:r w:rsidR="00B652B1">
        <w:t xml:space="preserve"> (</w:t>
      </w:r>
      <w:proofErr w:type="spellStart"/>
      <w:r w:rsidR="00B652B1">
        <w:t>zápisu</w:t>
      </w:r>
      <w:proofErr w:type="spellEnd"/>
      <w:r w:rsidR="00B652B1">
        <w:t xml:space="preserve">), </w:t>
      </w:r>
      <w:proofErr w:type="spellStart"/>
      <w:r w:rsidR="00B652B1">
        <w:t>který</w:t>
      </w:r>
      <w:proofErr w:type="spellEnd"/>
      <w:r w:rsidR="00B652B1">
        <w:t xml:space="preserve">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podepsán</w:t>
      </w:r>
      <w:proofErr w:type="spellEnd"/>
      <w:r w:rsidR="00B652B1">
        <w:t xml:space="preserve"> </w:t>
      </w:r>
      <w:proofErr w:type="spellStart"/>
      <w:r w:rsidR="00B652B1">
        <w:t>oprávněnými</w:t>
      </w:r>
      <w:proofErr w:type="spellEnd"/>
      <w:r w:rsidR="00B652B1">
        <w:t xml:space="preserve"> </w:t>
      </w:r>
      <w:r>
        <w:tab/>
      </w:r>
      <w:proofErr w:type="spellStart"/>
      <w:r w:rsidR="00B652B1">
        <w:t>zástupci</w:t>
      </w:r>
      <w:proofErr w:type="spellEnd"/>
      <w:r w:rsidR="00B652B1">
        <w:t xml:space="preserve"> </w:t>
      </w:r>
      <w:proofErr w:type="spellStart"/>
      <w:r w:rsidR="00B652B1">
        <w:t>obou</w:t>
      </w:r>
      <w:proofErr w:type="spellEnd"/>
      <w:r w:rsidR="00B652B1">
        <w:t xml:space="preserve"> </w:t>
      </w:r>
      <w:proofErr w:type="spellStart"/>
      <w:r w:rsidR="00B652B1">
        <w:t>smluvních</w:t>
      </w:r>
      <w:proofErr w:type="spellEnd"/>
      <w:r w:rsidR="00B652B1">
        <w:t xml:space="preserve"> </w:t>
      </w:r>
      <w:proofErr w:type="spellStart"/>
      <w:r w:rsidR="00B652B1">
        <w:t>stran</w:t>
      </w:r>
      <w:proofErr w:type="spellEnd"/>
      <w:r w:rsidR="00B652B1">
        <w:t xml:space="preserve">. </w:t>
      </w:r>
      <w:proofErr w:type="spellStart"/>
      <w:r w:rsidR="00B652B1">
        <w:t>Objednatelem</w:t>
      </w:r>
      <w:proofErr w:type="spellEnd"/>
      <w:r w:rsidR="00B652B1">
        <w:t xml:space="preserve"> </w:t>
      </w:r>
      <w:proofErr w:type="spellStart"/>
      <w:r w:rsidR="00B652B1">
        <w:t>podepsaný</w:t>
      </w:r>
      <w:proofErr w:type="spellEnd"/>
      <w:r w:rsidR="00B652B1">
        <w:t xml:space="preserve"> </w:t>
      </w:r>
      <w:proofErr w:type="spellStart"/>
      <w:r w:rsidR="00B652B1">
        <w:t>přejímací</w:t>
      </w:r>
      <w:proofErr w:type="spellEnd"/>
      <w:r w:rsidR="00B652B1">
        <w:t xml:space="preserve"> </w:t>
      </w:r>
      <w:proofErr w:type="spellStart"/>
      <w:r w:rsidR="00B652B1">
        <w:t>protokol</w:t>
      </w:r>
      <w:proofErr w:type="spellEnd"/>
      <w:r w:rsidR="00B652B1">
        <w:t xml:space="preserve"> (</w:t>
      </w:r>
      <w:proofErr w:type="spellStart"/>
      <w:r w:rsidR="00B652B1">
        <w:t>zápis</w:t>
      </w:r>
      <w:proofErr w:type="spellEnd"/>
      <w:r w:rsidR="00B652B1">
        <w:t xml:space="preserve">) </w:t>
      </w:r>
      <w:r>
        <w:tab/>
      </w:r>
      <w:proofErr w:type="spellStart"/>
      <w:r w:rsidR="00B652B1">
        <w:t>nezbavuje</w:t>
      </w:r>
      <w:proofErr w:type="spellEnd"/>
      <w:r w:rsidR="00B652B1">
        <w:t xml:space="preserve"> </w:t>
      </w:r>
      <w:proofErr w:type="spellStart"/>
      <w:r w:rsidR="00B652B1">
        <w:t>Zhotovitele</w:t>
      </w:r>
      <w:proofErr w:type="spellEnd"/>
      <w:r w:rsidR="00B652B1">
        <w:t xml:space="preserve"> </w:t>
      </w:r>
      <w:proofErr w:type="spellStart"/>
      <w:r w:rsidR="00B652B1">
        <w:t>odpovědnosti</w:t>
      </w:r>
      <w:proofErr w:type="spellEnd"/>
      <w:r w:rsidR="00B652B1">
        <w:t xml:space="preserve"> za event. </w:t>
      </w:r>
      <w:proofErr w:type="spellStart"/>
      <w:r w:rsidR="00B652B1">
        <w:t>vady</w:t>
      </w:r>
      <w:proofErr w:type="spellEnd"/>
      <w:r w:rsidR="00B652B1">
        <w:t xml:space="preserve">, s </w:t>
      </w:r>
      <w:proofErr w:type="spellStart"/>
      <w:r w:rsidR="00B652B1">
        <w:t>nimiž</w:t>
      </w:r>
      <w:proofErr w:type="spellEnd"/>
      <w:r w:rsidR="00B652B1">
        <w:t xml:space="preserve">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</w:t>
      </w:r>
      <w:proofErr w:type="spellStart"/>
      <w:r w:rsidR="00B652B1">
        <w:t>převzato</w:t>
      </w:r>
      <w:proofErr w:type="spellEnd"/>
      <w:r w:rsidR="00B652B1">
        <w:t>.</w:t>
      </w:r>
    </w:p>
    <w:p w14:paraId="64B2142A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1EBC8306" w14:textId="33338314" w:rsidR="00B652B1" w:rsidRDefault="003A75BD" w:rsidP="00B652B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Předávací</w:t>
      </w:r>
      <w:proofErr w:type="spellEnd"/>
      <w:r w:rsidR="00B652B1">
        <w:t xml:space="preserve"> </w:t>
      </w:r>
      <w:proofErr w:type="spellStart"/>
      <w:r w:rsidR="00B652B1">
        <w:t>protokol</w:t>
      </w:r>
      <w:proofErr w:type="spellEnd"/>
      <w:r w:rsidR="00B652B1">
        <w:t xml:space="preserve"> (</w:t>
      </w:r>
      <w:proofErr w:type="spellStart"/>
      <w:r w:rsidR="00B652B1">
        <w:t>zápis</w:t>
      </w:r>
      <w:proofErr w:type="spellEnd"/>
      <w:r w:rsidR="00B652B1">
        <w:t xml:space="preserve">) </w:t>
      </w:r>
      <w:proofErr w:type="spellStart"/>
      <w:r w:rsidR="00B652B1">
        <w:t>musí</w:t>
      </w:r>
      <w:proofErr w:type="spellEnd"/>
      <w:r w:rsidR="00B652B1">
        <w:t xml:space="preserve"> </w:t>
      </w:r>
      <w:proofErr w:type="spellStart"/>
      <w:r w:rsidR="00B652B1">
        <w:t>obsahovat</w:t>
      </w:r>
      <w:proofErr w:type="spellEnd"/>
      <w:r w:rsidR="00B652B1">
        <w:t xml:space="preserve"> </w:t>
      </w:r>
      <w:proofErr w:type="spellStart"/>
      <w:r w:rsidR="00B652B1">
        <w:t>alespoň</w:t>
      </w:r>
      <w:proofErr w:type="spellEnd"/>
      <w:r w:rsidR="00B652B1">
        <w:t xml:space="preserve"> </w:t>
      </w:r>
      <w:proofErr w:type="spellStart"/>
      <w:r w:rsidR="00B652B1">
        <w:t>předmět</w:t>
      </w:r>
      <w:proofErr w:type="spellEnd"/>
      <w:r w:rsidR="00B652B1">
        <w:t xml:space="preserve"> a </w:t>
      </w:r>
      <w:proofErr w:type="spellStart"/>
      <w:r w:rsidR="00B652B1">
        <w:t>charakteristiku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, resp. </w:t>
      </w:r>
      <w:r>
        <w:tab/>
      </w:r>
      <w:proofErr w:type="spellStart"/>
      <w:r w:rsidR="00B652B1">
        <w:t>jeho</w:t>
      </w:r>
      <w:proofErr w:type="spellEnd"/>
      <w:r w:rsidR="00B652B1">
        <w:t xml:space="preserve"> </w:t>
      </w:r>
      <w:proofErr w:type="spellStart"/>
      <w:r w:rsidR="00B652B1">
        <w:t>části</w:t>
      </w:r>
      <w:proofErr w:type="spellEnd"/>
      <w:r w:rsidR="00B652B1">
        <w:t xml:space="preserve">, </w:t>
      </w:r>
      <w:proofErr w:type="spellStart"/>
      <w:r w:rsidR="00B652B1">
        <w:t>místo</w:t>
      </w:r>
      <w:proofErr w:type="spellEnd"/>
      <w:r w:rsidR="00B652B1">
        <w:t xml:space="preserve"> </w:t>
      </w:r>
      <w:proofErr w:type="spellStart"/>
      <w:r w:rsidR="00B652B1">
        <w:t>provedení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a </w:t>
      </w:r>
      <w:proofErr w:type="spellStart"/>
      <w:r w:rsidR="00B652B1">
        <w:t>zhodnocení</w:t>
      </w:r>
      <w:proofErr w:type="spellEnd"/>
      <w:r w:rsidR="00B652B1">
        <w:t xml:space="preserve"> </w:t>
      </w:r>
      <w:proofErr w:type="spellStart"/>
      <w:r w:rsidR="00B652B1">
        <w:t>jakosti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. </w:t>
      </w:r>
      <w:proofErr w:type="spellStart"/>
      <w:r w:rsidR="00B652B1">
        <w:t>Pokud</w:t>
      </w:r>
      <w:proofErr w:type="spellEnd"/>
      <w:r w:rsidR="00B652B1">
        <w:t xml:space="preserve"> </w:t>
      </w:r>
      <w:proofErr w:type="spellStart"/>
      <w:r w:rsidR="00B652B1">
        <w:t>budou</w:t>
      </w:r>
      <w:proofErr w:type="spellEnd"/>
      <w:r w:rsidR="00B652B1">
        <w:t xml:space="preserve"> </w:t>
      </w:r>
      <w:proofErr w:type="spellStart"/>
      <w:r w:rsidR="00B652B1">
        <w:t>zjištěny</w:t>
      </w:r>
      <w:proofErr w:type="spellEnd"/>
      <w:r w:rsidR="00B652B1">
        <w:t xml:space="preserve"> </w:t>
      </w:r>
      <w:proofErr w:type="spellStart"/>
      <w:r w:rsidR="00B652B1">
        <w:t>vady</w:t>
      </w:r>
      <w:proofErr w:type="spellEnd"/>
      <w:r w:rsidR="00B652B1">
        <w:t xml:space="preserve">, </w:t>
      </w:r>
      <w:r>
        <w:tab/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protokol</w:t>
      </w:r>
      <w:proofErr w:type="spellEnd"/>
      <w:r w:rsidR="00B652B1">
        <w:t xml:space="preserve"> (</w:t>
      </w:r>
      <w:proofErr w:type="spellStart"/>
      <w:r w:rsidR="00B652B1">
        <w:t>zápis</w:t>
      </w:r>
      <w:proofErr w:type="spellEnd"/>
      <w:r w:rsidR="00B652B1">
        <w:t xml:space="preserve">) </w:t>
      </w:r>
      <w:proofErr w:type="spellStart"/>
      <w:r w:rsidR="00B652B1">
        <w:t>obsahovat</w:t>
      </w:r>
      <w:proofErr w:type="spellEnd"/>
      <w:r w:rsidR="00B652B1">
        <w:t xml:space="preserve"> </w:t>
      </w:r>
      <w:proofErr w:type="spellStart"/>
      <w:r w:rsidR="00B652B1">
        <w:t>soupis</w:t>
      </w:r>
      <w:proofErr w:type="spellEnd"/>
      <w:r w:rsidR="00B652B1">
        <w:t xml:space="preserve"> </w:t>
      </w:r>
      <w:proofErr w:type="spellStart"/>
      <w:r w:rsidR="00B652B1">
        <w:t>zjištěných</w:t>
      </w:r>
      <w:proofErr w:type="spellEnd"/>
      <w:r w:rsidR="00B652B1">
        <w:t xml:space="preserve"> </w:t>
      </w:r>
      <w:proofErr w:type="spellStart"/>
      <w:r w:rsidR="00B652B1">
        <w:t>vad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, </w:t>
      </w:r>
      <w:proofErr w:type="spellStart"/>
      <w:r w:rsidR="00B652B1">
        <w:t>termín</w:t>
      </w:r>
      <w:proofErr w:type="spellEnd"/>
      <w:r w:rsidR="00B652B1">
        <w:t xml:space="preserve"> </w:t>
      </w:r>
      <w:proofErr w:type="spellStart"/>
      <w:r w:rsidR="00B652B1">
        <w:t>jejich</w:t>
      </w:r>
      <w:proofErr w:type="spellEnd"/>
      <w:r w:rsidR="00B652B1">
        <w:t xml:space="preserve"> </w:t>
      </w:r>
      <w:proofErr w:type="spellStart"/>
      <w:r w:rsidR="00B652B1">
        <w:t>odstranění</w:t>
      </w:r>
      <w:proofErr w:type="spellEnd"/>
      <w:r w:rsidR="00B652B1">
        <w:t xml:space="preserve"> a </w:t>
      </w:r>
      <w:r>
        <w:tab/>
      </w:r>
      <w:proofErr w:type="spellStart"/>
      <w:r w:rsidR="00B652B1">
        <w:t>vyjádření</w:t>
      </w:r>
      <w:proofErr w:type="spellEnd"/>
      <w:r w:rsidR="00B652B1">
        <w:t xml:space="preserve"> </w:t>
      </w:r>
      <w:proofErr w:type="spellStart"/>
      <w:r w:rsidR="00B652B1">
        <w:t>Zhotovitele</w:t>
      </w:r>
      <w:proofErr w:type="spellEnd"/>
      <w:r w:rsidR="00B652B1">
        <w:t xml:space="preserve"> k </w:t>
      </w:r>
      <w:proofErr w:type="spellStart"/>
      <w:r w:rsidR="00B652B1">
        <w:t>vadám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</w:t>
      </w:r>
      <w:proofErr w:type="spellStart"/>
      <w:r w:rsidR="00B652B1">
        <w:t>vytčeným</w:t>
      </w:r>
      <w:proofErr w:type="spellEnd"/>
      <w:r w:rsidR="00B652B1">
        <w:t xml:space="preserve"> </w:t>
      </w:r>
      <w:proofErr w:type="spellStart"/>
      <w:r w:rsidR="00B652B1">
        <w:t>Objednatelem</w:t>
      </w:r>
      <w:proofErr w:type="spellEnd"/>
      <w:r w:rsidR="00B652B1">
        <w:t xml:space="preserve">. </w:t>
      </w:r>
      <w:proofErr w:type="spellStart"/>
      <w:r w:rsidR="00B652B1">
        <w:t>Zhotovitel</w:t>
      </w:r>
      <w:proofErr w:type="spellEnd"/>
      <w:r w:rsidR="00B652B1">
        <w:t xml:space="preserve"> je </w:t>
      </w:r>
      <w:proofErr w:type="spellStart"/>
      <w:r w:rsidR="00B652B1">
        <w:t>pak</w:t>
      </w:r>
      <w:proofErr w:type="spellEnd"/>
      <w:r w:rsidR="00B652B1">
        <w:t xml:space="preserve"> </w:t>
      </w:r>
      <w:proofErr w:type="spellStart"/>
      <w:r w:rsidR="00B652B1">
        <w:t>povinen</w:t>
      </w:r>
      <w:proofErr w:type="spellEnd"/>
      <w:r w:rsidR="00B652B1">
        <w:t xml:space="preserve"> </w:t>
      </w:r>
      <w:r>
        <w:tab/>
      </w:r>
      <w:proofErr w:type="spellStart"/>
      <w:r w:rsidR="00B652B1">
        <w:t>odstranit</w:t>
      </w:r>
      <w:proofErr w:type="spellEnd"/>
      <w:r w:rsidR="00B652B1">
        <w:t xml:space="preserve"> </w:t>
      </w:r>
      <w:proofErr w:type="spellStart"/>
      <w:r w:rsidR="00B652B1">
        <w:t>tyto</w:t>
      </w:r>
      <w:proofErr w:type="spellEnd"/>
      <w:r w:rsidR="00B652B1">
        <w:t xml:space="preserve"> </w:t>
      </w:r>
      <w:proofErr w:type="spellStart"/>
      <w:r w:rsidR="00B652B1">
        <w:t>vady</w:t>
      </w:r>
      <w:proofErr w:type="spellEnd"/>
      <w:r w:rsidR="00B652B1">
        <w:t xml:space="preserve"> a </w:t>
      </w:r>
      <w:proofErr w:type="spellStart"/>
      <w:r w:rsidR="00B652B1">
        <w:t>nedodělky</w:t>
      </w:r>
      <w:proofErr w:type="spellEnd"/>
      <w:r w:rsidR="00B652B1">
        <w:t xml:space="preserve"> v </w:t>
      </w:r>
      <w:proofErr w:type="spellStart"/>
      <w:r w:rsidR="00B652B1">
        <w:t>termínu</w:t>
      </w:r>
      <w:proofErr w:type="spellEnd"/>
      <w:r w:rsidR="00B652B1">
        <w:t xml:space="preserve"> v </w:t>
      </w:r>
      <w:proofErr w:type="spellStart"/>
      <w:r w:rsidR="00B652B1">
        <w:t>tomto</w:t>
      </w:r>
      <w:proofErr w:type="spellEnd"/>
      <w:r w:rsidR="00B652B1">
        <w:t xml:space="preserve"> </w:t>
      </w:r>
      <w:proofErr w:type="spellStart"/>
      <w:r w:rsidR="00B652B1">
        <w:t>zápisu</w:t>
      </w:r>
      <w:proofErr w:type="spellEnd"/>
      <w:r w:rsidR="00B652B1">
        <w:t xml:space="preserve"> </w:t>
      </w:r>
      <w:proofErr w:type="spellStart"/>
      <w:r w:rsidR="00B652B1">
        <w:t>uvedeném</w:t>
      </w:r>
      <w:proofErr w:type="spellEnd"/>
      <w:r w:rsidR="00B652B1">
        <w:t xml:space="preserve">. </w:t>
      </w:r>
      <w:proofErr w:type="spellStart"/>
      <w:r w:rsidR="00B652B1">
        <w:t>Pokud</w:t>
      </w:r>
      <w:proofErr w:type="spellEnd"/>
      <w:r w:rsidR="00B652B1">
        <w:t xml:space="preserve"> </w:t>
      </w:r>
      <w:proofErr w:type="spellStart"/>
      <w:r w:rsidR="00B652B1">
        <w:t>Objednatel</w:t>
      </w:r>
      <w:proofErr w:type="spellEnd"/>
      <w:r w:rsidR="00B652B1">
        <w:t xml:space="preserve"> </w:t>
      </w:r>
      <w:r>
        <w:tab/>
      </w:r>
      <w:proofErr w:type="spellStart"/>
      <w:r w:rsidR="00B652B1">
        <w:t>odmítá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</w:t>
      </w:r>
      <w:proofErr w:type="spellStart"/>
      <w:r w:rsidR="00B652B1">
        <w:t>převzít</w:t>
      </w:r>
      <w:proofErr w:type="spellEnd"/>
      <w:r w:rsidR="00B652B1">
        <w:t xml:space="preserve">, je </w:t>
      </w:r>
      <w:proofErr w:type="spellStart"/>
      <w:r w:rsidR="00B652B1">
        <w:t>povinen</w:t>
      </w:r>
      <w:proofErr w:type="spellEnd"/>
      <w:r w:rsidR="00B652B1">
        <w:t xml:space="preserve"> </w:t>
      </w:r>
      <w:proofErr w:type="spellStart"/>
      <w:r w:rsidR="00B652B1">
        <w:t>tuto</w:t>
      </w:r>
      <w:proofErr w:type="spellEnd"/>
      <w:r w:rsidR="00B652B1">
        <w:t xml:space="preserve"> </w:t>
      </w:r>
      <w:proofErr w:type="spellStart"/>
      <w:r w:rsidR="00B652B1">
        <w:t>skutečnost</w:t>
      </w:r>
      <w:proofErr w:type="spellEnd"/>
      <w:r w:rsidR="00B652B1">
        <w:t xml:space="preserve"> </w:t>
      </w:r>
      <w:proofErr w:type="spellStart"/>
      <w:r w:rsidR="00B652B1">
        <w:t>uvést</w:t>
      </w:r>
      <w:proofErr w:type="spellEnd"/>
      <w:r w:rsidR="00B652B1">
        <w:t xml:space="preserve"> a </w:t>
      </w:r>
      <w:proofErr w:type="spellStart"/>
      <w:r w:rsidR="00B652B1">
        <w:t>důvody</w:t>
      </w:r>
      <w:proofErr w:type="spellEnd"/>
      <w:r w:rsidR="00B652B1">
        <w:t xml:space="preserve"> </w:t>
      </w:r>
      <w:proofErr w:type="spellStart"/>
      <w:r w:rsidR="00B652B1">
        <w:t>odmítnutí</w:t>
      </w:r>
      <w:proofErr w:type="spellEnd"/>
      <w:r w:rsidR="00B652B1">
        <w:t xml:space="preserve"> do </w:t>
      </w:r>
      <w:proofErr w:type="spellStart"/>
      <w:r w:rsidR="00B652B1">
        <w:t>protokolu</w:t>
      </w:r>
      <w:proofErr w:type="spellEnd"/>
      <w:r w:rsidR="00B652B1">
        <w:t xml:space="preserve"> </w:t>
      </w:r>
      <w:r>
        <w:tab/>
      </w:r>
      <w:r w:rsidR="00B652B1">
        <w:t>(</w:t>
      </w:r>
      <w:proofErr w:type="spellStart"/>
      <w:r w:rsidR="00B652B1">
        <w:t>zápisu</w:t>
      </w:r>
      <w:proofErr w:type="spellEnd"/>
      <w:r w:rsidR="00B652B1">
        <w:t xml:space="preserve">). </w:t>
      </w:r>
      <w:proofErr w:type="spellStart"/>
      <w:r w:rsidR="00B652B1">
        <w:t>Pokud</w:t>
      </w:r>
      <w:proofErr w:type="spellEnd"/>
      <w:r w:rsidR="00B652B1">
        <w:t xml:space="preserve"> </w:t>
      </w:r>
      <w:proofErr w:type="spellStart"/>
      <w:r w:rsidR="00B652B1">
        <w:t>tyto</w:t>
      </w:r>
      <w:proofErr w:type="spellEnd"/>
      <w:r w:rsidR="00B652B1">
        <w:t xml:space="preserve"> </w:t>
      </w:r>
      <w:proofErr w:type="spellStart"/>
      <w:r w:rsidR="00B652B1">
        <w:t>důvody</w:t>
      </w:r>
      <w:proofErr w:type="spellEnd"/>
      <w:r w:rsidR="00B652B1">
        <w:t xml:space="preserve"> </w:t>
      </w:r>
      <w:proofErr w:type="spellStart"/>
      <w:r w:rsidR="00B652B1">
        <w:t>Zhotovitel</w:t>
      </w:r>
      <w:proofErr w:type="spellEnd"/>
      <w:r w:rsidR="00B652B1">
        <w:t xml:space="preserve"> </w:t>
      </w:r>
      <w:proofErr w:type="spellStart"/>
      <w:r w:rsidR="00B652B1">
        <w:t>neuzná</w:t>
      </w:r>
      <w:proofErr w:type="spellEnd"/>
      <w:r w:rsidR="00B652B1">
        <w:t xml:space="preserve"> a </w:t>
      </w:r>
      <w:proofErr w:type="spellStart"/>
      <w:r w:rsidR="00B652B1">
        <w:t>vznikne</w:t>
      </w:r>
      <w:proofErr w:type="spellEnd"/>
      <w:r w:rsidR="00B652B1">
        <w:t xml:space="preserve"> </w:t>
      </w:r>
      <w:proofErr w:type="spellStart"/>
      <w:r w:rsidR="00B652B1">
        <w:t>tím</w:t>
      </w:r>
      <w:proofErr w:type="spellEnd"/>
      <w:r w:rsidR="00B652B1">
        <w:t xml:space="preserve"> </w:t>
      </w:r>
      <w:proofErr w:type="spellStart"/>
      <w:r w:rsidR="00B652B1">
        <w:t>rozpor</w:t>
      </w:r>
      <w:proofErr w:type="spellEnd"/>
      <w:r w:rsidR="00B652B1">
        <w:t xml:space="preserve">,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tento</w:t>
      </w:r>
      <w:proofErr w:type="spellEnd"/>
      <w:r w:rsidR="00B652B1">
        <w:t xml:space="preserve"> </w:t>
      </w:r>
      <w:r>
        <w:tab/>
      </w:r>
      <w:proofErr w:type="spellStart"/>
      <w:r w:rsidR="00B652B1">
        <w:t>posouzen</w:t>
      </w:r>
      <w:proofErr w:type="spellEnd"/>
      <w:r w:rsidR="00B652B1">
        <w:t xml:space="preserve"> </w:t>
      </w:r>
      <w:proofErr w:type="spellStart"/>
      <w:r w:rsidR="00B652B1">
        <w:t>soudním</w:t>
      </w:r>
      <w:proofErr w:type="spellEnd"/>
      <w:r w:rsidR="00B652B1">
        <w:t xml:space="preserve"> </w:t>
      </w:r>
      <w:proofErr w:type="spellStart"/>
      <w:r w:rsidR="00B652B1">
        <w:t>znalcem</w:t>
      </w:r>
      <w:proofErr w:type="spellEnd"/>
      <w:r w:rsidR="00B652B1">
        <w:t xml:space="preserve">, </w:t>
      </w:r>
      <w:proofErr w:type="spellStart"/>
      <w:r w:rsidR="00B652B1">
        <w:t>na</w:t>
      </w:r>
      <w:proofErr w:type="spellEnd"/>
      <w:r w:rsidR="00B652B1">
        <w:t xml:space="preserve"> </w:t>
      </w:r>
      <w:proofErr w:type="spellStart"/>
      <w:r w:rsidR="00B652B1">
        <w:t>kterém</w:t>
      </w:r>
      <w:proofErr w:type="spellEnd"/>
      <w:r w:rsidR="00B652B1">
        <w:t xml:space="preserve"> se </w:t>
      </w:r>
      <w:proofErr w:type="spellStart"/>
      <w:r w:rsidR="00B652B1">
        <w:t>dohodnou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. </w:t>
      </w:r>
      <w:proofErr w:type="spellStart"/>
      <w:r w:rsidR="00B652B1">
        <w:t>Jeho</w:t>
      </w:r>
      <w:proofErr w:type="spellEnd"/>
      <w:r w:rsidR="00B652B1">
        <w:t xml:space="preserve"> </w:t>
      </w:r>
      <w:proofErr w:type="spellStart"/>
      <w:r w:rsidR="00B652B1">
        <w:t>stanovisko</w:t>
      </w:r>
      <w:proofErr w:type="spellEnd"/>
      <w:r w:rsidR="00B652B1">
        <w:t xml:space="preserve"> je </w:t>
      </w:r>
      <w:r>
        <w:tab/>
      </w:r>
      <w:r w:rsidR="00B652B1">
        <w:t xml:space="preserve">pro </w:t>
      </w:r>
      <w:proofErr w:type="spellStart"/>
      <w:r w:rsidR="00B652B1">
        <w:t>obě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závazné</w:t>
      </w:r>
      <w:proofErr w:type="spellEnd"/>
      <w:r w:rsidR="00B652B1">
        <w:t xml:space="preserve">. </w:t>
      </w:r>
      <w:proofErr w:type="spellStart"/>
      <w:r w:rsidR="00B652B1">
        <w:t>Náklady</w:t>
      </w:r>
      <w:proofErr w:type="spellEnd"/>
      <w:r w:rsidR="00B652B1">
        <w:t xml:space="preserve"> </w:t>
      </w:r>
      <w:proofErr w:type="spellStart"/>
      <w:r w:rsidR="00B652B1">
        <w:t>na</w:t>
      </w:r>
      <w:proofErr w:type="spellEnd"/>
      <w:r w:rsidR="00B652B1">
        <w:t xml:space="preserve"> </w:t>
      </w:r>
      <w:proofErr w:type="spellStart"/>
      <w:r w:rsidR="00B652B1">
        <w:t>znalce</w:t>
      </w:r>
      <w:proofErr w:type="spellEnd"/>
      <w:r w:rsidR="00B652B1">
        <w:t xml:space="preserve"> </w:t>
      </w:r>
      <w:proofErr w:type="spellStart"/>
      <w:r w:rsidR="00B652B1">
        <w:t>ponesou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rovným</w:t>
      </w:r>
      <w:proofErr w:type="spellEnd"/>
      <w:r w:rsidR="00B652B1">
        <w:t xml:space="preserve"> </w:t>
      </w:r>
      <w:r>
        <w:tab/>
      </w:r>
      <w:proofErr w:type="spellStart"/>
      <w:r w:rsidR="00B652B1">
        <w:t>dílem</w:t>
      </w:r>
      <w:proofErr w:type="spellEnd"/>
      <w:r w:rsidR="00B652B1">
        <w:t xml:space="preserve">. </w:t>
      </w:r>
      <w:proofErr w:type="spellStart"/>
      <w:r w:rsidR="00B652B1">
        <w:t>Zhotovitel</w:t>
      </w:r>
      <w:proofErr w:type="spellEnd"/>
      <w:r w:rsidR="00B652B1">
        <w:t xml:space="preserve"> je </w:t>
      </w:r>
      <w:proofErr w:type="spellStart"/>
      <w:r w:rsidR="00B652B1">
        <w:t>oprávněn</w:t>
      </w:r>
      <w:proofErr w:type="spellEnd"/>
      <w:r w:rsidR="00B652B1">
        <w:t xml:space="preserve"> </w:t>
      </w:r>
      <w:proofErr w:type="spellStart"/>
      <w:r w:rsidR="00B652B1">
        <w:t>přizvat</w:t>
      </w:r>
      <w:proofErr w:type="spellEnd"/>
      <w:r w:rsidR="00B652B1">
        <w:t xml:space="preserve"> k </w:t>
      </w:r>
      <w:proofErr w:type="spellStart"/>
      <w:r w:rsidR="00B652B1">
        <w:t>předání</w:t>
      </w:r>
      <w:proofErr w:type="spellEnd"/>
      <w:r w:rsidR="00B652B1">
        <w:t xml:space="preserve"> a </w:t>
      </w:r>
      <w:proofErr w:type="spellStart"/>
      <w:r w:rsidR="00B652B1">
        <w:t>převzetí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</w:t>
      </w:r>
      <w:proofErr w:type="spellStart"/>
      <w:r w:rsidR="00B652B1">
        <w:t>své</w:t>
      </w:r>
      <w:proofErr w:type="spellEnd"/>
      <w:r w:rsidR="00B652B1">
        <w:t xml:space="preserve"> </w:t>
      </w:r>
      <w:proofErr w:type="spellStart"/>
      <w:r w:rsidR="00B652B1">
        <w:t>subdodavatele</w:t>
      </w:r>
      <w:proofErr w:type="spellEnd"/>
      <w:r w:rsidR="00B652B1">
        <w:t xml:space="preserve">. </w:t>
      </w:r>
      <w:proofErr w:type="spellStart"/>
      <w:r w:rsidR="00B652B1">
        <w:t>Dle</w:t>
      </w:r>
      <w:proofErr w:type="spellEnd"/>
      <w:r w:rsidR="00B652B1">
        <w:t xml:space="preserve"> § </w:t>
      </w:r>
      <w:r>
        <w:tab/>
      </w:r>
      <w:r w:rsidR="00B652B1">
        <w:t xml:space="preserve">2628 </w:t>
      </w:r>
      <w:proofErr w:type="spellStart"/>
      <w:r w:rsidR="00B652B1">
        <w:t>občanského</w:t>
      </w:r>
      <w:proofErr w:type="spellEnd"/>
      <w:r w:rsidR="00B652B1">
        <w:t xml:space="preserve"> </w:t>
      </w:r>
      <w:proofErr w:type="spellStart"/>
      <w:r w:rsidR="00B652B1">
        <w:t>zákoníku</w:t>
      </w:r>
      <w:proofErr w:type="spellEnd"/>
      <w:r w:rsidR="00B652B1">
        <w:t xml:space="preserve"> </w:t>
      </w:r>
      <w:proofErr w:type="spellStart"/>
      <w:r w:rsidR="00B652B1">
        <w:t>nemá</w:t>
      </w:r>
      <w:proofErr w:type="spellEnd"/>
      <w:r w:rsidR="00B652B1">
        <w:t xml:space="preserve"> </w:t>
      </w:r>
      <w:proofErr w:type="spellStart"/>
      <w:r w:rsidR="00B652B1">
        <w:t>Objednatel</w:t>
      </w:r>
      <w:proofErr w:type="spellEnd"/>
      <w:r w:rsidR="00B652B1">
        <w:t xml:space="preserve"> </w:t>
      </w:r>
      <w:proofErr w:type="spellStart"/>
      <w:r w:rsidR="00B652B1">
        <w:t>právo</w:t>
      </w:r>
      <w:proofErr w:type="spellEnd"/>
      <w:r w:rsidR="00B652B1">
        <w:t xml:space="preserve"> </w:t>
      </w:r>
      <w:proofErr w:type="spellStart"/>
      <w:r w:rsidR="00B652B1">
        <w:t>odmítnout</w:t>
      </w:r>
      <w:proofErr w:type="spellEnd"/>
      <w:r w:rsidR="00B652B1">
        <w:t xml:space="preserve"> </w:t>
      </w:r>
      <w:proofErr w:type="spellStart"/>
      <w:r w:rsidR="00B652B1">
        <w:t>převzetí</w:t>
      </w:r>
      <w:proofErr w:type="spellEnd"/>
      <w:r w:rsidR="00B652B1">
        <w:t xml:space="preserve"> </w:t>
      </w:r>
      <w:proofErr w:type="spellStart"/>
      <w:r w:rsidR="00B652B1">
        <w:t>stavby</w:t>
      </w:r>
      <w:proofErr w:type="spellEnd"/>
      <w:r w:rsidR="00B652B1">
        <w:t xml:space="preserve"> pro </w:t>
      </w:r>
      <w:r>
        <w:tab/>
      </w:r>
      <w:proofErr w:type="spellStart"/>
      <w:r w:rsidR="00B652B1">
        <w:t>ojedinělé</w:t>
      </w:r>
      <w:proofErr w:type="spellEnd"/>
      <w:r w:rsidR="00B652B1">
        <w:t xml:space="preserve"> </w:t>
      </w:r>
      <w:proofErr w:type="spellStart"/>
      <w:r w:rsidR="00B652B1">
        <w:t>drobné</w:t>
      </w:r>
      <w:proofErr w:type="spellEnd"/>
      <w:r w:rsidR="00B652B1">
        <w:t xml:space="preserve"> </w:t>
      </w:r>
      <w:proofErr w:type="spellStart"/>
      <w:r w:rsidR="00B652B1">
        <w:t>vady</w:t>
      </w:r>
      <w:proofErr w:type="spellEnd"/>
      <w:r w:rsidR="00B652B1">
        <w:t xml:space="preserve">, </w:t>
      </w:r>
      <w:proofErr w:type="spellStart"/>
      <w:r w:rsidR="00B652B1">
        <w:t>které</w:t>
      </w:r>
      <w:proofErr w:type="spellEnd"/>
      <w:r w:rsidR="00B652B1">
        <w:t xml:space="preserve"> </w:t>
      </w:r>
      <w:proofErr w:type="spellStart"/>
      <w:r w:rsidR="00B652B1">
        <w:t>samy</w:t>
      </w:r>
      <w:proofErr w:type="spellEnd"/>
      <w:r w:rsidR="00B652B1">
        <w:t xml:space="preserve"> o </w:t>
      </w:r>
      <w:proofErr w:type="spellStart"/>
      <w:r w:rsidR="00B652B1">
        <w:t>sobě</w:t>
      </w:r>
      <w:proofErr w:type="spellEnd"/>
      <w:r w:rsidR="00B652B1">
        <w:t xml:space="preserve"> ani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spojení</w:t>
      </w:r>
      <w:proofErr w:type="spellEnd"/>
      <w:r w:rsidR="00B652B1">
        <w:t xml:space="preserve"> s </w:t>
      </w:r>
      <w:proofErr w:type="spellStart"/>
      <w:r w:rsidR="00B652B1">
        <w:t>jinými</w:t>
      </w:r>
      <w:proofErr w:type="spellEnd"/>
      <w:r w:rsidR="00B652B1">
        <w:t xml:space="preserve"> </w:t>
      </w:r>
      <w:proofErr w:type="spellStart"/>
      <w:r w:rsidR="00B652B1">
        <w:t>nebrání</w:t>
      </w:r>
      <w:proofErr w:type="spellEnd"/>
      <w:r w:rsidR="00B652B1">
        <w:t xml:space="preserve"> </w:t>
      </w:r>
      <w:proofErr w:type="spellStart"/>
      <w:r w:rsidR="00B652B1">
        <w:t>užívání</w:t>
      </w:r>
      <w:proofErr w:type="spellEnd"/>
      <w:r w:rsidR="00B652B1">
        <w:t xml:space="preserve"> </w:t>
      </w:r>
      <w:proofErr w:type="spellStart"/>
      <w:r w:rsidR="00B652B1">
        <w:t>stavby</w:t>
      </w:r>
      <w:proofErr w:type="spellEnd"/>
      <w:r w:rsidR="00B652B1">
        <w:t xml:space="preserve"> </w:t>
      </w:r>
      <w:r>
        <w:tab/>
      </w:r>
      <w:proofErr w:type="spellStart"/>
      <w:r w:rsidR="00B652B1">
        <w:t>funkčně</w:t>
      </w:r>
      <w:proofErr w:type="spellEnd"/>
      <w:r w:rsidR="00B652B1">
        <w:t xml:space="preserve">, ani </w:t>
      </w:r>
      <w:proofErr w:type="spellStart"/>
      <w:r w:rsidR="00B652B1">
        <w:t>její</w:t>
      </w:r>
      <w:proofErr w:type="spellEnd"/>
      <w:r w:rsidR="00B652B1">
        <w:t xml:space="preserve"> </w:t>
      </w:r>
      <w:proofErr w:type="spellStart"/>
      <w:r w:rsidR="00B652B1">
        <w:t>užívání</w:t>
      </w:r>
      <w:proofErr w:type="spellEnd"/>
      <w:r w:rsidR="00B652B1">
        <w:t xml:space="preserve"> </w:t>
      </w:r>
      <w:proofErr w:type="spellStart"/>
      <w:r w:rsidR="00B652B1">
        <w:t>podstatným</w:t>
      </w:r>
      <w:proofErr w:type="spellEnd"/>
      <w:r w:rsidR="00B652B1">
        <w:t xml:space="preserve"> </w:t>
      </w:r>
      <w:proofErr w:type="spellStart"/>
      <w:r w:rsidR="00B652B1">
        <w:t>způsobem</w:t>
      </w:r>
      <w:proofErr w:type="spellEnd"/>
      <w:r w:rsidR="00B652B1">
        <w:t xml:space="preserve"> </w:t>
      </w:r>
      <w:proofErr w:type="spellStart"/>
      <w:r w:rsidR="00B652B1">
        <w:t>neomezují</w:t>
      </w:r>
      <w:proofErr w:type="spellEnd"/>
      <w:r w:rsidR="00B652B1">
        <w:t xml:space="preserve">. </w:t>
      </w:r>
      <w:proofErr w:type="spellStart"/>
      <w:r w:rsidR="00B652B1">
        <w:t>Má</w:t>
      </w:r>
      <w:proofErr w:type="spellEnd"/>
      <w:r w:rsidR="00B652B1">
        <w:t xml:space="preserve">-li </w:t>
      </w:r>
      <w:proofErr w:type="spellStart"/>
      <w:r w:rsidR="00B652B1">
        <w:t>objednatel</w:t>
      </w:r>
      <w:proofErr w:type="spellEnd"/>
      <w:r w:rsidR="00B652B1">
        <w:t xml:space="preserve"> </w:t>
      </w:r>
      <w:proofErr w:type="spellStart"/>
      <w:r w:rsidR="00B652B1">
        <w:t>povinnost</w:t>
      </w:r>
      <w:proofErr w:type="spellEnd"/>
      <w:r w:rsidR="00B652B1">
        <w:t xml:space="preserve"> </w:t>
      </w:r>
      <w:r>
        <w:tab/>
      </w:r>
      <w:proofErr w:type="spellStart"/>
      <w:r w:rsidR="00B652B1">
        <w:t>převzít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, </w:t>
      </w:r>
      <w:proofErr w:type="spellStart"/>
      <w:r w:rsidR="00B652B1">
        <w:t>převezme</w:t>
      </w:r>
      <w:proofErr w:type="spellEnd"/>
      <w:r w:rsidR="00B652B1">
        <w:t xml:space="preserve"> </w:t>
      </w:r>
      <w:proofErr w:type="spellStart"/>
      <w:r w:rsidR="00B652B1">
        <w:t>dokončené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s </w:t>
      </w:r>
      <w:proofErr w:type="spellStart"/>
      <w:r w:rsidR="00B652B1">
        <w:t>výhradami</w:t>
      </w:r>
      <w:proofErr w:type="spellEnd"/>
      <w:r w:rsidR="00B652B1">
        <w:t xml:space="preserve">, </w:t>
      </w:r>
      <w:proofErr w:type="spellStart"/>
      <w:r w:rsidR="00B652B1">
        <w:t>nebo</w:t>
      </w:r>
      <w:proofErr w:type="spellEnd"/>
      <w:r w:rsidR="00B652B1">
        <w:t xml:space="preserve"> bez </w:t>
      </w:r>
      <w:proofErr w:type="spellStart"/>
      <w:r w:rsidR="00B652B1">
        <w:t>výhrad</w:t>
      </w:r>
      <w:proofErr w:type="spellEnd"/>
      <w:r w:rsidR="00B652B1">
        <w:t xml:space="preserve">. </w:t>
      </w:r>
    </w:p>
    <w:p w14:paraId="40FB4902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032CA4AD" w14:textId="049ADB4F" w:rsidR="00B652B1" w:rsidRDefault="003A75BD" w:rsidP="00B652B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r w:rsidR="00B652B1">
        <w:t xml:space="preserve">V </w:t>
      </w:r>
      <w:proofErr w:type="spellStart"/>
      <w:r w:rsidR="00B652B1">
        <w:t>protokolu</w:t>
      </w:r>
      <w:proofErr w:type="spellEnd"/>
      <w:r w:rsidR="00B652B1">
        <w:t xml:space="preserve"> (</w:t>
      </w:r>
      <w:proofErr w:type="spellStart"/>
      <w:r w:rsidR="00B652B1">
        <w:t>zápisu</w:t>
      </w:r>
      <w:proofErr w:type="spellEnd"/>
      <w:r w:rsidR="00B652B1">
        <w:t xml:space="preserve">)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obsaženo</w:t>
      </w:r>
      <w:proofErr w:type="spellEnd"/>
      <w:r w:rsidR="00B652B1">
        <w:t xml:space="preserve"> </w:t>
      </w:r>
      <w:proofErr w:type="spellStart"/>
      <w:r w:rsidR="00B652B1">
        <w:t>jednoznačné</w:t>
      </w:r>
      <w:proofErr w:type="spellEnd"/>
      <w:r w:rsidR="00B652B1">
        <w:t xml:space="preserve"> </w:t>
      </w:r>
      <w:proofErr w:type="spellStart"/>
      <w:r w:rsidR="00B652B1">
        <w:t>prohlášení</w:t>
      </w:r>
      <w:proofErr w:type="spellEnd"/>
      <w:r w:rsidR="00B652B1">
        <w:t xml:space="preserve"> </w:t>
      </w:r>
      <w:proofErr w:type="spellStart"/>
      <w:r w:rsidR="00B652B1">
        <w:t>Objednatele</w:t>
      </w:r>
      <w:proofErr w:type="spellEnd"/>
      <w:r w:rsidR="00B652B1">
        <w:t xml:space="preserve">, </w:t>
      </w:r>
      <w:proofErr w:type="spellStart"/>
      <w:r w:rsidR="00B652B1">
        <w:t>zda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</w:t>
      </w:r>
      <w:r>
        <w:tab/>
      </w:r>
      <w:proofErr w:type="spellStart"/>
      <w:r w:rsidR="00B652B1">
        <w:t>přejímá</w:t>
      </w:r>
      <w:proofErr w:type="spellEnd"/>
      <w:r w:rsidR="00B652B1">
        <w:t xml:space="preserve"> </w:t>
      </w:r>
      <w:proofErr w:type="spellStart"/>
      <w:r w:rsidR="00B652B1">
        <w:t>či</w:t>
      </w:r>
      <w:proofErr w:type="spellEnd"/>
      <w:r w:rsidR="00B652B1">
        <w:t xml:space="preserve"> </w:t>
      </w:r>
      <w:proofErr w:type="spellStart"/>
      <w:r w:rsidR="00B652B1">
        <w:t>nikoli</w:t>
      </w:r>
      <w:proofErr w:type="spellEnd"/>
      <w:r w:rsidR="00B652B1">
        <w:t xml:space="preserve"> a </w:t>
      </w:r>
      <w:proofErr w:type="spellStart"/>
      <w:r w:rsidR="00B652B1">
        <w:t>soupis</w:t>
      </w:r>
      <w:proofErr w:type="spellEnd"/>
      <w:r w:rsidR="00B652B1">
        <w:t xml:space="preserve"> </w:t>
      </w:r>
      <w:proofErr w:type="spellStart"/>
      <w:r w:rsidR="00B652B1">
        <w:t>příloh</w:t>
      </w:r>
      <w:proofErr w:type="spellEnd"/>
      <w:r w:rsidR="00B652B1">
        <w:t xml:space="preserve">. </w:t>
      </w:r>
      <w:proofErr w:type="spellStart"/>
      <w:r w:rsidR="00B652B1">
        <w:t>Prohlášení</w:t>
      </w:r>
      <w:proofErr w:type="spellEnd"/>
      <w:r w:rsidR="00B652B1">
        <w:t xml:space="preserve"> </w:t>
      </w:r>
      <w:proofErr w:type="spellStart"/>
      <w:r w:rsidR="00B652B1">
        <w:t>Objednatele</w:t>
      </w:r>
      <w:proofErr w:type="spellEnd"/>
      <w:r w:rsidR="00B652B1">
        <w:t xml:space="preserve"> o tom,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</w:t>
      </w:r>
      <w:proofErr w:type="spellStart"/>
      <w:r w:rsidR="00B652B1">
        <w:t>přejímá</w:t>
      </w:r>
      <w:proofErr w:type="spellEnd"/>
      <w:r w:rsidR="00B652B1">
        <w:t xml:space="preserve">, </w:t>
      </w:r>
      <w:r>
        <w:tab/>
      </w:r>
      <w:proofErr w:type="spellStart"/>
      <w:r w:rsidR="00B652B1">
        <w:t>nezbavuje</w:t>
      </w:r>
      <w:proofErr w:type="spellEnd"/>
      <w:r w:rsidR="00B652B1">
        <w:t xml:space="preserve"> </w:t>
      </w:r>
      <w:proofErr w:type="spellStart"/>
      <w:r w:rsidR="00B652B1">
        <w:t>Zhotovitele</w:t>
      </w:r>
      <w:proofErr w:type="spellEnd"/>
      <w:r w:rsidR="00B652B1">
        <w:t xml:space="preserve"> </w:t>
      </w:r>
      <w:proofErr w:type="spellStart"/>
      <w:r w:rsidR="00B652B1">
        <w:t>odpovědnosti</w:t>
      </w:r>
      <w:proofErr w:type="spellEnd"/>
      <w:r w:rsidR="00B652B1">
        <w:t xml:space="preserve"> za </w:t>
      </w:r>
      <w:proofErr w:type="spellStart"/>
      <w:r w:rsidR="00B652B1">
        <w:t>vady</w:t>
      </w:r>
      <w:proofErr w:type="spellEnd"/>
      <w:r w:rsidR="00B652B1">
        <w:t xml:space="preserve"> </w:t>
      </w:r>
      <w:proofErr w:type="spellStart"/>
      <w:r w:rsidR="00B652B1">
        <w:t>zjištěné</w:t>
      </w:r>
      <w:proofErr w:type="spellEnd"/>
      <w:r w:rsidR="00B652B1">
        <w:t xml:space="preserve"> </w:t>
      </w:r>
      <w:proofErr w:type="spellStart"/>
      <w:r w:rsidR="00B652B1">
        <w:t>prohlídkou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. </w:t>
      </w:r>
      <w:proofErr w:type="spellStart"/>
      <w:r w:rsidR="00B652B1">
        <w:t>Předávací</w:t>
      </w:r>
      <w:proofErr w:type="spellEnd"/>
      <w:r w:rsidR="00B652B1">
        <w:t xml:space="preserve"> </w:t>
      </w:r>
      <w:r>
        <w:tab/>
      </w:r>
      <w:proofErr w:type="spellStart"/>
      <w:r w:rsidR="00B652B1">
        <w:t>protokol</w:t>
      </w:r>
      <w:proofErr w:type="spellEnd"/>
      <w:r w:rsidR="00B652B1">
        <w:t xml:space="preserve"> (</w:t>
      </w:r>
      <w:proofErr w:type="spellStart"/>
      <w:r w:rsidR="00B652B1">
        <w:t>zápis</w:t>
      </w:r>
      <w:proofErr w:type="spellEnd"/>
      <w:r w:rsidR="00B652B1">
        <w:t xml:space="preserve">)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vyhotoven</w:t>
      </w:r>
      <w:proofErr w:type="spellEnd"/>
      <w:r w:rsidR="00B652B1">
        <w:t xml:space="preserve">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dvou</w:t>
      </w:r>
      <w:proofErr w:type="spellEnd"/>
      <w:r w:rsidR="00B652B1">
        <w:t xml:space="preserve"> </w:t>
      </w:r>
      <w:proofErr w:type="spellStart"/>
      <w:r w:rsidR="00B652B1">
        <w:t>stejnopisech</w:t>
      </w:r>
      <w:proofErr w:type="spellEnd"/>
      <w:r w:rsidR="00B652B1">
        <w:t xml:space="preserve">, z </w:t>
      </w:r>
      <w:proofErr w:type="spellStart"/>
      <w:r w:rsidR="00B652B1">
        <w:t>nichž</w:t>
      </w:r>
      <w:proofErr w:type="spellEnd"/>
      <w:r w:rsidR="00B652B1">
        <w:t xml:space="preserve"> </w:t>
      </w:r>
      <w:proofErr w:type="spellStart"/>
      <w:r w:rsidR="00B652B1">
        <w:t>jeden</w:t>
      </w:r>
      <w:proofErr w:type="spellEnd"/>
      <w:r w:rsidR="00B652B1">
        <w:t xml:space="preserve"> </w:t>
      </w:r>
      <w:proofErr w:type="spellStart"/>
      <w:r w:rsidR="00B652B1">
        <w:t>obdrží</w:t>
      </w:r>
      <w:proofErr w:type="spellEnd"/>
      <w:r w:rsidR="00B652B1">
        <w:t xml:space="preserve"> </w:t>
      </w:r>
      <w:proofErr w:type="spellStart"/>
      <w:r w:rsidR="00B652B1">
        <w:t>Zhotovitel</w:t>
      </w:r>
      <w:proofErr w:type="spellEnd"/>
      <w:r w:rsidR="00B652B1">
        <w:t xml:space="preserve"> </w:t>
      </w:r>
      <w:r>
        <w:lastRenderedPageBreak/>
        <w:tab/>
      </w:r>
      <w:r w:rsidR="00B652B1">
        <w:t xml:space="preserve">a </w:t>
      </w:r>
      <w:proofErr w:type="spellStart"/>
      <w:r w:rsidR="00B652B1">
        <w:t>jeden</w:t>
      </w:r>
      <w:proofErr w:type="spellEnd"/>
      <w:r w:rsidR="00B652B1">
        <w:t xml:space="preserve"> </w:t>
      </w:r>
      <w:proofErr w:type="spellStart"/>
      <w:r w:rsidR="00B652B1">
        <w:t>Objednatel</w:t>
      </w:r>
      <w:proofErr w:type="spellEnd"/>
      <w:r w:rsidR="00B652B1">
        <w:t xml:space="preserve">. </w:t>
      </w:r>
      <w:proofErr w:type="spellStart"/>
      <w:r w:rsidR="00B652B1">
        <w:t>Každý</w:t>
      </w:r>
      <w:proofErr w:type="spellEnd"/>
      <w:r w:rsidR="00B652B1">
        <w:t xml:space="preserve"> </w:t>
      </w:r>
      <w:proofErr w:type="spellStart"/>
      <w:r w:rsidR="00B652B1">
        <w:t>stejnopis</w:t>
      </w:r>
      <w:proofErr w:type="spellEnd"/>
      <w:r w:rsidR="00B652B1">
        <w:t xml:space="preserve">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podepsán</w:t>
      </w:r>
      <w:proofErr w:type="spellEnd"/>
      <w:r w:rsidR="00B652B1">
        <w:t xml:space="preserve"> </w:t>
      </w:r>
      <w:proofErr w:type="spellStart"/>
      <w:r w:rsidR="00B652B1">
        <w:t>oběma</w:t>
      </w:r>
      <w:proofErr w:type="spellEnd"/>
      <w:r w:rsidR="00B652B1">
        <w:t xml:space="preserve"> </w:t>
      </w:r>
      <w:proofErr w:type="spellStart"/>
      <w:r w:rsidR="00B652B1">
        <w:t>stranami</w:t>
      </w:r>
      <w:proofErr w:type="spellEnd"/>
      <w:r w:rsidR="00B652B1">
        <w:t xml:space="preserve"> a </w:t>
      </w:r>
      <w:proofErr w:type="spellStart"/>
      <w:r w:rsidR="00B652B1">
        <w:t>má</w:t>
      </w:r>
      <w:proofErr w:type="spellEnd"/>
      <w:r w:rsidR="00B652B1">
        <w:t xml:space="preserve"> </w:t>
      </w:r>
      <w:proofErr w:type="spellStart"/>
      <w:r w:rsidR="00B652B1">
        <w:t>právní</w:t>
      </w:r>
      <w:proofErr w:type="spellEnd"/>
      <w:r w:rsidR="00B652B1">
        <w:t xml:space="preserve"> </w:t>
      </w:r>
      <w:proofErr w:type="spellStart"/>
      <w:r w:rsidR="00B652B1">
        <w:t>sílu</w:t>
      </w:r>
      <w:proofErr w:type="spellEnd"/>
      <w:r w:rsidR="00B652B1">
        <w:t xml:space="preserve"> </w:t>
      </w:r>
      <w:r>
        <w:tab/>
      </w:r>
      <w:proofErr w:type="spellStart"/>
      <w:r w:rsidR="00B652B1">
        <w:t>originálu</w:t>
      </w:r>
      <w:proofErr w:type="spellEnd"/>
      <w:r w:rsidR="00B652B1">
        <w:t>.</w:t>
      </w:r>
    </w:p>
    <w:p w14:paraId="6B63002D" w14:textId="77777777" w:rsidR="003A75BD" w:rsidRDefault="003A75BD" w:rsidP="003A75B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62B6373E" w14:textId="5E77FEED" w:rsidR="00B652B1" w:rsidRDefault="003A75BD" w:rsidP="00B652B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r w:rsidR="00B652B1">
        <w:t xml:space="preserve">V </w:t>
      </w:r>
      <w:proofErr w:type="spellStart"/>
      <w:r w:rsidR="00B652B1">
        <w:t>případě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je </w:t>
      </w:r>
      <w:proofErr w:type="spellStart"/>
      <w:r w:rsidR="00B652B1">
        <w:t>Objednatelem</w:t>
      </w:r>
      <w:proofErr w:type="spellEnd"/>
      <w:r w:rsidR="00B652B1">
        <w:t xml:space="preserve"> </w:t>
      </w:r>
      <w:proofErr w:type="spellStart"/>
      <w:r w:rsidR="00B652B1">
        <w:t>přebíráno</w:t>
      </w:r>
      <w:proofErr w:type="spellEnd"/>
      <w:r w:rsidR="00B652B1">
        <w:t xml:space="preserve"> </w:t>
      </w:r>
      <w:proofErr w:type="spellStart"/>
      <w:r w:rsidR="00B652B1">
        <w:t>dokončené</w:t>
      </w:r>
      <w:proofErr w:type="spellEnd"/>
      <w:r w:rsidR="00B652B1">
        <w:t xml:space="preserve"> Dílo, </w:t>
      </w:r>
      <w:proofErr w:type="spellStart"/>
      <w:r w:rsidR="00B652B1">
        <w:t>skutečnost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Dílo</w:t>
      </w:r>
      <w:proofErr w:type="spellEnd"/>
      <w:r w:rsidR="00B652B1">
        <w:t xml:space="preserve"> je </w:t>
      </w:r>
      <w:r>
        <w:tab/>
      </w:r>
      <w:proofErr w:type="spellStart"/>
      <w:r w:rsidR="00B652B1">
        <w:t>dokončeno</w:t>
      </w:r>
      <w:proofErr w:type="spellEnd"/>
      <w:r w:rsidR="00B652B1">
        <w:t xml:space="preserve"> v </w:t>
      </w:r>
      <w:proofErr w:type="spellStart"/>
      <w:r w:rsidR="00B652B1">
        <w:t>rozsahu</w:t>
      </w:r>
      <w:proofErr w:type="spellEnd"/>
      <w:r w:rsidR="00B652B1">
        <w:t xml:space="preserve"> </w:t>
      </w:r>
      <w:proofErr w:type="spellStart"/>
      <w:r w:rsidR="00B652B1">
        <w:t>dle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, </w:t>
      </w:r>
      <w:proofErr w:type="spellStart"/>
      <w:r w:rsidR="00B652B1">
        <w:t>prokazuje</w:t>
      </w:r>
      <w:proofErr w:type="spellEnd"/>
      <w:r w:rsidR="00B652B1">
        <w:t xml:space="preserve"> </w:t>
      </w:r>
      <w:proofErr w:type="spellStart"/>
      <w:r w:rsidR="00B652B1">
        <w:t>Zhotovitel</w:t>
      </w:r>
      <w:proofErr w:type="spellEnd"/>
      <w:r w:rsidR="00B652B1">
        <w:t xml:space="preserve"> a za </w:t>
      </w:r>
      <w:proofErr w:type="spellStart"/>
      <w:r w:rsidR="00B652B1">
        <w:t>tím</w:t>
      </w:r>
      <w:proofErr w:type="spellEnd"/>
      <w:r w:rsidR="00B652B1">
        <w:t xml:space="preserve"> </w:t>
      </w:r>
      <w:proofErr w:type="spellStart"/>
      <w:r w:rsidR="00B652B1">
        <w:t>účelem</w:t>
      </w:r>
      <w:proofErr w:type="spellEnd"/>
      <w:r w:rsidR="00B652B1">
        <w:t xml:space="preserve"> </w:t>
      </w:r>
      <w:proofErr w:type="spellStart"/>
      <w:r w:rsidR="00B652B1">
        <w:t>předkládá</w:t>
      </w:r>
      <w:proofErr w:type="spellEnd"/>
      <w:r w:rsidR="00B652B1">
        <w:t xml:space="preserve"> </w:t>
      </w:r>
      <w:r>
        <w:tab/>
      </w:r>
      <w:proofErr w:type="spellStart"/>
      <w:r w:rsidR="00B652B1">
        <w:t>nezbytné</w:t>
      </w:r>
      <w:proofErr w:type="spellEnd"/>
      <w:r w:rsidR="00B652B1">
        <w:t xml:space="preserve"> </w:t>
      </w:r>
      <w:proofErr w:type="spellStart"/>
      <w:r w:rsidR="00B652B1">
        <w:t>písemné</w:t>
      </w:r>
      <w:proofErr w:type="spellEnd"/>
      <w:r w:rsidR="00B652B1">
        <w:t xml:space="preserve"> </w:t>
      </w:r>
      <w:proofErr w:type="spellStart"/>
      <w:r w:rsidR="00B652B1">
        <w:t>doklady</w:t>
      </w:r>
      <w:proofErr w:type="spellEnd"/>
      <w:r w:rsidR="00B652B1">
        <w:t xml:space="preserve"> </w:t>
      </w:r>
      <w:proofErr w:type="spellStart"/>
      <w:r w:rsidR="00B652B1">
        <w:t>Objednateli</w:t>
      </w:r>
      <w:proofErr w:type="spellEnd"/>
      <w:r w:rsidR="00B652B1">
        <w:t xml:space="preserve">. </w:t>
      </w:r>
    </w:p>
    <w:p w14:paraId="037240C9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512C21C8" w14:textId="6FF66CB7" w:rsidR="00B652B1" w:rsidRDefault="003A75BD" w:rsidP="00B652B1">
      <w:pPr>
        <w:pStyle w:val="Odstavecseseznamem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se </w:t>
      </w:r>
      <w:proofErr w:type="spellStart"/>
      <w:r w:rsidR="00B652B1">
        <w:t>dohodly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stavební</w:t>
      </w:r>
      <w:proofErr w:type="spellEnd"/>
      <w:r w:rsidR="00B652B1">
        <w:t xml:space="preserve"> </w:t>
      </w:r>
      <w:proofErr w:type="spellStart"/>
      <w:r w:rsidR="00B652B1">
        <w:t>deník</w:t>
      </w:r>
      <w:proofErr w:type="spellEnd"/>
      <w:r w:rsidR="00B652B1">
        <w:t xml:space="preserve"> </w:t>
      </w:r>
      <w:proofErr w:type="spellStart"/>
      <w:r w:rsidR="00B652B1">
        <w:t>bude</w:t>
      </w:r>
      <w:proofErr w:type="spellEnd"/>
      <w:r w:rsidR="00B652B1">
        <w:t xml:space="preserve"> </w:t>
      </w:r>
      <w:proofErr w:type="spellStart"/>
      <w:r w:rsidR="00B652B1">
        <w:t>mít</w:t>
      </w:r>
      <w:proofErr w:type="spellEnd"/>
      <w:r w:rsidR="00B652B1">
        <w:t xml:space="preserve"> v </w:t>
      </w:r>
      <w:proofErr w:type="spellStart"/>
      <w:r w:rsidR="00B652B1">
        <w:t>držení</w:t>
      </w:r>
      <w:proofErr w:type="spellEnd"/>
      <w:r w:rsidR="00B652B1">
        <w:t xml:space="preserve"> po </w:t>
      </w:r>
      <w:proofErr w:type="spellStart"/>
      <w:r w:rsidR="00B652B1">
        <w:t>předání</w:t>
      </w:r>
      <w:proofErr w:type="spellEnd"/>
      <w:r w:rsidR="00B652B1">
        <w:t xml:space="preserve"> </w:t>
      </w:r>
      <w:proofErr w:type="spellStart"/>
      <w:r w:rsidR="00B652B1">
        <w:t>díla</w:t>
      </w:r>
      <w:proofErr w:type="spellEnd"/>
      <w:r w:rsidR="00B652B1">
        <w:t xml:space="preserve"> </w:t>
      </w:r>
      <w:r>
        <w:tab/>
      </w:r>
      <w:r w:rsidR="00B652B1">
        <w:t>Zhotovitel.</w:t>
      </w:r>
    </w:p>
    <w:p w14:paraId="4A62EFE0" w14:textId="77777777" w:rsidR="00345E28" w:rsidRDefault="00345E28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BFCA2" w14:textId="726FE9A2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6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AE60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97988A" w14:textId="77777777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6">
        <w:rPr>
          <w:rFonts w:ascii="Times New Roman" w:hAnsi="Times New Roman" w:cs="Times New Roman"/>
          <w:b/>
          <w:bCs/>
          <w:sz w:val="24"/>
          <w:szCs w:val="24"/>
        </w:rPr>
        <w:t>Záruka za jakost</w:t>
      </w:r>
    </w:p>
    <w:p w14:paraId="72C396C2" w14:textId="77777777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F4E08" w14:textId="77777777" w:rsidR="00E72C46" w:rsidRDefault="00E72C46" w:rsidP="00E72C46">
      <w:pPr>
        <w:pStyle w:val="Odstavecseseznamem"/>
        <w:numPr>
          <w:ilvl w:val="0"/>
          <w:numId w:val="13"/>
        </w:numPr>
        <w:ind w:left="714" w:hanging="357"/>
        <w:jc w:val="both"/>
        <w:rPr>
          <w:lang w:val="cs-CZ"/>
        </w:rPr>
      </w:pPr>
      <w:bookmarkStart w:id="1" w:name="_Hlk97061795"/>
      <w:r w:rsidRPr="00E72C46">
        <w:rPr>
          <w:lang w:val="cs-CZ"/>
        </w:rPr>
        <w:t xml:space="preserve">Zhotovitel se zavazuje, že předané dílo bude prosté jakýchkoliv vad a bude mít </w:t>
      </w:r>
      <w:r>
        <w:rPr>
          <w:lang w:val="cs-CZ"/>
        </w:rPr>
        <w:t>v</w:t>
      </w:r>
      <w:r w:rsidRPr="00E72C46">
        <w:rPr>
          <w:lang w:val="cs-CZ"/>
        </w:rPr>
        <w:t>lastnosti dle projektové dokumentace, obecně závazných právních předpisů platných na území České republiky, ČSN a Smlouvy.  Zhotovitel poskytuje Objednateli záruku na zabudované zdivo v délce 6 měsíců a na bezporuchový provoz díla v délce 12 měsíců od data předání díla bez vad a nedodělků.</w:t>
      </w:r>
      <w:bookmarkEnd w:id="1"/>
    </w:p>
    <w:p w14:paraId="782AFD8D" w14:textId="77777777" w:rsidR="00E72C46" w:rsidRDefault="00E72C46" w:rsidP="00E72C46">
      <w:pPr>
        <w:pStyle w:val="Odstavecseseznamem"/>
        <w:ind w:left="717"/>
        <w:rPr>
          <w:lang w:val="cs-CZ"/>
        </w:rPr>
      </w:pPr>
    </w:p>
    <w:p w14:paraId="524133F1" w14:textId="47ED7857" w:rsidR="00B652B1" w:rsidRPr="00E72C46" w:rsidRDefault="00B652B1" w:rsidP="00E72C46">
      <w:pPr>
        <w:pStyle w:val="Odstavecseseznamem"/>
        <w:numPr>
          <w:ilvl w:val="0"/>
          <w:numId w:val="13"/>
        </w:numPr>
        <w:ind w:left="714" w:hanging="357"/>
        <w:jc w:val="both"/>
        <w:rPr>
          <w:lang w:val="cs-CZ"/>
        </w:rPr>
      </w:pPr>
      <w:r w:rsidRPr="00E72C46">
        <w:rPr>
          <w:lang w:val="cs-CZ"/>
        </w:rPr>
        <w:t>Objednatel je oprávněn reklamovat v záruční době dle čl. XII. odst.1 Smlouvy vady díla u Zhotovitele na adrese jeho sídla uveden</w:t>
      </w:r>
      <w:r w:rsidRPr="00E72C46">
        <w:rPr>
          <w:lang w:val="fr-FR"/>
        </w:rPr>
        <w:t>é</w:t>
      </w:r>
      <w:r w:rsidRPr="00E72C46">
        <w:rPr>
          <w:lang w:val="cs-CZ"/>
        </w:rPr>
        <w:t xml:space="preserve">ho ve </w:t>
      </w:r>
      <w:proofErr w:type="spellStart"/>
      <w:r w:rsidRPr="00E72C46">
        <w:rPr>
          <w:lang w:val="cs-CZ"/>
        </w:rPr>
        <w:t>veřejn</w:t>
      </w:r>
      <w:proofErr w:type="spellEnd"/>
      <w:r w:rsidRPr="00E72C46">
        <w:rPr>
          <w:lang w:val="fr-FR"/>
        </w:rPr>
        <w:t>é</w:t>
      </w:r>
      <w:r w:rsidRPr="00E72C46">
        <w:rPr>
          <w:lang w:val="da-DK"/>
        </w:rPr>
        <w:t>m rejst</w:t>
      </w:r>
      <w:proofErr w:type="spellStart"/>
      <w:r w:rsidRPr="00E72C46">
        <w:rPr>
          <w:lang w:val="cs-CZ"/>
        </w:rPr>
        <w:t>říku</w:t>
      </w:r>
      <w:proofErr w:type="spellEnd"/>
      <w:r w:rsidRPr="00E72C46">
        <w:rPr>
          <w:lang w:val="cs-CZ"/>
        </w:rPr>
        <w:t>, a to písemnou formou.</w:t>
      </w:r>
      <w:r w:rsidR="00367A5F" w:rsidRPr="00E72C46">
        <w:rPr>
          <w:lang w:val="cs-CZ"/>
        </w:rPr>
        <w:t xml:space="preserve"> </w:t>
      </w:r>
      <w:r w:rsidRPr="00E72C46">
        <w:rPr>
          <w:lang w:val="cs-CZ"/>
        </w:rPr>
        <w:t xml:space="preserve">V reklamaci musí </w:t>
      </w:r>
      <w:proofErr w:type="spellStart"/>
      <w:r w:rsidRPr="00E72C46">
        <w:rPr>
          <w:lang w:val="cs-CZ"/>
        </w:rPr>
        <w:t>bý</w:t>
      </w:r>
      <w:proofErr w:type="spellEnd"/>
      <w:r w:rsidRPr="00E72C46">
        <w:rPr>
          <w:lang w:val="da-DK"/>
        </w:rPr>
        <w:t>t pops</w:t>
      </w:r>
      <w:proofErr w:type="spellStart"/>
      <w:r w:rsidRPr="00E72C46">
        <w:rPr>
          <w:lang w:val="cs-CZ"/>
        </w:rPr>
        <w:t>ána</w:t>
      </w:r>
      <w:proofErr w:type="spellEnd"/>
      <w:r w:rsidRPr="00E72C46">
        <w:rPr>
          <w:lang w:val="cs-CZ"/>
        </w:rPr>
        <w:t xml:space="preserve"> vada </w:t>
      </w:r>
      <w:proofErr w:type="spellStart"/>
      <w:r w:rsidRPr="00E72C46">
        <w:rPr>
          <w:lang w:val="cs-CZ"/>
        </w:rPr>
        <w:t>dí</w:t>
      </w:r>
      <w:proofErr w:type="spellEnd"/>
      <w:r w:rsidRPr="00E72C46">
        <w:rPr>
          <w:lang w:val="it-IT"/>
        </w:rPr>
        <w:t>la, p</w:t>
      </w:r>
      <w:proofErr w:type="spellStart"/>
      <w:r w:rsidRPr="00E72C46">
        <w:rPr>
          <w:lang w:val="cs-CZ"/>
        </w:rPr>
        <w:t>řípadně</w:t>
      </w:r>
      <w:proofErr w:type="spellEnd"/>
      <w:r w:rsidRPr="00E72C46">
        <w:rPr>
          <w:lang w:val="cs-CZ"/>
        </w:rPr>
        <w:t xml:space="preserve"> požadavek na způsob odstranění </w:t>
      </w:r>
      <w:r w:rsidRPr="00E72C46">
        <w:rPr>
          <w:lang w:val="da-DK"/>
        </w:rPr>
        <w:t>vad</w:t>
      </w:r>
      <w:r w:rsidR="00367A5F" w:rsidRPr="00E72C46">
        <w:rPr>
          <w:lang w:val="da-DK"/>
        </w:rPr>
        <w:t xml:space="preserve"> </w:t>
      </w:r>
      <w:r w:rsidRPr="00E72C46">
        <w:rPr>
          <w:lang w:val="da-DK"/>
        </w:rPr>
        <w:t>d</w:t>
      </w:r>
      <w:proofErr w:type="spellStart"/>
      <w:r w:rsidRPr="00E72C46">
        <w:rPr>
          <w:lang w:val="cs-CZ"/>
        </w:rPr>
        <w:t>íla</w:t>
      </w:r>
      <w:proofErr w:type="spellEnd"/>
      <w:r w:rsidRPr="00E72C46">
        <w:rPr>
          <w:lang w:val="cs-CZ"/>
        </w:rPr>
        <w:t xml:space="preserve">, a to včetně termínu pro odstranění </w:t>
      </w:r>
      <w:r w:rsidRPr="00E72C46">
        <w:rPr>
          <w:lang w:val="da-DK"/>
        </w:rPr>
        <w:t>vad d</w:t>
      </w:r>
      <w:proofErr w:type="spellStart"/>
      <w:r w:rsidRPr="00E72C46">
        <w:rPr>
          <w:lang w:val="cs-CZ"/>
        </w:rPr>
        <w:t>íla</w:t>
      </w:r>
      <w:proofErr w:type="spellEnd"/>
      <w:r w:rsidRPr="00E72C46">
        <w:rPr>
          <w:lang w:val="cs-CZ"/>
        </w:rPr>
        <w:t xml:space="preserve"> Zhotovitelem. Objednatel má právo volby způsobu odstranění důsledků </w:t>
      </w:r>
      <w:proofErr w:type="spellStart"/>
      <w:r w:rsidRPr="00E72C46">
        <w:rPr>
          <w:lang w:val="cs-CZ"/>
        </w:rPr>
        <w:t>vadn</w:t>
      </w:r>
      <w:proofErr w:type="spellEnd"/>
      <w:r w:rsidRPr="00E72C46">
        <w:rPr>
          <w:lang w:val="fr-FR"/>
        </w:rPr>
        <w:t>é</w:t>
      </w:r>
      <w:r w:rsidRPr="00E72C46">
        <w:rPr>
          <w:lang w:val="cs-CZ"/>
        </w:rPr>
        <w:t>ho plnění.</w:t>
      </w:r>
    </w:p>
    <w:p w14:paraId="2A728309" w14:textId="77777777" w:rsidR="00B652B1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0619CBFC" w14:textId="124F1D65" w:rsidR="00B652B1" w:rsidRDefault="00B652B1" w:rsidP="00E72C46">
      <w:pPr>
        <w:pStyle w:val="Tex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zbytečn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ho odkladu, nejpozději do 72 hodin od okamžiku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písemn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ho oznámení vady díla či jeho části, zahájit odstraňování vady díla či jeho části. </w:t>
      </w:r>
      <w:r w:rsidR="003A75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Pokud se smluvní strany v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 w:cs="Times New Roman"/>
          <w:sz w:val="24"/>
          <w:szCs w:val="24"/>
        </w:rPr>
        <w:t>tním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případě výslovně písemně nedohodnou jinak, </w:t>
      </w:r>
      <w:r w:rsidR="003A75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platí, že Zhotovitel je povinen vadu odstranit do 5 dnů po započetí jejího odstraňování.</w:t>
      </w:r>
    </w:p>
    <w:p w14:paraId="26B3429D" w14:textId="77777777" w:rsidR="00B652B1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460F4020" w14:textId="5316C176" w:rsidR="00B652B1" w:rsidRDefault="00B652B1" w:rsidP="00B652B1">
      <w:pPr>
        <w:pStyle w:val="Tex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Reklamaci lze uplatnit do posledního dne záruční </w:t>
      </w:r>
      <w:r>
        <w:rPr>
          <w:rFonts w:ascii="Times New Roman" w:hAnsi="Times New Roman" w:cs="Times New Roman"/>
          <w:sz w:val="24"/>
          <w:szCs w:val="24"/>
          <w:lang w:val="pt-PT"/>
        </w:rPr>
        <w:t>lh</w:t>
      </w:r>
      <w:proofErr w:type="spellStart"/>
      <w:r>
        <w:rPr>
          <w:rFonts w:ascii="Times New Roman" w:hAnsi="Times New Roman" w:cs="Times New Roman"/>
          <w:sz w:val="24"/>
          <w:szCs w:val="24"/>
        </w:rPr>
        <w:t>ůty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1BE337" w14:textId="77777777" w:rsidR="00B652B1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12E89BC9" w14:textId="2B08BF2F" w:rsidR="00B652B1" w:rsidRDefault="00B652B1" w:rsidP="00B652B1">
      <w:pPr>
        <w:pStyle w:val="Tex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dílo nebo náhradní plnění musí rovněž být Objednateli předáno dle Smlouvy </w:t>
      </w:r>
    </w:p>
    <w:p w14:paraId="00AD2997" w14:textId="65206715" w:rsidR="00B652B1" w:rsidRDefault="003A75BD" w:rsidP="00B652B1">
      <w:pPr>
        <w:pStyle w:val="Text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52B1">
        <w:rPr>
          <w:rFonts w:ascii="Times New Roman" w:hAnsi="Times New Roman" w:cs="Times New Roman"/>
          <w:sz w:val="24"/>
          <w:szCs w:val="24"/>
        </w:rPr>
        <w:t>(podmínky pro předání díla po jeho ukončení).</w:t>
      </w:r>
    </w:p>
    <w:p w14:paraId="0E2148D8" w14:textId="77777777" w:rsidR="00B652B1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DF448C8" w14:textId="2C99E685" w:rsidR="00B652B1" w:rsidRDefault="00B652B1" w:rsidP="00B652B1">
      <w:pPr>
        <w:pStyle w:val="Tex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Oznámí-li Zhotovitel, že vady díla neuznává, je Objednatel oprávněn v zájmu předejití vzniku škod, žádat odstranění </w:t>
      </w:r>
      <w:r>
        <w:rPr>
          <w:rFonts w:ascii="Times New Roman" w:hAnsi="Times New Roman" w:cs="Times New Roman"/>
          <w:sz w:val="24"/>
          <w:szCs w:val="24"/>
          <w:lang w:val="sv-SE"/>
        </w:rPr>
        <w:t>vad v</w:t>
      </w:r>
      <w:proofErr w:type="spellStart"/>
      <w:r>
        <w:rPr>
          <w:rFonts w:ascii="Times New Roman" w:hAnsi="Times New Roman" w:cs="Times New Roman"/>
          <w:sz w:val="24"/>
          <w:szCs w:val="24"/>
        </w:rPr>
        <w:t>ůči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Zhotoviteli ve výše uvedený</w:t>
      </w:r>
      <w:r>
        <w:rPr>
          <w:rFonts w:ascii="Times New Roman" w:hAnsi="Times New Roman" w:cs="Times New Roman"/>
          <w:sz w:val="24"/>
          <w:szCs w:val="24"/>
          <w:lang w:val="pt-PT"/>
        </w:rPr>
        <w:t>ch lh</w:t>
      </w:r>
      <w:proofErr w:type="spellStart"/>
      <w:r>
        <w:rPr>
          <w:rFonts w:ascii="Times New Roman" w:hAnsi="Times New Roman" w:cs="Times New Roman"/>
          <w:sz w:val="24"/>
          <w:szCs w:val="24"/>
        </w:rPr>
        <w:t>ůtách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tím, že </w:t>
      </w:r>
      <w:r w:rsidR="00E72C4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okud se prokáže, že Zhotovitel za tyto vady neodpovídá, bude Objednatel povinen tyto </w:t>
      </w:r>
      <w:r w:rsidR="00E72C4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ynaložen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náklady Zhotoviteli uhradit.</w:t>
      </w:r>
    </w:p>
    <w:p w14:paraId="0F98FC7C" w14:textId="77777777" w:rsidR="00B652B1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7B1AD861" w14:textId="0F24472B" w:rsidR="00B652B1" w:rsidRDefault="00B652B1" w:rsidP="00B652B1">
      <w:pPr>
        <w:pStyle w:val="Tex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reklamačním řízení budou Objednatelem pořizovány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písemn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zápisy ve dvojím vyhotovení, z nichž jeden stejnopis obdrží každá ze smluvních stran.</w:t>
      </w:r>
    </w:p>
    <w:p w14:paraId="4FEBF3B1" w14:textId="77777777" w:rsidR="00B652B1" w:rsidRPr="00AE60A6" w:rsidRDefault="00B652B1" w:rsidP="00B652B1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6B6FBCE6" w14:textId="77777777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X</w:t>
      </w:r>
      <w:r w:rsidRPr="00AE60A6"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II</w:t>
      </w:r>
      <w:r w:rsidRPr="00AE60A6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38AEC6D4" w14:textId="77777777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A6">
        <w:rPr>
          <w:rFonts w:ascii="Times New Roman" w:hAnsi="Times New Roman" w:cs="Times New Roman"/>
          <w:b/>
          <w:bCs/>
          <w:sz w:val="24"/>
          <w:szCs w:val="24"/>
        </w:rPr>
        <w:t>Vyšší moc</w:t>
      </w:r>
    </w:p>
    <w:p w14:paraId="240E95D9" w14:textId="77777777" w:rsidR="00B652B1" w:rsidRPr="00AE60A6" w:rsidRDefault="00B652B1" w:rsidP="00B652B1">
      <w:pPr>
        <w:pStyle w:val="Tex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76FB6" w14:textId="7A657FC2" w:rsidR="00B652B1" w:rsidRPr="001B78F5" w:rsidRDefault="003A75BD" w:rsidP="00B652B1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="00B652B1" w:rsidRPr="001B78F5">
        <w:rPr>
          <w:lang w:val="cs-CZ"/>
        </w:rPr>
        <w:t xml:space="preserve">Smluvní strany se zprošťují veškeré odpovědnosti za nesplnění svých povinností z této </w:t>
      </w:r>
      <w:r>
        <w:rPr>
          <w:lang w:val="cs-CZ"/>
        </w:rPr>
        <w:tab/>
      </w:r>
      <w:r w:rsidR="00B652B1" w:rsidRPr="001B78F5">
        <w:rPr>
          <w:lang w:val="cs-CZ"/>
        </w:rPr>
        <w:t xml:space="preserve">Smlouvy po dobu trvání vyšší moci do té míry, pokud po nich nebylo možné požadovat, </w:t>
      </w:r>
      <w:r>
        <w:rPr>
          <w:lang w:val="cs-CZ"/>
        </w:rPr>
        <w:tab/>
      </w:r>
      <w:r w:rsidR="00B652B1" w:rsidRPr="001B78F5">
        <w:rPr>
          <w:lang w:val="cs-CZ"/>
        </w:rPr>
        <w:t>aby neplnění svých povinností z této Smlouvy v důsledku vyšší moci předešly.</w:t>
      </w:r>
    </w:p>
    <w:p w14:paraId="72A576B3" w14:textId="77777777" w:rsidR="00B652B1" w:rsidRPr="001B78F5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50C7AC35" w14:textId="3A871ADC" w:rsidR="00B652B1" w:rsidRDefault="003A75BD" w:rsidP="00B652B1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="00B652B1" w:rsidRPr="001B78F5">
        <w:rPr>
          <w:lang w:val="cs-CZ"/>
        </w:rPr>
        <w:t xml:space="preserve">Za vyšší moc je pro účely této Smlouvy považována každá událost nezávislá na vůli </w:t>
      </w:r>
      <w:r>
        <w:rPr>
          <w:lang w:val="cs-CZ"/>
        </w:rPr>
        <w:tab/>
      </w:r>
      <w:r w:rsidR="00B652B1" w:rsidRPr="001B78F5">
        <w:rPr>
          <w:lang w:val="cs-CZ"/>
        </w:rPr>
        <w:t xml:space="preserve">Smluvních stran, která znemožňuje plnění smluvních závazků a kterou nebylo možno </w:t>
      </w:r>
      <w:r>
        <w:rPr>
          <w:lang w:val="cs-CZ"/>
        </w:rPr>
        <w:tab/>
      </w:r>
      <w:r w:rsidR="00B652B1" w:rsidRPr="001B78F5">
        <w:rPr>
          <w:lang w:val="cs-CZ"/>
        </w:rPr>
        <w:t xml:space="preserve">předvídat v době vzniku této Smlouvy. Za vyšší moc se z hlediska této Smlouvy </w:t>
      </w:r>
      <w:r>
        <w:rPr>
          <w:lang w:val="cs-CZ"/>
        </w:rPr>
        <w:tab/>
      </w:r>
      <w:r w:rsidR="00B652B1" w:rsidRPr="001B78F5">
        <w:rPr>
          <w:lang w:val="cs-CZ"/>
        </w:rPr>
        <w:t xml:space="preserve">považuje zejména přírodní katastrofa, požár, výbuch, silná vichřice, zemětřesení, </w:t>
      </w:r>
      <w:r>
        <w:rPr>
          <w:lang w:val="cs-CZ"/>
        </w:rPr>
        <w:tab/>
      </w:r>
      <w:r w:rsidR="00B652B1" w:rsidRPr="001B78F5">
        <w:rPr>
          <w:lang w:val="cs-CZ"/>
        </w:rPr>
        <w:t>záplavy, mezinárodní vojenský konflikt</w:t>
      </w:r>
      <w:r w:rsidR="00B652B1">
        <w:rPr>
          <w:lang w:val="cs-CZ"/>
        </w:rPr>
        <w:t xml:space="preserve"> </w:t>
      </w:r>
      <w:r w:rsidR="00B652B1" w:rsidRPr="001B78F5">
        <w:rPr>
          <w:lang w:val="cs-CZ"/>
        </w:rPr>
        <w:t xml:space="preserve">nebo jiné události, které jsou mimo jakoukoliv </w:t>
      </w:r>
      <w:r>
        <w:rPr>
          <w:lang w:val="cs-CZ"/>
        </w:rPr>
        <w:tab/>
      </w:r>
      <w:r w:rsidR="00B652B1" w:rsidRPr="001B78F5">
        <w:rPr>
          <w:lang w:val="cs-CZ"/>
        </w:rPr>
        <w:t>kontrolu Smluvních stran.</w:t>
      </w:r>
    </w:p>
    <w:p w14:paraId="360E8C86" w14:textId="5DD89B81" w:rsidR="00B652B1" w:rsidRDefault="003A75BD" w:rsidP="00B652B1">
      <w:pPr>
        <w:pStyle w:val="Odstavecseseznamem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  <w:rPr>
          <w:lang w:val="cs-CZ"/>
        </w:rPr>
      </w:pPr>
      <w:r>
        <w:rPr>
          <w:lang w:val="cs-CZ"/>
        </w:rPr>
        <w:tab/>
      </w:r>
      <w:r w:rsidR="00B652B1" w:rsidRPr="001B78F5">
        <w:rPr>
          <w:lang w:val="cs-CZ"/>
        </w:rPr>
        <w:t xml:space="preserve">Po dobu trvání vyšší moci se plnění závazků podle této Smlouvy pozastavuje do doby </w:t>
      </w:r>
      <w:r>
        <w:rPr>
          <w:lang w:val="cs-CZ"/>
        </w:rPr>
        <w:tab/>
      </w:r>
      <w:r w:rsidR="00B652B1" w:rsidRPr="001B78F5">
        <w:rPr>
          <w:lang w:val="cs-CZ"/>
        </w:rPr>
        <w:t>odstranění následků vyšší moci.</w:t>
      </w:r>
    </w:p>
    <w:p w14:paraId="22451209" w14:textId="77777777" w:rsidR="00345E28" w:rsidRDefault="00345E28" w:rsidP="00345E2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  <w:rPr>
          <w:lang w:val="cs-CZ"/>
        </w:rPr>
      </w:pPr>
    </w:p>
    <w:p w14:paraId="1423466E" w14:textId="77777777" w:rsidR="00B652B1" w:rsidRDefault="00B652B1" w:rsidP="00B652B1">
      <w:pPr>
        <w:jc w:val="center"/>
        <w:rPr>
          <w:b/>
          <w:bCs/>
        </w:rPr>
      </w:pPr>
      <w:r w:rsidRPr="001643D4">
        <w:rPr>
          <w:b/>
          <w:bCs/>
        </w:rPr>
        <w:t>XI</w:t>
      </w:r>
      <w:r>
        <w:rPr>
          <w:b/>
          <w:bCs/>
        </w:rPr>
        <w:t>V</w:t>
      </w:r>
      <w:r w:rsidRPr="001643D4">
        <w:rPr>
          <w:b/>
          <w:bCs/>
        </w:rPr>
        <w:t>.</w:t>
      </w:r>
      <w:r w:rsidRPr="001643D4">
        <w:rPr>
          <w:b/>
          <w:bCs/>
        </w:rPr>
        <w:br/>
      </w:r>
      <w:proofErr w:type="spellStart"/>
      <w:r w:rsidRPr="001643D4">
        <w:rPr>
          <w:b/>
          <w:bCs/>
        </w:rPr>
        <w:t>Mlčenlivost</w:t>
      </w:r>
      <w:proofErr w:type="spellEnd"/>
    </w:p>
    <w:p w14:paraId="2851B62A" w14:textId="77777777" w:rsidR="00B652B1" w:rsidRPr="001643D4" w:rsidRDefault="00B652B1" w:rsidP="00B652B1">
      <w:pPr>
        <w:jc w:val="center"/>
        <w:rPr>
          <w:b/>
          <w:bCs/>
        </w:rPr>
      </w:pPr>
    </w:p>
    <w:p w14:paraId="61C638AE" w14:textId="755A0BC6" w:rsidR="00B652B1" w:rsidRDefault="003A75BD" w:rsidP="00B652B1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se </w:t>
      </w:r>
      <w:proofErr w:type="spellStart"/>
      <w:r w:rsidR="00B652B1">
        <w:t>zavazují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nezpřístupní</w:t>
      </w:r>
      <w:proofErr w:type="spellEnd"/>
      <w:r w:rsidR="00B652B1">
        <w:t xml:space="preserve"> ani </w:t>
      </w:r>
      <w:proofErr w:type="spellStart"/>
      <w:r w:rsidR="00B652B1">
        <w:t>nepoužijí</w:t>
      </w:r>
      <w:proofErr w:type="spellEnd"/>
      <w:r w:rsidR="00B652B1">
        <w:t xml:space="preserve"> </w:t>
      </w:r>
      <w:proofErr w:type="spellStart"/>
      <w:r w:rsidR="00B652B1">
        <w:t>žádnou</w:t>
      </w:r>
      <w:proofErr w:type="spellEnd"/>
      <w:r w:rsidR="00B652B1">
        <w:t xml:space="preserve"> </w:t>
      </w:r>
      <w:proofErr w:type="spellStart"/>
      <w:r w:rsidR="00B652B1">
        <w:t>důvěrnou</w:t>
      </w:r>
      <w:proofErr w:type="spellEnd"/>
      <w:r w:rsidR="00B652B1">
        <w:t xml:space="preserve"> </w:t>
      </w:r>
      <w:proofErr w:type="spellStart"/>
      <w:r w:rsidR="00B652B1">
        <w:t>informaci</w:t>
      </w:r>
      <w:proofErr w:type="spellEnd"/>
      <w:r w:rsidR="00B652B1">
        <w:t xml:space="preserve"> </w:t>
      </w:r>
      <w:r>
        <w:tab/>
      </w:r>
      <w:proofErr w:type="spellStart"/>
      <w:r w:rsidR="00B652B1">
        <w:t>obchodní</w:t>
      </w:r>
      <w:proofErr w:type="spellEnd"/>
      <w:r w:rsidR="00B652B1">
        <w:t xml:space="preserve"> </w:t>
      </w:r>
      <w:proofErr w:type="spellStart"/>
      <w:r w:rsidR="00B652B1">
        <w:t>nebo</w:t>
      </w:r>
      <w:proofErr w:type="spellEnd"/>
      <w:r w:rsidR="00B652B1">
        <w:t xml:space="preserve"> </w:t>
      </w:r>
      <w:proofErr w:type="spellStart"/>
      <w:r w:rsidR="00B652B1">
        <w:t>výrobní</w:t>
      </w:r>
      <w:proofErr w:type="spellEnd"/>
      <w:r w:rsidR="00B652B1">
        <w:t xml:space="preserve"> </w:t>
      </w:r>
      <w:proofErr w:type="spellStart"/>
      <w:r w:rsidR="00B652B1">
        <w:t>povahy</w:t>
      </w:r>
      <w:proofErr w:type="spellEnd"/>
      <w:r w:rsidR="00B652B1">
        <w:t xml:space="preserve">, se </w:t>
      </w:r>
      <w:proofErr w:type="spellStart"/>
      <w:r w:rsidR="00B652B1">
        <w:t>kterou</w:t>
      </w:r>
      <w:proofErr w:type="spellEnd"/>
      <w:r w:rsidR="00B652B1">
        <w:t xml:space="preserve"> se </w:t>
      </w:r>
      <w:proofErr w:type="spellStart"/>
      <w:r w:rsidR="00B652B1">
        <w:t>seznámili</w:t>
      </w:r>
      <w:proofErr w:type="spellEnd"/>
      <w:r w:rsidR="00B652B1">
        <w:t xml:space="preserve"> v </w:t>
      </w:r>
      <w:proofErr w:type="spellStart"/>
      <w:r w:rsidR="00B652B1">
        <w:t>souvislosti</w:t>
      </w:r>
      <w:proofErr w:type="spellEnd"/>
      <w:r w:rsidR="00B652B1">
        <w:t xml:space="preserve"> s </w:t>
      </w:r>
      <w:proofErr w:type="spellStart"/>
      <w:r w:rsidR="00B652B1">
        <w:t>plněním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r>
        <w:tab/>
      </w:r>
      <w:proofErr w:type="spellStart"/>
      <w:r w:rsidR="00B652B1">
        <w:t>Smlouvy</w:t>
      </w:r>
      <w:proofErr w:type="spellEnd"/>
      <w:r w:rsidR="00B652B1">
        <w:t>.</w:t>
      </w:r>
    </w:p>
    <w:p w14:paraId="0C7959BC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267431B4" w14:textId="1E908FB2" w:rsidR="00B652B1" w:rsidRDefault="003A75BD" w:rsidP="00B652B1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Mezi</w:t>
      </w:r>
      <w:proofErr w:type="spellEnd"/>
      <w:r w:rsidR="00B652B1">
        <w:t xml:space="preserve"> </w:t>
      </w:r>
      <w:proofErr w:type="spellStart"/>
      <w:r w:rsidR="00B652B1">
        <w:t>důvěrné</w:t>
      </w:r>
      <w:proofErr w:type="spellEnd"/>
      <w:r w:rsidR="00B652B1">
        <w:t xml:space="preserve"> </w:t>
      </w:r>
      <w:proofErr w:type="spellStart"/>
      <w:r w:rsidR="00B652B1">
        <w:t>informace</w:t>
      </w:r>
      <w:proofErr w:type="spellEnd"/>
      <w:r w:rsidR="00B652B1">
        <w:t xml:space="preserve"> </w:t>
      </w:r>
      <w:proofErr w:type="spellStart"/>
      <w:r w:rsidR="00B652B1">
        <w:t>nepatří</w:t>
      </w:r>
      <w:proofErr w:type="spellEnd"/>
      <w:r w:rsidR="00B652B1">
        <w:t xml:space="preserve"> </w:t>
      </w:r>
      <w:proofErr w:type="spellStart"/>
      <w:r w:rsidR="00B652B1">
        <w:t>informace</w:t>
      </w:r>
      <w:proofErr w:type="spellEnd"/>
      <w:r w:rsidR="00B652B1">
        <w:t xml:space="preserve">, </w:t>
      </w:r>
      <w:proofErr w:type="spellStart"/>
      <w:r w:rsidR="00B652B1">
        <w:t>které</w:t>
      </w:r>
      <w:proofErr w:type="spellEnd"/>
      <w:r w:rsidR="00B652B1">
        <w:t xml:space="preserve"> </w:t>
      </w:r>
      <w:proofErr w:type="spellStart"/>
      <w:r w:rsidR="00B652B1">
        <w:t>jsou</w:t>
      </w:r>
      <w:proofErr w:type="spellEnd"/>
      <w:r w:rsidR="00B652B1">
        <w:t xml:space="preserve"> v </w:t>
      </w:r>
      <w:proofErr w:type="spellStart"/>
      <w:r w:rsidR="00B652B1">
        <w:t>době</w:t>
      </w:r>
      <w:proofErr w:type="spellEnd"/>
      <w:r w:rsidR="00B652B1">
        <w:t xml:space="preserve"> </w:t>
      </w:r>
      <w:proofErr w:type="spellStart"/>
      <w:r w:rsidR="00B652B1">
        <w:t>jejich</w:t>
      </w:r>
      <w:proofErr w:type="spellEnd"/>
      <w:r w:rsidR="00B652B1">
        <w:t xml:space="preserve"> </w:t>
      </w:r>
      <w:proofErr w:type="spellStart"/>
      <w:r w:rsidR="00B652B1">
        <w:t>zpřístupnění</w:t>
      </w:r>
      <w:proofErr w:type="spellEnd"/>
      <w:r w:rsidR="00B652B1">
        <w:t xml:space="preserve"> </w:t>
      </w:r>
      <w:proofErr w:type="spellStart"/>
      <w:r w:rsidR="00B652B1">
        <w:t>nebo</w:t>
      </w:r>
      <w:proofErr w:type="spellEnd"/>
      <w:r w:rsidR="00B652B1">
        <w:t xml:space="preserve"> </w:t>
      </w:r>
      <w:r>
        <w:tab/>
      </w:r>
      <w:proofErr w:type="spellStart"/>
      <w:r w:rsidR="00B652B1">
        <w:t>použití</w:t>
      </w:r>
      <w:proofErr w:type="spellEnd"/>
      <w:r w:rsidR="00B652B1">
        <w:t xml:space="preserve"> </w:t>
      </w:r>
      <w:proofErr w:type="spellStart"/>
      <w:r w:rsidR="00B652B1">
        <w:t>běžně</w:t>
      </w:r>
      <w:proofErr w:type="spellEnd"/>
      <w:r w:rsidR="00B652B1">
        <w:t xml:space="preserve"> </w:t>
      </w:r>
      <w:proofErr w:type="spellStart"/>
      <w:r w:rsidR="00B652B1">
        <w:t>dostupné</w:t>
      </w:r>
      <w:proofErr w:type="spellEnd"/>
      <w:r w:rsidR="00B652B1">
        <w:t xml:space="preserve"> </w:t>
      </w:r>
      <w:proofErr w:type="spellStart"/>
      <w:r w:rsidR="00B652B1">
        <w:t>veřejnosti</w:t>
      </w:r>
      <w:proofErr w:type="spellEnd"/>
      <w:r w:rsidR="00B652B1">
        <w:t>.</w:t>
      </w:r>
    </w:p>
    <w:p w14:paraId="52A386E7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667B34D1" w14:textId="3B5176A3" w:rsidR="00B652B1" w:rsidRDefault="003A75BD" w:rsidP="00B652B1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Objednatel</w:t>
      </w:r>
      <w:proofErr w:type="spellEnd"/>
      <w:r w:rsidR="00B652B1">
        <w:t xml:space="preserve"> </w:t>
      </w:r>
      <w:proofErr w:type="spellStart"/>
      <w:r w:rsidR="00B652B1">
        <w:t>tímto</w:t>
      </w:r>
      <w:proofErr w:type="spellEnd"/>
      <w:r w:rsidR="00B652B1">
        <w:t xml:space="preserve"> </w:t>
      </w:r>
      <w:proofErr w:type="spellStart"/>
      <w:r w:rsidR="00B652B1">
        <w:t>dává</w:t>
      </w:r>
      <w:proofErr w:type="spellEnd"/>
      <w:r w:rsidR="00B652B1">
        <w:t xml:space="preserve"> </w:t>
      </w:r>
      <w:proofErr w:type="spellStart"/>
      <w:r w:rsidR="00B652B1">
        <w:t>Zhotoviteli</w:t>
      </w:r>
      <w:proofErr w:type="spellEnd"/>
      <w:r w:rsidR="00B652B1">
        <w:t xml:space="preserve"> </w:t>
      </w:r>
      <w:proofErr w:type="spellStart"/>
      <w:r w:rsidR="00B652B1">
        <w:t>souhlas</w:t>
      </w:r>
      <w:proofErr w:type="spellEnd"/>
      <w:r w:rsidR="00B652B1">
        <w:t xml:space="preserve"> k </w:t>
      </w:r>
      <w:proofErr w:type="spellStart"/>
      <w:r w:rsidR="00B652B1">
        <w:t>tomu</w:t>
      </w:r>
      <w:proofErr w:type="spellEnd"/>
      <w:r w:rsidR="00B652B1">
        <w:t xml:space="preserve">, aby </w:t>
      </w:r>
      <w:proofErr w:type="spellStart"/>
      <w:r w:rsidR="00B652B1">
        <w:t>jej</w:t>
      </w:r>
      <w:proofErr w:type="spellEnd"/>
      <w:r w:rsidR="00B652B1">
        <w:t xml:space="preserve"> </w:t>
      </w:r>
      <w:proofErr w:type="spellStart"/>
      <w:r w:rsidR="00B652B1">
        <w:t>Zhotovitel</w:t>
      </w:r>
      <w:proofErr w:type="spellEnd"/>
      <w:r w:rsidR="00B652B1">
        <w:t xml:space="preserve"> </w:t>
      </w:r>
      <w:proofErr w:type="spellStart"/>
      <w:r w:rsidR="00B652B1">
        <w:t>uváděl</w:t>
      </w:r>
      <w:proofErr w:type="spellEnd"/>
      <w:r w:rsidR="00B652B1">
        <w:t xml:space="preserve"> </w:t>
      </w:r>
      <w:proofErr w:type="spellStart"/>
      <w:r w:rsidR="00B652B1">
        <w:t>jako</w:t>
      </w:r>
      <w:proofErr w:type="spellEnd"/>
      <w:r w:rsidR="00B652B1">
        <w:t xml:space="preserve"> </w:t>
      </w:r>
      <w:proofErr w:type="spellStart"/>
      <w:r w:rsidR="00B652B1">
        <w:t>svého</w:t>
      </w:r>
      <w:proofErr w:type="spellEnd"/>
      <w:r w:rsidR="00B652B1">
        <w:t xml:space="preserve"> </w:t>
      </w:r>
      <w:r>
        <w:tab/>
      </w:r>
      <w:proofErr w:type="spellStart"/>
      <w:r w:rsidR="00B652B1">
        <w:t>zákazníka</w:t>
      </w:r>
      <w:proofErr w:type="spellEnd"/>
      <w:r w:rsidR="00B652B1">
        <w:t>.</w:t>
      </w:r>
    </w:p>
    <w:p w14:paraId="7BE4C2BE" w14:textId="77777777" w:rsidR="003264DC" w:rsidRDefault="003264DC" w:rsidP="003264DC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57E92455" w14:textId="77777777" w:rsidR="00B652B1" w:rsidRDefault="00B652B1" w:rsidP="00B652B1">
      <w:pPr>
        <w:jc w:val="center"/>
        <w:rPr>
          <w:b/>
          <w:bCs/>
        </w:rPr>
      </w:pPr>
      <w:r w:rsidRPr="001643D4">
        <w:rPr>
          <w:b/>
          <w:bCs/>
        </w:rPr>
        <w:t>XV.</w:t>
      </w:r>
      <w:r w:rsidRPr="001643D4">
        <w:rPr>
          <w:b/>
          <w:bCs/>
        </w:rPr>
        <w:br/>
      </w:r>
      <w:proofErr w:type="spellStart"/>
      <w:r w:rsidRPr="001643D4">
        <w:rPr>
          <w:b/>
          <w:bCs/>
        </w:rPr>
        <w:t>Závěrečná</w:t>
      </w:r>
      <w:proofErr w:type="spellEnd"/>
      <w:r w:rsidRPr="001643D4">
        <w:rPr>
          <w:b/>
          <w:bCs/>
        </w:rPr>
        <w:t xml:space="preserve"> </w:t>
      </w:r>
      <w:proofErr w:type="spellStart"/>
      <w:r w:rsidRPr="001643D4">
        <w:rPr>
          <w:b/>
          <w:bCs/>
        </w:rPr>
        <w:t>ustanovení</w:t>
      </w:r>
      <w:proofErr w:type="spellEnd"/>
    </w:p>
    <w:p w14:paraId="2623BD01" w14:textId="77777777" w:rsidR="00B652B1" w:rsidRPr="001643D4" w:rsidRDefault="00B652B1" w:rsidP="00B652B1">
      <w:pPr>
        <w:jc w:val="center"/>
        <w:rPr>
          <w:b/>
          <w:bCs/>
        </w:rPr>
      </w:pPr>
    </w:p>
    <w:p w14:paraId="441686F6" w14:textId="41AD3675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r w:rsidR="00B652B1">
        <w:t xml:space="preserve">Tato </w:t>
      </w:r>
      <w:proofErr w:type="spellStart"/>
      <w:r w:rsidR="00B652B1">
        <w:t>smlouva</w:t>
      </w:r>
      <w:proofErr w:type="spellEnd"/>
      <w:r w:rsidR="00B652B1">
        <w:t xml:space="preserve"> je </w:t>
      </w:r>
      <w:proofErr w:type="spellStart"/>
      <w:r w:rsidR="00B652B1">
        <w:t>vyhotovena</w:t>
      </w:r>
      <w:proofErr w:type="spellEnd"/>
      <w:r w:rsidR="00B652B1">
        <w:t xml:space="preserve">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dvou</w:t>
      </w:r>
      <w:proofErr w:type="spellEnd"/>
      <w:r w:rsidR="00B652B1">
        <w:t xml:space="preserve"> </w:t>
      </w:r>
      <w:proofErr w:type="spellStart"/>
      <w:r w:rsidR="00B652B1">
        <w:t>stejnopisech</w:t>
      </w:r>
      <w:proofErr w:type="spellEnd"/>
      <w:r w:rsidR="00B652B1">
        <w:t xml:space="preserve"> s </w:t>
      </w:r>
      <w:proofErr w:type="spellStart"/>
      <w:r w:rsidR="00B652B1">
        <w:t>platností</w:t>
      </w:r>
      <w:proofErr w:type="spellEnd"/>
      <w:r w:rsidR="00B652B1">
        <w:t xml:space="preserve"> </w:t>
      </w:r>
      <w:proofErr w:type="spellStart"/>
      <w:r w:rsidR="00B652B1">
        <w:t>originálu</w:t>
      </w:r>
      <w:proofErr w:type="spellEnd"/>
      <w:r w:rsidR="00B652B1">
        <w:t xml:space="preserve">, z </w:t>
      </w:r>
      <w:proofErr w:type="spellStart"/>
      <w:r w:rsidR="00B652B1">
        <w:t>nichž</w:t>
      </w:r>
      <w:proofErr w:type="spellEnd"/>
      <w:r w:rsidR="00B652B1">
        <w:t xml:space="preserve"> po </w:t>
      </w:r>
      <w:r>
        <w:tab/>
      </w:r>
      <w:proofErr w:type="spellStart"/>
      <w:r w:rsidR="00B652B1">
        <w:t>oboustranném</w:t>
      </w:r>
      <w:proofErr w:type="spellEnd"/>
      <w:r w:rsidR="00B652B1">
        <w:t xml:space="preserve"> </w:t>
      </w:r>
      <w:proofErr w:type="spellStart"/>
      <w:r w:rsidR="00B652B1">
        <w:t>podpisu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 </w:t>
      </w:r>
      <w:proofErr w:type="spellStart"/>
      <w:r w:rsidR="00B652B1">
        <w:t>obdrží</w:t>
      </w:r>
      <w:proofErr w:type="spellEnd"/>
      <w:r w:rsidR="00B652B1">
        <w:t xml:space="preserve"> po </w:t>
      </w:r>
      <w:proofErr w:type="spellStart"/>
      <w:r w:rsidR="00B652B1">
        <w:t>jednom</w:t>
      </w:r>
      <w:proofErr w:type="spellEnd"/>
      <w:r w:rsidR="00B652B1">
        <w:t xml:space="preserve"> </w:t>
      </w:r>
      <w:proofErr w:type="spellStart"/>
      <w:r w:rsidR="00B652B1">
        <w:t>paré</w:t>
      </w:r>
      <w:proofErr w:type="spellEnd"/>
      <w:r w:rsidR="00B652B1">
        <w:t xml:space="preserve"> </w:t>
      </w:r>
      <w:proofErr w:type="spellStart"/>
      <w:r w:rsidR="00B652B1">
        <w:t>každá</w:t>
      </w:r>
      <w:proofErr w:type="spellEnd"/>
      <w:r w:rsidR="00B652B1">
        <w:t xml:space="preserve"> ze </w:t>
      </w:r>
      <w:proofErr w:type="spellStart"/>
      <w:r w:rsidR="00B652B1">
        <w:t>smluvních</w:t>
      </w:r>
      <w:proofErr w:type="spellEnd"/>
      <w:r w:rsidR="00B652B1">
        <w:t xml:space="preserve"> </w:t>
      </w:r>
      <w:proofErr w:type="spellStart"/>
      <w:r w:rsidR="00B652B1">
        <w:t>stran</w:t>
      </w:r>
      <w:proofErr w:type="spellEnd"/>
      <w:r w:rsidR="00B652B1">
        <w:t>.</w:t>
      </w:r>
    </w:p>
    <w:p w14:paraId="2F445CAA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6CA3C2AB" w14:textId="3128BD30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se </w:t>
      </w:r>
      <w:proofErr w:type="spellStart"/>
      <w:r w:rsidR="00B652B1">
        <w:t>vzájemně</w:t>
      </w:r>
      <w:proofErr w:type="spellEnd"/>
      <w:r w:rsidR="00B652B1">
        <w:t xml:space="preserve"> </w:t>
      </w:r>
      <w:proofErr w:type="spellStart"/>
      <w:r w:rsidR="00B652B1">
        <w:t>dohodly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tuto</w:t>
      </w:r>
      <w:proofErr w:type="spellEnd"/>
      <w:r w:rsidR="00B652B1">
        <w:t xml:space="preserve"> </w:t>
      </w:r>
      <w:proofErr w:type="spellStart"/>
      <w:r w:rsidR="00B652B1">
        <w:t>smlouvu</w:t>
      </w:r>
      <w:proofErr w:type="spellEnd"/>
      <w:r w:rsidR="00B652B1">
        <w:t xml:space="preserve"> </w:t>
      </w:r>
      <w:proofErr w:type="spellStart"/>
      <w:r w:rsidR="00B652B1">
        <w:t>lze</w:t>
      </w:r>
      <w:proofErr w:type="spellEnd"/>
      <w:r w:rsidR="00B652B1">
        <w:t xml:space="preserve"> </w:t>
      </w:r>
      <w:proofErr w:type="spellStart"/>
      <w:r w:rsidR="00B652B1">
        <w:t>měnit</w:t>
      </w:r>
      <w:proofErr w:type="spellEnd"/>
      <w:r w:rsidR="00B652B1">
        <w:t xml:space="preserve"> a </w:t>
      </w:r>
      <w:proofErr w:type="spellStart"/>
      <w:r w:rsidR="00B652B1">
        <w:t>doplňovat</w:t>
      </w:r>
      <w:proofErr w:type="spellEnd"/>
      <w:r w:rsidR="00B652B1">
        <w:t xml:space="preserve"> </w:t>
      </w:r>
      <w:proofErr w:type="spellStart"/>
      <w:r w:rsidR="00B652B1">
        <w:t>pouze</w:t>
      </w:r>
      <w:proofErr w:type="spellEnd"/>
      <w:r w:rsidR="00B652B1">
        <w:t xml:space="preserve"> </w:t>
      </w:r>
      <w:r>
        <w:tab/>
      </w:r>
      <w:proofErr w:type="spellStart"/>
      <w:r w:rsidR="00B652B1">
        <w:t>formou</w:t>
      </w:r>
      <w:proofErr w:type="spellEnd"/>
      <w:r w:rsidR="00B652B1">
        <w:t xml:space="preserve"> </w:t>
      </w:r>
      <w:proofErr w:type="spellStart"/>
      <w:r w:rsidR="00B652B1">
        <w:t>písemných</w:t>
      </w:r>
      <w:proofErr w:type="spellEnd"/>
      <w:r w:rsidR="00B652B1">
        <w:t xml:space="preserve"> </w:t>
      </w:r>
      <w:proofErr w:type="spellStart"/>
      <w:r w:rsidR="00B652B1">
        <w:t>dodatků</w:t>
      </w:r>
      <w:proofErr w:type="spellEnd"/>
      <w:r w:rsidR="00B652B1">
        <w:t xml:space="preserve"> </w:t>
      </w:r>
      <w:proofErr w:type="spellStart"/>
      <w:r w:rsidR="00B652B1">
        <w:t>stvrzených</w:t>
      </w:r>
      <w:proofErr w:type="spellEnd"/>
      <w:r w:rsidR="00B652B1">
        <w:t xml:space="preserve"> </w:t>
      </w:r>
      <w:proofErr w:type="spellStart"/>
      <w:r w:rsidR="00B652B1">
        <w:t>podpisem</w:t>
      </w:r>
      <w:proofErr w:type="spellEnd"/>
      <w:r w:rsidR="00B652B1">
        <w:t xml:space="preserve"> </w:t>
      </w:r>
      <w:proofErr w:type="spellStart"/>
      <w:r w:rsidR="00B652B1">
        <w:t>obou</w:t>
      </w:r>
      <w:proofErr w:type="spellEnd"/>
      <w:r w:rsidR="00B652B1">
        <w:t xml:space="preserve"> </w:t>
      </w:r>
      <w:proofErr w:type="spellStart"/>
      <w:r w:rsidR="00B652B1">
        <w:t>smluvních</w:t>
      </w:r>
      <w:proofErr w:type="spellEnd"/>
      <w:r w:rsidR="00B652B1">
        <w:t xml:space="preserve"> </w:t>
      </w:r>
      <w:proofErr w:type="spellStart"/>
      <w:r w:rsidR="00B652B1">
        <w:t>stran</w:t>
      </w:r>
      <w:proofErr w:type="spellEnd"/>
      <w:r w:rsidR="00B652B1">
        <w:t>.</w:t>
      </w:r>
    </w:p>
    <w:p w14:paraId="616FFCF3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2047E699" w14:textId="65E3CCF2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prohlašují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si</w:t>
      </w:r>
      <w:proofErr w:type="spellEnd"/>
      <w:r w:rsidR="00B652B1">
        <w:t xml:space="preserve"> </w:t>
      </w:r>
      <w:proofErr w:type="spellStart"/>
      <w:r w:rsidR="00B652B1">
        <w:t>před</w:t>
      </w:r>
      <w:proofErr w:type="spellEnd"/>
      <w:r w:rsidR="00B652B1">
        <w:t xml:space="preserve"> </w:t>
      </w:r>
      <w:proofErr w:type="spellStart"/>
      <w:r w:rsidR="00B652B1">
        <w:t>podpisem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 </w:t>
      </w:r>
      <w:proofErr w:type="spellStart"/>
      <w:r w:rsidR="00B652B1">
        <w:t>vzájemně</w:t>
      </w:r>
      <w:proofErr w:type="spellEnd"/>
      <w:r w:rsidR="00B652B1">
        <w:t xml:space="preserve"> </w:t>
      </w:r>
      <w:proofErr w:type="spellStart"/>
      <w:r w:rsidR="00B652B1">
        <w:t>sdělily</w:t>
      </w:r>
      <w:proofErr w:type="spellEnd"/>
      <w:r w:rsidR="00B652B1">
        <w:t xml:space="preserve"> </w:t>
      </w:r>
      <w:proofErr w:type="spellStart"/>
      <w:r w:rsidR="00B652B1">
        <w:t>veškeré</w:t>
      </w:r>
      <w:proofErr w:type="spellEnd"/>
      <w:r w:rsidR="00B652B1">
        <w:t xml:space="preserve"> </w:t>
      </w:r>
      <w:r>
        <w:tab/>
      </w:r>
      <w:proofErr w:type="spellStart"/>
      <w:r w:rsidR="00B652B1">
        <w:t>skutkové</w:t>
      </w:r>
      <w:proofErr w:type="spellEnd"/>
      <w:r w:rsidR="00B652B1">
        <w:t xml:space="preserve"> a </w:t>
      </w:r>
      <w:proofErr w:type="spellStart"/>
      <w:r w:rsidR="00B652B1">
        <w:t>právní</w:t>
      </w:r>
      <w:proofErr w:type="spellEnd"/>
      <w:r w:rsidR="00B652B1">
        <w:t xml:space="preserve"> </w:t>
      </w:r>
      <w:proofErr w:type="spellStart"/>
      <w:r w:rsidR="00B652B1">
        <w:t>okolnosti</w:t>
      </w:r>
      <w:proofErr w:type="spellEnd"/>
      <w:r w:rsidR="00B652B1">
        <w:t xml:space="preserve">, o </w:t>
      </w:r>
      <w:proofErr w:type="spellStart"/>
      <w:r w:rsidR="00B652B1">
        <w:t>nichž</w:t>
      </w:r>
      <w:proofErr w:type="spellEnd"/>
      <w:r w:rsidR="00B652B1">
        <w:t xml:space="preserve"> </w:t>
      </w:r>
      <w:proofErr w:type="spellStart"/>
      <w:r w:rsidR="00B652B1">
        <w:t>ke</w:t>
      </w:r>
      <w:proofErr w:type="spellEnd"/>
      <w:r w:rsidR="00B652B1">
        <w:t xml:space="preserve"> </w:t>
      </w:r>
      <w:proofErr w:type="spellStart"/>
      <w:r w:rsidR="00B652B1">
        <w:t>dni</w:t>
      </w:r>
      <w:proofErr w:type="spellEnd"/>
      <w:r w:rsidR="00B652B1">
        <w:t xml:space="preserve"> </w:t>
      </w:r>
      <w:proofErr w:type="spellStart"/>
      <w:r w:rsidR="00B652B1">
        <w:t>uzavření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 </w:t>
      </w:r>
      <w:proofErr w:type="spellStart"/>
      <w:r w:rsidR="00B652B1">
        <w:t>věděly</w:t>
      </w:r>
      <w:proofErr w:type="spellEnd"/>
      <w:r w:rsidR="00B652B1">
        <w:t xml:space="preserve"> </w:t>
      </w:r>
      <w:proofErr w:type="spellStart"/>
      <w:r w:rsidR="00B652B1">
        <w:t>či</w:t>
      </w:r>
      <w:proofErr w:type="spellEnd"/>
      <w:r w:rsidR="00B652B1">
        <w:t xml:space="preserve"> </w:t>
      </w:r>
      <w:proofErr w:type="spellStart"/>
      <w:r w:rsidR="00B652B1">
        <w:t>vědět</w:t>
      </w:r>
      <w:proofErr w:type="spellEnd"/>
      <w:r w:rsidR="00B652B1">
        <w:t xml:space="preserve"> </w:t>
      </w:r>
      <w:r>
        <w:tab/>
      </w:r>
      <w:proofErr w:type="spellStart"/>
      <w:r w:rsidR="00B652B1">
        <w:t>musely</w:t>
      </w:r>
      <w:proofErr w:type="spellEnd"/>
      <w:r w:rsidR="00B652B1">
        <w:t xml:space="preserve"> a </w:t>
      </w:r>
      <w:proofErr w:type="spellStart"/>
      <w:r w:rsidR="00B652B1">
        <w:t>které</w:t>
      </w:r>
      <w:proofErr w:type="spellEnd"/>
      <w:r w:rsidR="00B652B1">
        <w:t xml:space="preserve"> </w:t>
      </w:r>
      <w:proofErr w:type="spellStart"/>
      <w:r w:rsidR="00B652B1">
        <w:t>jsou</w:t>
      </w:r>
      <w:proofErr w:type="spellEnd"/>
      <w:r w:rsidR="00B652B1">
        <w:t xml:space="preserve"> </w:t>
      </w:r>
      <w:proofErr w:type="spellStart"/>
      <w:r w:rsidR="00B652B1">
        <w:t>relevantní</w:t>
      </w:r>
      <w:proofErr w:type="spellEnd"/>
      <w:r w:rsidR="00B652B1">
        <w:t xml:space="preserve">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vztahu</w:t>
      </w:r>
      <w:proofErr w:type="spellEnd"/>
      <w:r w:rsidR="00B652B1">
        <w:t xml:space="preserve"> k </w:t>
      </w:r>
      <w:proofErr w:type="spellStart"/>
      <w:r w:rsidR="00B652B1">
        <w:t>uzavření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. </w:t>
      </w:r>
    </w:p>
    <w:p w14:paraId="016639C7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49C331A1" w14:textId="629816F3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dále</w:t>
      </w:r>
      <w:proofErr w:type="spellEnd"/>
      <w:r w:rsidR="00B652B1">
        <w:t xml:space="preserve"> </w:t>
      </w:r>
      <w:proofErr w:type="spellStart"/>
      <w:r w:rsidR="00B652B1">
        <w:t>tímto</w:t>
      </w:r>
      <w:proofErr w:type="spellEnd"/>
      <w:r w:rsidR="00B652B1">
        <w:t xml:space="preserve"> </w:t>
      </w:r>
      <w:proofErr w:type="spellStart"/>
      <w:r w:rsidR="00B652B1">
        <w:t>společně</w:t>
      </w:r>
      <w:proofErr w:type="spellEnd"/>
      <w:r w:rsidR="00B652B1">
        <w:t xml:space="preserve"> </w:t>
      </w:r>
      <w:proofErr w:type="spellStart"/>
      <w:r w:rsidR="00B652B1">
        <w:t>prohlašují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tato</w:t>
      </w:r>
      <w:proofErr w:type="spellEnd"/>
      <w:r w:rsidR="00B652B1">
        <w:t xml:space="preserve"> </w:t>
      </w:r>
      <w:proofErr w:type="spellStart"/>
      <w:r w:rsidR="00B652B1">
        <w:t>smlouva</w:t>
      </w:r>
      <w:proofErr w:type="spellEnd"/>
      <w:r w:rsidR="00B652B1">
        <w:t xml:space="preserve"> </w:t>
      </w:r>
      <w:proofErr w:type="spellStart"/>
      <w:r w:rsidR="00B652B1">
        <w:t>obsahuje</w:t>
      </w:r>
      <w:proofErr w:type="spellEnd"/>
      <w:r w:rsidR="00B652B1">
        <w:t xml:space="preserve"> </w:t>
      </w:r>
      <w:proofErr w:type="spellStart"/>
      <w:r w:rsidR="00B652B1">
        <w:t>veškerá</w:t>
      </w:r>
      <w:proofErr w:type="spellEnd"/>
      <w:r w:rsidR="00B652B1">
        <w:t xml:space="preserve"> </w:t>
      </w:r>
      <w:r>
        <w:tab/>
      </w:r>
      <w:proofErr w:type="spellStart"/>
      <w:r w:rsidR="00B652B1">
        <w:t>ujednání</w:t>
      </w:r>
      <w:proofErr w:type="spellEnd"/>
      <w:r w:rsidR="00B652B1">
        <w:t xml:space="preserve">, </w:t>
      </w:r>
      <w:proofErr w:type="spellStart"/>
      <w:r w:rsidR="00B652B1">
        <w:t>které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měly</w:t>
      </w:r>
      <w:proofErr w:type="spellEnd"/>
      <w:r w:rsidR="00B652B1">
        <w:t xml:space="preserve"> a </w:t>
      </w:r>
      <w:proofErr w:type="spellStart"/>
      <w:r w:rsidR="00B652B1">
        <w:t>chtěly</w:t>
      </w:r>
      <w:proofErr w:type="spellEnd"/>
      <w:r w:rsidR="00B652B1">
        <w:t xml:space="preserve"> </w:t>
      </w:r>
      <w:proofErr w:type="spellStart"/>
      <w:r w:rsidR="00B652B1">
        <w:t>společně</w:t>
      </w:r>
      <w:proofErr w:type="spellEnd"/>
      <w:r w:rsidR="00B652B1">
        <w:t xml:space="preserve"> </w:t>
      </w:r>
      <w:proofErr w:type="spellStart"/>
      <w:r w:rsidR="00B652B1">
        <w:t>ujednat</w:t>
      </w:r>
      <w:proofErr w:type="spellEnd"/>
      <w:r w:rsidR="00B652B1">
        <w:t xml:space="preserve">, a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dospěly</w:t>
      </w:r>
      <w:proofErr w:type="spellEnd"/>
      <w:r w:rsidR="00B652B1">
        <w:t xml:space="preserve"> </w:t>
      </w:r>
      <w:proofErr w:type="spellStart"/>
      <w:r w:rsidR="00B652B1">
        <w:t>ke</w:t>
      </w:r>
      <w:proofErr w:type="spellEnd"/>
      <w:r w:rsidR="00B652B1">
        <w:t xml:space="preserve"> </w:t>
      </w:r>
      <w:proofErr w:type="spellStart"/>
      <w:r w:rsidR="00B652B1">
        <w:t>shodě</w:t>
      </w:r>
      <w:proofErr w:type="spellEnd"/>
      <w:r w:rsidR="00B652B1">
        <w:t xml:space="preserve"> </w:t>
      </w:r>
      <w:r>
        <w:tab/>
      </w:r>
      <w:proofErr w:type="spellStart"/>
      <w:r w:rsidR="00B652B1">
        <w:t>ohledně</w:t>
      </w:r>
      <w:proofErr w:type="spellEnd"/>
      <w:r w:rsidR="00B652B1">
        <w:t xml:space="preserve"> </w:t>
      </w:r>
      <w:proofErr w:type="spellStart"/>
      <w:r w:rsidR="00B652B1">
        <w:t>všech</w:t>
      </w:r>
      <w:proofErr w:type="spellEnd"/>
      <w:r w:rsidR="00B652B1">
        <w:t xml:space="preserve"> </w:t>
      </w:r>
      <w:proofErr w:type="spellStart"/>
      <w:r w:rsidR="00B652B1">
        <w:t>náležitostí</w:t>
      </w:r>
      <w:proofErr w:type="spellEnd"/>
      <w:r w:rsidR="00B652B1">
        <w:t xml:space="preserve">, </w:t>
      </w:r>
      <w:proofErr w:type="spellStart"/>
      <w:r w:rsidR="00B652B1">
        <w:t>které</w:t>
      </w:r>
      <w:proofErr w:type="spellEnd"/>
      <w:r w:rsidR="00B652B1">
        <w:t xml:space="preserve"> </w:t>
      </w:r>
      <w:proofErr w:type="spellStart"/>
      <w:r w:rsidR="00B652B1">
        <w:t>si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stanovily</w:t>
      </w:r>
      <w:proofErr w:type="spellEnd"/>
      <w:r w:rsidR="00B652B1">
        <w:t xml:space="preserve"> </w:t>
      </w:r>
      <w:proofErr w:type="spellStart"/>
      <w:r w:rsidR="00B652B1">
        <w:t>jako</w:t>
      </w:r>
      <w:proofErr w:type="spellEnd"/>
      <w:r w:rsidR="00B652B1">
        <w:t xml:space="preserve"> </w:t>
      </w:r>
      <w:proofErr w:type="spellStart"/>
      <w:r w:rsidR="00B652B1">
        <w:t>předpoklady</w:t>
      </w:r>
      <w:proofErr w:type="spellEnd"/>
      <w:r w:rsidR="00B652B1">
        <w:t xml:space="preserve"> k </w:t>
      </w:r>
      <w:proofErr w:type="spellStart"/>
      <w:r w:rsidR="00B652B1">
        <w:t>uzavření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r>
        <w:tab/>
      </w:r>
      <w:proofErr w:type="spellStart"/>
      <w:r w:rsidR="00B652B1">
        <w:t>smlouvy</w:t>
      </w:r>
      <w:proofErr w:type="spellEnd"/>
      <w:r w:rsidR="00B652B1">
        <w:t>.</w:t>
      </w:r>
    </w:p>
    <w:p w14:paraId="6053B904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06EDB75B" w14:textId="7B4C56AF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 w:rsidRPr="009123E8">
        <w:t>Ukáže</w:t>
      </w:r>
      <w:proofErr w:type="spellEnd"/>
      <w:r w:rsidR="00B652B1" w:rsidRPr="009123E8">
        <w:t xml:space="preserve">-li se </w:t>
      </w:r>
      <w:proofErr w:type="spellStart"/>
      <w:r w:rsidR="00B652B1" w:rsidRPr="009123E8">
        <w:t>některé</w:t>
      </w:r>
      <w:proofErr w:type="spellEnd"/>
      <w:r w:rsidR="00B652B1" w:rsidRPr="009123E8">
        <w:t xml:space="preserve"> z </w:t>
      </w:r>
      <w:proofErr w:type="spellStart"/>
      <w:r w:rsidR="00B652B1" w:rsidRPr="009123E8">
        <w:t>ujednání</w:t>
      </w:r>
      <w:proofErr w:type="spellEnd"/>
      <w:r w:rsidR="00B652B1" w:rsidRPr="009123E8">
        <w:t xml:space="preserve"> </w:t>
      </w:r>
      <w:proofErr w:type="spellStart"/>
      <w:r w:rsidR="00B652B1" w:rsidRPr="009123E8">
        <w:t>nebo</w:t>
      </w:r>
      <w:proofErr w:type="spellEnd"/>
      <w:r w:rsidR="00B652B1" w:rsidRPr="009123E8">
        <w:t xml:space="preserve"> </w:t>
      </w:r>
      <w:proofErr w:type="spellStart"/>
      <w:r w:rsidR="00B652B1" w:rsidRPr="009123E8">
        <w:t>jeho</w:t>
      </w:r>
      <w:proofErr w:type="spellEnd"/>
      <w:r w:rsidR="00B652B1" w:rsidRPr="009123E8">
        <w:t xml:space="preserve"> </w:t>
      </w:r>
      <w:proofErr w:type="spellStart"/>
      <w:r w:rsidR="00B652B1" w:rsidRPr="009123E8">
        <w:t>část</w:t>
      </w:r>
      <w:proofErr w:type="spellEnd"/>
      <w:r w:rsidR="00B652B1" w:rsidRPr="009123E8">
        <w:t xml:space="preserve"> v </w:t>
      </w:r>
      <w:proofErr w:type="spellStart"/>
      <w:r w:rsidR="00B652B1" w:rsidRPr="009123E8">
        <w:t>této</w:t>
      </w:r>
      <w:proofErr w:type="spellEnd"/>
      <w:r w:rsidR="00B652B1" w:rsidRPr="009123E8">
        <w:t xml:space="preserve"> </w:t>
      </w:r>
      <w:proofErr w:type="spellStart"/>
      <w:r w:rsidR="00B652B1" w:rsidRPr="009123E8">
        <w:t>smlouvě</w:t>
      </w:r>
      <w:proofErr w:type="spellEnd"/>
      <w:r w:rsidR="00B652B1" w:rsidRPr="009123E8">
        <w:t xml:space="preserve"> </w:t>
      </w:r>
      <w:proofErr w:type="spellStart"/>
      <w:r w:rsidR="00B652B1" w:rsidRPr="009123E8">
        <w:t>jako</w:t>
      </w:r>
      <w:proofErr w:type="spellEnd"/>
      <w:r w:rsidR="00B652B1" w:rsidRPr="009123E8">
        <w:t xml:space="preserve"> </w:t>
      </w:r>
      <w:proofErr w:type="spellStart"/>
      <w:r w:rsidR="00B652B1" w:rsidRPr="009123E8">
        <w:t>neplatné</w:t>
      </w:r>
      <w:proofErr w:type="spellEnd"/>
      <w:r w:rsidR="00B652B1" w:rsidRPr="009123E8">
        <w:t xml:space="preserve"> </w:t>
      </w:r>
      <w:proofErr w:type="spellStart"/>
      <w:r w:rsidR="00B652B1" w:rsidRPr="009123E8">
        <w:t>či</w:t>
      </w:r>
      <w:proofErr w:type="spellEnd"/>
      <w:r w:rsidR="00B652B1" w:rsidRPr="009123E8">
        <w:t xml:space="preserve"> </w:t>
      </w:r>
      <w:proofErr w:type="spellStart"/>
      <w:r w:rsidR="00B652B1" w:rsidRPr="009123E8">
        <w:t>zdánlivé</w:t>
      </w:r>
      <w:proofErr w:type="spellEnd"/>
      <w:r w:rsidR="00B652B1" w:rsidRPr="009123E8">
        <w:t xml:space="preserve"> </w:t>
      </w:r>
      <w:r>
        <w:tab/>
      </w:r>
      <w:r w:rsidR="00B652B1" w:rsidRPr="009123E8">
        <w:t xml:space="preserve">a </w:t>
      </w:r>
      <w:proofErr w:type="spellStart"/>
      <w:r w:rsidR="00B652B1" w:rsidRPr="009123E8">
        <w:t>takové</w:t>
      </w:r>
      <w:proofErr w:type="spellEnd"/>
      <w:r w:rsidR="00B652B1" w:rsidRPr="009123E8">
        <w:t xml:space="preserve"> </w:t>
      </w:r>
      <w:proofErr w:type="spellStart"/>
      <w:r w:rsidR="00B652B1" w:rsidRPr="009123E8">
        <w:t>ujednání</w:t>
      </w:r>
      <w:proofErr w:type="spellEnd"/>
      <w:r w:rsidR="00B652B1" w:rsidRPr="009123E8">
        <w:t xml:space="preserve"> </w:t>
      </w:r>
      <w:proofErr w:type="spellStart"/>
      <w:r w:rsidR="00B652B1" w:rsidRPr="009123E8">
        <w:t>bude</w:t>
      </w:r>
      <w:proofErr w:type="spellEnd"/>
      <w:r w:rsidR="00B652B1" w:rsidRPr="009123E8">
        <w:t xml:space="preserve"> </w:t>
      </w:r>
      <w:proofErr w:type="spellStart"/>
      <w:r w:rsidR="00B652B1" w:rsidRPr="009123E8">
        <w:t>oddělitelné</w:t>
      </w:r>
      <w:proofErr w:type="spellEnd"/>
      <w:r w:rsidR="00B652B1" w:rsidRPr="009123E8">
        <w:t xml:space="preserve"> od </w:t>
      </w:r>
      <w:proofErr w:type="spellStart"/>
      <w:r w:rsidR="00B652B1" w:rsidRPr="009123E8">
        <w:t>ostatního</w:t>
      </w:r>
      <w:proofErr w:type="spellEnd"/>
      <w:r w:rsidR="00B652B1" w:rsidRPr="009123E8">
        <w:t xml:space="preserve"> </w:t>
      </w:r>
      <w:proofErr w:type="spellStart"/>
      <w:r w:rsidR="00B652B1" w:rsidRPr="009123E8">
        <w:t>obsahu</w:t>
      </w:r>
      <w:proofErr w:type="spellEnd"/>
      <w:r w:rsidR="00B652B1" w:rsidRPr="009123E8">
        <w:t xml:space="preserve">, </w:t>
      </w:r>
      <w:proofErr w:type="spellStart"/>
      <w:r w:rsidR="00B652B1" w:rsidRPr="009123E8">
        <w:t>nastanou</w:t>
      </w:r>
      <w:proofErr w:type="spellEnd"/>
      <w:r w:rsidR="00B652B1" w:rsidRPr="009123E8">
        <w:t xml:space="preserve"> </w:t>
      </w:r>
      <w:proofErr w:type="spellStart"/>
      <w:r w:rsidR="00B652B1" w:rsidRPr="009123E8">
        <w:t>účinky</w:t>
      </w:r>
      <w:proofErr w:type="spellEnd"/>
      <w:r w:rsidR="00B652B1" w:rsidRPr="009123E8">
        <w:t xml:space="preserve"> </w:t>
      </w:r>
      <w:proofErr w:type="spellStart"/>
      <w:r w:rsidR="00B652B1" w:rsidRPr="009123E8">
        <w:t>neplatnosti</w:t>
      </w:r>
      <w:proofErr w:type="spellEnd"/>
      <w:r w:rsidR="00B652B1" w:rsidRPr="009123E8">
        <w:t xml:space="preserve"> </w:t>
      </w:r>
      <w:proofErr w:type="spellStart"/>
      <w:r w:rsidR="00B652B1" w:rsidRPr="009123E8">
        <w:t>či</w:t>
      </w:r>
      <w:proofErr w:type="spellEnd"/>
      <w:r w:rsidR="00B652B1" w:rsidRPr="009123E8">
        <w:t xml:space="preserve"> </w:t>
      </w:r>
      <w:r>
        <w:tab/>
      </w:r>
      <w:proofErr w:type="spellStart"/>
      <w:r w:rsidR="00B652B1" w:rsidRPr="009123E8">
        <w:t>zdánlivosti</w:t>
      </w:r>
      <w:proofErr w:type="spellEnd"/>
      <w:r w:rsidR="00B652B1" w:rsidRPr="009123E8">
        <w:t xml:space="preserve"> </w:t>
      </w:r>
      <w:proofErr w:type="spellStart"/>
      <w:r w:rsidR="00B652B1" w:rsidRPr="009123E8">
        <w:t>pouze</w:t>
      </w:r>
      <w:proofErr w:type="spellEnd"/>
      <w:r w:rsidR="00B652B1" w:rsidRPr="009123E8">
        <w:t xml:space="preserve"> u </w:t>
      </w:r>
      <w:proofErr w:type="spellStart"/>
      <w:r w:rsidR="00B652B1" w:rsidRPr="009123E8">
        <w:t>této</w:t>
      </w:r>
      <w:proofErr w:type="spellEnd"/>
      <w:r w:rsidR="00B652B1" w:rsidRPr="009123E8">
        <w:t xml:space="preserve"> </w:t>
      </w:r>
      <w:proofErr w:type="spellStart"/>
      <w:r w:rsidR="00B652B1" w:rsidRPr="009123E8">
        <w:t>části</w:t>
      </w:r>
      <w:proofErr w:type="spellEnd"/>
      <w:r w:rsidR="00B652B1" w:rsidRPr="009123E8">
        <w:t xml:space="preserve">, </w:t>
      </w:r>
      <w:proofErr w:type="spellStart"/>
      <w:r w:rsidR="00B652B1" w:rsidRPr="009123E8">
        <w:t>lze</w:t>
      </w:r>
      <w:proofErr w:type="spellEnd"/>
      <w:r w:rsidR="00B652B1" w:rsidRPr="009123E8">
        <w:t xml:space="preserve">-li </w:t>
      </w:r>
      <w:proofErr w:type="spellStart"/>
      <w:r w:rsidR="00B652B1" w:rsidRPr="009123E8">
        <w:t>předpokládat</w:t>
      </w:r>
      <w:proofErr w:type="spellEnd"/>
      <w:r w:rsidR="00B652B1" w:rsidRPr="009123E8">
        <w:t xml:space="preserve">, </w:t>
      </w:r>
      <w:proofErr w:type="spellStart"/>
      <w:r w:rsidR="00B652B1" w:rsidRPr="009123E8">
        <w:t>že</w:t>
      </w:r>
      <w:proofErr w:type="spellEnd"/>
      <w:r w:rsidR="00B652B1" w:rsidRPr="009123E8">
        <w:t xml:space="preserve"> by k </w:t>
      </w:r>
      <w:proofErr w:type="spellStart"/>
      <w:r w:rsidR="00B652B1" w:rsidRPr="009123E8">
        <w:t>tomuto</w:t>
      </w:r>
      <w:proofErr w:type="spellEnd"/>
      <w:r w:rsidR="00B652B1" w:rsidRPr="009123E8">
        <w:t xml:space="preserve"> </w:t>
      </w:r>
      <w:proofErr w:type="spellStart"/>
      <w:r w:rsidR="00B652B1" w:rsidRPr="009123E8">
        <w:t>právnímu</w:t>
      </w:r>
      <w:proofErr w:type="spellEnd"/>
      <w:r w:rsidR="00B652B1" w:rsidRPr="009123E8">
        <w:t xml:space="preserve"> </w:t>
      </w:r>
      <w:proofErr w:type="spellStart"/>
      <w:r w:rsidR="00B652B1" w:rsidRPr="009123E8">
        <w:t>jednání</w:t>
      </w:r>
      <w:proofErr w:type="spellEnd"/>
      <w:r w:rsidR="00B652B1" w:rsidRPr="009123E8">
        <w:t xml:space="preserve"> </w:t>
      </w:r>
      <w:r>
        <w:tab/>
      </w:r>
      <w:proofErr w:type="spellStart"/>
      <w:r w:rsidR="00B652B1" w:rsidRPr="009123E8">
        <w:t>došlo</w:t>
      </w:r>
      <w:proofErr w:type="spellEnd"/>
      <w:r w:rsidR="00B652B1" w:rsidRPr="009123E8">
        <w:t xml:space="preserve"> </w:t>
      </w:r>
      <w:proofErr w:type="spellStart"/>
      <w:r w:rsidR="00B652B1" w:rsidRPr="009123E8">
        <w:t>i</w:t>
      </w:r>
      <w:proofErr w:type="spellEnd"/>
      <w:r w:rsidR="00B652B1" w:rsidRPr="009123E8">
        <w:t xml:space="preserve"> bez </w:t>
      </w:r>
      <w:proofErr w:type="spellStart"/>
      <w:r w:rsidR="00B652B1" w:rsidRPr="009123E8">
        <w:t>neplatné</w:t>
      </w:r>
      <w:proofErr w:type="spellEnd"/>
      <w:r w:rsidR="00B652B1" w:rsidRPr="009123E8">
        <w:t xml:space="preserve"> </w:t>
      </w:r>
      <w:proofErr w:type="spellStart"/>
      <w:r w:rsidR="00B652B1" w:rsidRPr="009123E8">
        <w:t>či</w:t>
      </w:r>
      <w:proofErr w:type="spellEnd"/>
      <w:r w:rsidR="00B652B1" w:rsidRPr="009123E8">
        <w:t xml:space="preserve"> </w:t>
      </w:r>
      <w:proofErr w:type="spellStart"/>
      <w:r w:rsidR="00B652B1" w:rsidRPr="009123E8">
        <w:t>zdánlivé</w:t>
      </w:r>
      <w:proofErr w:type="spellEnd"/>
      <w:r w:rsidR="00B652B1" w:rsidRPr="009123E8">
        <w:t xml:space="preserve"> </w:t>
      </w:r>
      <w:proofErr w:type="spellStart"/>
      <w:r w:rsidR="00B652B1" w:rsidRPr="009123E8">
        <w:t>části</w:t>
      </w:r>
      <w:proofErr w:type="spellEnd"/>
      <w:r w:rsidR="00B652B1" w:rsidRPr="009123E8">
        <w:t xml:space="preserve">, </w:t>
      </w:r>
      <w:proofErr w:type="spellStart"/>
      <w:r w:rsidR="00B652B1" w:rsidRPr="009123E8">
        <w:t>rozpoznala</w:t>
      </w:r>
      <w:proofErr w:type="spellEnd"/>
      <w:r w:rsidR="00B652B1" w:rsidRPr="009123E8">
        <w:t xml:space="preserve">-li by </w:t>
      </w:r>
      <w:proofErr w:type="spellStart"/>
      <w:r w:rsidR="00B652B1" w:rsidRPr="009123E8">
        <w:t>smluvní</w:t>
      </w:r>
      <w:proofErr w:type="spellEnd"/>
      <w:r w:rsidR="00B652B1" w:rsidRPr="009123E8">
        <w:t xml:space="preserve"> </w:t>
      </w:r>
      <w:proofErr w:type="spellStart"/>
      <w:r w:rsidR="00B652B1" w:rsidRPr="009123E8">
        <w:t>strana</w:t>
      </w:r>
      <w:proofErr w:type="spellEnd"/>
      <w:r w:rsidR="00B652B1" w:rsidRPr="009123E8">
        <w:t xml:space="preserve"> </w:t>
      </w:r>
      <w:proofErr w:type="spellStart"/>
      <w:r w:rsidR="00B652B1" w:rsidRPr="009123E8">
        <w:t>neplatnost</w:t>
      </w:r>
      <w:proofErr w:type="spellEnd"/>
      <w:r w:rsidR="00B652B1" w:rsidRPr="009123E8">
        <w:t xml:space="preserve"> </w:t>
      </w:r>
      <w:proofErr w:type="spellStart"/>
      <w:r w:rsidR="00B652B1" w:rsidRPr="009123E8">
        <w:t>či</w:t>
      </w:r>
      <w:proofErr w:type="spellEnd"/>
      <w:r w:rsidR="00B652B1" w:rsidRPr="009123E8">
        <w:t xml:space="preserve"> </w:t>
      </w:r>
      <w:r>
        <w:tab/>
      </w:r>
      <w:proofErr w:type="spellStart"/>
      <w:r w:rsidR="00B652B1" w:rsidRPr="009123E8">
        <w:t>zdánlivost</w:t>
      </w:r>
      <w:proofErr w:type="spellEnd"/>
      <w:r w:rsidR="00B652B1" w:rsidRPr="009123E8">
        <w:t xml:space="preserve"> </w:t>
      </w:r>
      <w:proofErr w:type="spellStart"/>
      <w:r w:rsidR="00B652B1" w:rsidRPr="009123E8">
        <w:t>včas</w:t>
      </w:r>
      <w:proofErr w:type="spellEnd"/>
      <w:r w:rsidR="00B652B1" w:rsidRPr="009123E8">
        <w:t xml:space="preserve">. </w:t>
      </w:r>
      <w:proofErr w:type="spellStart"/>
      <w:r w:rsidR="00B652B1" w:rsidRPr="009123E8">
        <w:t>Smluvní</w:t>
      </w:r>
      <w:proofErr w:type="spellEnd"/>
      <w:r w:rsidR="00B652B1" w:rsidRPr="009123E8">
        <w:t xml:space="preserve"> </w:t>
      </w:r>
      <w:proofErr w:type="spellStart"/>
      <w:r w:rsidR="00B652B1" w:rsidRPr="009123E8">
        <w:t>strany</w:t>
      </w:r>
      <w:proofErr w:type="spellEnd"/>
      <w:r w:rsidR="00B652B1" w:rsidRPr="009123E8">
        <w:t xml:space="preserve"> se </w:t>
      </w:r>
      <w:proofErr w:type="spellStart"/>
      <w:r w:rsidR="00B652B1" w:rsidRPr="009123E8">
        <w:t>dále</w:t>
      </w:r>
      <w:proofErr w:type="spellEnd"/>
      <w:r w:rsidR="00B652B1" w:rsidRPr="009123E8">
        <w:t xml:space="preserve"> </w:t>
      </w:r>
      <w:proofErr w:type="spellStart"/>
      <w:r w:rsidR="00B652B1" w:rsidRPr="009123E8">
        <w:t>zavazují</w:t>
      </w:r>
      <w:proofErr w:type="spellEnd"/>
      <w:r w:rsidR="00B652B1" w:rsidRPr="009123E8">
        <w:t xml:space="preserve"> v </w:t>
      </w:r>
      <w:proofErr w:type="spellStart"/>
      <w:r w:rsidR="00B652B1" w:rsidRPr="009123E8">
        <w:t>takovém</w:t>
      </w:r>
      <w:proofErr w:type="spellEnd"/>
      <w:r w:rsidR="00B652B1" w:rsidRPr="009123E8">
        <w:t xml:space="preserve"> </w:t>
      </w:r>
      <w:proofErr w:type="spellStart"/>
      <w:r w:rsidR="00B652B1" w:rsidRPr="009123E8">
        <w:t>případě</w:t>
      </w:r>
      <w:proofErr w:type="spellEnd"/>
      <w:r w:rsidR="00B652B1" w:rsidRPr="009123E8">
        <w:t xml:space="preserve"> </w:t>
      </w:r>
      <w:proofErr w:type="spellStart"/>
      <w:r w:rsidR="00B652B1" w:rsidRPr="009123E8">
        <w:t>nehradit</w:t>
      </w:r>
      <w:proofErr w:type="spellEnd"/>
      <w:r w:rsidR="00B652B1" w:rsidRPr="009123E8">
        <w:t xml:space="preserve"> </w:t>
      </w:r>
      <w:proofErr w:type="spellStart"/>
      <w:r w:rsidR="00B652B1" w:rsidRPr="009123E8">
        <w:t>neplatné</w:t>
      </w:r>
      <w:proofErr w:type="spellEnd"/>
      <w:r w:rsidR="00B652B1" w:rsidRPr="009123E8">
        <w:t xml:space="preserve"> </w:t>
      </w:r>
      <w:proofErr w:type="spellStart"/>
      <w:r w:rsidR="00B652B1" w:rsidRPr="009123E8">
        <w:t>či</w:t>
      </w:r>
      <w:proofErr w:type="spellEnd"/>
      <w:r w:rsidR="00B652B1" w:rsidRPr="009123E8">
        <w:t xml:space="preserve"> </w:t>
      </w:r>
      <w:r>
        <w:tab/>
      </w:r>
      <w:proofErr w:type="spellStart"/>
      <w:r w:rsidR="00B652B1" w:rsidRPr="009123E8">
        <w:t>zdánlivé</w:t>
      </w:r>
      <w:proofErr w:type="spellEnd"/>
      <w:r w:rsidR="00B652B1" w:rsidRPr="009123E8">
        <w:t xml:space="preserve"> </w:t>
      </w:r>
      <w:proofErr w:type="spellStart"/>
      <w:r w:rsidR="00B652B1" w:rsidRPr="009123E8">
        <w:t>ujednání</w:t>
      </w:r>
      <w:proofErr w:type="spellEnd"/>
      <w:r w:rsidR="00B652B1" w:rsidRPr="009123E8">
        <w:t xml:space="preserve"> </w:t>
      </w:r>
      <w:proofErr w:type="spellStart"/>
      <w:r w:rsidR="00B652B1" w:rsidRPr="009123E8">
        <w:t>nebo</w:t>
      </w:r>
      <w:proofErr w:type="spellEnd"/>
      <w:r w:rsidR="00B652B1" w:rsidRPr="009123E8">
        <w:t xml:space="preserve"> </w:t>
      </w:r>
      <w:proofErr w:type="spellStart"/>
      <w:r w:rsidR="00B652B1" w:rsidRPr="009123E8">
        <w:t>jeho</w:t>
      </w:r>
      <w:proofErr w:type="spellEnd"/>
      <w:r w:rsidR="00B652B1" w:rsidRPr="009123E8">
        <w:t xml:space="preserve"> </w:t>
      </w:r>
      <w:proofErr w:type="spellStart"/>
      <w:r w:rsidR="00B652B1" w:rsidRPr="009123E8">
        <w:t>část</w:t>
      </w:r>
      <w:proofErr w:type="spellEnd"/>
      <w:r w:rsidR="00B652B1" w:rsidRPr="009123E8">
        <w:t xml:space="preserve"> </w:t>
      </w:r>
      <w:proofErr w:type="spellStart"/>
      <w:r w:rsidR="00B652B1" w:rsidRPr="009123E8">
        <w:t>novým</w:t>
      </w:r>
      <w:proofErr w:type="spellEnd"/>
      <w:r w:rsidR="00B652B1" w:rsidRPr="009123E8">
        <w:t xml:space="preserve"> </w:t>
      </w:r>
      <w:proofErr w:type="spellStart"/>
      <w:r w:rsidR="00B652B1" w:rsidRPr="009123E8">
        <w:t>ujednáním</w:t>
      </w:r>
      <w:proofErr w:type="spellEnd"/>
      <w:r w:rsidR="00B652B1" w:rsidRPr="009123E8">
        <w:t xml:space="preserve"> o </w:t>
      </w:r>
      <w:proofErr w:type="spellStart"/>
      <w:r w:rsidR="00B652B1" w:rsidRPr="009123E8">
        <w:t>obdobném</w:t>
      </w:r>
      <w:proofErr w:type="spellEnd"/>
      <w:r w:rsidR="00B652B1" w:rsidRPr="009123E8">
        <w:t xml:space="preserve"> </w:t>
      </w:r>
      <w:proofErr w:type="spellStart"/>
      <w:r w:rsidR="00B652B1" w:rsidRPr="009123E8">
        <w:t>významu</w:t>
      </w:r>
      <w:proofErr w:type="spellEnd"/>
      <w:r w:rsidR="00B652B1" w:rsidRPr="009123E8">
        <w:t xml:space="preserve"> </w:t>
      </w:r>
      <w:proofErr w:type="spellStart"/>
      <w:r w:rsidR="00B652B1" w:rsidRPr="009123E8">
        <w:t>sledující</w:t>
      </w:r>
      <w:proofErr w:type="spellEnd"/>
      <w:r w:rsidR="00B652B1" w:rsidRPr="009123E8">
        <w:t xml:space="preserve"> </w:t>
      </w:r>
      <w:r>
        <w:tab/>
      </w:r>
      <w:proofErr w:type="spellStart"/>
      <w:r w:rsidR="00B652B1" w:rsidRPr="009123E8">
        <w:t>totožný</w:t>
      </w:r>
      <w:proofErr w:type="spellEnd"/>
      <w:r w:rsidR="00B652B1" w:rsidRPr="009123E8">
        <w:t xml:space="preserve"> </w:t>
      </w:r>
      <w:proofErr w:type="spellStart"/>
      <w:r w:rsidR="00B652B1" w:rsidRPr="009123E8">
        <w:t>účel</w:t>
      </w:r>
      <w:proofErr w:type="spellEnd"/>
      <w:r w:rsidR="00B652B1" w:rsidRPr="009123E8">
        <w:t xml:space="preserve"> a </w:t>
      </w:r>
      <w:proofErr w:type="spellStart"/>
      <w:r w:rsidR="00B652B1" w:rsidRPr="009123E8">
        <w:t>smysl</w:t>
      </w:r>
      <w:proofErr w:type="spellEnd"/>
      <w:r w:rsidR="00B652B1" w:rsidRPr="009123E8">
        <w:t xml:space="preserve">.  </w:t>
      </w:r>
    </w:p>
    <w:p w14:paraId="689FDCEC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57EB32C8" w14:textId="7CC19AC8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lastRenderedPageBreak/>
        <w:tab/>
      </w:r>
      <w:proofErr w:type="spellStart"/>
      <w:r w:rsidR="00B652B1">
        <w:t>Účastníci</w:t>
      </w:r>
      <w:proofErr w:type="spellEnd"/>
      <w:r w:rsidR="00B652B1">
        <w:t xml:space="preserve">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 se </w:t>
      </w:r>
      <w:proofErr w:type="spellStart"/>
      <w:r w:rsidR="00B652B1">
        <w:t>výslovně</w:t>
      </w:r>
      <w:proofErr w:type="spellEnd"/>
      <w:r w:rsidR="00B652B1">
        <w:t xml:space="preserve"> </w:t>
      </w:r>
      <w:proofErr w:type="spellStart"/>
      <w:r w:rsidR="00B652B1">
        <w:t>dohodli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tento</w:t>
      </w:r>
      <w:proofErr w:type="spellEnd"/>
      <w:r w:rsidR="00B652B1">
        <w:t xml:space="preserve">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vztah</w:t>
      </w:r>
      <w:proofErr w:type="spellEnd"/>
      <w:r w:rsidR="00B652B1">
        <w:t xml:space="preserve"> a </w:t>
      </w:r>
      <w:proofErr w:type="spellStart"/>
      <w:r w:rsidR="00B652B1">
        <w:t>všechny</w:t>
      </w:r>
      <w:proofErr w:type="spellEnd"/>
      <w:r w:rsidR="00B652B1">
        <w:t xml:space="preserve"> </w:t>
      </w:r>
      <w:proofErr w:type="spellStart"/>
      <w:r w:rsidR="00B652B1">
        <w:t>jejich</w:t>
      </w:r>
      <w:proofErr w:type="spellEnd"/>
      <w:r w:rsidR="00B652B1">
        <w:t xml:space="preserve"> </w:t>
      </w:r>
      <w:r>
        <w:tab/>
      </w:r>
      <w:proofErr w:type="spellStart"/>
      <w:r w:rsidR="00B652B1">
        <w:t>vzájemné</w:t>
      </w:r>
      <w:proofErr w:type="spellEnd"/>
      <w:r w:rsidR="00B652B1">
        <w:t xml:space="preserve"> </w:t>
      </w:r>
      <w:proofErr w:type="spellStart"/>
      <w:r w:rsidR="00B652B1">
        <w:t>vztahy</w:t>
      </w:r>
      <w:proofErr w:type="spellEnd"/>
      <w:r w:rsidR="00B652B1">
        <w:t xml:space="preserve"> </w:t>
      </w:r>
      <w:proofErr w:type="spellStart"/>
      <w:r w:rsidR="00B652B1">
        <w:t>i</w:t>
      </w:r>
      <w:proofErr w:type="spellEnd"/>
      <w:r w:rsidR="00B652B1">
        <w:t xml:space="preserve"> </w:t>
      </w:r>
      <w:proofErr w:type="spellStart"/>
      <w:r w:rsidR="00B652B1">
        <w:t>vztahy</w:t>
      </w:r>
      <w:proofErr w:type="spellEnd"/>
      <w:r w:rsidR="00B652B1">
        <w:t xml:space="preserve"> </w:t>
      </w:r>
      <w:proofErr w:type="spellStart"/>
      <w:r w:rsidR="00B652B1">
        <w:t>budoucí</w:t>
      </w:r>
      <w:proofErr w:type="spellEnd"/>
      <w:r w:rsidR="00B652B1">
        <w:t xml:space="preserve">, </w:t>
      </w:r>
      <w:proofErr w:type="spellStart"/>
      <w:r w:rsidR="00B652B1">
        <w:t>související</w:t>
      </w:r>
      <w:proofErr w:type="spellEnd"/>
      <w:r w:rsidR="00B652B1">
        <w:t xml:space="preserve"> s </w:t>
      </w:r>
      <w:proofErr w:type="spellStart"/>
      <w:r w:rsidR="00B652B1">
        <w:t>výše</w:t>
      </w:r>
      <w:proofErr w:type="spellEnd"/>
      <w:r w:rsidR="00B652B1">
        <w:t xml:space="preserve"> </w:t>
      </w:r>
      <w:proofErr w:type="spellStart"/>
      <w:r w:rsidR="00B652B1">
        <w:t>uvedeným</w:t>
      </w:r>
      <w:proofErr w:type="spellEnd"/>
      <w:r w:rsidR="00B652B1">
        <w:t xml:space="preserve"> </w:t>
      </w:r>
      <w:proofErr w:type="spellStart"/>
      <w:r w:rsidR="00B652B1">
        <w:t>předmětem</w:t>
      </w:r>
      <w:proofErr w:type="spellEnd"/>
      <w:r w:rsidR="00B652B1">
        <w:t xml:space="preserve"> a </w:t>
      </w:r>
      <w:proofErr w:type="spellStart"/>
      <w:r w:rsidR="00B652B1">
        <w:t>tímto</w:t>
      </w:r>
      <w:proofErr w:type="spellEnd"/>
      <w:r w:rsidR="00B652B1">
        <w:t xml:space="preserve"> </w:t>
      </w:r>
      <w:r>
        <w:tab/>
      </w:r>
      <w:proofErr w:type="spellStart"/>
      <w:r w:rsidR="00B652B1">
        <w:t>smluvním</w:t>
      </w:r>
      <w:proofErr w:type="spellEnd"/>
      <w:r w:rsidR="00B652B1">
        <w:t xml:space="preserve"> </w:t>
      </w:r>
      <w:proofErr w:type="spellStart"/>
      <w:r w:rsidR="00B652B1">
        <w:t>vztahem</w:t>
      </w:r>
      <w:proofErr w:type="spellEnd"/>
      <w:r w:rsidR="00B652B1">
        <w:t xml:space="preserve">, se </w:t>
      </w:r>
      <w:proofErr w:type="spellStart"/>
      <w:r w:rsidR="00B652B1">
        <w:t>budou</w:t>
      </w:r>
      <w:proofErr w:type="spellEnd"/>
      <w:r w:rsidR="00B652B1">
        <w:t xml:space="preserve"> </w:t>
      </w:r>
      <w:proofErr w:type="spellStart"/>
      <w:r w:rsidR="00B652B1">
        <w:t>pouze</w:t>
      </w:r>
      <w:proofErr w:type="spellEnd"/>
      <w:r w:rsidR="00B652B1">
        <w:t xml:space="preserve">, </w:t>
      </w:r>
      <w:proofErr w:type="spellStart"/>
      <w:r w:rsidR="00B652B1">
        <w:t>výlučně</w:t>
      </w:r>
      <w:proofErr w:type="spellEnd"/>
      <w:r w:rsidR="00B652B1">
        <w:t xml:space="preserve"> a v </w:t>
      </w:r>
      <w:proofErr w:type="spellStart"/>
      <w:r w:rsidR="00B652B1">
        <w:t>plném</w:t>
      </w:r>
      <w:proofErr w:type="spellEnd"/>
      <w:r w:rsidR="00B652B1">
        <w:t xml:space="preserve"> </w:t>
      </w:r>
      <w:proofErr w:type="spellStart"/>
      <w:r w:rsidR="00B652B1">
        <w:t>rozsahu</w:t>
      </w:r>
      <w:proofErr w:type="spellEnd"/>
      <w:r w:rsidR="00B652B1">
        <w:t xml:space="preserve"> a bez </w:t>
      </w:r>
      <w:proofErr w:type="spellStart"/>
      <w:r w:rsidR="00B652B1">
        <w:t>jakýchkoliv</w:t>
      </w:r>
      <w:proofErr w:type="spellEnd"/>
      <w:r w:rsidR="00B652B1">
        <w:t xml:space="preserve"> </w:t>
      </w:r>
      <w:r>
        <w:tab/>
      </w:r>
      <w:proofErr w:type="spellStart"/>
      <w:r w:rsidR="00B652B1">
        <w:t>omezení</w:t>
      </w:r>
      <w:proofErr w:type="spellEnd"/>
      <w:r w:rsidR="00B652B1">
        <w:t xml:space="preserve"> a </w:t>
      </w:r>
      <w:proofErr w:type="spellStart"/>
      <w:r w:rsidR="00B652B1">
        <w:t>výjimek</w:t>
      </w:r>
      <w:proofErr w:type="spellEnd"/>
      <w:r w:rsidR="00B652B1">
        <w:t xml:space="preserve"> </w:t>
      </w:r>
      <w:proofErr w:type="spellStart"/>
      <w:r w:rsidR="00B652B1">
        <w:t>řídit</w:t>
      </w:r>
      <w:proofErr w:type="spellEnd"/>
      <w:r w:rsidR="00B652B1">
        <w:t xml:space="preserve"> </w:t>
      </w:r>
      <w:proofErr w:type="spellStart"/>
      <w:r w:rsidR="00B652B1">
        <w:t>pouze</w:t>
      </w:r>
      <w:proofErr w:type="spellEnd"/>
      <w:r w:rsidR="00B652B1">
        <w:t xml:space="preserve"> </w:t>
      </w:r>
      <w:proofErr w:type="spellStart"/>
      <w:r w:rsidR="00B652B1">
        <w:t>českým</w:t>
      </w:r>
      <w:proofErr w:type="spellEnd"/>
      <w:r w:rsidR="00B652B1">
        <w:t xml:space="preserve"> </w:t>
      </w:r>
      <w:proofErr w:type="spellStart"/>
      <w:r w:rsidR="00B652B1">
        <w:t>právem</w:t>
      </w:r>
      <w:proofErr w:type="spellEnd"/>
      <w:r w:rsidR="00B652B1">
        <w:t xml:space="preserve">, </w:t>
      </w:r>
      <w:proofErr w:type="spellStart"/>
      <w:r w:rsidR="00B652B1">
        <w:t>českým</w:t>
      </w:r>
      <w:proofErr w:type="spellEnd"/>
      <w:r w:rsidR="00B652B1">
        <w:t xml:space="preserve"> </w:t>
      </w:r>
      <w:proofErr w:type="spellStart"/>
      <w:r w:rsidR="00B652B1">
        <w:t>právním</w:t>
      </w:r>
      <w:proofErr w:type="spellEnd"/>
      <w:r w:rsidR="00B652B1">
        <w:t xml:space="preserve"> </w:t>
      </w:r>
      <w:proofErr w:type="spellStart"/>
      <w:r w:rsidR="00B652B1">
        <w:t>řádem</w:t>
      </w:r>
      <w:proofErr w:type="spellEnd"/>
      <w:r w:rsidR="00B652B1">
        <w:t xml:space="preserve">, a </w:t>
      </w:r>
      <w:proofErr w:type="spellStart"/>
      <w:r w:rsidR="00B652B1">
        <w:t>veškerá</w:t>
      </w:r>
      <w:proofErr w:type="spellEnd"/>
      <w:r w:rsidR="00B652B1">
        <w:t xml:space="preserve"> </w:t>
      </w:r>
      <w:r>
        <w:tab/>
      </w:r>
      <w:proofErr w:type="spellStart"/>
      <w:r w:rsidR="00B652B1">
        <w:t>jednání</w:t>
      </w:r>
      <w:proofErr w:type="spellEnd"/>
      <w:r w:rsidR="00B652B1">
        <w:t xml:space="preserve"> </w:t>
      </w:r>
      <w:proofErr w:type="spellStart"/>
      <w:r w:rsidR="00B652B1">
        <w:t>budou</w:t>
      </w:r>
      <w:proofErr w:type="spellEnd"/>
      <w:r w:rsidR="00B652B1">
        <w:t xml:space="preserve"> </w:t>
      </w:r>
      <w:proofErr w:type="spellStart"/>
      <w:r w:rsidR="00B652B1">
        <w:t>probíhat</w:t>
      </w:r>
      <w:proofErr w:type="spellEnd"/>
      <w:r w:rsidR="00B652B1">
        <w:t xml:space="preserve"> </w:t>
      </w:r>
      <w:proofErr w:type="spellStart"/>
      <w:r w:rsidR="00B652B1">
        <w:t>dle</w:t>
      </w:r>
      <w:proofErr w:type="spellEnd"/>
      <w:r w:rsidR="00B652B1">
        <w:t xml:space="preserve"> </w:t>
      </w:r>
      <w:proofErr w:type="spellStart"/>
      <w:r w:rsidR="00B652B1">
        <w:t>českého</w:t>
      </w:r>
      <w:proofErr w:type="spellEnd"/>
      <w:r w:rsidR="00B652B1">
        <w:t xml:space="preserve"> </w:t>
      </w:r>
      <w:proofErr w:type="spellStart"/>
      <w:r w:rsidR="00B652B1">
        <w:t>práva</w:t>
      </w:r>
      <w:proofErr w:type="spellEnd"/>
      <w:r w:rsidR="00B652B1">
        <w:t xml:space="preserve">. </w:t>
      </w:r>
      <w:proofErr w:type="spellStart"/>
      <w:r w:rsidR="00B652B1">
        <w:t>Případné</w:t>
      </w:r>
      <w:proofErr w:type="spellEnd"/>
      <w:r w:rsidR="00B652B1">
        <w:t xml:space="preserve"> </w:t>
      </w:r>
      <w:proofErr w:type="spellStart"/>
      <w:r w:rsidR="00B652B1">
        <w:t>spory</w:t>
      </w:r>
      <w:proofErr w:type="spellEnd"/>
      <w:r w:rsidR="00B652B1">
        <w:t xml:space="preserve"> </w:t>
      </w:r>
      <w:proofErr w:type="spellStart"/>
      <w:r w:rsidR="00B652B1">
        <w:t>vzniklé</w:t>
      </w:r>
      <w:proofErr w:type="spellEnd"/>
      <w:r w:rsidR="00B652B1">
        <w:t xml:space="preserve"> ze </w:t>
      </w:r>
      <w:proofErr w:type="spellStart"/>
      <w:r w:rsidR="00B652B1">
        <w:t>smlouvy</w:t>
      </w:r>
      <w:proofErr w:type="spellEnd"/>
      <w:r w:rsidR="00B652B1">
        <w:t xml:space="preserve"> </w:t>
      </w:r>
      <w:proofErr w:type="spellStart"/>
      <w:r w:rsidR="00B652B1">
        <w:t>budou</w:t>
      </w:r>
      <w:proofErr w:type="spellEnd"/>
      <w:r w:rsidR="00B652B1">
        <w:t xml:space="preserve"> </w:t>
      </w:r>
      <w:r>
        <w:tab/>
      </w:r>
      <w:proofErr w:type="spellStart"/>
      <w:r w:rsidR="00B652B1">
        <w:t>řešeny</w:t>
      </w:r>
      <w:proofErr w:type="spellEnd"/>
      <w:r w:rsidR="00B652B1">
        <w:t xml:space="preserve"> </w:t>
      </w:r>
      <w:proofErr w:type="spellStart"/>
      <w:r w:rsidR="00B652B1">
        <w:t>podle</w:t>
      </w:r>
      <w:proofErr w:type="spellEnd"/>
      <w:r w:rsidR="00B652B1">
        <w:t xml:space="preserve"> </w:t>
      </w:r>
      <w:proofErr w:type="spellStart"/>
      <w:r w:rsidR="00B652B1">
        <w:t>platné</w:t>
      </w:r>
      <w:proofErr w:type="spellEnd"/>
      <w:r w:rsidR="00B652B1">
        <w:t xml:space="preserve"> </w:t>
      </w:r>
      <w:proofErr w:type="spellStart"/>
      <w:r w:rsidR="00B652B1">
        <w:t>právní</w:t>
      </w:r>
      <w:proofErr w:type="spellEnd"/>
      <w:r w:rsidR="00B652B1">
        <w:t xml:space="preserve"> </w:t>
      </w:r>
      <w:proofErr w:type="spellStart"/>
      <w:r w:rsidR="00B652B1">
        <w:t>úpravy</w:t>
      </w:r>
      <w:proofErr w:type="spellEnd"/>
      <w:r w:rsidR="00B652B1">
        <w:t xml:space="preserve"> </w:t>
      </w:r>
      <w:proofErr w:type="spellStart"/>
      <w:r w:rsidR="00B652B1">
        <w:t>dle</w:t>
      </w:r>
      <w:proofErr w:type="spellEnd"/>
      <w:r w:rsidR="00B652B1">
        <w:t xml:space="preserve"> </w:t>
      </w:r>
      <w:proofErr w:type="spellStart"/>
      <w:r w:rsidR="00B652B1">
        <w:t>českého</w:t>
      </w:r>
      <w:proofErr w:type="spellEnd"/>
      <w:r w:rsidR="00B652B1">
        <w:t xml:space="preserve"> </w:t>
      </w:r>
      <w:proofErr w:type="spellStart"/>
      <w:r w:rsidR="00B652B1">
        <w:t>práva</w:t>
      </w:r>
      <w:proofErr w:type="spellEnd"/>
      <w:r w:rsidR="00B652B1">
        <w:t xml:space="preserve"> </w:t>
      </w:r>
      <w:proofErr w:type="spellStart"/>
      <w:r w:rsidR="00B652B1">
        <w:t>věcně</w:t>
      </w:r>
      <w:proofErr w:type="spellEnd"/>
      <w:r w:rsidR="00B652B1">
        <w:t xml:space="preserve"> a </w:t>
      </w:r>
      <w:proofErr w:type="spellStart"/>
      <w:r w:rsidR="00B652B1">
        <w:t>místně</w:t>
      </w:r>
      <w:proofErr w:type="spellEnd"/>
      <w:r w:rsidR="00B652B1">
        <w:t xml:space="preserve"> </w:t>
      </w:r>
      <w:proofErr w:type="spellStart"/>
      <w:r w:rsidR="00B652B1">
        <w:t>příslušnými</w:t>
      </w:r>
      <w:proofErr w:type="spellEnd"/>
      <w:r w:rsidR="00B652B1">
        <w:t xml:space="preserve"> </w:t>
      </w:r>
      <w:proofErr w:type="spellStart"/>
      <w:r w:rsidR="00B652B1">
        <w:t>orgány</w:t>
      </w:r>
      <w:proofErr w:type="spellEnd"/>
      <w:r w:rsidR="00B652B1">
        <w:t xml:space="preserve"> </w:t>
      </w:r>
      <w:r>
        <w:tab/>
      </w:r>
      <w:proofErr w:type="spellStart"/>
      <w:r w:rsidR="00B652B1">
        <w:t>České</w:t>
      </w:r>
      <w:proofErr w:type="spellEnd"/>
      <w:r w:rsidR="00B652B1">
        <w:t xml:space="preserve"> </w:t>
      </w:r>
      <w:proofErr w:type="spellStart"/>
      <w:r w:rsidR="00B652B1">
        <w:t>republiky</w:t>
      </w:r>
      <w:proofErr w:type="spellEnd"/>
      <w:r w:rsidR="00B652B1">
        <w:t xml:space="preserve">, a to v </w:t>
      </w:r>
      <w:proofErr w:type="spellStart"/>
      <w:r w:rsidR="00B652B1">
        <w:t>českém</w:t>
      </w:r>
      <w:proofErr w:type="spellEnd"/>
      <w:r w:rsidR="00B652B1">
        <w:t xml:space="preserve"> </w:t>
      </w:r>
      <w:proofErr w:type="spellStart"/>
      <w:r w:rsidR="00B652B1">
        <w:t>jazyce</w:t>
      </w:r>
      <w:proofErr w:type="spellEnd"/>
      <w:r w:rsidR="00B652B1">
        <w:t xml:space="preserve">. </w:t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sjednávají</w:t>
      </w:r>
      <w:proofErr w:type="spellEnd"/>
      <w:r w:rsidR="00B652B1">
        <w:t xml:space="preserve"> </w:t>
      </w:r>
      <w:proofErr w:type="spellStart"/>
      <w:r w:rsidR="00B652B1">
        <w:t>ve</w:t>
      </w:r>
      <w:proofErr w:type="spellEnd"/>
      <w:r w:rsidR="00B652B1">
        <w:t xml:space="preserve"> </w:t>
      </w:r>
      <w:proofErr w:type="spellStart"/>
      <w:r w:rsidR="00B652B1">
        <w:t>smyslu</w:t>
      </w:r>
      <w:proofErr w:type="spellEnd"/>
      <w:r w:rsidR="00B652B1">
        <w:t xml:space="preserve"> </w:t>
      </w:r>
      <w:proofErr w:type="spellStart"/>
      <w:r w:rsidR="00B652B1">
        <w:t>ustanovení</w:t>
      </w:r>
      <w:proofErr w:type="spellEnd"/>
      <w:r w:rsidR="00B652B1">
        <w:t xml:space="preserve"> </w:t>
      </w:r>
      <w:r>
        <w:tab/>
      </w:r>
      <w:r w:rsidR="00B652B1">
        <w:t xml:space="preserve">§ 89a </w:t>
      </w:r>
      <w:proofErr w:type="spellStart"/>
      <w:r w:rsidR="00B652B1">
        <w:t>zákona</w:t>
      </w:r>
      <w:proofErr w:type="spellEnd"/>
      <w:r w:rsidR="00B652B1">
        <w:t xml:space="preserve"> č. 99/1963 Sb., </w:t>
      </w:r>
      <w:proofErr w:type="spellStart"/>
      <w:r w:rsidR="00B652B1">
        <w:t>občanský</w:t>
      </w:r>
      <w:proofErr w:type="spellEnd"/>
      <w:r w:rsidR="00B652B1">
        <w:t xml:space="preserve"> </w:t>
      </w:r>
      <w:proofErr w:type="spellStart"/>
      <w:r w:rsidR="00B652B1">
        <w:t>soudní</w:t>
      </w:r>
      <w:proofErr w:type="spellEnd"/>
      <w:r w:rsidR="00B652B1">
        <w:t xml:space="preserve"> </w:t>
      </w:r>
      <w:proofErr w:type="spellStart"/>
      <w:r w:rsidR="00B652B1">
        <w:t>řád</w:t>
      </w:r>
      <w:proofErr w:type="spellEnd"/>
      <w:r w:rsidR="00B652B1">
        <w:t xml:space="preserve"> v </w:t>
      </w:r>
      <w:proofErr w:type="spellStart"/>
      <w:r w:rsidR="00B652B1">
        <w:t>platném</w:t>
      </w:r>
      <w:proofErr w:type="spellEnd"/>
      <w:r w:rsidR="00B652B1">
        <w:t xml:space="preserve"> </w:t>
      </w:r>
      <w:proofErr w:type="spellStart"/>
      <w:r w:rsidR="00B652B1">
        <w:t>znění</w:t>
      </w:r>
      <w:proofErr w:type="spellEnd"/>
      <w:r w:rsidR="00B652B1">
        <w:t xml:space="preserve"> pro </w:t>
      </w:r>
      <w:proofErr w:type="spellStart"/>
      <w:r w:rsidR="00B652B1">
        <w:t>spory</w:t>
      </w:r>
      <w:proofErr w:type="spellEnd"/>
      <w:r w:rsidR="00B652B1">
        <w:t xml:space="preserve"> </w:t>
      </w:r>
      <w:proofErr w:type="spellStart"/>
      <w:r w:rsidR="00B652B1">
        <w:t>vyplývající</w:t>
      </w:r>
      <w:proofErr w:type="spellEnd"/>
      <w:r w:rsidR="00B652B1">
        <w:t xml:space="preserve"> </w:t>
      </w:r>
      <w:r>
        <w:tab/>
      </w:r>
      <w:r w:rsidR="00B652B1">
        <w:t xml:space="preserve">z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smlouvy</w:t>
      </w:r>
      <w:proofErr w:type="spellEnd"/>
      <w:r w:rsidR="00B652B1">
        <w:t xml:space="preserve">, </w:t>
      </w:r>
      <w:proofErr w:type="spellStart"/>
      <w:r w:rsidR="00B652B1" w:rsidRPr="00DD31D0">
        <w:t>místní</w:t>
      </w:r>
      <w:proofErr w:type="spellEnd"/>
      <w:r w:rsidR="00B652B1" w:rsidRPr="00DD31D0">
        <w:t xml:space="preserve"> </w:t>
      </w:r>
      <w:proofErr w:type="spellStart"/>
      <w:r w:rsidR="00B652B1" w:rsidRPr="00DD31D0">
        <w:t>příslušnost</w:t>
      </w:r>
      <w:proofErr w:type="spellEnd"/>
      <w:r w:rsidR="00B652B1" w:rsidRPr="00DD31D0">
        <w:t xml:space="preserve"> </w:t>
      </w:r>
      <w:proofErr w:type="spellStart"/>
      <w:r w:rsidR="00B652B1" w:rsidRPr="00DD31D0">
        <w:t>obecného</w:t>
      </w:r>
      <w:proofErr w:type="spellEnd"/>
      <w:r w:rsidR="00B652B1" w:rsidRPr="00DD31D0">
        <w:t xml:space="preserve"> </w:t>
      </w:r>
      <w:proofErr w:type="spellStart"/>
      <w:r w:rsidR="00B652B1" w:rsidRPr="00DD31D0">
        <w:t>soudu</w:t>
      </w:r>
      <w:proofErr w:type="spellEnd"/>
      <w:r w:rsidR="00B652B1" w:rsidRPr="00DD31D0">
        <w:t xml:space="preserve"> </w:t>
      </w:r>
      <w:proofErr w:type="spellStart"/>
      <w:r w:rsidR="00B652B1" w:rsidRPr="00DD31D0">
        <w:t>Zhotovitele</w:t>
      </w:r>
      <w:proofErr w:type="spellEnd"/>
      <w:r w:rsidR="00B652B1" w:rsidRPr="00DD31D0">
        <w:t>.</w:t>
      </w:r>
    </w:p>
    <w:p w14:paraId="750815D1" w14:textId="77777777" w:rsidR="00B652B1" w:rsidRDefault="00B652B1" w:rsidP="00B652B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ind w:left="360"/>
        <w:jc w:val="both"/>
      </w:pPr>
    </w:p>
    <w:p w14:paraId="5239FA18" w14:textId="53A05C4F" w:rsidR="00B652B1" w:rsidRDefault="003A75BD" w:rsidP="00B652B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  <w:r>
        <w:tab/>
      </w:r>
      <w:proofErr w:type="spellStart"/>
      <w:r w:rsidR="00B652B1">
        <w:t>Smluvní</w:t>
      </w:r>
      <w:proofErr w:type="spellEnd"/>
      <w:r w:rsidR="00B652B1">
        <w:t xml:space="preserve"> </w:t>
      </w:r>
      <w:proofErr w:type="spellStart"/>
      <w:r w:rsidR="00B652B1">
        <w:t>strany</w:t>
      </w:r>
      <w:proofErr w:type="spellEnd"/>
      <w:r w:rsidR="00B652B1">
        <w:t xml:space="preserve"> </w:t>
      </w:r>
      <w:proofErr w:type="spellStart"/>
      <w:r w:rsidR="00B652B1">
        <w:t>tímto</w:t>
      </w:r>
      <w:proofErr w:type="spellEnd"/>
      <w:r w:rsidR="00B652B1">
        <w:t xml:space="preserve"> </w:t>
      </w:r>
      <w:proofErr w:type="spellStart"/>
      <w:r w:rsidR="00B652B1">
        <w:t>shodně</w:t>
      </w:r>
      <w:proofErr w:type="spellEnd"/>
      <w:r w:rsidR="00B652B1">
        <w:t xml:space="preserve"> </w:t>
      </w:r>
      <w:proofErr w:type="spellStart"/>
      <w:r w:rsidR="00B652B1">
        <w:t>prohlašují</w:t>
      </w:r>
      <w:proofErr w:type="spellEnd"/>
      <w:r w:rsidR="00B652B1">
        <w:t xml:space="preserve">,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si</w:t>
      </w:r>
      <w:proofErr w:type="spellEnd"/>
      <w:r w:rsidR="00B652B1">
        <w:t xml:space="preserve"> </w:t>
      </w:r>
      <w:proofErr w:type="spellStart"/>
      <w:r w:rsidR="00B652B1">
        <w:t>tuto</w:t>
      </w:r>
      <w:proofErr w:type="spellEnd"/>
      <w:r w:rsidR="00B652B1">
        <w:t xml:space="preserve"> </w:t>
      </w:r>
      <w:proofErr w:type="spellStart"/>
      <w:r w:rsidR="00B652B1">
        <w:t>smlouvu</w:t>
      </w:r>
      <w:proofErr w:type="spellEnd"/>
      <w:r w:rsidR="00B652B1">
        <w:t xml:space="preserve"> </w:t>
      </w:r>
      <w:proofErr w:type="spellStart"/>
      <w:r w:rsidR="00B652B1">
        <w:t>před</w:t>
      </w:r>
      <w:proofErr w:type="spellEnd"/>
      <w:r w:rsidR="00B652B1">
        <w:t xml:space="preserve"> </w:t>
      </w:r>
      <w:proofErr w:type="spellStart"/>
      <w:r w:rsidR="00B652B1">
        <w:t>jejím</w:t>
      </w:r>
      <w:proofErr w:type="spellEnd"/>
      <w:r w:rsidR="00B652B1">
        <w:t xml:space="preserve"> </w:t>
      </w:r>
      <w:proofErr w:type="spellStart"/>
      <w:r w:rsidR="00B652B1">
        <w:t>podpisem</w:t>
      </w:r>
      <w:proofErr w:type="spellEnd"/>
      <w:r w:rsidR="00B652B1">
        <w:t xml:space="preserve"> </w:t>
      </w:r>
      <w:r>
        <w:tab/>
      </w:r>
      <w:proofErr w:type="spellStart"/>
      <w:r w:rsidR="00B652B1">
        <w:t>přečetly</w:t>
      </w:r>
      <w:proofErr w:type="spellEnd"/>
      <w:r w:rsidR="00B652B1">
        <w:t xml:space="preserve">, a </w:t>
      </w:r>
      <w:proofErr w:type="spellStart"/>
      <w:r w:rsidR="00B652B1">
        <w:t>že</w:t>
      </w:r>
      <w:proofErr w:type="spellEnd"/>
      <w:r w:rsidR="00B652B1">
        <w:t xml:space="preserve"> </w:t>
      </w:r>
      <w:proofErr w:type="spellStart"/>
      <w:r w:rsidR="00B652B1">
        <w:t>tato</w:t>
      </w:r>
      <w:proofErr w:type="spellEnd"/>
      <w:r w:rsidR="00B652B1">
        <w:t xml:space="preserve"> </w:t>
      </w:r>
      <w:proofErr w:type="spellStart"/>
      <w:r w:rsidR="00B652B1">
        <w:t>smlouva</w:t>
      </w:r>
      <w:proofErr w:type="spellEnd"/>
      <w:r w:rsidR="00B652B1">
        <w:t xml:space="preserve"> </w:t>
      </w:r>
      <w:proofErr w:type="spellStart"/>
      <w:r w:rsidR="00B652B1">
        <w:t>byla</w:t>
      </w:r>
      <w:proofErr w:type="spellEnd"/>
      <w:r w:rsidR="00B652B1">
        <w:t xml:space="preserve"> </w:t>
      </w:r>
      <w:proofErr w:type="spellStart"/>
      <w:r w:rsidR="00B652B1">
        <w:t>uzavřena</w:t>
      </w:r>
      <w:proofErr w:type="spellEnd"/>
      <w:r w:rsidR="00B652B1">
        <w:t xml:space="preserve"> po </w:t>
      </w:r>
      <w:proofErr w:type="spellStart"/>
      <w:r w:rsidR="00B652B1">
        <w:t>vzájemném</w:t>
      </w:r>
      <w:proofErr w:type="spellEnd"/>
      <w:r w:rsidR="00B652B1">
        <w:t xml:space="preserve"> </w:t>
      </w:r>
      <w:proofErr w:type="spellStart"/>
      <w:r w:rsidR="00B652B1">
        <w:t>projednání</w:t>
      </w:r>
      <w:proofErr w:type="spellEnd"/>
      <w:r w:rsidR="00B652B1">
        <w:t xml:space="preserve"> </w:t>
      </w:r>
      <w:proofErr w:type="spellStart"/>
      <w:r w:rsidR="00B652B1">
        <w:t>podle</w:t>
      </w:r>
      <w:proofErr w:type="spellEnd"/>
      <w:r w:rsidR="00B652B1">
        <w:t xml:space="preserve"> </w:t>
      </w:r>
      <w:proofErr w:type="spellStart"/>
      <w:r w:rsidR="00B652B1">
        <w:t>jejich</w:t>
      </w:r>
      <w:proofErr w:type="spellEnd"/>
      <w:r w:rsidR="00B652B1">
        <w:t xml:space="preserve"> </w:t>
      </w:r>
      <w:proofErr w:type="spellStart"/>
      <w:r w:rsidR="00B652B1">
        <w:t>pravé</w:t>
      </w:r>
      <w:proofErr w:type="spellEnd"/>
      <w:r w:rsidR="00B652B1">
        <w:t xml:space="preserve"> </w:t>
      </w:r>
      <w:r>
        <w:tab/>
      </w:r>
      <w:r w:rsidR="00B652B1">
        <w:t xml:space="preserve">a </w:t>
      </w:r>
      <w:proofErr w:type="spellStart"/>
      <w:r w:rsidR="00B652B1">
        <w:t>svobodné</w:t>
      </w:r>
      <w:proofErr w:type="spellEnd"/>
      <w:r w:rsidR="00B652B1">
        <w:t xml:space="preserve"> </w:t>
      </w:r>
      <w:proofErr w:type="spellStart"/>
      <w:r w:rsidR="00B652B1">
        <w:t>vůle</w:t>
      </w:r>
      <w:proofErr w:type="spellEnd"/>
      <w:r w:rsidR="00B652B1">
        <w:t xml:space="preserve">, </w:t>
      </w:r>
      <w:proofErr w:type="spellStart"/>
      <w:r w:rsidR="00B652B1">
        <w:t>určitým</w:t>
      </w:r>
      <w:proofErr w:type="spellEnd"/>
      <w:r w:rsidR="00B652B1">
        <w:t xml:space="preserve">, </w:t>
      </w:r>
      <w:proofErr w:type="spellStart"/>
      <w:r w:rsidR="00B652B1">
        <w:t>vážným</w:t>
      </w:r>
      <w:proofErr w:type="spellEnd"/>
      <w:r w:rsidR="00B652B1">
        <w:t xml:space="preserve"> a </w:t>
      </w:r>
      <w:proofErr w:type="spellStart"/>
      <w:r w:rsidR="00B652B1">
        <w:t>srozumitelným</w:t>
      </w:r>
      <w:proofErr w:type="spellEnd"/>
      <w:r w:rsidR="00B652B1">
        <w:t xml:space="preserve"> </w:t>
      </w:r>
      <w:proofErr w:type="spellStart"/>
      <w:r w:rsidR="00B652B1">
        <w:t>způsobem</w:t>
      </w:r>
      <w:proofErr w:type="spellEnd"/>
      <w:r w:rsidR="00B652B1">
        <w:t xml:space="preserve">, </w:t>
      </w:r>
      <w:proofErr w:type="spellStart"/>
      <w:r w:rsidR="00B652B1">
        <w:t>nikoli</w:t>
      </w:r>
      <w:proofErr w:type="spellEnd"/>
      <w:r w:rsidR="00B652B1">
        <w:t xml:space="preserve"> v </w:t>
      </w:r>
      <w:proofErr w:type="spellStart"/>
      <w:r w:rsidR="00B652B1">
        <w:t>tísni</w:t>
      </w:r>
      <w:proofErr w:type="spellEnd"/>
      <w:r w:rsidR="00B652B1">
        <w:t xml:space="preserve"> a za </w:t>
      </w:r>
      <w:r>
        <w:tab/>
      </w:r>
      <w:proofErr w:type="spellStart"/>
      <w:r w:rsidR="00B652B1">
        <w:t>nápadně</w:t>
      </w:r>
      <w:proofErr w:type="spellEnd"/>
      <w:r w:rsidR="00B652B1">
        <w:t xml:space="preserve"> </w:t>
      </w:r>
      <w:proofErr w:type="spellStart"/>
      <w:r w:rsidR="00B652B1">
        <w:t>nevýhodných</w:t>
      </w:r>
      <w:proofErr w:type="spellEnd"/>
      <w:r w:rsidR="00B652B1">
        <w:t xml:space="preserve"> </w:t>
      </w:r>
      <w:proofErr w:type="spellStart"/>
      <w:r w:rsidR="00B652B1">
        <w:t>podmínek</w:t>
      </w:r>
      <w:proofErr w:type="spellEnd"/>
      <w:r w:rsidR="00B652B1">
        <w:t xml:space="preserve">, </w:t>
      </w:r>
      <w:proofErr w:type="spellStart"/>
      <w:r w:rsidR="00B652B1">
        <w:t>což</w:t>
      </w:r>
      <w:proofErr w:type="spellEnd"/>
      <w:r w:rsidR="00B652B1">
        <w:t xml:space="preserve"> </w:t>
      </w:r>
      <w:proofErr w:type="spellStart"/>
      <w:r w:rsidR="00B652B1">
        <w:t>stvrzují</w:t>
      </w:r>
      <w:proofErr w:type="spellEnd"/>
      <w:r w:rsidR="00B652B1">
        <w:t xml:space="preserve"> </w:t>
      </w:r>
      <w:proofErr w:type="spellStart"/>
      <w:r w:rsidR="00B652B1">
        <w:t>svými</w:t>
      </w:r>
      <w:proofErr w:type="spellEnd"/>
      <w:r w:rsidR="00B652B1">
        <w:t xml:space="preserve"> </w:t>
      </w:r>
      <w:proofErr w:type="spellStart"/>
      <w:r w:rsidR="00B652B1">
        <w:t>podpisy</w:t>
      </w:r>
      <w:proofErr w:type="spellEnd"/>
      <w:r w:rsidR="00B652B1">
        <w:t xml:space="preserve">. Na </w:t>
      </w:r>
      <w:proofErr w:type="spellStart"/>
      <w:r w:rsidR="00B652B1">
        <w:t>důkaz</w:t>
      </w:r>
      <w:proofErr w:type="spellEnd"/>
      <w:r w:rsidR="00B652B1">
        <w:t xml:space="preserve"> </w:t>
      </w:r>
      <w:proofErr w:type="spellStart"/>
      <w:r w:rsidR="00B652B1">
        <w:t>své</w:t>
      </w:r>
      <w:proofErr w:type="spellEnd"/>
      <w:r w:rsidR="00B652B1">
        <w:t xml:space="preserve"> </w:t>
      </w:r>
      <w:proofErr w:type="spellStart"/>
      <w:r w:rsidR="00B652B1">
        <w:t>pravé</w:t>
      </w:r>
      <w:proofErr w:type="spellEnd"/>
      <w:r w:rsidR="00B652B1">
        <w:t xml:space="preserve"> </w:t>
      </w:r>
      <w:proofErr w:type="spellStart"/>
      <w:r w:rsidR="00B652B1">
        <w:t>vůle</w:t>
      </w:r>
      <w:proofErr w:type="spellEnd"/>
      <w:r w:rsidR="00B652B1">
        <w:t xml:space="preserve"> </w:t>
      </w:r>
      <w:r>
        <w:tab/>
      </w:r>
      <w:proofErr w:type="spellStart"/>
      <w:r w:rsidR="00B652B1">
        <w:t>účastníci</w:t>
      </w:r>
      <w:proofErr w:type="spellEnd"/>
      <w:r w:rsidR="00B652B1">
        <w:t xml:space="preserve"> </w:t>
      </w:r>
      <w:proofErr w:type="spellStart"/>
      <w:r w:rsidR="00B652B1">
        <w:t>připojují</w:t>
      </w:r>
      <w:proofErr w:type="spellEnd"/>
      <w:r w:rsidR="00B652B1">
        <w:t xml:space="preserve"> </w:t>
      </w:r>
      <w:proofErr w:type="spellStart"/>
      <w:r w:rsidR="00B652B1">
        <w:t>podpisy</w:t>
      </w:r>
      <w:proofErr w:type="spellEnd"/>
      <w:r w:rsidR="00B652B1">
        <w:t xml:space="preserve"> k </w:t>
      </w:r>
      <w:proofErr w:type="spellStart"/>
      <w:r w:rsidR="00B652B1">
        <w:t>této</w:t>
      </w:r>
      <w:proofErr w:type="spellEnd"/>
      <w:r w:rsidR="00B652B1">
        <w:t xml:space="preserve"> </w:t>
      </w:r>
      <w:proofErr w:type="spellStart"/>
      <w:r w:rsidR="00B652B1">
        <w:t>smlouvě</w:t>
      </w:r>
      <w:proofErr w:type="spellEnd"/>
      <w:r w:rsidR="00B652B1">
        <w:t>.</w:t>
      </w:r>
    </w:p>
    <w:p w14:paraId="6502D27E" w14:textId="77777777" w:rsidR="00E72C46" w:rsidRDefault="00E72C46" w:rsidP="00B65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atLeast"/>
        <w:jc w:val="both"/>
      </w:pPr>
    </w:p>
    <w:p w14:paraId="0689BAD9" w14:textId="77777777" w:rsidR="00345E28" w:rsidRDefault="00B652B1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D55B2F" w14:textId="77777777" w:rsidR="00345E28" w:rsidRDefault="00345E28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22B02CC9" w14:textId="77777777" w:rsidR="00345E28" w:rsidRDefault="00345E28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78EA4A4D" w14:textId="77777777" w:rsidR="00345E28" w:rsidRDefault="00345E28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351E56F5" w14:textId="77777777" w:rsidR="00345E28" w:rsidRDefault="00345E28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1777B516" w14:textId="2C32956B" w:rsidR="00AB08F3" w:rsidRDefault="00AB08F3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B1">
        <w:rPr>
          <w:rFonts w:ascii="Times New Roman" w:hAnsi="Times New Roman" w:cs="Times New Roman"/>
          <w:sz w:val="24"/>
          <w:szCs w:val="24"/>
        </w:rPr>
        <w:t xml:space="preserve">V Olomouci dne </w:t>
      </w:r>
      <w:r w:rsidR="00A24E1E">
        <w:rPr>
          <w:rFonts w:ascii="Times New Roman" w:hAnsi="Times New Roman" w:cs="Times New Roman"/>
          <w:sz w:val="24"/>
          <w:szCs w:val="24"/>
        </w:rPr>
        <w:t>2</w:t>
      </w:r>
      <w:r w:rsidR="009D098D">
        <w:rPr>
          <w:rFonts w:ascii="Times New Roman" w:hAnsi="Times New Roman" w:cs="Times New Roman"/>
          <w:sz w:val="24"/>
          <w:szCs w:val="24"/>
        </w:rPr>
        <w:t>3</w:t>
      </w:r>
      <w:r w:rsidR="00A24E1E">
        <w:rPr>
          <w:rFonts w:ascii="Times New Roman" w:hAnsi="Times New Roman" w:cs="Times New Roman"/>
          <w:sz w:val="24"/>
          <w:szCs w:val="24"/>
        </w:rPr>
        <w:t>.0</w:t>
      </w:r>
      <w:r w:rsidR="00792FD9">
        <w:rPr>
          <w:rFonts w:ascii="Times New Roman" w:hAnsi="Times New Roman" w:cs="Times New Roman"/>
          <w:sz w:val="24"/>
          <w:szCs w:val="24"/>
        </w:rPr>
        <w:t>9.</w:t>
      </w:r>
      <w:r w:rsidRPr="00B652B1">
        <w:rPr>
          <w:rFonts w:ascii="Times New Roman" w:hAnsi="Times New Roman" w:cs="Times New Roman"/>
          <w:sz w:val="24"/>
          <w:szCs w:val="24"/>
        </w:rPr>
        <w:t>202</w:t>
      </w:r>
      <w:r w:rsidR="00792FD9">
        <w:rPr>
          <w:rFonts w:ascii="Times New Roman" w:hAnsi="Times New Roman" w:cs="Times New Roman"/>
          <w:sz w:val="24"/>
          <w:szCs w:val="24"/>
        </w:rPr>
        <w:t>5</w:t>
      </w:r>
      <w:r w:rsidR="00F22776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ab/>
      </w:r>
      <w:r w:rsidR="006A02C3">
        <w:rPr>
          <w:rFonts w:ascii="Times New Roman" w:hAnsi="Times New Roman" w:cs="Times New Roman"/>
          <w:sz w:val="24"/>
          <w:szCs w:val="24"/>
        </w:rPr>
        <w:t xml:space="preserve"> </w:t>
      </w:r>
      <w:r w:rsidR="00345E28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 xml:space="preserve">V Ostravě dne </w:t>
      </w:r>
      <w:r w:rsidR="00A24E1E">
        <w:rPr>
          <w:rFonts w:ascii="Times New Roman" w:hAnsi="Times New Roman" w:cs="Times New Roman"/>
          <w:sz w:val="24"/>
          <w:szCs w:val="24"/>
        </w:rPr>
        <w:t>2</w:t>
      </w:r>
      <w:r w:rsidR="00792FD9">
        <w:rPr>
          <w:rFonts w:ascii="Times New Roman" w:hAnsi="Times New Roman" w:cs="Times New Roman"/>
          <w:sz w:val="24"/>
          <w:szCs w:val="24"/>
        </w:rPr>
        <w:t>4</w:t>
      </w:r>
      <w:r w:rsidR="00A24E1E">
        <w:rPr>
          <w:rFonts w:ascii="Times New Roman" w:hAnsi="Times New Roman" w:cs="Times New Roman"/>
          <w:sz w:val="24"/>
          <w:szCs w:val="24"/>
        </w:rPr>
        <w:t>.0</w:t>
      </w:r>
      <w:r w:rsidR="00792FD9">
        <w:rPr>
          <w:rFonts w:ascii="Times New Roman" w:hAnsi="Times New Roman" w:cs="Times New Roman"/>
          <w:sz w:val="24"/>
          <w:szCs w:val="24"/>
        </w:rPr>
        <w:t>9</w:t>
      </w:r>
      <w:r w:rsidR="00A24E1E">
        <w:rPr>
          <w:rFonts w:ascii="Times New Roman" w:hAnsi="Times New Roman" w:cs="Times New Roman"/>
          <w:sz w:val="24"/>
          <w:szCs w:val="24"/>
        </w:rPr>
        <w:t>.</w:t>
      </w:r>
      <w:r w:rsidRPr="00B652B1">
        <w:rPr>
          <w:rFonts w:ascii="Times New Roman" w:hAnsi="Times New Roman" w:cs="Times New Roman"/>
          <w:sz w:val="24"/>
          <w:szCs w:val="24"/>
        </w:rPr>
        <w:t>202</w:t>
      </w:r>
      <w:r w:rsidR="00792FD9">
        <w:rPr>
          <w:rFonts w:ascii="Times New Roman" w:hAnsi="Times New Roman" w:cs="Times New Roman"/>
          <w:sz w:val="24"/>
          <w:szCs w:val="24"/>
        </w:rPr>
        <w:t>5</w:t>
      </w:r>
    </w:p>
    <w:p w14:paraId="1CFA9957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709E5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CFF2B6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67AC83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ADA735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0952DA" w14:textId="77777777" w:rsidR="00345E28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67FE03" w14:textId="77777777" w:rsidR="00345E28" w:rsidRPr="00B652B1" w:rsidRDefault="00345E28" w:rsidP="00345E28">
      <w:pPr>
        <w:pStyle w:val="Tex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1E54B9" w14:textId="77777777" w:rsidR="00AB08F3" w:rsidRPr="00B652B1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</w:p>
    <w:p w14:paraId="18A4FE06" w14:textId="68ADE8D7" w:rsidR="00AB08F3" w:rsidRPr="00B652B1" w:rsidRDefault="00B652B1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8F3" w:rsidRPr="00B652B1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</w:r>
    </w:p>
    <w:p w14:paraId="0CB1E43B" w14:textId="5A17117F" w:rsidR="00AB08F3" w:rsidRPr="00B652B1" w:rsidRDefault="00AB08F3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 w:rsidRPr="00B652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52B1">
        <w:rPr>
          <w:rFonts w:ascii="Times New Roman" w:hAnsi="Times New Roman" w:cs="Times New Roman"/>
          <w:sz w:val="24"/>
          <w:szCs w:val="24"/>
        </w:rPr>
        <w:tab/>
      </w:r>
      <w:r w:rsidR="00B652B1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 xml:space="preserve">Za Zhotovitele     </w:t>
      </w:r>
      <w:r w:rsidRPr="00B652B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652B1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ab/>
        <w:t xml:space="preserve">                         Za Objednatele</w:t>
      </w:r>
      <w:r w:rsidRPr="00B652B1">
        <w:rPr>
          <w:rFonts w:ascii="Times New Roman" w:hAnsi="Times New Roman" w:cs="Times New Roman"/>
          <w:sz w:val="24"/>
          <w:szCs w:val="24"/>
        </w:rPr>
        <w:tab/>
      </w:r>
    </w:p>
    <w:p w14:paraId="1F8D59D1" w14:textId="59925F27" w:rsidR="00AB08F3" w:rsidRPr="00B652B1" w:rsidRDefault="00B652B1" w:rsidP="00AB08F3">
      <w:pPr>
        <w:pStyle w:val="Tex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08F3" w:rsidRPr="00B652B1">
        <w:rPr>
          <w:rFonts w:ascii="Times New Roman" w:hAnsi="Times New Roman" w:cs="Times New Roman"/>
          <w:sz w:val="24"/>
          <w:szCs w:val="24"/>
        </w:rPr>
        <w:t xml:space="preserve">       Ing. David Ruman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</w:r>
      <w:r w:rsidR="00AB08F3" w:rsidRPr="00B652B1">
        <w:rPr>
          <w:rFonts w:ascii="Times New Roman" w:hAnsi="Times New Roman" w:cs="Times New Roman"/>
          <w:sz w:val="24"/>
          <w:szCs w:val="24"/>
        </w:rPr>
        <w:tab/>
      </w:r>
      <w:r w:rsidR="00A24E1E">
        <w:rPr>
          <w:rFonts w:ascii="Times New Roman" w:hAnsi="Times New Roman" w:cs="Times New Roman"/>
          <w:sz w:val="24"/>
          <w:szCs w:val="24"/>
        </w:rPr>
        <w:t xml:space="preserve">        </w:t>
      </w:r>
      <w:r w:rsidR="001E38C8">
        <w:rPr>
          <w:rFonts w:ascii="Times New Roman" w:hAnsi="Times New Roman" w:cs="Times New Roman"/>
          <w:sz w:val="24"/>
          <w:szCs w:val="24"/>
        </w:rPr>
        <w:t xml:space="preserve">  </w:t>
      </w:r>
      <w:r w:rsidR="001E38C8" w:rsidRPr="00AB2F4C">
        <w:rPr>
          <w:rFonts w:ascii="Times New Roman" w:hAnsi="Times New Roman" w:cs="Times New Roman"/>
          <w:sz w:val="24"/>
          <w:szCs w:val="24"/>
          <w:lang w:val="pl-PL"/>
        </w:rPr>
        <w:t xml:space="preserve">Mgr. Bc. </w:t>
      </w:r>
      <w:r w:rsidR="001E38C8" w:rsidRPr="001E38C8">
        <w:rPr>
          <w:rFonts w:ascii="Times New Roman" w:hAnsi="Times New Roman" w:cs="Times New Roman"/>
          <w:sz w:val="24"/>
          <w:szCs w:val="24"/>
          <w:lang w:val="en-US"/>
        </w:rPr>
        <w:t>Jiří Stoch</w:t>
      </w:r>
    </w:p>
    <w:p w14:paraId="0D08F641" w14:textId="221EA42F" w:rsidR="00AB08F3" w:rsidRPr="00B232A0" w:rsidRDefault="00AB08F3" w:rsidP="00AB08F3">
      <w:pPr>
        <w:pStyle w:val="TextA"/>
        <w:jc w:val="both"/>
        <w:rPr>
          <w:rFonts w:ascii="Times New Roman" w:hAnsi="Times New Roman" w:cs="Times New Roman"/>
        </w:rPr>
      </w:pPr>
      <w:r w:rsidRPr="00B652B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652B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652B1">
        <w:rPr>
          <w:rFonts w:ascii="Times New Roman" w:hAnsi="Times New Roman" w:cs="Times New Roman"/>
          <w:sz w:val="24"/>
          <w:szCs w:val="24"/>
        </w:rPr>
        <w:t>jednatel</w:t>
      </w:r>
      <w:r w:rsidRPr="00B652B1">
        <w:rPr>
          <w:rFonts w:ascii="Times New Roman" w:hAnsi="Times New Roman" w:cs="Times New Roman"/>
          <w:sz w:val="24"/>
          <w:szCs w:val="24"/>
        </w:rPr>
        <w:tab/>
      </w:r>
      <w:r w:rsidRPr="00B652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E38C8">
        <w:rPr>
          <w:rFonts w:ascii="Times New Roman" w:hAnsi="Times New Roman" w:cs="Times New Roman"/>
          <w:sz w:val="24"/>
          <w:szCs w:val="24"/>
        </w:rPr>
        <w:t xml:space="preserve">             ředitel</w:t>
      </w:r>
    </w:p>
    <w:p w14:paraId="1B2763D6" w14:textId="77777777" w:rsidR="003A75BD" w:rsidRDefault="003A75BD" w:rsidP="00AB08F3">
      <w:pPr>
        <w:pStyle w:val="Zkladntext"/>
        <w:widowControl/>
        <w:tabs>
          <w:tab w:val="left" w:pos="5103"/>
          <w:tab w:val="left" w:pos="5954"/>
        </w:tabs>
        <w:spacing w:before="120" w:line="280" w:lineRule="exact"/>
        <w:ind w:left="720" w:hanging="720"/>
        <w:jc w:val="right"/>
        <w:rPr>
          <w:rFonts w:ascii="Times New Roman" w:hAnsi="Times New Roman"/>
          <w:b/>
          <w:color w:val="auto"/>
        </w:rPr>
      </w:pPr>
    </w:p>
    <w:p w14:paraId="65F5FB58" w14:textId="77777777" w:rsidR="003A75BD" w:rsidRDefault="003A75BD" w:rsidP="00AB08F3">
      <w:pPr>
        <w:pStyle w:val="Zkladntext"/>
        <w:widowControl/>
        <w:tabs>
          <w:tab w:val="left" w:pos="5103"/>
          <w:tab w:val="left" w:pos="5954"/>
        </w:tabs>
        <w:spacing w:before="120" w:line="280" w:lineRule="exact"/>
        <w:ind w:left="720" w:hanging="720"/>
        <w:jc w:val="right"/>
        <w:rPr>
          <w:rFonts w:ascii="Times New Roman" w:hAnsi="Times New Roman"/>
          <w:b/>
          <w:color w:val="auto"/>
        </w:rPr>
      </w:pPr>
    </w:p>
    <w:p w14:paraId="29F51B3D" w14:textId="77777777" w:rsidR="003A75BD" w:rsidRDefault="003A75BD" w:rsidP="00E72C46">
      <w:pPr>
        <w:pStyle w:val="Zkladntext"/>
        <w:widowControl/>
        <w:tabs>
          <w:tab w:val="left" w:pos="5103"/>
          <w:tab w:val="left" w:pos="5954"/>
        </w:tabs>
        <w:spacing w:before="120" w:line="280" w:lineRule="exact"/>
        <w:rPr>
          <w:rFonts w:ascii="Times New Roman" w:hAnsi="Times New Roman"/>
          <w:b/>
          <w:color w:val="auto"/>
        </w:rPr>
      </w:pPr>
    </w:p>
    <w:sectPr w:rsidR="003A75BD" w:rsidSect="00345E28">
      <w:headerReference w:type="default" r:id="rId10"/>
      <w:footerReference w:type="default" r:id="rId11"/>
      <w:footerReference w:type="first" r:id="rId12"/>
      <w:pgSz w:w="11900" w:h="16840"/>
      <w:pgMar w:top="1418" w:right="1418" w:bottom="1418" w:left="1418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1206" w14:textId="77777777" w:rsidR="00C669DB" w:rsidRDefault="00C669DB" w:rsidP="00B652B1">
      <w:r>
        <w:separator/>
      </w:r>
    </w:p>
  </w:endnote>
  <w:endnote w:type="continuationSeparator" w:id="0">
    <w:p w14:paraId="4ABA62D2" w14:textId="77777777" w:rsidR="00C669DB" w:rsidRDefault="00C669DB" w:rsidP="00B6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97B7" w14:textId="77777777" w:rsidR="003A75BD" w:rsidRDefault="003A75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E22670">
      <w:rPr>
        <w:noProof/>
        <w:lang w:val="cs-CZ"/>
      </w:rPr>
      <w:t>9</w:t>
    </w:r>
    <w:r>
      <w:fldChar w:fldCharType="end"/>
    </w:r>
  </w:p>
  <w:p w14:paraId="60040166" w14:textId="77777777" w:rsidR="003A75BD" w:rsidRDefault="003A7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1D74" w14:textId="77777777" w:rsidR="003A75BD" w:rsidRDefault="003A75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E22670">
      <w:rPr>
        <w:noProof/>
        <w:lang w:val="cs-CZ"/>
      </w:rPr>
      <w:t>1</w:t>
    </w:r>
    <w:r>
      <w:fldChar w:fldCharType="end"/>
    </w:r>
  </w:p>
  <w:p w14:paraId="4737AFC6" w14:textId="77777777" w:rsidR="003A75BD" w:rsidRDefault="003A7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F9AF" w14:textId="77777777" w:rsidR="00C669DB" w:rsidRDefault="00C669DB" w:rsidP="00B652B1">
      <w:r>
        <w:separator/>
      </w:r>
    </w:p>
  </w:footnote>
  <w:footnote w:type="continuationSeparator" w:id="0">
    <w:p w14:paraId="4C715E82" w14:textId="77777777" w:rsidR="00C669DB" w:rsidRDefault="00C669DB" w:rsidP="00B6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375" w14:textId="77777777" w:rsidR="003A75BD" w:rsidRDefault="003A75BD" w:rsidP="00757683">
    <w:pPr>
      <w:pStyle w:val="Zhlavazpat"/>
      <w:tabs>
        <w:tab w:val="left" w:pos="20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52B"/>
    <w:multiLevelType w:val="hybridMultilevel"/>
    <w:tmpl w:val="8CE0F4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25DBD"/>
    <w:multiLevelType w:val="multilevel"/>
    <w:tmpl w:val="E41A67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08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180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216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52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288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240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2" w15:restartNumberingAfterBreak="0">
    <w:nsid w:val="1A2E102B"/>
    <w:multiLevelType w:val="hybridMultilevel"/>
    <w:tmpl w:val="CF0A43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A32E3"/>
    <w:multiLevelType w:val="hybridMultilevel"/>
    <w:tmpl w:val="B380B9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20C53"/>
    <w:multiLevelType w:val="multilevel"/>
    <w:tmpl w:val="072A3CAA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107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17"/>
        </w:tabs>
        <w:ind w:left="143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17"/>
        </w:tabs>
        <w:ind w:left="179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717"/>
        </w:tabs>
        <w:ind w:left="215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17"/>
        </w:tabs>
        <w:ind w:left="251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17"/>
        </w:tabs>
        <w:ind w:left="287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17"/>
        </w:tabs>
        <w:ind w:left="323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17"/>
        </w:tabs>
        <w:ind w:left="3597" w:hanging="360"/>
      </w:pPr>
      <w:rPr>
        <w:rFonts w:ascii="Times New Roman" w:hAnsi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5" w15:restartNumberingAfterBreak="0">
    <w:nsid w:val="3967592C"/>
    <w:multiLevelType w:val="multilevel"/>
    <w:tmpl w:val="8B187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3D01AE"/>
    <w:multiLevelType w:val="multilevel"/>
    <w:tmpl w:val="AE3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lang w:val="cs-CZ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901D9A"/>
    <w:multiLevelType w:val="multilevel"/>
    <w:tmpl w:val="AE3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lang w:val="cs-CZ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6124E"/>
    <w:multiLevelType w:val="hybridMultilevel"/>
    <w:tmpl w:val="3A925E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76EAA"/>
    <w:multiLevelType w:val="multilevel"/>
    <w:tmpl w:val="CB04FC5C"/>
    <w:styleLink w:val="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position w:val="0"/>
        <w:sz w:val="22"/>
        <w:szCs w:val="22"/>
        <w:rtl w:val="0"/>
      </w:rPr>
    </w:lvl>
  </w:abstractNum>
  <w:abstractNum w:abstractNumId="10" w15:restartNumberingAfterBreak="0">
    <w:nsid w:val="5A400AE6"/>
    <w:multiLevelType w:val="hybridMultilevel"/>
    <w:tmpl w:val="85D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A1F82"/>
    <w:multiLevelType w:val="hybridMultilevel"/>
    <w:tmpl w:val="6DE68802"/>
    <w:lvl w:ilvl="0" w:tplc="0405000F">
      <w:start w:val="1"/>
      <w:numFmt w:val="decimal"/>
      <w:lvlText w:val="%1."/>
      <w:lvlJc w:val="left"/>
      <w:pPr>
        <w:ind w:left="645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2275A"/>
    <w:multiLevelType w:val="hybridMultilevel"/>
    <w:tmpl w:val="C32C00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76016"/>
    <w:multiLevelType w:val="hybridMultilevel"/>
    <w:tmpl w:val="AADE94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225E7B"/>
    <w:multiLevelType w:val="multilevel"/>
    <w:tmpl w:val="0405001F"/>
    <w:styleLink w:val="List0"/>
    <w:lvl w:ilvl="0">
      <w:start w:val="1"/>
      <w:numFmt w:val="decimal"/>
      <w:lvlText w:val="%1."/>
      <w:lvlJc w:val="left"/>
      <w:pPr>
        <w:ind w:left="2061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position w:val="0"/>
        <w:sz w:val="22"/>
        <w:szCs w:val="22"/>
        <w:rtl w:val="0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position w:val="0"/>
        <w:sz w:val="22"/>
        <w:szCs w:val="22"/>
        <w:rtl w:val="0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position w:val="0"/>
        <w:sz w:val="22"/>
        <w:szCs w:val="22"/>
        <w:rtl w:val="0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position w:val="0"/>
        <w:sz w:val="22"/>
        <w:szCs w:val="22"/>
        <w:rtl w:val="0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position w:val="0"/>
        <w:sz w:val="22"/>
        <w:szCs w:val="22"/>
        <w:rtl w:val="0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position w:val="0"/>
        <w:sz w:val="22"/>
        <w:szCs w:val="22"/>
        <w:rtl w:val="0"/>
      </w:rPr>
    </w:lvl>
  </w:abstractNum>
  <w:abstractNum w:abstractNumId="15" w15:restartNumberingAfterBreak="0">
    <w:nsid w:val="6CD90113"/>
    <w:multiLevelType w:val="hybridMultilevel"/>
    <w:tmpl w:val="0BA61F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955E43"/>
    <w:multiLevelType w:val="hybridMultilevel"/>
    <w:tmpl w:val="AADE94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840924">
    <w:abstractNumId w:val="14"/>
    <w:lvlOverride w:ilvl="0">
      <w:lvl w:ilvl="0">
        <w:start w:val="1"/>
        <w:numFmt w:val="decimal"/>
        <w:lvlText w:val="%1."/>
        <w:lvlJc w:val="left"/>
        <w:pPr>
          <w:ind w:left="3861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45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53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60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7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4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1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89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621" w:hanging="180"/>
        </w:pPr>
      </w:lvl>
    </w:lvlOverride>
  </w:num>
  <w:num w:numId="2" w16cid:durableId="1472020358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position w:val="0"/>
          <w:sz w:val="22"/>
          <w:szCs w:val="22"/>
          <w:rtl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position w:val="0"/>
          <w:sz w:val="22"/>
          <w:szCs w:val="22"/>
          <w:rtl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position w:val="0"/>
          <w:sz w:val="22"/>
          <w:szCs w:val="22"/>
          <w:rtl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position w:val="0"/>
          <w:sz w:val="22"/>
          <w:szCs w:val="22"/>
          <w:rtl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position w:val="0"/>
          <w:sz w:val="22"/>
          <w:szCs w:val="22"/>
          <w:rtl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position w:val="0"/>
          <w:sz w:val="22"/>
          <w:szCs w:val="22"/>
          <w:rtl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position w:val="0"/>
          <w:sz w:val="22"/>
          <w:szCs w:val="22"/>
          <w:rtl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position w:val="0"/>
          <w:sz w:val="22"/>
          <w:szCs w:val="22"/>
          <w:rtl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position w:val="0"/>
          <w:sz w:val="22"/>
          <w:szCs w:val="22"/>
          <w:rtl w:val="0"/>
        </w:rPr>
      </w:lvl>
    </w:lvlOverride>
  </w:num>
  <w:num w:numId="3" w16cid:durableId="554782113">
    <w:abstractNumId w:val="7"/>
  </w:num>
  <w:num w:numId="4" w16cid:durableId="1522935635">
    <w:abstractNumId w:val="10"/>
  </w:num>
  <w:num w:numId="5" w16cid:durableId="1914001329">
    <w:abstractNumId w:val="16"/>
  </w:num>
  <w:num w:numId="6" w16cid:durableId="1582911937">
    <w:abstractNumId w:val="13"/>
  </w:num>
  <w:num w:numId="7" w16cid:durableId="1546983275">
    <w:abstractNumId w:val="11"/>
  </w:num>
  <w:num w:numId="8" w16cid:durableId="545996420">
    <w:abstractNumId w:val="5"/>
  </w:num>
  <w:num w:numId="9" w16cid:durableId="1419908183">
    <w:abstractNumId w:val="0"/>
  </w:num>
  <w:num w:numId="10" w16cid:durableId="146947203">
    <w:abstractNumId w:val="8"/>
  </w:num>
  <w:num w:numId="11" w16cid:durableId="220135544">
    <w:abstractNumId w:val="15"/>
  </w:num>
  <w:num w:numId="12" w16cid:durableId="1082682151">
    <w:abstractNumId w:val="3"/>
  </w:num>
  <w:num w:numId="13" w16cid:durableId="220024644">
    <w:abstractNumId w:val="4"/>
  </w:num>
  <w:num w:numId="14" w16cid:durableId="2057969969">
    <w:abstractNumId w:val="1"/>
  </w:num>
  <w:num w:numId="15" w16cid:durableId="708458115">
    <w:abstractNumId w:val="12"/>
  </w:num>
  <w:num w:numId="16" w16cid:durableId="359362938">
    <w:abstractNumId w:val="2"/>
  </w:num>
  <w:num w:numId="17" w16cid:durableId="1462962882">
    <w:abstractNumId w:val="9"/>
  </w:num>
  <w:num w:numId="18" w16cid:durableId="1403873390">
    <w:abstractNumId w:val="14"/>
  </w:num>
  <w:num w:numId="19" w16cid:durableId="29664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F3"/>
    <w:rsid w:val="00042A18"/>
    <w:rsid w:val="00096513"/>
    <w:rsid w:val="000D682C"/>
    <w:rsid w:val="000F003B"/>
    <w:rsid w:val="00122155"/>
    <w:rsid w:val="00140E93"/>
    <w:rsid w:val="001548F8"/>
    <w:rsid w:val="00176632"/>
    <w:rsid w:val="001D7556"/>
    <w:rsid w:val="001E38C8"/>
    <w:rsid w:val="001E4897"/>
    <w:rsid w:val="00202EA9"/>
    <w:rsid w:val="002862CF"/>
    <w:rsid w:val="002D2E2A"/>
    <w:rsid w:val="00304801"/>
    <w:rsid w:val="003264DC"/>
    <w:rsid w:val="00345E28"/>
    <w:rsid w:val="0035277F"/>
    <w:rsid w:val="00367A5F"/>
    <w:rsid w:val="003A75BD"/>
    <w:rsid w:val="003E71EF"/>
    <w:rsid w:val="004144CB"/>
    <w:rsid w:val="004661D7"/>
    <w:rsid w:val="0048386E"/>
    <w:rsid w:val="004A305C"/>
    <w:rsid w:val="005335C7"/>
    <w:rsid w:val="005F0C6C"/>
    <w:rsid w:val="00640F24"/>
    <w:rsid w:val="006A02C3"/>
    <w:rsid w:val="0073554F"/>
    <w:rsid w:val="00792FD9"/>
    <w:rsid w:val="00857EA0"/>
    <w:rsid w:val="008822F4"/>
    <w:rsid w:val="008B3191"/>
    <w:rsid w:val="008C773E"/>
    <w:rsid w:val="008F271B"/>
    <w:rsid w:val="009D098D"/>
    <w:rsid w:val="00A24E1E"/>
    <w:rsid w:val="00A403A6"/>
    <w:rsid w:val="00A7631D"/>
    <w:rsid w:val="00A97A2F"/>
    <w:rsid w:val="00AA7C68"/>
    <w:rsid w:val="00AB08F3"/>
    <w:rsid w:val="00AB2F4C"/>
    <w:rsid w:val="00AC5592"/>
    <w:rsid w:val="00B12224"/>
    <w:rsid w:val="00B652B1"/>
    <w:rsid w:val="00BB4F0D"/>
    <w:rsid w:val="00C04BB0"/>
    <w:rsid w:val="00C05F75"/>
    <w:rsid w:val="00C172BD"/>
    <w:rsid w:val="00C2000E"/>
    <w:rsid w:val="00C35413"/>
    <w:rsid w:val="00C669DB"/>
    <w:rsid w:val="00CA264B"/>
    <w:rsid w:val="00CC326E"/>
    <w:rsid w:val="00CE3F1C"/>
    <w:rsid w:val="00D558E5"/>
    <w:rsid w:val="00D60F5A"/>
    <w:rsid w:val="00DB4E1F"/>
    <w:rsid w:val="00E17198"/>
    <w:rsid w:val="00E72C46"/>
    <w:rsid w:val="00E83725"/>
    <w:rsid w:val="00EA4AA7"/>
    <w:rsid w:val="00F22776"/>
    <w:rsid w:val="00F90477"/>
    <w:rsid w:val="00F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9CBDB"/>
  <w15:chartTrackingRefBased/>
  <w15:docId w15:val="{35343AB5-A3B5-47FC-A100-7DEA4AA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B08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AB08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cs-CZ"/>
      <w14:ligatures w14:val="none"/>
    </w:rPr>
  </w:style>
  <w:style w:type="paragraph" w:customStyle="1" w:styleId="TextA">
    <w:name w:val="Text A"/>
    <w:qFormat/>
    <w:rsid w:val="00AB08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u w:color="000000"/>
      <w:bdr w:val="nil"/>
      <w:lang w:eastAsia="cs-CZ"/>
      <w14:ligatures w14:val="none"/>
    </w:rPr>
  </w:style>
  <w:style w:type="numbering" w:customStyle="1" w:styleId="List0">
    <w:name w:val="List 0"/>
    <w:basedOn w:val="Bezseznamu"/>
    <w:rsid w:val="00AB08F3"/>
    <w:pPr>
      <w:numPr>
        <w:numId w:val="18"/>
      </w:numPr>
    </w:pPr>
  </w:style>
  <w:style w:type="numbering" w:customStyle="1" w:styleId="List1">
    <w:name w:val="List 1"/>
    <w:basedOn w:val="Bezseznamu"/>
    <w:rsid w:val="00AB08F3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AB0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08F3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B0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08F3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Zkladntext">
    <w:name w:val="Body Text"/>
    <w:basedOn w:val="Normln"/>
    <w:link w:val="ZkladntextChar"/>
    <w:rsid w:val="00AB08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color w:val="000000"/>
      <w:szCs w:val="20"/>
      <w:bdr w:val="none" w:sz="0" w:space="0" w:color="auto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AB08F3"/>
    <w:rPr>
      <w:rFonts w:ascii="Arial" w:eastAsia="Times New Roman" w:hAnsi="Arial" w:cs="Times New Roman"/>
      <w:color w:val="000000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B0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Cs w:val="20"/>
      <w:bdr w:val="none" w:sz="0" w:space="0" w:color="auto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AB08F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B08F3"/>
    <w:pPr>
      <w:ind w:left="720"/>
      <w:contextualSpacing/>
    </w:pPr>
  </w:style>
  <w:style w:type="paragraph" w:customStyle="1" w:styleId="Default">
    <w:name w:val="Default"/>
    <w:rsid w:val="00AB08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A97A2F"/>
    <w:rPr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.m@taboc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ek.v@taboc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ematoriumslezskaostra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2953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Ruman</dc:creator>
  <cp:keywords/>
  <dc:description/>
  <cp:lastModifiedBy>Krematorium Ostrava</cp:lastModifiedBy>
  <cp:revision>2</cp:revision>
  <cp:lastPrinted>2025-09-24T09:13:00Z</cp:lastPrinted>
  <dcterms:created xsi:type="dcterms:W3CDTF">2025-09-24T10:39:00Z</dcterms:created>
  <dcterms:modified xsi:type="dcterms:W3CDTF">2025-09-24T10:39:00Z</dcterms:modified>
</cp:coreProperties>
</file>