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23CC" w14:textId="77777777" w:rsidR="000B048A" w:rsidRDefault="000B048A">
      <w:pPr>
        <w:pStyle w:val="Zkladntext"/>
        <w:spacing w:before="163"/>
        <w:rPr>
          <w:rFonts w:ascii="Times New Roman"/>
        </w:rPr>
      </w:pPr>
    </w:p>
    <w:p w14:paraId="2FFD2BDE" w14:textId="77777777" w:rsidR="000B048A" w:rsidRDefault="004B2A4D">
      <w:pPr>
        <w:pStyle w:val="Zkladntext"/>
        <w:spacing w:line="258" w:lineRule="exact"/>
        <w:ind w:left="4932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1E88A690" w14:textId="77777777" w:rsidR="000B048A" w:rsidRDefault="004B2A4D">
      <w:pPr>
        <w:pStyle w:val="Zkladntext"/>
        <w:tabs>
          <w:tab w:val="left" w:pos="5505"/>
        </w:tabs>
        <w:spacing w:before="11" w:line="208" w:lineRule="auto"/>
        <w:ind w:left="4932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C2E13F6" wp14:editId="5EC06D2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B7ACE" w14:textId="77777777" w:rsidR="000B048A" w:rsidRDefault="000B048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FB2E415" w14:textId="77777777" w:rsidR="000B048A" w:rsidRDefault="004B2A4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CE50320" w14:textId="77777777" w:rsidR="000B048A" w:rsidRDefault="004B2A4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3210000086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23.09.2025</w:t>
                              </w:r>
                            </w:p>
                            <w:p w14:paraId="48B5A217" w14:textId="77777777" w:rsidR="000B048A" w:rsidRDefault="004B2A4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B18206C" w14:textId="711DCAFB" w:rsidR="000B048A" w:rsidRDefault="004B2A4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7A0C7CB" w14:textId="17DC1C1D" w:rsidR="000B048A" w:rsidRDefault="004B2A4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0C1CAD5" w14:textId="77777777" w:rsidR="000B048A" w:rsidRDefault="004B2A4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E13F6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94B7ACE" w14:textId="77777777" w:rsidR="000B048A" w:rsidRDefault="000B048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FB2E415" w14:textId="77777777" w:rsidR="000B048A" w:rsidRDefault="004B2A4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CE50320" w14:textId="77777777" w:rsidR="000B048A" w:rsidRDefault="004B2A4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3210000086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23.09.2025</w:t>
                        </w:r>
                      </w:p>
                      <w:p w14:paraId="48B5A217" w14:textId="77777777" w:rsidR="000B048A" w:rsidRDefault="004B2A4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B18206C" w14:textId="711DCAFB" w:rsidR="000B048A" w:rsidRDefault="004B2A4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7A0C7CB" w14:textId="17DC1C1D" w:rsidR="000B048A" w:rsidRDefault="004B2A4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0C1CAD5" w14:textId="77777777" w:rsidR="000B048A" w:rsidRDefault="004B2A4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7B6A9DA7" w14:textId="77777777" w:rsidR="000B048A" w:rsidRDefault="000B048A">
      <w:pPr>
        <w:pStyle w:val="Zkladntext"/>
        <w:rPr>
          <w:sz w:val="16"/>
        </w:rPr>
      </w:pPr>
    </w:p>
    <w:p w14:paraId="442F0A7A" w14:textId="77777777" w:rsidR="000B048A" w:rsidRDefault="000B048A">
      <w:pPr>
        <w:pStyle w:val="Zkladntext"/>
        <w:rPr>
          <w:sz w:val="16"/>
        </w:rPr>
      </w:pPr>
    </w:p>
    <w:p w14:paraId="5BB1B912" w14:textId="77777777" w:rsidR="000B048A" w:rsidRDefault="000B048A">
      <w:pPr>
        <w:pStyle w:val="Zkladntext"/>
        <w:spacing w:before="161"/>
        <w:rPr>
          <w:sz w:val="16"/>
        </w:rPr>
      </w:pPr>
    </w:p>
    <w:p w14:paraId="4C15BDB5" w14:textId="77777777" w:rsidR="000B048A" w:rsidRDefault="004B2A4D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91B9E3E" w14:textId="77777777" w:rsidR="000B048A" w:rsidRDefault="004B2A4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21.11.2025</w:t>
      </w:r>
    </w:p>
    <w:p w14:paraId="3392BA64" w14:textId="77777777" w:rsidR="000B048A" w:rsidRDefault="004B2A4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1F057090" w14:textId="77777777" w:rsidR="000B048A" w:rsidRDefault="004B2A4D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EBBFCCF" w14:textId="77777777" w:rsidR="000B048A" w:rsidRDefault="004B2A4D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28CD93" wp14:editId="13632C03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A4EA1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CDE6963" w14:textId="77777777" w:rsidR="000B048A" w:rsidRDefault="004B2A4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B7DF326" w14:textId="77777777" w:rsidR="000B048A" w:rsidRDefault="004B2A4D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9C3DFD" wp14:editId="2B02F70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3071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9E5E022" w14:textId="77777777" w:rsidR="000B048A" w:rsidRDefault="000B048A">
      <w:pPr>
        <w:pStyle w:val="Zkladntext"/>
        <w:spacing w:before="7"/>
      </w:pPr>
    </w:p>
    <w:p w14:paraId="72D43E68" w14:textId="77777777" w:rsidR="000B048A" w:rsidRDefault="004B2A4D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2989030927</w:t>
      </w:r>
      <w:proofErr w:type="gramEnd"/>
      <w:r>
        <w:tab/>
        <w:t>Laditelné</w:t>
      </w:r>
      <w:r>
        <w:rPr>
          <w:spacing w:val="1"/>
        </w:rPr>
        <w:t xml:space="preserve"> </w:t>
      </w:r>
      <w:r>
        <w:t>optické</w:t>
      </w:r>
      <w:r>
        <w:rPr>
          <w:spacing w:val="4"/>
        </w:rPr>
        <w:t xml:space="preserve"> </w:t>
      </w:r>
      <w:r>
        <w:rPr>
          <w:spacing w:val="-2"/>
        </w:rPr>
        <w:t>moduly</w:t>
      </w:r>
    </w:p>
    <w:p w14:paraId="536B159D" w14:textId="77777777" w:rsidR="000B048A" w:rsidRDefault="004B2A4D">
      <w:pPr>
        <w:pStyle w:val="Zkladntext"/>
        <w:tabs>
          <w:tab w:val="left" w:pos="2793"/>
          <w:tab w:val="left" w:pos="5379"/>
          <w:tab w:val="left" w:pos="8831"/>
        </w:tabs>
        <w:spacing w:line="258" w:lineRule="exact"/>
        <w:ind w:left="1274"/>
      </w:pPr>
      <w:r>
        <w:rPr>
          <w:spacing w:val="-10"/>
        </w:rPr>
        <w:t>2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321.318,50</w:t>
      </w:r>
      <w:r>
        <w:tab/>
      </w:r>
      <w:r>
        <w:rPr>
          <w:spacing w:val="-2"/>
        </w:rPr>
        <w:t>642.637,00</w:t>
      </w:r>
    </w:p>
    <w:p w14:paraId="4E290F5C" w14:textId="77777777" w:rsidR="000B048A" w:rsidRDefault="004B2A4D">
      <w:pPr>
        <w:pStyle w:val="Zkladntext"/>
        <w:spacing w:before="234" w:line="208" w:lineRule="auto"/>
        <w:ind w:left="921" w:right="168"/>
      </w:pPr>
      <w:r>
        <w:t>Na základě Rámcové dohody č. 2024/123 NAKIT uzavřené dne 18.3.2024 s Vaší společností a v souladu s Vaší nabídkou ze dne 02.09.2025 u Vás objednáváme dodávku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kusů</w:t>
      </w:r>
      <w:r>
        <w:rPr>
          <w:spacing w:val="-1"/>
        </w:rPr>
        <w:t xml:space="preserve"> </w:t>
      </w:r>
      <w:r>
        <w:t>laditelných</w:t>
      </w:r>
      <w:r>
        <w:rPr>
          <w:spacing w:val="-1"/>
        </w:rPr>
        <w:t xml:space="preserve"> </w:t>
      </w:r>
      <w:r>
        <w:t>optických</w:t>
      </w:r>
      <w:r>
        <w:rPr>
          <w:spacing w:val="-1"/>
        </w:rPr>
        <w:t xml:space="preserve"> </w:t>
      </w:r>
      <w:r>
        <w:t>modulů</w:t>
      </w:r>
      <w:r>
        <w:rPr>
          <w:spacing w:val="-3"/>
        </w:rPr>
        <w:t xml:space="preserve"> </w:t>
      </w:r>
      <w:r>
        <w:t>ONS-SC+-10G-C,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umístěny</w:t>
      </w:r>
      <w:r>
        <w:rPr>
          <w:spacing w:val="-2"/>
        </w:rPr>
        <w:t xml:space="preserve"> </w:t>
      </w:r>
      <w:r>
        <w:t>v lokalitě Hradec Králové a Liberec dle specifikace uvedené ve Vámi zaslané nabídce s termínem realizace do 2 měsíců od objednání. Plnění bude realizováno v souladu s uvedenou Rámcovou dohodou, způsobem tam upraveným a za tam stanovených obchodních podmínek.</w:t>
      </w:r>
    </w:p>
    <w:p w14:paraId="183F28C5" w14:textId="77777777" w:rsidR="000B048A" w:rsidRDefault="004B2A4D">
      <w:pPr>
        <w:pStyle w:val="Zkladntext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CB21B5" wp14:editId="2AD8DAA5">
                <wp:simplePos x="0" y="0"/>
                <wp:positionH relativeFrom="page">
                  <wp:posOffset>216407</wp:posOffset>
                </wp:positionH>
                <wp:positionV relativeFrom="paragraph">
                  <wp:posOffset>86242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16394" id="Graphic 12" o:spid="_x0000_s1026" style="position:absolute;margin-left:17.05pt;margin-top:6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A0BDA11" w14:textId="77777777" w:rsidR="000B048A" w:rsidRDefault="000B048A">
      <w:pPr>
        <w:pStyle w:val="Zkladntext"/>
        <w:spacing w:before="33"/>
      </w:pPr>
    </w:p>
    <w:p w14:paraId="43B9A979" w14:textId="77777777" w:rsidR="000B048A" w:rsidRDefault="004B2A4D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642.637,00</w:t>
      </w:r>
    </w:p>
    <w:p w14:paraId="44A764FE" w14:textId="77777777" w:rsidR="000B048A" w:rsidRDefault="000B048A">
      <w:pPr>
        <w:pStyle w:val="Zkladntext"/>
        <w:sectPr w:rsidR="000B048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4DA3C89" w14:textId="77777777" w:rsidR="000B048A" w:rsidRDefault="000B048A">
      <w:pPr>
        <w:pStyle w:val="Zkladntext"/>
        <w:spacing w:before="105"/>
        <w:rPr>
          <w:sz w:val="20"/>
        </w:rPr>
      </w:pPr>
    </w:p>
    <w:p w14:paraId="235152ED" w14:textId="77777777" w:rsidR="000B048A" w:rsidRDefault="000B048A">
      <w:pPr>
        <w:pStyle w:val="Zkladntext"/>
        <w:rPr>
          <w:sz w:val="20"/>
        </w:rPr>
        <w:sectPr w:rsidR="000B048A">
          <w:pgSz w:w="11910" w:h="16840"/>
          <w:pgMar w:top="2700" w:right="1133" w:bottom="1260" w:left="283" w:header="723" w:footer="1066" w:gutter="0"/>
          <w:cols w:space="708"/>
        </w:sectPr>
      </w:pPr>
    </w:p>
    <w:p w14:paraId="01E70AF2" w14:textId="77777777" w:rsidR="000B048A" w:rsidRDefault="004B2A4D">
      <w:pPr>
        <w:pStyle w:val="Zkladntext"/>
        <w:spacing w:before="92" w:line="258" w:lineRule="exact"/>
        <w:ind w:left="149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179B85E9" w14:textId="77777777" w:rsidR="000B048A" w:rsidRDefault="004B2A4D">
      <w:pPr>
        <w:pStyle w:val="Zkladntext"/>
        <w:spacing w:before="11" w:line="208" w:lineRule="auto"/>
        <w:ind w:left="149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446D04A1" w14:textId="77777777" w:rsidR="000B048A" w:rsidRDefault="004B2A4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5575BD2" w14:textId="77777777" w:rsidR="000B048A" w:rsidRDefault="004B2A4D">
      <w:pPr>
        <w:pStyle w:val="Zkladntext"/>
        <w:spacing w:line="266" w:lineRule="exact"/>
        <w:ind w:left="149"/>
      </w:pPr>
      <w:r>
        <w:t>3210000086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23.09.2025</w:t>
      </w:r>
    </w:p>
    <w:p w14:paraId="236A5E22" w14:textId="77777777" w:rsidR="000B048A" w:rsidRDefault="000B048A">
      <w:pPr>
        <w:pStyle w:val="Zkladntext"/>
        <w:spacing w:line="266" w:lineRule="exact"/>
        <w:sectPr w:rsidR="000B048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93" w:space="4607"/>
            <w:col w:w="3294"/>
          </w:cols>
        </w:sectPr>
      </w:pPr>
    </w:p>
    <w:p w14:paraId="42AA05D5" w14:textId="77777777" w:rsidR="000B048A" w:rsidRDefault="000B048A">
      <w:pPr>
        <w:pStyle w:val="Zkladntext"/>
        <w:rPr>
          <w:sz w:val="20"/>
        </w:rPr>
      </w:pPr>
    </w:p>
    <w:p w14:paraId="0FAEA129" w14:textId="77777777" w:rsidR="000B048A" w:rsidRDefault="000B048A">
      <w:pPr>
        <w:pStyle w:val="Zkladntext"/>
        <w:rPr>
          <w:sz w:val="20"/>
        </w:rPr>
      </w:pPr>
    </w:p>
    <w:p w14:paraId="39696122" w14:textId="77777777" w:rsidR="000B048A" w:rsidRDefault="000B048A">
      <w:pPr>
        <w:pStyle w:val="Zkladntext"/>
        <w:spacing w:before="72"/>
        <w:rPr>
          <w:sz w:val="20"/>
        </w:rPr>
      </w:pPr>
    </w:p>
    <w:p w14:paraId="1AC03AE2" w14:textId="77777777" w:rsidR="000B048A" w:rsidRDefault="004B2A4D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48C721" wp14:editId="6F0C18F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D45E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B9FA84C" w14:textId="77777777" w:rsidR="000B048A" w:rsidRDefault="004B2A4D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17084E4B" w14:textId="77777777" w:rsidR="000B048A" w:rsidRDefault="004B2A4D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34B04F31" w14:textId="77777777" w:rsidR="000B048A" w:rsidRDefault="004B2A4D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ADACA43" w14:textId="77777777" w:rsidR="000B048A" w:rsidRDefault="000B048A">
      <w:pPr>
        <w:pStyle w:val="Zkladntext"/>
        <w:spacing w:before="198"/>
      </w:pPr>
    </w:p>
    <w:p w14:paraId="668E66C5" w14:textId="3F6DE34A" w:rsidR="000B048A" w:rsidRDefault="004B2A4D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0098C48" w14:textId="77777777" w:rsidR="000B048A" w:rsidRDefault="004B2A4D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9574B2D" w14:textId="77777777" w:rsidR="000B048A" w:rsidRDefault="004B2A4D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4EBA67B" w14:textId="77777777" w:rsidR="000B048A" w:rsidRDefault="000B048A">
      <w:pPr>
        <w:pStyle w:val="Zkladntext"/>
        <w:spacing w:before="5"/>
        <w:rPr>
          <w:sz w:val="12"/>
        </w:rPr>
      </w:pPr>
    </w:p>
    <w:p w14:paraId="0F5EBFD5" w14:textId="77777777" w:rsidR="000B048A" w:rsidRDefault="000B048A">
      <w:pPr>
        <w:pStyle w:val="Zkladntext"/>
        <w:rPr>
          <w:sz w:val="12"/>
        </w:rPr>
        <w:sectPr w:rsidR="000B048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39ACDD2" w14:textId="77777777" w:rsidR="000B048A" w:rsidRDefault="000B048A">
      <w:pPr>
        <w:spacing w:line="161" w:lineRule="exact"/>
        <w:rPr>
          <w:rFonts w:ascii="Gill Sans MT"/>
          <w:sz w:val="18"/>
        </w:rPr>
        <w:sectPr w:rsidR="000B048A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357" w:space="386"/>
            <w:col w:w="1667" w:space="3526"/>
            <w:col w:w="913" w:space="576"/>
            <w:col w:w="2069"/>
          </w:cols>
        </w:sectPr>
      </w:pPr>
    </w:p>
    <w:p w14:paraId="34D69D33" w14:textId="77777777" w:rsidR="000B048A" w:rsidRDefault="004B2A4D">
      <w:pPr>
        <w:tabs>
          <w:tab w:val="left" w:pos="7025"/>
        </w:tabs>
        <w:spacing w:line="19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8597D71" w14:textId="77777777" w:rsidR="000B048A" w:rsidRDefault="004B2A4D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B048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1B50" w14:textId="77777777" w:rsidR="004B2A4D" w:rsidRDefault="004B2A4D">
      <w:r>
        <w:separator/>
      </w:r>
    </w:p>
  </w:endnote>
  <w:endnote w:type="continuationSeparator" w:id="0">
    <w:p w14:paraId="5A4C9DCD" w14:textId="77777777" w:rsidR="004B2A4D" w:rsidRDefault="004B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A139" w14:textId="3C09D1C6" w:rsidR="004B2A4D" w:rsidRDefault="004B2A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5FC15D1D" wp14:editId="0AB967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0082712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6D6D8" w14:textId="59FD22E4" w:rsidR="004B2A4D" w:rsidRPr="004B2A4D" w:rsidRDefault="004B2A4D" w:rsidP="004B2A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2A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15D1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D6D6D8" w14:textId="59FD22E4" w:rsidR="004B2A4D" w:rsidRPr="004B2A4D" w:rsidRDefault="004B2A4D" w:rsidP="004B2A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2A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CDE6" w14:textId="5E74C7A9" w:rsidR="000B048A" w:rsidRDefault="004B2A4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411C8BB7" wp14:editId="6F298C3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4691216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FE992" w14:textId="3DD0377E" w:rsidR="004B2A4D" w:rsidRPr="004B2A4D" w:rsidRDefault="004B2A4D" w:rsidP="004B2A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2A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8BB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9FE992" w14:textId="3DD0377E" w:rsidR="004B2A4D" w:rsidRPr="004B2A4D" w:rsidRDefault="004B2A4D" w:rsidP="004B2A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2A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6BAEF38" wp14:editId="2C782C6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40FFE" w14:textId="77777777" w:rsidR="000B048A" w:rsidRDefault="004B2A4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AEF38" id="Textbox 3" o:spid="_x0000_s1034" type="#_x0000_t202" style="position:absolute;margin-left:248.35pt;margin-top:777.6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C340FFE" w14:textId="77777777" w:rsidR="000B048A" w:rsidRDefault="004B2A4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6D07" w14:textId="7F132F76" w:rsidR="004B2A4D" w:rsidRDefault="004B2A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1E10B8B5" wp14:editId="6FF18C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539784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EC065" w14:textId="2F678BAE" w:rsidR="004B2A4D" w:rsidRPr="004B2A4D" w:rsidRDefault="004B2A4D" w:rsidP="004B2A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2A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0B8B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13EC065" w14:textId="2F678BAE" w:rsidR="004B2A4D" w:rsidRPr="004B2A4D" w:rsidRDefault="004B2A4D" w:rsidP="004B2A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2A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C80B" w14:textId="77777777" w:rsidR="004B2A4D" w:rsidRDefault="004B2A4D">
      <w:r>
        <w:separator/>
      </w:r>
    </w:p>
  </w:footnote>
  <w:footnote w:type="continuationSeparator" w:id="0">
    <w:p w14:paraId="0551DEC5" w14:textId="77777777" w:rsidR="004B2A4D" w:rsidRDefault="004B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1788" w14:textId="77777777" w:rsidR="000B048A" w:rsidRDefault="004B2A4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1E253A79" wp14:editId="1541075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AC3E7E6" wp14:editId="48A46B7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CAB8A" w14:textId="77777777" w:rsidR="000B048A" w:rsidRDefault="004B2A4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05D8E0E" w14:textId="77777777" w:rsidR="000B048A" w:rsidRDefault="004B2A4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01FAB2B" w14:textId="77777777" w:rsidR="000B048A" w:rsidRDefault="004B2A4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3E7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84CAB8A" w14:textId="77777777" w:rsidR="000B048A" w:rsidRDefault="004B2A4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05D8E0E" w14:textId="77777777" w:rsidR="000B048A" w:rsidRDefault="004B2A4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01FAB2B" w14:textId="77777777" w:rsidR="000B048A" w:rsidRDefault="004B2A4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48A"/>
    <w:rsid w:val="000B048A"/>
    <w:rsid w:val="00472826"/>
    <w:rsid w:val="004B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FDFA"/>
  <w15:docId w15:val="{5D1F1784-894E-449A-BAF3-187A6CCA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Gill Sans MT" w:eastAsia="Gill Sans MT" w:hAnsi="Gill Sans MT" w:cs="Gill Sans MT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B2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2A4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2186</Characters>
  <Application>Microsoft Office Word</Application>
  <DocSecurity>0</DocSecurity>
  <Lines>84</Lines>
  <Paragraphs>54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JCHMELOVA/NA30000052952_1</dc:title>
  <dc:creator>Chmelová JiYina</dc:creator>
  <cp:lastModifiedBy>Urbanec Lukáš</cp:lastModifiedBy>
  <cp:revision>2</cp:revision>
  <dcterms:created xsi:type="dcterms:W3CDTF">2025-09-25T11:33:00Z</dcterms:created>
  <dcterms:modified xsi:type="dcterms:W3CDTF">2025-09-25T11:33:00Z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56a9f335,1dda03f8,6229e2a0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