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889FF" w14:textId="329F29F1" w:rsidR="000A48CC" w:rsidRPr="00DE06AA" w:rsidRDefault="000A48CC" w:rsidP="00943229">
      <w:pPr>
        <w:spacing w:after="0"/>
        <w:ind w:left="567"/>
        <w:jc w:val="center"/>
        <w:rPr>
          <w:rFonts w:ascii="Cambria" w:hAnsi="Cambria" w:cs="Calibri"/>
          <w:b/>
          <w:sz w:val="23"/>
          <w:szCs w:val="23"/>
        </w:rPr>
      </w:pPr>
      <w:r w:rsidRPr="00DE06AA">
        <w:rPr>
          <w:rFonts w:ascii="Cambria" w:hAnsi="Cambria" w:cs="Calibri"/>
          <w:b/>
          <w:caps/>
          <w:sz w:val="23"/>
          <w:szCs w:val="23"/>
        </w:rPr>
        <w:t xml:space="preserve">Smlouva </w:t>
      </w:r>
      <w:r w:rsidR="00C16C42" w:rsidRPr="00DE06AA">
        <w:rPr>
          <w:rFonts w:ascii="Cambria" w:hAnsi="Cambria" w:cs="Calibri"/>
          <w:b/>
          <w:caps/>
          <w:sz w:val="23"/>
          <w:szCs w:val="23"/>
        </w:rPr>
        <w:t>O poskytnutí lezecké stěny a dalších nebytových prostor</w:t>
      </w:r>
      <w:r w:rsidR="00C16C42" w:rsidRPr="00DE06AA">
        <w:rPr>
          <w:rFonts w:ascii="Cambria" w:hAnsi="Cambria" w:cs="Calibri"/>
          <w:b/>
          <w:sz w:val="23"/>
          <w:szCs w:val="23"/>
        </w:rPr>
        <w:t xml:space="preserve"> </w:t>
      </w:r>
      <w:r w:rsidR="00C16C42" w:rsidRPr="00DE06AA">
        <w:rPr>
          <w:rFonts w:ascii="Cambria" w:hAnsi="Cambria" w:cs="Calibri"/>
          <w:b/>
          <w:sz w:val="23"/>
          <w:szCs w:val="23"/>
        </w:rPr>
        <w:br/>
      </w:r>
    </w:p>
    <w:p w14:paraId="6D8B0E21" w14:textId="77777777" w:rsidR="000A48CC" w:rsidRPr="00DE06AA" w:rsidRDefault="000A48CC" w:rsidP="00943229">
      <w:pPr>
        <w:spacing w:after="0"/>
        <w:ind w:left="567"/>
        <w:rPr>
          <w:rFonts w:ascii="Cambria" w:hAnsi="Cambria" w:cs="Calibri"/>
          <w:sz w:val="23"/>
          <w:szCs w:val="23"/>
        </w:rPr>
      </w:pPr>
    </w:p>
    <w:p w14:paraId="0AAA03D9" w14:textId="6A493558" w:rsidR="000A48CC" w:rsidRPr="00DE06AA" w:rsidRDefault="00CB08A9" w:rsidP="00943229">
      <w:pPr>
        <w:pStyle w:val="Odstavec11"/>
        <w:numPr>
          <w:ilvl w:val="0"/>
          <w:numId w:val="0"/>
        </w:numPr>
        <w:tabs>
          <w:tab w:val="left" w:pos="2268"/>
        </w:tabs>
        <w:spacing w:before="0" w:line="276" w:lineRule="auto"/>
        <w:ind w:left="284"/>
        <w:rPr>
          <w:rFonts w:ascii="Cambria" w:hAnsi="Cambria" w:cs="Calibri"/>
          <w:b/>
          <w:bCs/>
          <w:sz w:val="23"/>
          <w:szCs w:val="23"/>
        </w:rPr>
      </w:pPr>
      <w:r w:rsidRPr="00DE06AA">
        <w:rPr>
          <w:rFonts w:ascii="Cambria" w:hAnsi="Cambria" w:cs="Calibri"/>
          <w:b/>
          <w:bCs/>
          <w:sz w:val="23"/>
          <w:szCs w:val="23"/>
        </w:rPr>
        <w:t>LOKAL BLOK</w:t>
      </w:r>
      <w:r w:rsidR="00D365CA" w:rsidRPr="00DE06AA">
        <w:rPr>
          <w:rFonts w:ascii="Cambria" w:hAnsi="Cambria" w:cs="Calibri"/>
          <w:b/>
          <w:bCs/>
          <w:sz w:val="23"/>
          <w:szCs w:val="23"/>
        </w:rPr>
        <w:t>,</w:t>
      </w:r>
      <w:r w:rsidRPr="00DE06AA">
        <w:rPr>
          <w:rFonts w:ascii="Cambria" w:hAnsi="Cambria" w:cs="Calibri"/>
          <w:b/>
          <w:bCs/>
          <w:sz w:val="23"/>
          <w:szCs w:val="23"/>
        </w:rPr>
        <w:t xml:space="preserve"> z.</w:t>
      </w:r>
      <w:r w:rsidR="00F631D4" w:rsidRPr="00DE06AA">
        <w:rPr>
          <w:rFonts w:ascii="Cambria" w:hAnsi="Cambria" w:cs="Calibri"/>
          <w:b/>
          <w:bCs/>
          <w:sz w:val="23"/>
          <w:szCs w:val="23"/>
        </w:rPr>
        <w:t xml:space="preserve"> </w:t>
      </w:r>
      <w:r w:rsidRPr="00DE06AA">
        <w:rPr>
          <w:rFonts w:ascii="Cambria" w:hAnsi="Cambria" w:cs="Calibri"/>
          <w:b/>
          <w:bCs/>
          <w:sz w:val="23"/>
          <w:szCs w:val="23"/>
        </w:rPr>
        <w:t>s.</w:t>
      </w:r>
    </w:p>
    <w:p w14:paraId="3762590D" w14:textId="31B824B6" w:rsidR="000A48CC" w:rsidRPr="00DE06AA" w:rsidRDefault="00EC138E" w:rsidP="00943229">
      <w:pPr>
        <w:pStyle w:val="Odstavec11"/>
        <w:numPr>
          <w:ilvl w:val="0"/>
          <w:numId w:val="0"/>
        </w:numPr>
        <w:tabs>
          <w:tab w:val="left" w:pos="2268"/>
        </w:tabs>
        <w:spacing w:before="0" w:line="276" w:lineRule="auto"/>
        <w:ind w:left="284"/>
        <w:rPr>
          <w:rFonts w:ascii="Cambria" w:hAnsi="Cambria" w:cs="Calibri"/>
          <w:sz w:val="23"/>
          <w:szCs w:val="23"/>
        </w:rPr>
      </w:pPr>
      <w:r w:rsidRPr="00DE06AA">
        <w:rPr>
          <w:rFonts w:ascii="Cambria" w:hAnsi="Cambria" w:cs="Calibri"/>
          <w:sz w:val="23"/>
          <w:szCs w:val="23"/>
        </w:rPr>
        <w:t>s</w:t>
      </w:r>
      <w:r w:rsidR="000A48CC" w:rsidRPr="00DE06AA">
        <w:rPr>
          <w:rFonts w:ascii="Cambria" w:hAnsi="Cambria" w:cs="Calibri"/>
          <w:sz w:val="23"/>
          <w:szCs w:val="23"/>
        </w:rPr>
        <w:t>ídlo:</w:t>
      </w:r>
      <w:r w:rsidR="00E563C7" w:rsidRPr="00DE06AA">
        <w:rPr>
          <w:rFonts w:ascii="Cambria" w:hAnsi="Cambria" w:cs="Calibri"/>
          <w:sz w:val="23"/>
          <w:szCs w:val="23"/>
        </w:rPr>
        <w:t xml:space="preserve">  </w:t>
      </w:r>
      <w:r w:rsidR="00E563C7" w:rsidRPr="00DE06AA">
        <w:rPr>
          <w:rFonts w:ascii="Cambria" w:hAnsi="Cambria" w:cs="Calibri"/>
          <w:sz w:val="23"/>
          <w:szCs w:val="23"/>
        </w:rPr>
        <w:tab/>
      </w:r>
      <w:r w:rsidR="00CB08A9" w:rsidRPr="00DE06AA">
        <w:rPr>
          <w:rFonts w:ascii="Cambria" w:hAnsi="Cambria" w:cs="Calibri"/>
          <w:sz w:val="23"/>
          <w:szCs w:val="23"/>
        </w:rPr>
        <w:t>nám. 14. října</w:t>
      </w:r>
      <w:r w:rsidR="00021D1F" w:rsidRPr="00DE06AA">
        <w:rPr>
          <w:rFonts w:ascii="Cambria" w:hAnsi="Cambria" w:cs="Calibri"/>
          <w:sz w:val="23"/>
          <w:szCs w:val="23"/>
        </w:rPr>
        <w:t xml:space="preserve"> </w:t>
      </w:r>
      <w:r w:rsidR="00CB08A9" w:rsidRPr="00DE06AA">
        <w:rPr>
          <w:rFonts w:ascii="Cambria" w:hAnsi="Cambria" w:cs="Calibri"/>
          <w:sz w:val="23"/>
          <w:szCs w:val="23"/>
        </w:rPr>
        <w:t>2173/10, 150 00 Praha 5</w:t>
      </w:r>
    </w:p>
    <w:p w14:paraId="52FF0A8F" w14:textId="25A135A5" w:rsidR="000A48CC" w:rsidRPr="00DE06AA" w:rsidRDefault="00EC138E" w:rsidP="00943229">
      <w:pPr>
        <w:pStyle w:val="Odstavec11"/>
        <w:numPr>
          <w:ilvl w:val="0"/>
          <w:numId w:val="0"/>
        </w:numPr>
        <w:tabs>
          <w:tab w:val="left" w:pos="2268"/>
        </w:tabs>
        <w:spacing w:before="0" w:line="276" w:lineRule="auto"/>
        <w:ind w:left="284"/>
        <w:rPr>
          <w:rFonts w:ascii="Cambria" w:hAnsi="Cambria" w:cs="Calibri"/>
          <w:sz w:val="23"/>
          <w:szCs w:val="23"/>
        </w:rPr>
      </w:pPr>
      <w:r w:rsidRPr="00DE06AA">
        <w:rPr>
          <w:rFonts w:ascii="Cambria" w:hAnsi="Cambria" w:cs="Calibri"/>
          <w:sz w:val="23"/>
          <w:szCs w:val="23"/>
        </w:rPr>
        <w:t>z</w:t>
      </w:r>
      <w:r w:rsidR="0034052A" w:rsidRPr="00DE06AA">
        <w:rPr>
          <w:rFonts w:ascii="Cambria" w:hAnsi="Cambria" w:cs="Calibri"/>
          <w:sz w:val="23"/>
          <w:szCs w:val="23"/>
        </w:rPr>
        <w:t>astoupen</w:t>
      </w:r>
      <w:r w:rsidR="000A48CC" w:rsidRPr="00DE06AA">
        <w:rPr>
          <w:rFonts w:ascii="Cambria" w:hAnsi="Cambria" w:cs="Calibri"/>
          <w:sz w:val="23"/>
          <w:szCs w:val="23"/>
        </w:rPr>
        <w:t>:</w:t>
      </w:r>
      <w:r w:rsidR="000A48CC" w:rsidRPr="00DE06AA">
        <w:rPr>
          <w:rFonts w:ascii="Cambria" w:hAnsi="Cambria" w:cs="Calibri"/>
          <w:sz w:val="23"/>
          <w:szCs w:val="23"/>
        </w:rPr>
        <w:tab/>
      </w:r>
      <w:r w:rsidR="00CB08A9" w:rsidRPr="00DE06AA">
        <w:rPr>
          <w:rFonts w:ascii="Cambria" w:hAnsi="Cambria" w:cs="Calibri"/>
          <w:sz w:val="23"/>
          <w:szCs w:val="23"/>
        </w:rPr>
        <w:t>Lucií Rybářovou, předsedkyní spolku</w:t>
      </w:r>
    </w:p>
    <w:p w14:paraId="0ED420C1" w14:textId="3C68E0D1" w:rsidR="00834DBC" w:rsidRPr="00DE06AA" w:rsidRDefault="00EC138E" w:rsidP="00943229">
      <w:pPr>
        <w:pStyle w:val="Odstavec11"/>
        <w:numPr>
          <w:ilvl w:val="0"/>
          <w:numId w:val="0"/>
        </w:numPr>
        <w:tabs>
          <w:tab w:val="left" w:pos="1701"/>
          <w:tab w:val="left" w:pos="2268"/>
        </w:tabs>
        <w:spacing w:before="0" w:line="276" w:lineRule="auto"/>
        <w:ind w:left="284"/>
        <w:rPr>
          <w:rFonts w:ascii="Cambria" w:hAnsi="Cambria" w:cs="Cambria"/>
          <w:sz w:val="23"/>
          <w:szCs w:val="23"/>
        </w:rPr>
      </w:pPr>
      <w:r w:rsidRPr="00DE06AA">
        <w:rPr>
          <w:rFonts w:ascii="Cambria" w:hAnsi="Cambria" w:cs="Calibri"/>
          <w:sz w:val="23"/>
          <w:szCs w:val="23"/>
        </w:rPr>
        <w:t>b</w:t>
      </w:r>
      <w:r w:rsidR="000A48CC" w:rsidRPr="00DE06AA">
        <w:rPr>
          <w:rFonts w:ascii="Cambria" w:hAnsi="Cambria" w:cs="Calibri"/>
          <w:sz w:val="23"/>
          <w:szCs w:val="23"/>
        </w:rPr>
        <w:t xml:space="preserve">ank. </w:t>
      </w:r>
      <w:proofErr w:type="gramStart"/>
      <w:r w:rsidR="000A48CC" w:rsidRPr="00DE06AA">
        <w:rPr>
          <w:rFonts w:ascii="Cambria" w:hAnsi="Cambria" w:cs="Calibri"/>
          <w:sz w:val="23"/>
          <w:szCs w:val="23"/>
        </w:rPr>
        <w:t>spojení</w:t>
      </w:r>
      <w:proofErr w:type="gramEnd"/>
      <w:r w:rsidR="000A48CC" w:rsidRPr="00DE06AA">
        <w:rPr>
          <w:rFonts w:ascii="Cambria" w:hAnsi="Cambria" w:cs="Calibri"/>
          <w:sz w:val="23"/>
          <w:szCs w:val="23"/>
        </w:rPr>
        <w:t xml:space="preserve">:   </w:t>
      </w:r>
      <w:r w:rsidR="0034052A" w:rsidRPr="00DE06AA">
        <w:rPr>
          <w:rFonts w:ascii="Cambria" w:hAnsi="Cambria" w:cs="Calibri"/>
          <w:sz w:val="23"/>
          <w:szCs w:val="23"/>
        </w:rPr>
        <w:t xml:space="preserve"> </w:t>
      </w:r>
      <w:r w:rsidR="00E563C7" w:rsidRPr="00DE06AA">
        <w:rPr>
          <w:rFonts w:ascii="Cambria" w:hAnsi="Cambria" w:cs="Calibri"/>
          <w:sz w:val="23"/>
          <w:szCs w:val="23"/>
        </w:rPr>
        <w:t xml:space="preserve">       </w:t>
      </w:r>
      <w:r w:rsidR="0033706F" w:rsidRPr="00DE06AA">
        <w:rPr>
          <w:rFonts w:ascii="Cambria" w:hAnsi="Cambria" w:cs="Calibri"/>
          <w:sz w:val="23"/>
          <w:szCs w:val="23"/>
        </w:rPr>
        <w:tab/>
      </w:r>
      <w:r w:rsidR="000610BF">
        <w:rPr>
          <w:rFonts w:ascii="Cambria" w:hAnsi="Cambria" w:cs="Calibri"/>
          <w:sz w:val="23"/>
          <w:szCs w:val="23"/>
        </w:rPr>
        <w:t>X</w:t>
      </w:r>
    </w:p>
    <w:p w14:paraId="35A34178" w14:textId="109E17F1" w:rsidR="00834DBC" w:rsidRPr="00DE06AA" w:rsidRDefault="00EC138E" w:rsidP="00943229">
      <w:pPr>
        <w:pStyle w:val="Odstavec11"/>
        <w:numPr>
          <w:ilvl w:val="0"/>
          <w:numId w:val="0"/>
        </w:numPr>
        <w:tabs>
          <w:tab w:val="left" w:pos="284"/>
          <w:tab w:val="left" w:pos="2268"/>
        </w:tabs>
        <w:spacing w:before="0" w:line="276" w:lineRule="auto"/>
        <w:ind w:left="66"/>
        <w:rPr>
          <w:rFonts w:ascii="Cambria" w:hAnsi="Cambria" w:cs="Calibri"/>
          <w:sz w:val="23"/>
          <w:szCs w:val="23"/>
        </w:rPr>
      </w:pPr>
      <w:r w:rsidRPr="00DE06AA">
        <w:rPr>
          <w:rFonts w:ascii="Cambria" w:hAnsi="Cambria" w:cs="Cambria"/>
          <w:sz w:val="23"/>
          <w:szCs w:val="23"/>
        </w:rPr>
        <w:t xml:space="preserve">    č</w:t>
      </w:r>
      <w:r w:rsidR="000A48CC" w:rsidRPr="00DE06AA">
        <w:rPr>
          <w:rFonts w:ascii="Cambria" w:hAnsi="Cambria" w:cs="MV Boli"/>
          <w:sz w:val="23"/>
          <w:szCs w:val="23"/>
        </w:rPr>
        <w:t>í</w:t>
      </w:r>
      <w:r w:rsidR="000A48CC" w:rsidRPr="00DE06AA">
        <w:rPr>
          <w:rFonts w:ascii="Cambria" w:hAnsi="Cambria" w:cs="Calibri"/>
          <w:sz w:val="23"/>
          <w:szCs w:val="23"/>
        </w:rPr>
        <w:t xml:space="preserve">slo </w:t>
      </w:r>
      <w:r w:rsidR="000A48CC" w:rsidRPr="00DE06AA">
        <w:rPr>
          <w:rFonts w:ascii="Cambria" w:hAnsi="Cambria" w:cs="MV Boli"/>
          <w:sz w:val="23"/>
          <w:szCs w:val="23"/>
        </w:rPr>
        <w:t>ú</w:t>
      </w:r>
      <w:r w:rsidR="000A48CC" w:rsidRPr="00DE06AA">
        <w:rPr>
          <w:rFonts w:ascii="Cambria" w:hAnsi="Cambria" w:cs="Cambria"/>
          <w:sz w:val="23"/>
          <w:szCs w:val="23"/>
        </w:rPr>
        <w:t>č</w:t>
      </w:r>
      <w:r w:rsidR="0033706F" w:rsidRPr="00DE06AA">
        <w:rPr>
          <w:rFonts w:ascii="Cambria" w:hAnsi="Cambria" w:cs="Calibri"/>
          <w:sz w:val="23"/>
          <w:szCs w:val="23"/>
        </w:rPr>
        <w:t>tu:</w:t>
      </w:r>
      <w:r w:rsidR="0033706F" w:rsidRPr="00DE06AA">
        <w:rPr>
          <w:rFonts w:ascii="Cambria" w:hAnsi="Cambria" w:cs="Calibri"/>
          <w:sz w:val="23"/>
          <w:szCs w:val="23"/>
        </w:rPr>
        <w:tab/>
      </w:r>
      <w:r w:rsidR="000610BF">
        <w:rPr>
          <w:rFonts w:ascii="Cambria" w:hAnsi="Cambria" w:cs="Calibri"/>
          <w:sz w:val="23"/>
          <w:szCs w:val="23"/>
        </w:rPr>
        <w:t>X</w:t>
      </w:r>
    </w:p>
    <w:p w14:paraId="3C8D352A" w14:textId="27E4AB6A" w:rsidR="000A48CC" w:rsidRPr="00DE06AA" w:rsidRDefault="000A48CC" w:rsidP="00943229">
      <w:pPr>
        <w:pStyle w:val="Odstavec11"/>
        <w:numPr>
          <w:ilvl w:val="0"/>
          <w:numId w:val="0"/>
        </w:numPr>
        <w:tabs>
          <w:tab w:val="left" w:pos="1701"/>
          <w:tab w:val="left" w:pos="2268"/>
        </w:tabs>
        <w:spacing w:before="0" w:line="276" w:lineRule="auto"/>
        <w:ind w:left="284"/>
        <w:rPr>
          <w:rFonts w:ascii="Cambria" w:hAnsi="Cambria" w:cs="Calibri"/>
          <w:sz w:val="23"/>
          <w:szCs w:val="23"/>
        </w:rPr>
      </w:pPr>
      <w:r w:rsidRPr="00DE06AA">
        <w:rPr>
          <w:rFonts w:ascii="Cambria" w:hAnsi="Cambria" w:cs="Calibri"/>
          <w:sz w:val="23"/>
          <w:szCs w:val="23"/>
        </w:rPr>
        <w:t>I</w:t>
      </w:r>
      <w:r w:rsidRPr="00DE06AA">
        <w:rPr>
          <w:rFonts w:ascii="Cambria" w:hAnsi="Cambria" w:cs="Cambria"/>
          <w:sz w:val="23"/>
          <w:szCs w:val="23"/>
        </w:rPr>
        <w:t>Č</w:t>
      </w:r>
      <w:r w:rsidR="00EC138E" w:rsidRPr="00DE06AA">
        <w:rPr>
          <w:rFonts w:ascii="Cambria" w:hAnsi="Cambria" w:cs="Cambria"/>
          <w:sz w:val="23"/>
          <w:szCs w:val="23"/>
        </w:rPr>
        <w:t>O</w:t>
      </w:r>
      <w:r w:rsidR="0033706F" w:rsidRPr="00DE06AA">
        <w:rPr>
          <w:rFonts w:ascii="Cambria" w:hAnsi="Cambria" w:cs="Calibri"/>
          <w:sz w:val="23"/>
          <w:szCs w:val="23"/>
        </w:rPr>
        <w:t>:</w:t>
      </w:r>
      <w:r w:rsidR="0033706F" w:rsidRPr="00DE06AA">
        <w:rPr>
          <w:rFonts w:ascii="Cambria" w:hAnsi="Cambria" w:cs="Calibri"/>
          <w:sz w:val="23"/>
          <w:szCs w:val="23"/>
        </w:rPr>
        <w:tab/>
      </w:r>
      <w:r w:rsidR="0033706F" w:rsidRPr="00DE06AA">
        <w:rPr>
          <w:rFonts w:ascii="Cambria" w:hAnsi="Cambria" w:cs="Calibri"/>
          <w:sz w:val="23"/>
          <w:szCs w:val="23"/>
        </w:rPr>
        <w:tab/>
      </w:r>
      <w:bookmarkStart w:id="0" w:name="_GoBack"/>
      <w:r w:rsidR="004C6EF7" w:rsidRPr="004C6EF7">
        <w:rPr>
          <w:rFonts w:ascii="Cambria" w:eastAsia="Calibri" w:hAnsi="Cambria" w:cs="Calibri"/>
          <w:sz w:val="23"/>
          <w:szCs w:val="23"/>
          <w:lang w:eastAsia="en-US"/>
        </w:rPr>
        <w:t>27019501</w:t>
      </w:r>
      <w:bookmarkEnd w:id="0"/>
    </w:p>
    <w:p w14:paraId="103D5F0F" w14:textId="565DDE9C" w:rsidR="000A48CC" w:rsidRPr="00DE06AA" w:rsidRDefault="000A48CC" w:rsidP="00943229">
      <w:pPr>
        <w:tabs>
          <w:tab w:val="left" w:pos="1560"/>
          <w:tab w:val="left" w:pos="2268"/>
        </w:tabs>
        <w:spacing w:after="0"/>
        <w:ind w:left="284"/>
        <w:rPr>
          <w:rFonts w:ascii="Cambria" w:hAnsi="Cambria" w:cs="Calibri"/>
          <w:sz w:val="23"/>
          <w:szCs w:val="23"/>
        </w:rPr>
      </w:pPr>
      <w:r w:rsidRPr="00DE06AA">
        <w:rPr>
          <w:rFonts w:ascii="Cambria" w:hAnsi="Cambria" w:cs="Calibri"/>
          <w:sz w:val="23"/>
          <w:szCs w:val="23"/>
        </w:rPr>
        <w:t>DI</w:t>
      </w:r>
      <w:r w:rsidRPr="00DE06AA">
        <w:rPr>
          <w:rFonts w:ascii="Cambria" w:hAnsi="Cambria" w:cs="Cambria"/>
          <w:sz w:val="23"/>
          <w:szCs w:val="23"/>
        </w:rPr>
        <w:t>Č</w:t>
      </w:r>
      <w:r w:rsidRPr="00DE06AA">
        <w:rPr>
          <w:rFonts w:ascii="Cambria" w:hAnsi="Cambria" w:cs="Calibri"/>
          <w:sz w:val="23"/>
          <w:szCs w:val="23"/>
        </w:rPr>
        <w:t xml:space="preserve">:                      </w:t>
      </w:r>
      <w:r w:rsidR="0034052A" w:rsidRPr="00DE06AA">
        <w:rPr>
          <w:rFonts w:ascii="Cambria" w:hAnsi="Cambria" w:cs="Calibri"/>
          <w:sz w:val="23"/>
          <w:szCs w:val="23"/>
        </w:rPr>
        <w:t xml:space="preserve">  </w:t>
      </w:r>
      <w:r w:rsidR="0033706F" w:rsidRPr="00DE06AA">
        <w:rPr>
          <w:rFonts w:ascii="Cambria" w:hAnsi="Cambria" w:cs="Calibri"/>
          <w:sz w:val="23"/>
          <w:szCs w:val="23"/>
        </w:rPr>
        <w:tab/>
      </w:r>
      <w:r w:rsidR="004C6EF7">
        <w:rPr>
          <w:rFonts w:ascii="Cambria" w:hAnsi="Cambria" w:cs="Calibri"/>
          <w:sz w:val="23"/>
          <w:szCs w:val="23"/>
        </w:rPr>
        <w:t>X</w:t>
      </w:r>
    </w:p>
    <w:p w14:paraId="66F7B56C" w14:textId="42ACBE12" w:rsidR="00922E0C" w:rsidRPr="00DE06AA" w:rsidRDefault="00834DBC" w:rsidP="00943229">
      <w:pPr>
        <w:tabs>
          <w:tab w:val="left" w:pos="426"/>
          <w:tab w:val="left" w:pos="1560"/>
          <w:tab w:val="left" w:pos="2268"/>
        </w:tabs>
        <w:spacing w:after="0"/>
        <w:ind w:left="66"/>
        <w:rPr>
          <w:rFonts w:ascii="Cambria" w:hAnsi="Cambria" w:cs="Calibri"/>
          <w:sz w:val="23"/>
          <w:szCs w:val="23"/>
        </w:rPr>
      </w:pPr>
      <w:r w:rsidRPr="00DE06AA">
        <w:rPr>
          <w:rFonts w:ascii="Cambria" w:hAnsi="Cambria" w:cs="Calibri"/>
          <w:sz w:val="23"/>
          <w:szCs w:val="23"/>
        </w:rPr>
        <w:t xml:space="preserve">    </w:t>
      </w:r>
      <w:r w:rsidR="00EC138E" w:rsidRPr="00DE06AA">
        <w:rPr>
          <w:rFonts w:ascii="Cambria" w:hAnsi="Cambria" w:cs="Calibri"/>
          <w:sz w:val="23"/>
          <w:szCs w:val="23"/>
        </w:rPr>
        <w:t>k</w:t>
      </w:r>
      <w:r w:rsidR="006772CB" w:rsidRPr="00DE06AA">
        <w:rPr>
          <w:rFonts w:ascii="Cambria" w:hAnsi="Cambria" w:cs="Calibri"/>
          <w:sz w:val="23"/>
          <w:szCs w:val="23"/>
        </w:rPr>
        <w:t xml:space="preserve">ontaktní osoba: </w:t>
      </w:r>
      <w:r w:rsidR="00922E0C" w:rsidRPr="00DE06AA">
        <w:rPr>
          <w:rFonts w:ascii="Cambria" w:hAnsi="Cambria" w:cs="Calibri"/>
          <w:sz w:val="23"/>
          <w:szCs w:val="23"/>
        </w:rPr>
        <w:tab/>
      </w:r>
      <w:r w:rsidR="000610BF">
        <w:rPr>
          <w:rFonts w:ascii="Cambria" w:hAnsi="Cambria" w:cs="Calibri"/>
          <w:sz w:val="23"/>
          <w:szCs w:val="23"/>
        </w:rPr>
        <w:t>X</w:t>
      </w:r>
      <w:r w:rsidRPr="00DE06AA">
        <w:rPr>
          <w:rFonts w:ascii="Cambria" w:hAnsi="Cambria" w:cs="Calibri"/>
          <w:sz w:val="23"/>
          <w:szCs w:val="23"/>
        </w:rPr>
        <w:t xml:space="preserve">, </w:t>
      </w:r>
      <w:proofErr w:type="spellStart"/>
      <w:r w:rsidRPr="00DE06AA">
        <w:rPr>
          <w:rFonts w:ascii="Cambria" w:hAnsi="Cambria" w:cs="Calibri"/>
          <w:sz w:val="23"/>
          <w:szCs w:val="23"/>
        </w:rPr>
        <w:t>tel.:</w:t>
      </w:r>
      <w:r w:rsidR="000610BF">
        <w:rPr>
          <w:rFonts w:ascii="Cambria" w:hAnsi="Cambria" w:cs="Calibri"/>
          <w:sz w:val="23"/>
          <w:szCs w:val="23"/>
        </w:rPr>
        <w:t>X</w:t>
      </w:r>
      <w:proofErr w:type="spellEnd"/>
    </w:p>
    <w:p w14:paraId="05225ACC" w14:textId="3CE3C87A" w:rsidR="00834DBC" w:rsidRPr="00DE06AA" w:rsidRDefault="00922E0C" w:rsidP="00943229">
      <w:pPr>
        <w:tabs>
          <w:tab w:val="left" w:pos="426"/>
          <w:tab w:val="left" w:pos="1560"/>
          <w:tab w:val="left" w:pos="2268"/>
        </w:tabs>
        <w:spacing w:after="0"/>
        <w:ind w:left="66"/>
        <w:rPr>
          <w:rFonts w:ascii="Cambria" w:hAnsi="Cambria" w:cs="Calibri"/>
          <w:sz w:val="23"/>
          <w:szCs w:val="23"/>
        </w:rPr>
      </w:pPr>
      <w:r w:rsidRPr="00DE06AA">
        <w:rPr>
          <w:rFonts w:ascii="Cambria" w:hAnsi="Cambria" w:cs="Calibri"/>
          <w:sz w:val="23"/>
          <w:szCs w:val="23"/>
        </w:rPr>
        <w:tab/>
      </w:r>
      <w:r w:rsidRPr="00DE06AA">
        <w:rPr>
          <w:rFonts w:ascii="Cambria" w:hAnsi="Cambria" w:cs="Calibri"/>
          <w:sz w:val="23"/>
          <w:szCs w:val="23"/>
        </w:rPr>
        <w:tab/>
      </w:r>
      <w:r w:rsidRPr="00DE06AA">
        <w:rPr>
          <w:rFonts w:ascii="Cambria" w:hAnsi="Cambria" w:cs="Calibri"/>
          <w:sz w:val="23"/>
          <w:szCs w:val="23"/>
        </w:rPr>
        <w:tab/>
      </w:r>
      <w:r w:rsidR="00834DBC" w:rsidRPr="00DE06AA">
        <w:rPr>
          <w:rFonts w:ascii="Cambria" w:hAnsi="Cambria" w:cs="Calibri"/>
          <w:sz w:val="23"/>
          <w:szCs w:val="23"/>
        </w:rPr>
        <w:t xml:space="preserve">e-mail: </w:t>
      </w:r>
      <w:r w:rsidR="000610BF">
        <w:rPr>
          <w:rFonts w:ascii="Cambria" w:hAnsi="Cambria" w:cs="Calibri"/>
          <w:sz w:val="23"/>
          <w:szCs w:val="23"/>
        </w:rPr>
        <w:t>X</w:t>
      </w:r>
    </w:p>
    <w:p w14:paraId="1D746AEA" w14:textId="7C6F1116" w:rsidR="000A48CC" w:rsidRPr="00DE06AA" w:rsidRDefault="000A48CC" w:rsidP="00943229">
      <w:pPr>
        <w:spacing w:after="0"/>
        <w:ind w:left="284"/>
        <w:rPr>
          <w:rFonts w:ascii="Cambria" w:hAnsi="Cambria" w:cs="Calibri"/>
          <w:sz w:val="23"/>
          <w:szCs w:val="23"/>
        </w:rPr>
      </w:pPr>
      <w:r w:rsidRPr="00DE06AA">
        <w:rPr>
          <w:rFonts w:ascii="Cambria" w:hAnsi="Cambria" w:cs="Calibri"/>
          <w:i/>
          <w:sz w:val="23"/>
          <w:szCs w:val="23"/>
        </w:rPr>
        <w:t>(dále jen „</w:t>
      </w:r>
      <w:r w:rsidR="0034052A" w:rsidRPr="00DE06AA">
        <w:rPr>
          <w:rFonts w:ascii="Cambria" w:hAnsi="Cambria" w:cs="Calibri"/>
          <w:b/>
          <w:i/>
          <w:sz w:val="23"/>
          <w:szCs w:val="23"/>
        </w:rPr>
        <w:t>poskytovatel</w:t>
      </w:r>
      <w:r w:rsidRPr="00DE06AA">
        <w:rPr>
          <w:rFonts w:ascii="Cambria" w:hAnsi="Cambria" w:cs="Calibri"/>
          <w:i/>
          <w:sz w:val="23"/>
          <w:szCs w:val="23"/>
        </w:rPr>
        <w:t>“)</w:t>
      </w:r>
      <w:r w:rsidRPr="00DE06AA">
        <w:rPr>
          <w:rFonts w:ascii="Cambria" w:hAnsi="Cambria" w:cs="Calibri"/>
          <w:sz w:val="23"/>
          <w:szCs w:val="23"/>
        </w:rPr>
        <w:t xml:space="preserve"> </w:t>
      </w:r>
    </w:p>
    <w:p w14:paraId="163649C9" w14:textId="77777777" w:rsidR="000A48CC" w:rsidRPr="00DE06AA" w:rsidRDefault="000A48CC" w:rsidP="00943229">
      <w:pPr>
        <w:spacing w:after="0"/>
        <w:ind w:left="284"/>
        <w:rPr>
          <w:rFonts w:ascii="Cambria" w:hAnsi="Cambria" w:cs="Calibri"/>
          <w:sz w:val="23"/>
          <w:szCs w:val="23"/>
        </w:rPr>
      </w:pPr>
    </w:p>
    <w:p w14:paraId="3BB94F07" w14:textId="77777777" w:rsidR="000A48CC" w:rsidRPr="00DE06AA" w:rsidRDefault="000A48CC" w:rsidP="00943229">
      <w:pPr>
        <w:spacing w:after="0"/>
        <w:ind w:left="284"/>
        <w:rPr>
          <w:rFonts w:ascii="Cambria" w:hAnsi="Cambria" w:cs="Calibri"/>
          <w:sz w:val="23"/>
          <w:szCs w:val="23"/>
        </w:rPr>
      </w:pPr>
      <w:r w:rsidRPr="00DE06AA">
        <w:rPr>
          <w:rFonts w:ascii="Cambria" w:hAnsi="Cambria" w:cs="Calibri"/>
          <w:sz w:val="23"/>
          <w:szCs w:val="23"/>
        </w:rPr>
        <w:t>a</w:t>
      </w:r>
    </w:p>
    <w:p w14:paraId="4F19A36C" w14:textId="77777777" w:rsidR="000A48CC" w:rsidRPr="00DE06AA" w:rsidRDefault="000A48CC" w:rsidP="00943229">
      <w:pPr>
        <w:spacing w:after="0"/>
        <w:ind w:left="284"/>
        <w:rPr>
          <w:rFonts w:ascii="Cambria" w:hAnsi="Cambria" w:cs="Calibri"/>
          <w:sz w:val="23"/>
          <w:szCs w:val="23"/>
        </w:rPr>
      </w:pPr>
    </w:p>
    <w:p w14:paraId="796163BE" w14:textId="15906E67" w:rsidR="002F6BC5" w:rsidRPr="00DE06AA" w:rsidRDefault="002F6BC5" w:rsidP="00943229">
      <w:pPr>
        <w:pStyle w:val="Odstavec11"/>
        <w:numPr>
          <w:ilvl w:val="0"/>
          <w:numId w:val="0"/>
        </w:numPr>
        <w:tabs>
          <w:tab w:val="left" w:pos="1985"/>
        </w:tabs>
        <w:spacing w:before="0" w:line="276" w:lineRule="auto"/>
        <w:ind w:left="284"/>
        <w:rPr>
          <w:rFonts w:ascii="Cambria" w:hAnsi="Cambria" w:cs="Calibri"/>
          <w:sz w:val="23"/>
          <w:szCs w:val="23"/>
        </w:rPr>
      </w:pPr>
      <w:r w:rsidRPr="00DE06AA">
        <w:rPr>
          <w:rFonts w:ascii="Cambria" w:hAnsi="Cambria" w:cs="Calibri"/>
          <w:b/>
          <w:sz w:val="23"/>
          <w:szCs w:val="23"/>
        </w:rPr>
        <w:t>Univerzita Karlova, Filozofická fakulta</w:t>
      </w:r>
    </w:p>
    <w:p w14:paraId="283C74F3" w14:textId="72F5F02D" w:rsidR="002F6BC5" w:rsidRPr="00DE06AA" w:rsidRDefault="00EC138E" w:rsidP="00943229">
      <w:pPr>
        <w:pStyle w:val="Odstavec11"/>
        <w:numPr>
          <w:ilvl w:val="0"/>
          <w:numId w:val="0"/>
        </w:numPr>
        <w:tabs>
          <w:tab w:val="left" w:pos="1985"/>
        </w:tabs>
        <w:spacing w:before="0" w:line="276" w:lineRule="auto"/>
        <w:ind w:left="284"/>
        <w:rPr>
          <w:rFonts w:ascii="Cambria" w:hAnsi="Cambria" w:cs="Calibri"/>
          <w:sz w:val="23"/>
          <w:szCs w:val="23"/>
        </w:rPr>
      </w:pPr>
      <w:r w:rsidRPr="00DE06AA">
        <w:rPr>
          <w:rFonts w:ascii="Cambria" w:hAnsi="Cambria" w:cs="Calibri"/>
          <w:sz w:val="23"/>
          <w:szCs w:val="23"/>
        </w:rPr>
        <w:t>s</w:t>
      </w:r>
      <w:r w:rsidR="002F6BC5" w:rsidRPr="00DE06AA">
        <w:rPr>
          <w:rFonts w:ascii="Cambria" w:hAnsi="Cambria" w:cs="Calibri"/>
          <w:sz w:val="23"/>
          <w:szCs w:val="23"/>
        </w:rPr>
        <w:t>ídlo:</w:t>
      </w:r>
      <w:r w:rsidR="002F6BC5" w:rsidRPr="00DE06AA">
        <w:rPr>
          <w:rFonts w:ascii="Cambria" w:hAnsi="Cambria" w:cs="Calibri"/>
          <w:sz w:val="23"/>
          <w:szCs w:val="23"/>
        </w:rPr>
        <w:tab/>
      </w:r>
      <w:r w:rsidR="002F6BC5" w:rsidRPr="00DE06AA">
        <w:rPr>
          <w:rFonts w:ascii="Cambria" w:hAnsi="Cambria" w:cs="Calibri"/>
          <w:sz w:val="23"/>
          <w:szCs w:val="23"/>
        </w:rPr>
        <w:tab/>
        <w:t>nám. Jana Palacha 1/2, 116 38 Praha 1</w:t>
      </w:r>
    </w:p>
    <w:p w14:paraId="325F4ABF" w14:textId="015BF5BD" w:rsidR="002F6BC5" w:rsidRPr="00DE06AA" w:rsidRDefault="00EC138E" w:rsidP="00943229">
      <w:pPr>
        <w:pStyle w:val="Odstavec11"/>
        <w:numPr>
          <w:ilvl w:val="0"/>
          <w:numId w:val="0"/>
        </w:numPr>
        <w:tabs>
          <w:tab w:val="left" w:pos="1985"/>
        </w:tabs>
        <w:spacing w:before="0" w:line="276" w:lineRule="auto"/>
        <w:ind w:left="284"/>
        <w:rPr>
          <w:rFonts w:ascii="Cambria" w:hAnsi="Cambria" w:cs="Calibri"/>
          <w:sz w:val="23"/>
          <w:szCs w:val="23"/>
        </w:rPr>
      </w:pPr>
      <w:r w:rsidRPr="00DE06AA">
        <w:rPr>
          <w:rFonts w:ascii="Cambria" w:hAnsi="Cambria" w:cs="Calibri"/>
          <w:sz w:val="23"/>
          <w:szCs w:val="23"/>
        </w:rPr>
        <w:t>z</w:t>
      </w:r>
      <w:r w:rsidR="002F6BC5" w:rsidRPr="00DE06AA">
        <w:rPr>
          <w:rFonts w:ascii="Cambria" w:hAnsi="Cambria" w:cs="Calibri"/>
          <w:sz w:val="23"/>
          <w:szCs w:val="23"/>
        </w:rPr>
        <w:t>astoupen</w:t>
      </w:r>
      <w:r w:rsidR="00392859">
        <w:rPr>
          <w:rFonts w:ascii="Cambria" w:hAnsi="Cambria" w:cs="Calibri"/>
          <w:sz w:val="23"/>
          <w:szCs w:val="23"/>
        </w:rPr>
        <w:t>a</w:t>
      </w:r>
      <w:r w:rsidR="002F6BC5" w:rsidRPr="00DE06AA">
        <w:rPr>
          <w:rFonts w:ascii="Cambria" w:hAnsi="Cambria" w:cs="Calibri"/>
          <w:sz w:val="23"/>
          <w:szCs w:val="23"/>
        </w:rPr>
        <w:t>:</w:t>
      </w:r>
      <w:r w:rsidR="002F6BC5" w:rsidRPr="00DE06AA">
        <w:rPr>
          <w:rFonts w:ascii="Cambria" w:hAnsi="Cambria" w:cs="Calibri"/>
          <w:sz w:val="23"/>
          <w:szCs w:val="23"/>
        </w:rPr>
        <w:tab/>
      </w:r>
      <w:r w:rsidR="0033706F" w:rsidRPr="00DE06AA">
        <w:rPr>
          <w:rFonts w:ascii="Cambria" w:hAnsi="Cambria" w:cs="Calibri"/>
          <w:sz w:val="23"/>
          <w:szCs w:val="23"/>
        </w:rPr>
        <w:tab/>
      </w:r>
      <w:r w:rsidR="00B07728" w:rsidRPr="00260C42">
        <w:rPr>
          <w:rFonts w:ascii="Cambria" w:hAnsi="Cambria" w:cs="Calibri"/>
          <w:sz w:val="23"/>
          <w:szCs w:val="23"/>
        </w:rPr>
        <w:t xml:space="preserve">Ing. Lukášem </w:t>
      </w:r>
      <w:proofErr w:type="spellStart"/>
      <w:r w:rsidR="00B07728" w:rsidRPr="00260C42">
        <w:rPr>
          <w:rFonts w:ascii="Cambria" w:hAnsi="Cambria" w:cs="Calibri"/>
          <w:sz w:val="23"/>
          <w:szCs w:val="23"/>
        </w:rPr>
        <w:t>Teklým</w:t>
      </w:r>
      <w:proofErr w:type="spellEnd"/>
      <w:r w:rsidR="00B07728" w:rsidRPr="00260C42">
        <w:rPr>
          <w:rFonts w:ascii="Cambria" w:hAnsi="Cambria" w:cs="Calibri"/>
          <w:sz w:val="23"/>
          <w:szCs w:val="23"/>
        </w:rPr>
        <w:t xml:space="preserve">, tajemníkem                  </w:t>
      </w:r>
      <w:r w:rsidR="002F6BC5" w:rsidRPr="00260C42">
        <w:rPr>
          <w:rFonts w:ascii="Cambria" w:hAnsi="Cambria" w:cs="Calibri"/>
          <w:sz w:val="23"/>
          <w:szCs w:val="23"/>
        </w:rPr>
        <w:t xml:space="preserve">        </w:t>
      </w:r>
    </w:p>
    <w:p w14:paraId="0CC34B45" w14:textId="30AD7882" w:rsidR="002F6BC5" w:rsidRPr="00DE06AA" w:rsidRDefault="00EC138E" w:rsidP="00943229">
      <w:pPr>
        <w:pStyle w:val="Odstavec11"/>
        <w:numPr>
          <w:ilvl w:val="0"/>
          <w:numId w:val="0"/>
        </w:numPr>
        <w:tabs>
          <w:tab w:val="left" w:pos="2127"/>
        </w:tabs>
        <w:spacing w:before="0" w:line="276" w:lineRule="auto"/>
        <w:ind w:left="284"/>
        <w:rPr>
          <w:rFonts w:ascii="Cambria" w:hAnsi="Cambria" w:cs="Calibri"/>
          <w:sz w:val="23"/>
          <w:szCs w:val="23"/>
        </w:rPr>
      </w:pPr>
      <w:r w:rsidRPr="00DE06AA">
        <w:rPr>
          <w:rFonts w:ascii="Cambria" w:hAnsi="Cambria" w:cs="Calibri"/>
          <w:sz w:val="23"/>
          <w:szCs w:val="23"/>
        </w:rPr>
        <w:t>b</w:t>
      </w:r>
      <w:r w:rsidR="002F6BC5" w:rsidRPr="00DE06AA">
        <w:rPr>
          <w:rFonts w:ascii="Cambria" w:hAnsi="Cambria" w:cs="Calibri"/>
          <w:sz w:val="23"/>
          <w:szCs w:val="23"/>
        </w:rPr>
        <w:t xml:space="preserve">ank. spojení: </w:t>
      </w:r>
      <w:r w:rsidR="00E563C7" w:rsidRPr="00DE06AA">
        <w:rPr>
          <w:rFonts w:ascii="Cambria" w:hAnsi="Cambria" w:cs="Calibri"/>
          <w:sz w:val="23"/>
          <w:szCs w:val="23"/>
        </w:rPr>
        <w:tab/>
      </w:r>
      <w:r w:rsidR="002F6BC5" w:rsidRPr="00DE06AA">
        <w:rPr>
          <w:rFonts w:ascii="Cambria" w:hAnsi="Cambria" w:cs="Calibri"/>
          <w:sz w:val="23"/>
          <w:szCs w:val="23"/>
        </w:rPr>
        <w:t>Komer</w:t>
      </w:r>
      <w:r w:rsidR="002F6BC5" w:rsidRPr="00DE06AA">
        <w:rPr>
          <w:rFonts w:ascii="Cambria" w:hAnsi="Cambria" w:cs="Cambria"/>
          <w:sz w:val="23"/>
          <w:szCs w:val="23"/>
        </w:rPr>
        <w:t>č</w:t>
      </w:r>
      <w:r w:rsidR="002F6BC5" w:rsidRPr="00DE06AA">
        <w:rPr>
          <w:rFonts w:ascii="Cambria" w:hAnsi="Cambria" w:cs="Calibri"/>
          <w:sz w:val="23"/>
          <w:szCs w:val="23"/>
        </w:rPr>
        <w:t>n</w:t>
      </w:r>
      <w:r w:rsidR="002F6BC5" w:rsidRPr="00DE06AA">
        <w:rPr>
          <w:rFonts w:ascii="Cambria" w:hAnsi="Cambria" w:cs="MV Boli"/>
          <w:sz w:val="23"/>
          <w:szCs w:val="23"/>
        </w:rPr>
        <w:t>í</w:t>
      </w:r>
      <w:r w:rsidR="002F6BC5" w:rsidRPr="00DE06AA">
        <w:rPr>
          <w:rFonts w:ascii="Cambria" w:hAnsi="Cambria" w:cs="Calibri"/>
          <w:sz w:val="23"/>
          <w:szCs w:val="23"/>
        </w:rPr>
        <w:t xml:space="preserve"> banka, a.</w:t>
      </w:r>
      <w:r w:rsidR="00F631D4" w:rsidRPr="00DE06AA">
        <w:rPr>
          <w:rFonts w:ascii="Cambria" w:hAnsi="Cambria" w:cs="Calibri"/>
          <w:sz w:val="23"/>
          <w:szCs w:val="23"/>
        </w:rPr>
        <w:t xml:space="preserve"> </w:t>
      </w:r>
      <w:r w:rsidR="002F6BC5" w:rsidRPr="00DE06AA">
        <w:rPr>
          <w:rFonts w:ascii="Cambria" w:hAnsi="Cambria" w:cs="Calibri"/>
          <w:sz w:val="23"/>
          <w:szCs w:val="23"/>
        </w:rPr>
        <w:t>s.</w:t>
      </w:r>
    </w:p>
    <w:p w14:paraId="3B2B4D4A" w14:textId="4497A956" w:rsidR="002F6BC5" w:rsidRPr="00DE06AA" w:rsidRDefault="002F6BC5" w:rsidP="00943229">
      <w:pPr>
        <w:pStyle w:val="Odstavec11"/>
        <w:numPr>
          <w:ilvl w:val="0"/>
          <w:numId w:val="0"/>
        </w:numPr>
        <w:tabs>
          <w:tab w:val="left" w:pos="2127"/>
        </w:tabs>
        <w:spacing w:before="0" w:line="276" w:lineRule="auto"/>
        <w:ind w:left="284"/>
        <w:rPr>
          <w:rFonts w:ascii="Cambria" w:hAnsi="Cambria" w:cs="Calibri"/>
          <w:sz w:val="23"/>
          <w:szCs w:val="23"/>
        </w:rPr>
      </w:pPr>
      <w:r w:rsidRPr="00DE06AA">
        <w:rPr>
          <w:rFonts w:ascii="Cambria" w:hAnsi="Cambria" w:cs="Cambria"/>
          <w:sz w:val="23"/>
          <w:szCs w:val="23"/>
        </w:rPr>
        <w:t>č</w:t>
      </w:r>
      <w:r w:rsidRPr="00DE06AA">
        <w:rPr>
          <w:rFonts w:ascii="Cambria" w:hAnsi="Cambria" w:cs="MV Boli"/>
          <w:sz w:val="23"/>
          <w:szCs w:val="23"/>
        </w:rPr>
        <w:t>í</w:t>
      </w:r>
      <w:r w:rsidRPr="00DE06AA">
        <w:rPr>
          <w:rFonts w:ascii="Cambria" w:hAnsi="Cambria" w:cs="Calibri"/>
          <w:sz w:val="23"/>
          <w:szCs w:val="23"/>
        </w:rPr>
        <w:t xml:space="preserve">slo </w:t>
      </w:r>
      <w:r w:rsidRPr="00DE06AA">
        <w:rPr>
          <w:rFonts w:ascii="Cambria" w:hAnsi="Cambria" w:cs="MV Boli"/>
          <w:sz w:val="23"/>
          <w:szCs w:val="23"/>
        </w:rPr>
        <w:t>ú</w:t>
      </w:r>
      <w:r w:rsidRPr="00DE06AA">
        <w:rPr>
          <w:rFonts w:ascii="Cambria" w:hAnsi="Cambria" w:cs="Cambria"/>
          <w:sz w:val="23"/>
          <w:szCs w:val="23"/>
        </w:rPr>
        <w:t>č</w:t>
      </w:r>
      <w:r w:rsidR="0033706F" w:rsidRPr="00DE06AA">
        <w:rPr>
          <w:rFonts w:ascii="Cambria" w:hAnsi="Cambria" w:cs="Calibri"/>
          <w:sz w:val="23"/>
          <w:szCs w:val="23"/>
        </w:rPr>
        <w:t>tu:</w:t>
      </w:r>
      <w:r w:rsidR="0033706F" w:rsidRPr="00DE06AA">
        <w:rPr>
          <w:rFonts w:ascii="Cambria" w:hAnsi="Cambria" w:cs="Calibri"/>
          <w:sz w:val="23"/>
          <w:szCs w:val="23"/>
        </w:rPr>
        <w:tab/>
      </w:r>
      <w:r w:rsidRPr="00DE06AA">
        <w:rPr>
          <w:rFonts w:ascii="Cambria" w:hAnsi="Cambria" w:cs="Calibri"/>
          <w:sz w:val="23"/>
          <w:szCs w:val="23"/>
        </w:rPr>
        <w:t>85631011/0100</w:t>
      </w:r>
    </w:p>
    <w:p w14:paraId="0740E4B5" w14:textId="31E5074D" w:rsidR="002F6BC5" w:rsidRPr="00DE06AA" w:rsidRDefault="002F6BC5" w:rsidP="00943229">
      <w:pPr>
        <w:tabs>
          <w:tab w:val="left" w:pos="2127"/>
        </w:tabs>
        <w:spacing w:after="0"/>
        <w:ind w:left="284"/>
        <w:rPr>
          <w:rFonts w:ascii="Cambria" w:hAnsi="Cambria" w:cs="Calibri"/>
          <w:sz w:val="23"/>
          <w:szCs w:val="23"/>
        </w:rPr>
      </w:pPr>
      <w:r w:rsidRPr="00DE06AA">
        <w:rPr>
          <w:rFonts w:ascii="Cambria" w:hAnsi="Cambria" w:cs="Calibri"/>
          <w:sz w:val="23"/>
          <w:szCs w:val="23"/>
        </w:rPr>
        <w:t>I</w:t>
      </w:r>
      <w:r w:rsidRPr="00DE06AA">
        <w:rPr>
          <w:rFonts w:ascii="Cambria" w:hAnsi="Cambria" w:cs="Cambria"/>
          <w:sz w:val="23"/>
          <w:szCs w:val="23"/>
        </w:rPr>
        <w:t>Č</w:t>
      </w:r>
      <w:r w:rsidR="00EC138E" w:rsidRPr="00DE06AA">
        <w:rPr>
          <w:rFonts w:ascii="Cambria" w:hAnsi="Cambria" w:cs="Cambria"/>
          <w:sz w:val="23"/>
          <w:szCs w:val="23"/>
        </w:rPr>
        <w:t>O</w:t>
      </w:r>
      <w:r w:rsidR="0033706F" w:rsidRPr="00DE06AA">
        <w:rPr>
          <w:rFonts w:ascii="Cambria" w:hAnsi="Cambria" w:cs="Calibri"/>
          <w:sz w:val="23"/>
          <w:szCs w:val="23"/>
        </w:rPr>
        <w:t>:</w:t>
      </w:r>
      <w:r w:rsidR="0033706F" w:rsidRPr="00DE06AA">
        <w:rPr>
          <w:rFonts w:ascii="Cambria" w:hAnsi="Cambria" w:cs="Calibri"/>
          <w:sz w:val="23"/>
          <w:szCs w:val="23"/>
        </w:rPr>
        <w:tab/>
      </w:r>
      <w:r w:rsidRPr="00DE06AA">
        <w:rPr>
          <w:rFonts w:ascii="Cambria" w:hAnsi="Cambria" w:cs="Calibri"/>
          <w:sz w:val="23"/>
          <w:szCs w:val="23"/>
        </w:rPr>
        <w:t>00216208</w:t>
      </w:r>
    </w:p>
    <w:p w14:paraId="5F92988B" w14:textId="564E1125" w:rsidR="002F6BC5" w:rsidRPr="00DE06AA" w:rsidRDefault="002F6BC5" w:rsidP="00943229">
      <w:pPr>
        <w:tabs>
          <w:tab w:val="left" w:pos="1560"/>
          <w:tab w:val="left" w:pos="2127"/>
        </w:tabs>
        <w:spacing w:after="0"/>
        <w:ind w:left="284"/>
        <w:rPr>
          <w:rFonts w:ascii="Cambria" w:hAnsi="Cambria" w:cs="Calibri"/>
          <w:sz w:val="23"/>
          <w:szCs w:val="23"/>
        </w:rPr>
      </w:pPr>
      <w:r w:rsidRPr="00DE06AA">
        <w:rPr>
          <w:rFonts w:ascii="Cambria" w:hAnsi="Cambria" w:cs="Calibri"/>
          <w:sz w:val="23"/>
          <w:szCs w:val="23"/>
        </w:rPr>
        <w:t>DI</w:t>
      </w:r>
      <w:r w:rsidRPr="00DE06AA">
        <w:rPr>
          <w:rFonts w:ascii="Cambria" w:hAnsi="Cambria" w:cs="Cambria"/>
          <w:sz w:val="23"/>
          <w:szCs w:val="23"/>
        </w:rPr>
        <w:t>Č</w:t>
      </w:r>
      <w:r w:rsidRPr="00DE06AA">
        <w:rPr>
          <w:rFonts w:ascii="Cambria" w:hAnsi="Cambria" w:cs="Calibri"/>
          <w:sz w:val="23"/>
          <w:szCs w:val="23"/>
        </w:rPr>
        <w:t xml:space="preserve">:                    </w:t>
      </w:r>
      <w:r w:rsidR="00E563C7" w:rsidRPr="00DE06AA">
        <w:rPr>
          <w:rFonts w:ascii="Cambria" w:hAnsi="Cambria" w:cs="Calibri"/>
          <w:sz w:val="23"/>
          <w:szCs w:val="23"/>
        </w:rPr>
        <w:tab/>
      </w:r>
      <w:r w:rsidRPr="00DE06AA">
        <w:rPr>
          <w:rFonts w:ascii="Cambria" w:hAnsi="Cambria" w:cs="Calibri"/>
          <w:sz w:val="23"/>
          <w:szCs w:val="23"/>
        </w:rPr>
        <w:t>CZ00216208</w:t>
      </w:r>
    </w:p>
    <w:p w14:paraId="6A3E99F3" w14:textId="633F5B99" w:rsidR="00320E8A" w:rsidRPr="00DE06AA" w:rsidRDefault="00EC138E" w:rsidP="00320E8A">
      <w:pPr>
        <w:tabs>
          <w:tab w:val="left" w:pos="426"/>
          <w:tab w:val="left" w:pos="2268"/>
        </w:tabs>
        <w:spacing w:after="0"/>
        <w:ind w:left="284"/>
        <w:rPr>
          <w:rFonts w:ascii="Cambria" w:hAnsi="Cambria" w:cs="Calibri"/>
          <w:sz w:val="23"/>
          <w:szCs w:val="23"/>
        </w:rPr>
      </w:pPr>
      <w:r w:rsidRPr="00DE06AA">
        <w:rPr>
          <w:rFonts w:ascii="Cambria" w:hAnsi="Cambria" w:cs="Calibri"/>
          <w:sz w:val="23"/>
          <w:szCs w:val="23"/>
        </w:rPr>
        <w:t>k</w:t>
      </w:r>
      <w:r w:rsidR="006772CB" w:rsidRPr="00DE06AA">
        <w:rPr>
          <w:rFonts w:ascii="Cambria" w:hAnsi="Cambria" w:cs="Calibri"/>
          <w:sz w:val="23"/>
          <w:szCs w:val="23"/>
        </w:rPr>
        <w:t xml:space="preserve">ontaktní osoba: </w:t>
      </w:r>
      <w:r w:rsidR="0033706F" w:rsidRPr="00DE06AA">
        <w:rPr>
          <w:rFonts w:ascii="Cambria" w:hAnsi="Cambria" w:cs="Calibri"/>
          <w:sz w:val="23"/>
          <w:szCs w:val="23"/>
        </w:rPr>
        <w:t xml:space="preserve">  </w:t>
      </w:r>
      <w:r w:rsidR="00320E8A" w:rsidRPr="00DE06AA">
        <w:rPr>
          <w:rFonts w:ascii="Cambria" w:hAnsi="Cambria" w:cs="Calibri"/>
          <w:sz w:val="23"/>
          <w:szCs w:val="23"/>
        </w:rPr>
        <w:t xml:space="preserve"> </w:t>
      </w:r>
      <w:r w:rsidR="000610BF">
        <w:rPr>
          <w:rFonts w:ascii="Cambria" w:hAnsi="Cambria" w:cs="Calibri"/>
          <w:sz w:val="23"/>
          <w:szCs w:val="23"/>
        </w:rPr>
        <w:t>X</w:t>
      </w:r>
      <w:r w:rsidR="00D310FA" w:rsidRPr="00DE06AA">
        <w:rPr>
          <w:rFonts w:ascii="Cambria" w:hAnsi="Cambria" w:cs="Calibri"/>
          <w:sz w:val="23"/>
          <w:szCs w:val="23"/>
        </w:rPr>
        <w:t xml:space="preserve">, </w:t>
      </w:r>
      <w:r w:rsidR="00626BC4" w:rsidRPr="00DE06AA">
        <w:rPr>
          <w:rFonts w:ascii="Cambria" w:hAnsi="Cambria" w:cs="Calibri"/>
          <w:sz w:val="23"/>
          <w:szCs w:val="23"/>
        </w:rPr>
        <w:t>tajemn</w:t>
      </w:r>
      <w:r w:rsidR="00AC6444" w:rsidRPr="00DE06AA">
        <w:rPr>
          <w:rFonts w:ascii="Cambria" w:hAnsi="Cambria" w:cs="Calibri"/>
          <w:sz w:val="23"/>
          <w:szCs w:val="23"/>
        </w:rPr>
        <w:t xml:space="preserve">ík </w:t>
      </w:r>
      <w:r w:rsidR="00B7346E">
        <w:rPr>
          <w:rFonts w:ascii="Cambria" w:hAnsi="Cambria" w:cs="Calibri"/>
          <w:sz w:val="23"/>
          <w:szCs w:val="23"/>
        </w:rPr>
        <w:t>K</w:t>
      </w:r>
      <w:r w:rsidR="00626BC4" w:rsidRPr="00DE06AA">
        <w:rPr>
          <w:rFonts w:ascii="Cambria" w:hAnsi="Cambria" w:cs="Calibri"/>
          <w:sz w:val="23"/>
          <w:szCs w:val="23"/>
        </w:rPr>
        <w:t xml:space="preserve">atedry tělesné výchovy FF UK, </w:t>
      </w:r>
    </w:p>
    <w:p w14:paraId="552AFA5A" w14:textId="57602679" w:rsidR="00834DBC" w:rsidRPr="00DE06AA" w:rsidRDefault="00320E8A" w:rsidP="00320E8A">
      <w:pPr>
        <w:tabs>
          <w:tab w:val="left" w:pos="426"/>
        </w:tabs>
        <w:spacing w:after="0"/>
        <w:ind w:left="284"/>
        <w:rPr>
          <w:rFonts w:ascii="Cambria" w:hAnsi="Cambria" w:cs="Calibri"/>
          <w:sz w:val="23"/>
          <w:szCs w:val="23"/>
        </w:rPr>
      </w:pPr>
      <w:r w:rsidRPr="00DE06AA">
        <w:rPr>
          <w:rFonts w:ascii="Cambria" w:hAnsi="Cambria" w:cs="Calibri"/>
          <w:sz w:val="23"/>
          <w:szCs w:val="23"/>
        </w:rPr>
        <w:tab/>
      </w:r>
      <w:r w:rsidRPr="00DE06AA">
        <w:rPr>
          <w:rFonts w:ascii="Cambria" w:hAnsi="Cambria" w:cs="Calibri"/>
          <w:sz w:val="23"/>
          <w:szCs w:val="23"/>
        </w:rPr>
        <w:tab/>
      </w:r>
      <w:r w:rsidRPr="00DE06AA">
        <w:rPr>
          <w:rFonts w:ascii="Cambria" w:hAnsi="Cambria" w:cs="Calibri"/>
          <w:sz w:val="23"/>
          <w:szCs w:val="23"/>
        </w:rPr>
        <w:tab/>
      </w:r>
      <w:r w:rsidRPr="00DE06AA">
        <w:rPr>
          <w:rFonts w:ascii="Cambria" w:hAnsi="Cambria" w:cs="Calibri"/>
          <w:sz w:val="23"/>
          <w:szCs w:val="23"/>
        </w:rPr>
        <w:tab/>
      </w:r>
      <w:r w:rsidR="00D310FA" w:rsidRPr="00DE06AA">
        <w:rPr>
          <w:rFonts w:ascii="Cambria" w:hAnsi="Cambria" w:cs="Calibri"/>
          <w:sz w:val="23"/>
          <w:szCs w:val="23"/>
        </w:rPr>
        <w:t>tel.:</w:t>
      </w:r>
      <w:r w:rsidR="00AC6444" w:rsidRPr="00DE06AA">
        <w:rPr>
          <w:rFonts w:ascii="Cambria" w:hAnsi="Cambria" w:cs="Calibri"/>
          <w:sz w:val="23"/>
          <w:szCs w:val="23"/>
        </w:rPr>
        <w:t xml:space="preserve"> </w:t>
      </w:r>
      <w:r w:rsidR="000610BF">
        <w:rPr>
          <w:rFonts w:ascii="Cambria" w:hAnsi="Cambria" w:cs="Calibri"/>
          <w:sz w:val="23"/>
          <w:szCs w:val="23"/>
        </w:rPr>
        <w:t>X</w:t>
      </w:r>
      <w:r w:rsidR="00626BC4" w:rsidRPr="00DE06AA">
        <w:rPr>
          <w:rFonts w:ascii="Cambria" w:hAnsi="Cambria" w:cs="Calibri"/>
          <w:sz w:val="23"/>
          <w:szCs w:val="23"/>
        </w:rPr>
        <w:t xml:space="preserve">, </w:t>
      </w:r>
      <w:r w:rsidR="00D310FA" w:rsidRPr="00DE06AA">
        <w:rPr>
          <w:rFonts w:ascii="Cambria" w:hAnsi="Cambria" w:cs="Calibri"/>
          <w:sz w:val="23"/>
          <w:szCs w:val="23"/>
        </w:rPr>
        <w:t>e-mail:</w:t>
      </w:r>
      <w:r w:rsidR="0033706F" w:rsidRPr="00DE06AA">
        <w:rPr>
          <w:rFonts w:ascii="Cambria" w:hAnsi="Cambria" w:cs="Calibri"/>
          <w:sz w:val="23"/>
          <w:szCs w:val="23"/>
        </w:rPr>
        <w:t xml:space="preserve"> </w:t>
      </w:r>
      <w:r w:rsidR="000610BF">
        <w:rPr>
          <w:rFonts w:ascii="Cambria" w:hAnsi="Cambria" w:cs="Calibri"/>
          <w:sz w:val="23"/>
          <w:szCs w:val="23"/>
        </w:rPr>
        <w:t>X</w:t>
      </w:r>
    </w:p>
    <w:p w14:paraId="15F2ED75" w14:textId="4BEF70E1" w:rsidR="002F6BC5" w:rsidRPr="00DE06AA" w:rsidRDefault="006772CB" w:rsidP="00943229">
      <w:pPr>
        <w:shd w:val="clear" w:color="auto" w:fill="FFFFFF" w:themeFill="background1"/>
        <w:tabs>
          <w:tab w:val="left" w:pos="1560"/>
        </w:tabs>
        <w:spacing w:after="0"/>
        <w:ind w:left="284"/>
        <w:rPr>
          <w:rFonts w:ascii="Cambria" w:hAnsi="Cambria" w:cs="Calibri"/>
          <w:sz w:val="23"/>
          <w:szCs w:val="23"/>
        </w:rPr>
      </w:pPr>
      <w:r w:rsidRPr="00DE06AA">
        <w:rPr>
          <w:rFonts w:ascii="Cambria" w:hAnsi="Cambria" w:cs="Calibri"/>
          <w:i/>
          <w:sz w:val="23"/>
          <w:szCs w:val="23"/>
        </w:rPr>
        <w:t>(dále</w:t>
      </w:r>
      <w:r w:rsidR="002F6BC5" w:rsidRPr="00DE06AA">
        <w:rPr>
          <w:rFonts w:ascii="Cambria" w:hAnsi="Cambria" w:cs="Calibri"/>
          <w:i/>
          <w:sz w:val="23"/>
          <w:szCs w:val="23"/>
        </w:rPr>
        <w:t xml:space="preserve"> jen </w:t>
      </w:r>
      <w:r w:rsidR="002F6BC5" w:rsidRPr="00DE06AA">
        <w:rPr>
          <w:rFonts w:ascii="Cambria" w:hAnsi="Cambria" w:cs="Calibri"/>
          <w:b/>
          <w:i/>
          <w:sz w:val="23"/>
          <w:szCs w:val="23"/>
        </w:rPr>
        <w:t>„</w:t>
      </w:r>
      <w:r w:rsidR="0034052A" w:rsidRPr="00DE06AA">
        <w:rPr>
          <w:rFonts w:ascii="Cambria" w:hAnsi="Cambria" w:cs="Calibri"/>
          <w:b/>
          <w:i/>
          <w:sz w:val="23"/>
          <w:szCs w:val="23"/>
        </w:rPr>
        <w:t>uživatel</w:t>
      </w:r>
      <w:r w:rsidR="002F6BC5" w:rsidRPr="00DE06AA">
        <w:rPr>
          <w:rFonts w:ascii="Cambria" w:hAnsi="Cambria" w:cs="Calibri"/>
          <w:i/>
          <w:sz w:val="23"/>
          <w:szCs w:val="23"/>
        </w:rPr>
        <w:t>“)</w:t>
      </w:r>
      <w:r w:rsidR="002F6BC5" w:rsidRPr="00DE06AA">
        <w:rPr>
          <w:rFonts w:ascii="Cambria" w:hAnsi="Cambria" w:cs="Calibri"/>
          <w:sz w:val="23"/>
          <w:szCs w:val="23"/>
        </w:rPr>
        <w:t xml:space="preserve"> </w:t>
      </w:r>
    </w:p>
    <w:p w14:paraId="491D77A0" w14:textId="1DF5299D" w:rsidR="000A48CC" w:rsidRPr="00DE06AA" w:rsidRDefault="00E81AA9" w:rsidP="00943229">
      <w:pPr>
        <w:spacing w:after="0"/>
        <w:ind w:left="284"/>
        <w:rPr>
          <w:rFonts w:ascii="Cambria" w:hAnsi="Cambria" w:cs="Calibri"/>
          <w:i/>
          <w:sz w:val="23"/>
          <w:szCs w:val="23"/>
        </w:rPr>
      </w:pPr>
      <w:r w:rsidRPr="00DE06AA">
        <w:rPr>
          <w:rFonts w:ascii="Cambria" w:hAnsi="Cambria" w:cs="Calibri"/>
          <w:i/>
          <w:sz w:val="23"/>
          <w:szCs w:val="23"/>
        </w:rPr>
        <w:t>(</w:t>
      </w:r>
      <w:r w:rsidR="000A48CC" w:rsidRPr="00DE06AA">
        <w:rPr>
          <w:rFonts w:ascii="Cambria" w:hAnsi="Cambria" w:cs="Calibri"/>
          <w:i/>
          <w:sz w:val="23"/>
          <w:szCs w:val="23"/>
        </w:rPr>
        <w:t>spole</w:t>
      </w:r>
      <w:r w:rsidR="000A48CC" w:rsidRPr="00DE06AA">
        <w:rPr>
          <w:rFonts w:ascii="Cambria" w:hAnsi="Cambria" w:cs="Cambria"/>
          <w:i/>
          <w:sz w:val="23"/>
          <w:szCs w:val="23"/>
        </w:rPr>
        <w:t>č</w:t>
      </w:r>
      <w:r w:rsidR="000A48CC" w:rsidRPr="00DE06AA">
        <w:rPr>
          <w:rFonts w:ascii="Cambria" w:hAnsi="Cambria" w:cs="Calibri"/>
          <w:i/>
          <w:sz w:val="23"/>
          <w:szCs w:val="23"/>
        </w:rPr>
        <w:t>n</w:t>
      </w:r>
      <w:r w:rsidR="000A48CC" w:rsidRPr="00DE06AA">
        <w:rPr>
          <w:rFonts w:ascii="Cambria" w:hAnsi="Cambria" w:cs="Cambria"/>
          <w:i/>
          <w:sz w:val="23"/>
          <w:szCs w:val="23"/>
        </w:rPr>
        <w:t>ě</w:t>
      </w:r>
      <w:r w:rsidR="000A48CC" w:rsidRPr="00DE06AA">
        <w:rPr>
          <w:rFonts w:ascii="Cambria" w:hAnsi="Cambria" w:cs="Calibri"/>
          <w:i/>
          <w:sz w:val="23"/>
          <w:szCs w:val="23"/>
        </w:rPr>
        <w:t xml:space="preserve"> d</w:t>
      </w:r>
      <w:r w:rsidR="000A48CC" w:rsidRPr="00DE06AA">
        <w:rPr>
          <w:rFonts w:ascii="Cambria" w:hAnsi="Cambria" w:cs="MV Boli"/>
          <w:i/>
          <w:sz w:val="23"/>
          <w:szCs w:val="23"/>
        </w:rPr>
        <w:t>á</w:t>
      </w:r>
      <w:r w:rsidR="000A48CC" w:rsidRPr="00DE06AA">
        <w:rPr>
          <w:rFonts w:ascii="Cambria" w:hAnsi="Cambria" w:cs="Calibri"/>
          <w:i/>
          <w:sz w:val="23"/>
          <w:szCs w:val="23"/>
        </w:rPr>
        <w:t>le tak</w:t>
      </w:r>
      <w:r w:rsidR="000A48CC" w:rsidRPr="00DE06AA">
        <w:rPr>
          <w:rFonts w:ascii="Cambria" w:hAnsi="Cambria" w:cs="MV Boli"/>
          <w:i/>
          <w:sz w:val="23"/>
          <w:szCs w:val="23"/>
        </w:rPr>
        <w:t>é</w:t>
      </w:r>
      <w:r w:rsidR="000A48CC" w:rsidRPr="00DE06AA">
        <w:rPr>
          <w:rFonts w:ascii="Cambria" w:hAnsi="Cambria" w:cs="Calibri"/>
          <w:i/>
          <w:sz w:val="23"/>
          <w:szCs w:val="23"/>
        </w:rPr>
        <w:t xml:space="preserve"> jako </w:t>
      </w:r>
      <w:r w:rsidR="000A48CC" w:rsidRPr="00DE06AA">
        <w:rPr>
          <w:rFonts w:ascii="Cambria" w:hAnsi="Cambria" w:cs="MV Boli"/>
          <w:i/>
          <w:sz w:val="23"/>
          <w:szCs w:val="23"/>
        </w:rPr>
        <w:t>„</w:t>
      </w:r>
      <w:r w:rsidR="000A48CC" w:rsidRPr="00DE06AA">
        <w:rPr>
          <w:rFonts w:ascii="Cambria" w:hAnsi="Cambria" w:cs="Calibri"/>
          <w:b/>
          <w:i/>
          <w:sz w:val="23"/>
          <w:szCs w:val="23"/>
        </w:rPr>
        <w:t>smluvní strany</w:t>
      </w:r>
      <w:r w:rsidR="000A48CC" w:rsidRPr="00DE06AA">
        <w:rPr>
          <w:rFonts w:ascii="Cambria" w:hAnsi="Cambria" w:cs="Calibri"/>
          <w:i/>
          <w:sz w:val="23"/>
          <w:szCs w:val="23"/>
        </w:rPr>
        <w:t>“)</w:t>
      </w:r>
    </w:p>
    <w:p w14:paraId="0A831569" w14:textId="77777777" w:rsidR="000A48CC" w:rsidRPr="00DE06AA" w:rsidRDefault="000A48CC" w:rsidP="00943229">
      <w:pPr>
        <w:spacing w:after="0"/>
        <w:ind w:left="284"/>
        <w:jc w:val="both"/>
        <w:rPr>
          <w:rFonts w:ascii="Cambria" w:hAnsi="Cambria" w:cs="Calibri"/>
          <w:sz w:val="23"/>
          <w:szCs w:val="23"/>
        </w:rPr>
      </w:pPr>
    </w:p>
    <w:p w14:paraId="61D92047" w14:textId="7E33729B" w:rsidR="000A48CC" w:rsidRPr="00DE06AA" w:rsidRDefault="000A48CC" w:rsidP="00943229">
      <w:pPr>
        <w:spacing w:after="0"/>
        <w:ind w:left="284"/>
        <w:jc w:val="both"/>
        <w:rPr>
          <w:rFonts w:ascii="Cambria" w:hAnsi="Cambria" w:cs="Calibri"/>
          <w:sz w:val="23"/>
          <w:szCs w:val="23"/>
        </w:rPr>
      </w:pPr>
      <w:r w:rsidRPr="00DE06AA">
        <w:rPr>
          <w:rFonts w:ascii="Cambria" w:hAnsi="Cambria" w:cs="Calibri"/>
          <w:sz w:val="23"/>
          <w:szCs w:val="23"/>
        </w:rPr>
        <w:t>tímto uzavírají níže uvedeného dne, m</w:t>
      </w:r>
      <w:r w:rsidRPr="00DE06AA">
        <w:rPr>
          <w:rFonts w:ascii="Cambria" w:hAnsi="Cambria" w:cs="Cambria"/>
          <w:sz w:val="23"/>
          <w:szCs w:val="23"/>
        </w:rPr>
        <w:t>ě</w:t>
      </w:r>
      <w:r w:rsidRPr="00DE06AA">
        <w:rPr>
          <w:rFonts w:ascii="Cambria" w:hAnsi="Cambria" w:cs="Calibri"/>
          <w:sz w:val="23"/>
          <w:szCs w:val="23"/>
        </w:rPr>
        <w:t>s</w:t>
      </w:r>
      <w:r w:rsidRPr="00DE06AA">
        <w:rPr>
          <w:rFonts w:ascii="Cambria" w:hAnsi="Cambria" w:cs="MV Boli"/>
          <w:sz w:val="23"/>
          <w:szCs w:val="23"/>
        </w:rPr>
        <w:t>í</w:t>
      </w:r>
      <w:r w:rsidRPr="00DE06AA">
        <w:rPr>
          <w:rFonts w:ascii="Cambria" w:hAnsi="Cambria" w:cs="Calibri"/>
          <w:sz w:val="23"/>
          <w:szCs w:val="23"/>
        </w:rPr>
        <w:t xml:space="preserve">ce a roku ve smyslu </w:t>
      </w:r>
      <w:r w:rsidRPr="00DE06AA">
        <w:rPr>
          <w:rFonts w:ascii="Cambria" w:hAnsi="Cambria" w:cs="MV Boli"/>
          <w:sz w:val="23"/>
          <w:szCs w:val="23"/>
        </w:rPr>
        <w:t>§</w:t>
      </w:r>
      <w:r w:rsidRPr="00DE06AA">
        <w:rPr>
          <w:rFonts w:ascii="Cambria" w:hAnsi="Cambria" w:cs="Calibri"/>
          <w:sz w:val="23"/>
          <w:szCs w:val="23"/>
        </w:rPr>
        <w:t xml:space="preserve"> </w:t>
      </w:r>
      <w:r w:rsidR="0034052A" w:rsidRPr="00DE06AA">
        <w:rPr>
          <w:rFonts w:ascii="Cambria" w:hAnsi="Cambria" w:cs="Calibri"/>
          <w:sz w:val="23"/>
          <w:szCs w:val="23"/>
        </w:rPr>
        <w:t>1746</w:t>
      </w:r>
      <w:r w:rsidR="00E81AA9" w:rsidRPr="00DE06AA">
        <w:rPr>
          <w:rFonts w:ascii="Cambria" w:hAnsi="Cambria" w:cs="Calibri"/>
          <w:sz w:val="23"/>
          <w:szCs w:val="23"/>
        </w:rPr>
        <w:t xml:space="preserve"> </w:t>
      </w:r>
      <w:r w:rsidR="00D365CA" w:rsidRPr="00DE06AA">
        <w:rPr>
          <w:rFonts w:ascii="Cambria" w:hAnsi="Cambria" w:cs="Calibri"/>
          <w:sz w:val="23"/>
          <w:szCs w:val="23"/>
        </w:rPr>
        <w:t xml:space="preserve">odst. 2 </w:t>
      </w:r>
      <w:r w:rsidR="00E81AA9" w:rsidRPr="00DE06AA">
        <w:rPr>
          <w:rFonts w:ascii="Cambria" w:hAnsi="Cambria" w:cs="Calibri"/>
          <w:sz w:val="23"/>
          <w:szCs w:val="23"/>
        </w:rPr>
        <w:t xml:space="preserve">a násl. </w:t>
      </w:r>
      <w:r w:rsidRPr="00DE06AA">
        <w:rPr>
          <w:rFonts w:ascii="Cambria" w:hAnsi="Cambria" w:cs="Calibri"/>
          <w:sz w:val="23"/>
          <w:szCs w:val="23"/>
        </w:rPr>
        <w:t>zákona</w:t>
      </w:r>
      <w:r w:rsidR="00EC138E" w:rsidRPr="00DE06AA">
        <w:rPr>
          <w:rFonts w:ascii="Cambria" w:hAnsi="Cambria" w:cs="Calibri"/>
          <w:sz w:val="23"/>
          <w:szCs w:val="23"/>
        </w:rPr>
        <w:br/>
      </w:r>
      <w:r w:rsidRPr="00DE06AA">
        <w:rPr>
          <w:rFonts w:ascii="Cambria" w:hAnsi="Cambria" w:cs="Cambria"/>
          <w:sz w:val="23"/>
          <w:szCs w:val="23"/>
        </w:rPr>
        <w:t>č</w:t>
      </w:r>
      <w:r w:rsidRPr="00DE06AA">
        <w:rPr>
          <w:rFonts w:ascii="Cambria" w:hAnsi="Cambria" w:cs="Calibri"/>
          <w:sz w:val="23"/>
          <w:szCs w:val="23"/>
        </w:rPr>
        <w:t>. 89/2012 Sb., ob</w:t>
      </w:r>
      <w:r w:rsidRPr="00DE06AA">
        <w:rPr>
          <w:rFonts w:ascii="Cambria" w:hAnsi="Cambria" w:cs="Cambria"/>
          <w:sz w:val="23"/>
          <w:szCs w:val="23"/>
        </w:rPr>
        <w:t>č</w:t>
      </w:r>
      <w:r w:rsidRPr="00DE06AA">
        <w:rPr>
          <w:rFonts w:ascii="Cambria" w:hAnsi="Cambria" w:cs="Calibri"/>
          <w:sz w:val="23"/>
          <w:szCs w:val="23"/>
        </w:rPr>
        <w:t>ansk</w:t>
      </w:r>
      <w:r w:rsidRPr="00DE06AA">
        <w:rPr>
          <w:rFonts w:ascii="Cambria" w:hAnsi="Cambria" w:cs="MV Boli"/>
          <w:sz w:val="23"/>
          <w:szCs w:val="23"/>
        </w:rPr>
        <w:t>ý</w:t>
      </w:r>
      <w:r w:rsidRPr="00DE06AA">
        <w:rPr>
          <w:rFonts w:ascii="Cambria" w:hAnsi="Cambria" w:cs="Calibri"/>
          <w:sz w:val="23"/>
          <w:szCs w:val="23"/>
        </w:rPr>
        <w:t xml:space="preserve"> z</w:t>
      </w:r>
      <w:r w:rsidRPr="00DE06AA">
        <w:rPr>
          <w:rFonts w:ascii="Cambria" w:hAnsi="Cambria" w:cs="MV Boli"/>
          <w:sz w:val="23"/>
          <w:szCs w:val="23"/>
        </w:rPr>
        <w:t>á</w:t>
      </w:r>
      <w:r w:rsidRPr="00DE06AA">
        <w:rPr>
          <w:rFonts w:ascii="Cambria" w:hAnsi="Cambria" w:cs="Calibri"/>
          <w:sz w:val="23"/>
          <w:szCs w:val="23"/>
        </w:rPr>
        <w:t>kon</w:t>
      </w:r>
      <w:r w:rsidRPr="00DE06AA">
        <w:rPr>
          <w:rFonts w:ascii="Cambria" w:hAnsi="Cambria" w:cs="MV Boli"/>
          <w:sz w:val="23"/>
          <w:szCs w:val="23"/>
        </w:rPr>
        <w:t>í</w:t>
      </w:r>
      <w:r w:rsidRPr="00DE06AA">
        <w:rPr>
          <w:rFonts w:ascii="Cambria" w:hAnsi="Cambria" w:cs="Calibri"/>
          <w:sz w:val="23"/>
          <w:szCs w:val="23"/>
        </w:rPr>
        <w:t>k, v</w:t>
      </w:r>
      <w:r w:rsidR="00EC138E" w:rsidRPr="00DE06AA">
        <w:rPr>
          <w:rFonts w:ascii="Cambria" w:hAnsi="Cambria" w:cs="Calibri"/>
          <w:sz w:val="23"/>
          <w:szCs w:val="23"/>
        </w:rPr>
        <w:t>e znění pozdějších předpisů</w:t>
      </w:r>
      <w:r w:rsidRPr="00DE06AA">
        <w:rPr>
          <w:rFonts w:ascii="Cambria" w:hAnsi="Cambria" w:cs="Calibri"/>
          <w:sz w:val="23"/>
          <w:szCs w:val="23"/>
        </w:rPr>
        <w:t xml:space="preserve"> Smlouvu o </w:t>
      </w:r>
      <w:r w:rsidR="00922E0C" w:rsidRPr="00DE06AA">
        <w:rPr>
          <w:rFonts w:ascii="Cambria" w:hAnsi="Cambria" w:cs="Calibri"/>
          <w:sz w:val="23"/>
          <w:szCs w:val="23"/>
        </w:rPr>
        <w:t>poskytnutí lezecké stěny a dalších nebytových prostor</w:t>
      </w:r>
      <w:r w:rsidRPr="00DE06AA">
        <w:rPr>
          <w:rFonts w:ascii="Cambria" w:hAnsi="Cambria" w:cs="Calibri"/>
          <w:sz w:val="23"/>
          <w:szCs w:val="23"/>
        </w:rPr>
        <w:t xml:space="preserve"> </w:t>
      </w:r>
      <w:r w:rsidRPr="00DE06AA">
        <w:rPr>
          <w:rFonts w:ascii="Cambria" w:hAnsi="Cambria" w:cs="Calibri"/>
          <w:i/>
          <w:sz w:val="23"/>
          <w:szCs w:val="23"/>
        </w:rPr>
        <w:t>(d</w:t>
      </w:r>
      <w:r w:rsidRPr="00DE06AA">
        <w:rPr>
          <w:rFonts w:ascii="Cambria" w:hAnsi="Cambria" w:cs="MV Boli"/>
          <w:i/>
          <w:sz w:val="23"/>
          <w:szCs w:val="23"/>
        </w:rPr>
        <w:t>á</w:t>
      </w:r>
      <w:r w:rsidRPr="00DE06AA">
        <w:rPr>
          <w:rFonts w:ascii="Cambria" w:hAnsi="Cambria" w:cs="Calibri"/>
          <w:i/>
          <w:sz w:val="23"/>
          <w:szCs w:val="23"/>
        </w:rPr>
        <w:t xml:space="preserve">le jen </w:t>
      </w:r>
      <w:r w:rsidRPr="00DE06AA">
        <w:rPr>
          <w:rFonts w:ascii="Cambria" w:hAnsi="Cambria" w:cs="MV Boli"/>
          <w:i/>
          <w:sz w:val="23"/>
          <w:szCs w:val="23"/>
        </w:rPr>
        <w:t>„</w:t>
      </w:r>
      <w:r w:rsidRPr="00DE06AA">
        <w:rPr>
          <w:rFonts w:ascii="Cambria" w:hAnsi="Cambria" w:cs="Calibri"/>
          <w:b/>
          <w:i/>
          <w:sz w:val="23"/>
          <w:szCs w:val="23"/>
        </w:rPr>
        <w:t>smlouva</w:t>
      </w:r>
      <w:r w:rsidRPr="00DE06AA">
        <w:rPr>
          <w:rFonts w:ascii="Cambria" w:hAnsi="Cambria" w:cs="Calibri"/>
          <w:i/>
          <w:sz w:val="23"/>
          <w:szCs w:val="23"/>
        </w:rPr>
        <w:t>“)</w:t>
      </w:r>
      <w:r w:rsidRPr="00DE06AA">
        <w:rPr>
          <w:rFonts w:ascii="Cambria" w:hAnsi="Cambria" w:cs="Calibri"/>
          <w:sz w:val="23"/>
          <w:szCs w:val="23"/>
        </w:rPr>
        <w:t>:</w:t>
      </w:r>
    </w:p>
    <w:p w14:paraId="61B83A67" w14:textId="181E9E0D" w:rsidR="000A48CC" w:rsidRPr="00DE06AA" w:rsidRDefault="00B43460" w:rsidP="00943229">
      <w:pPr>
        <w:spacing w:before="400" w:after="0"/>
        <w:ind w:left="567"/>
        <w:jc w:val="center"/>
        <w:rPr>
          <w:rFonts w:ascii="Cambria" w:hAnsi="Cambria" w:cs="Calibri"/>
          <w:b/>
          <w:sz w:val="23"/>
          <w:szCs w:val="23"/>
        </w:rPr>
      </w:pPr>
      <w:r w:rsidRPr="00DE06AA">
        <w:rPr>
          <w:rFonts w:ascii="Cambria" w:hAnsi="Cambria" w:cs="Calibri"/>
          <w:b/>
          <w:sz w:val="23"/>
          <w:szCs w:val="23"/>
        </w:rPr>
        <w:t xml:space="preserve">Článek </w:t>
      </w:r>
      <w:r w:rsidR="000A48CC" w:rsidRPr="00DE06AA">
        <w:rPr>
          <w:rFonts w:ascii="Cambria" w:hAnsi="Cambria" w:cs="Calibri"/>
          <w:b/>
          <w:sz w:val="23"/>
          <w:szCs w:val="23"/>
        </w:rPr>
        <w:t>I</w:t>
      </w:r>
    </w:p>
    <w:p w14:paraId="73A56FDC" w14:textId="77777777" w:rsidR="000A48CC" w:rsidRPr="00DE06AA" w:rsidRDefault="000A48CC" w:rsidP="00943229">
      <w:pPr>
        <w:spacing w:after="0"/>
        <w:ind w:left="567"/>
        <w:jc w:val="center"/>
        <w:rPr>
          <w:rFonts w:ascii="Cambria" w:hAnsi="Cambria" w:cs="Calibri"/>
          <w:b/>
          <w:sz w:val="23"/>
          <w:szCs w:val="23"/>
        </w:rPr>
      </w:pPr>
      <w:r w:rsidRPr="00DE06AA">
        <w:rPr>
          <w:rFonts w:ascii="Cambria" w:hAnsi="Cambria" w:cs="Calibri"/>
          <w:b/>
          <w:sz w:val="23"/>
          <w:szCs w:val="23"/>
        </w:rPr>
        <w:t>Úvodní ustanovení</w:t>
      </w:r>
    </w:p>
    <w:p w14:paraId="585921F2" w14:textId="66C57609" w:rsidR="000A48CC" w:rsidRPr="00DE06AA" w:rsidRDefault="0034052A" w:rsidP="00204C80">
      <w:pPr>
        <w:pStyle w:val="Odstavecseseznamem"/>
        <w:numPr>
          <w:ilvl w:val="1"/>
          <w:numId w:val="3"/>
        </w:numPr>
        <w:spacing w:line="276" w:lineRule="auto"/>
        <w:ind w:left="851" w:hanging="710"/>
        <w:jc w:val="both"/>
        <w:rPr>
          <w:rFonts w:ascii="Cambria" w:hAnsi="Cambria" w:cs="Calibri"/>
          <w:sz w:val="23"/>
          <w:szCs w:val="23"/>
        </w:rPr>
      </w:pPr>
      <w:r w:rsidRPr="00DE06AA">
        <w:rPr>
          <w:rFonts w:ascii="Cambria" w:hAnsi="Cambria" w:cs="Calibri"/>
          <w:sz w:val="23"/>
          <w:szCs w:val="23"/>
        </w:rPr>
        <w:t xml:space="preserve">Poskytovatel </w:t>
      </w:r>
      <w:r w:rsidR="00597D29" w:rsidRPr="00DE06AA">
        <w:rPr>
          <w:rFonts w:ascii="Cambria" w:hAnsi="Cambria" w:cs="Calibri"/>
          <w:sz w:val="23"/>
          <w:szCs w:val="23"/>
        </w:rPr>
        <w:t xml:space="preserve">čestně </w:t>
      </w:r>
      <w:r w:rsidR="00B43460" w:rsidRPr="00DE06AA">
        <w:rPr>
          <w:rFonts w:ascii="Cambria" w:hAnsi="Cambria"/>
          <w:sz w:val="23"/>
          <w:szCs w:val="23"/>
        </w:rPr>
        <w:t xml:space="preserve">prohlašuje, že je </w:t>
      </w:r>
      <w:r w:rsidR="00DA0CB8" w:rsidRPr="00DE06AA">
        <w:rPr>
          <w:rFonts w:ascii="Cambria" w:hAnsi="Cambria"/>
          <w:sz w:val="23"/>
          <w:szCs w:val="23"/>
        </w:rPr>
        <w:t xml:space="preserve">na základě </w:t>
      </w:r>
      <w:r w:rsidRPr="00DE06AA">
        <w:rPr>
          <w:rFonts w:ascii="Cambria" w:hAnsi="Cambria"/>
          <w:sz w:val="23"/>
          <w:szCs w:val="23"/>
        </w:rPr>
        <w:t>Dohody o užívání prostoru ze dne</w:t>
      </w:r>
      <w:r w:rsidR="00D42D67" w:rsidRPr="00DE06AA">
        <w:rPr>
          <w:rFonts w:ascii="Cambria" w:hAnsi="Cambria"/>
          <w:sz w:val="23"/>
          <w:szCs w:val="23"/>
        </w:rPr>
        <w:br/>
      </w:r>
      <w:r w:rsidR="00CB08A9" w:rsidRPr="00DE06AA">
        <w:rPr>
          <w:rFonts w:ascii="Cambria" w:hAnsi="Cambria"/>
          <w:sz w:val="23"/>
          <w:szCs w:val="23"/>
        </w:rPr>
        <w:t>1.</w:t>
      </w:r>
      <w:r w:rsidR="00D42D67" w:rsidRPr="00DE06AA">
        <w:rPr>
          <w:rFonts w:ascii="Cambria" w:hAnsi="Cambria"/>
          <w:sz w:val="23"/>
          <w:szCs w:val="23"/>
        </w:rPr>
        <w:t xml:space="preserve"> </w:t>
      </w:r>
      <w:r w:rsidR="00CB08A9" w:rsidRPr="00DE06AA">
        <w:rPr>
          <w:rFonts w:ascii="Cambria" w:hAnsi="Cambria"/>
          <w:sz w:val="23"/>
          <w:szCs w:val="23"/>
        </w:rPr>
        <w:t>4.</w:t>
      </w:r>
      <w:r w:rsidR="00D42D67" w:rsidRPr="00DE06AA">
        <w:rPr>
          <w:rFonts w:ascii="Cambria" w:hAnsi="Cambria"/>
          <w:sz w:val="23"/>
          <w:szCs w:val="23"/>
        </w:rPr>
        <w:t xml:space="preserve"> </w:t>
      </w:r>
      <w:r w:rsidR="00CB08A9" w:rsidRPr="00DE06AA">
        <w:rPr>
          <w:rFonts w:ascii="Cambria" w:hAnsi="Cambria"/>
          <w:sz w:val="23"/>
          <w:szCs w:val="23"/>
        </w:rPr>
        <w:t>2016</w:t>
      </w:r>
      <w:r w:rsidRPr="00DE06AA">
        <w:rPr>
          <w:rFonts w:ascii="Cambria" w:hAnsi="Cambria"/>
          <w:sz w:val="23"/>
          <w:szCs w:val="23"/>
        </w:rPr>
        <w:t xml:space="preserve"> oprávněn k užívání nebytových prostor v</w:t>
      </w:r>
      <w:r w:rsidR="00D310FA" w:rsidRPr="00DE06AA">
        <w:rPr>
          <w:rFonts w:ascii="Cambria" w:hAnsi="Cambria"/>
          <w:sz w:val="23"/>
          <w:szCs w:val="23"/>
        </w:rPr>
        <w:t> objektu sportovního areálu</w:t>
      </w:r>
      <w:r w:rsidR="00CB08A9" w:rsidRPr="00DE06AA">
        <w:rPr>
          <w:rFonts w:ascii="Cambria" w:hAnsi="Cambria"/>
          <w:sz w:val="23"/>
          <w:szCs w:val="23"/>
        </w:rPr>
        <w:t xml:space="preserve"> LOKAL BLOK </w:t>
      </w:r>
      <w:r w:rsidR="00D310FA" w:rsidRPr="00DE06AA">
        <w:rPr>
          <w:rFonts w:ascii="Cambria" w:hAnsi="Cambria"/>
          <w:sz w:val="23"/>
          <w:szCs w:val="23"/>
        </w:rPr>
        <w:t xml:space="preserve">v </w:t>
      </w:r>
      <w:r w:rsidRPr="00DE06AA">
        <w:rPr>
          <w:rFonts w:ascii="Cambria" w:hAnsi="Cambria"/>
          <w:sz w:val="23"/>
          <w:szCs w:val="23"/>
        </w:rPr>
        <w:t>budově</w:t>
      </w:r>
      <w:r w:rsidR="008E50EA" w:rsidRPr="00DE06AA">
        <w:rPr>
          <w:rFonts w:ascii="Cambria" w:hAnsi="Cambria"/>
          <w:sz w:val="23"/>
          <w:szCs w:val="23"/>
        </w:rPr>
        <w:t xml:space="preserve"> čp. </w:t>
      </w:r>
      <w:r w:rsidR="00CB08A9" w:rsidRPr="00DE06AA">
        <w:rPr>
          <w:rFonts w:ascii="Cambria" w:hAnsi="Cambria"/>
          <w:sz w:val="23"/>
          <w:szCs w:val="23"/>
        </w:rPr>
        <w:t>2173</w:t>
      </w:r>
      <w:r w:rsidR="00D310FA" w:rsidRPr="00DE06AA">
        <w:rPr>
          <w:rFonts w:ascii="Cambria" w:hAnsi="Cambria"/>
          <w:sz w:val="23"/>
          <w:szCs w:val="23"/>
        </w:rPr>
        <w:t xml:space="preserve">, </w:t>
      </w:r>
      <w:r w:rsidR="00CB08A9" w:rsidRPr="00DE06AA">
        <w:rPr>
          <w:rFonts w:ascii="Cambria" w:hAnsi="Cambria"/>
          <w:sz w:val="23"/>
          <w:szCs w:val="23"/>
        </w:rPr>
        <w:t>č. o. 10, náměstí 14. října, obec Praha 5,</w:t>
      </w:r>
      <w:r w:rsidRPr="00DE06AA">
        <w:rPr>
          <w:rFonts w:ascii="Cambria" w:hAnsi="Cambria" w:cs="Calibri"/>
          <w:sz w:val="23"/>
          <w:szCs w:val="23"/>
        </w:rPr>
        <w:t xml:space="preserve"> v k. </w:t>
      </w:r>
      <w:proofErr w:type="spellStart"/>
      <w:r w:rsidRPr="00DE06AA">
        <w:rPr>
          <w:rFonts w:ascii="Cambria" w:hAnsi="Cambria" w:cs="Calibri"/>
          <w:sz w:val="23"/>
          <w:szCs w:val="23"/>
        </w:rPr>
        <w:t>ú.</w:t>
      </w:r>
      <w:proofErr w:type="spellEnd"/>
      <w:r w:rsidRPr="00DE06AA">
        <w:rPr>
          <w:rFonts w:ascii="Cambria" w:hAnsi="Cambria" w:cs="Calibri"/>
          <w:sz w:val="23"/>
          <w:szCs w:val="23"/>
        </w:rPr>
        <w:t xml:space="preserve"> </w:t>
      </w:r>
      <w:r w:rsidR="00CB08A9" w:rsidRPr="00DE06AA">
        <w:rPr>
          <w:rFonts w:ascii="Cambria" w:hAnsi="Cambria" w:cs="Calibri"/>
          <w:sz w:val="23"/>
          <w:szCs w:val="23"/>
        </w:rPr>
        <w:t>Smíchov</w:t>
      </w:r>
      <w:r w:rsidR="004109EE" w:rsidRPr="00DE06AA">
        <w:rPr>
          <w:rFonts w:ascii="Cambria" w:hAnsi="Cambria" w:cs="Calibri"/>
          <w:sz w:val="23"/>
          <w:szCs w:val="23"/>
        </w:rPr>
        <w:t xml:space="preserve">, které je </w:t>
      </w:r>
      <w:r w:rsidR="001D4837" w:rsidRPr="00DE06AA">
        <w:rPr>
          <w:rFonts w:ascii="Cambria" w:hAnsi="Cambria" w:cs="Calibri"/>
          <w:sz w:val="23"/>
          <w:szCs w:val="23"/>
        </w:rPr>
        <w:t xml:space="preserve">zároveň </w:t>
      </w:r>
      <w:r w:rsidR="004109EE" w:rsidRPr="00DE06AA">
        <w:rPr>
          <w:rFonts w:ascii="Cambria" w:hAnsi="Cambria" w:cs="Calibri"/>
          <w:sz w:val="23"/>
          <w:szCs w:val="23"/>
        </w:rPr>
        <w:t>oprávněn dále poskytnout třetí osobě.</w:t>
      </w:r>
    </w:p>
    <w:p w14:paraId="404E2231" w14:textId="77777777" w:rsidR="003E4CC0" w:rsidRPr="00DE06AA" w:rsidRDefault="003E4CC0" w:rsidP="003E4CC0">
      <w:pPr>
        <w:pStyle w:val="Odstavecseseznamem"/>
        <w:spacing w:line="276" w:lineRule="auto"/>
        <w:ind w:left="851"/>
        <w:jc w:val="both"/>
        <w:rPr>
          <w:rFonts w:ascii="Cambria" w:hAnsi="Cambria" w:cs="Calibri"/>
          <w:sz w:val="23"/>
          <w:szCs w:val="23"/>
        </w:rPr>
      </w:pPr>
    </w:p>
    <w:p w14:paraId="129FAF8A" w14:textId="77777777" w:rsidR="003E4CC0" w:rsidRPr="00DE06AA" w:rsidRDefault="006772CB" w:rsidP="003E4CC0">
      <w:pPr>
        <w:spacing w:after="0"/>
        <w:ind w:left="850" w:hanging="706"/>
        <w:jc w:val="center"/>
        <w:outlineLvl w:val="0"/>
        <w:rPr>
          <w:rFonts w:ascii="Cambria" w:hAnsi="Cambria" w:cs="Calibri"/>
          <w:b/>
          <w:sz w:val="23"/>
          <w:szCs w:val="23"/>
        </w:rPr>
      </w:pPr>
      <w:r w:rsidRPr="00DE06AA">
        <w:rPr>
          <w:rFonts w:ascii="Cambria" w:hAnsi="Cambria" w:cs="Calibri"/>
          <w:b/>
          <w:sz w:val="23"/>
          <w:szCs w:val="23"/>
        </w:rPr>
        <w:t xml:space="preserve">Článek </w:t>
      </w:r>
      <w:r w:rsidR="000A48CC" w:rsidRPr="00DE06AA">
        <w:rPr>
          <w:rFonts w:ascii="Cambria" w:hAnsi="Cambria" w:cs="Calibri"/>
          <w:b/>
          <w:sz w:val="23"/>
          <w:szCs w:val="23"/>
        </w:rPr>
        <w:t>II</w:t>
      </w:r>
    </w:p>
    <w:p w14:paraId="1053D38A" w14:textId="03EF691A" w:rsidR="000A48CC" w:rsidRPr="00DE06AA" w:rsidRDefault="000A48CC" w:rsidP="003E4CC0">
      <w:pPr>
        <w:spacing w:after="0"/>
        <w:ind w:left="850" w:hanging="706"/>
        <w:jc w:val="center"/>
        <w:outlineLvl w:val="0"/>
        <w:rPr>
          <w:rFonts w:ascii="Cambria" w:hAnsi="Cambria" w:cs="Calibri"/>
          <w:b/>
          <w:sz w:val="23"/>
          <w:szCs w:val="23"/>
        </w:rPr>
      </w:pPr>
      <w:r w:rsidRPr="00DE06AA">
        <w:rPr>
          <w:rFonts w:ascii="Cambria" w:hAnsi="Cambria" w:cs="Calibri"/>
          <w:b/>
          <w:sz w:val="23"/>
          <w:szCs w:val="23"/>
        </w:rPr>
        <w:t>P</w:t>
      </w:r>
      <w:r w:rsidRPr="00DE06AA">
        <w:rPr>
          <w:rFonts w:ascii="Cambria" w:hAnsi="Cambria" w:cs="Cambria"/>
          <w:b/>
          <w:sz w:val="23"/>
          <w:szCs w:val="23"/>
        </w:rPr>
        <w:t>ř</w:t>
      </w:r>
      <w:r w:rsidRPr="00DE06AA">
        <w:rPr>
          <w:rFonts w:ascii="Cambria" w:hAnsi="Cambria" w:cs="Calibri"/>
          <w:b/>
          <w:sz w:val="23"/>
          <w:szCs w:val="23"/>
        </w:rPr>
        <w:t>edm</w:t>
      </w:r>
      <w:r w:rsidRPr="00DE06AA">
        <w:rPr>
          <w:rFonts w:ascii="Cambria" w:hAnsi="Cambria" w:cs="Cambria"/>
          <w:b/>
          <w:sz w:val="23"/>
          <w:szCs w:val="23"/>
        </w:rPr>
        <w:t>ě</w:t>
      </w:r>
      <w:r w:rsidRPr="00DE06AA">
        <w:rPr>
          <w:rFonts w:ascii="Cambria" w:hAnsi="Cambria" w:cs="Calibri"/>
          <w:b/>
          <w:sz w:val="23"/>
          <w:szCs w:val="23"/>
        </w:rPr>
        <w:t xml:space="preserve">t </w:t>
      </w:r>
      <w:r w:rsidR="001D3C44" w:rsidRPr="00DE06AA">
        <w:rPr>
          <w:rFonts w:ascii="Cambria" w:hAnsi="Cambria" w:cs="Calibri"/>
          <w:b/>
          <w:sz w:val="23"/>
          <w:szCs w:val="23"/>
        </w:rPr>
        <w:t xml:space="preserve">a účel </w:t>
      </w:r>
      <w:r w:rsidR="004109EE" w:rsidRPr="00DE06AA">
        <w:rPr>
          <w:rFonts w:ascii="Cambria" w:hAnsi="Cambria" w:cs="Calibri"/>
          <w:b/>
          <w:sz w:val="23"/>
          <w:szCs w:val="23"/>
        </w:rPr>
        <w:t>smlouvy</w:t>
      </w:r>
    </w:p>
    <w:p w14:paraId="609DBDE8" w14:textId="72BF09CD" w:rsidR="00D310FA" w:rsidRPr="00DE06AA" w:rsidRDefault="00FC0B34" w:rsidP="00943229">
      <w:pPr>
        <w:spacing w:after="0"/>
        <w:ind w:left="851" w:hanging="710"/>
        <w:jc w:val="both"/>
        <w:rPr>
          <w:rFonts w:ascii="Cambria" w:hAnsi="Cambria" w:cs="Calibri"/>
          <w:sz w:val="23"/>
          <w:szCs w:val="23"/>
        </w:rPr>
      </w:pPr>
      <w:r w:rsidRPr="00DE06AA">
        <w:rPr>
          <w:rFonts w:ascii="Cambria" w:hAnsi="Cambria"/>
          <w:sz w:val="23"/>
          <w:szCs w:val="23"/>
        </w:rPr>
        <w:t>2.1</w:t>
      </w:r>
      <w:r w:rsidR="00F966CD" w:rsidRPr="00DE06AA">
        <w:rPr>
          <w:rFonts w:ascii="Cambria" w:hAnsi="Cambria"/>
          <w:sz w:val="23"/>
          <w:szCs w:val="23"/>
        </w:rPr>
        <w:tab/>
      </w:r>
      <w:r w:rsidR="00D310FA" w:rsidRPr="00DE06AA">
        <w:rPr>
          <w:rFonts w:ascii="Cambria" w:hAnsi="Cambria"/>
          <w:sz w:val="23"/>
          <w:szCs w:val="23"/>
        </w:rPr>
        <w:t>Poskytovatel</w:t>
      </w:r>
      <w:r w:rsidR="00F966CD" w:rsidRPr="00DE06AA">
        <w:rPr>
          <w:rFonts w:ascii="Cambria" w:hAnsi="Cambria" w:cs="Calibri"/>
          <w:sz w:val="23"/>
          <w:szCs w:val="23"/>
        </w:rPr>
        <w:t xml:space="preserve"> </w:t>
      </w:r>
      <w:r w:rsidR="00D310FA" w:rsidRPr="00DE06AA">
        <w:rPr>
          <w:rFonts w:ascii="Cambria" w:hAnsi="Cambria" w:cs="Calibri"/>
          <w:sz w:val="23"/>
          <w:szCs w:val="23"/>
        </w:rPr>
        <w:t xml:space="preserve">se </w:t>
      </w:r>
      <w:r w:rsidR="00F966CD" w:rsidRPr="00DE06AA">
        <w:rPr>
          <w:rFonts w:ascii="Cambria" w:hAnsi="Cambria" w:cs="Calibri"/>
          <w:sz w:val="23"/>
          <w:szCs w:val="23"/>
        </w:rPr>
        <w:t>tímto z</w:t>
      </w:r>
      <w:r w:rsidR="00D310FA" w:rsidRPr="00DE06AA">
        <w:rPr>
          <w:rFonts w:ascii="Cambria" w:hAnsi="Cambria" w:cs="Calibri"/>
          <w:sz w:val="23"/>
          <w:szCs w:val="23"/>
        </w:rPr>
        <w:t>avazuje poskytnout uživateli</w:t>
      </w:r>
      <w:r w:rsidR="00F966CD" w:rsidRPr="00DE06AA">
        <w:rPr>
          <w:rFonts w:ascii="Cambria" w:hAnsi="Cambria" w:cs="Calibri"/>
          <w:sz w:val="23"/>
          <w:szCs w:val="23"/>
        </w:rPr>
        <w:t xml:space="preserve"> </w:t>
      </w:r>
      <w:r w:rsidR="004109EE" w:rsidRPr="00DE06AA">
        <w:rPr>
          <w:rFonts w:ascii="Cambria" w:hAnsi="Cambria" w:cs="Calibri"/>
          <w:sz w:val="23"/>
          <w:szCs w:val="23"/>
        </w:rPr>
        <w:t xml:space="preserve">dočasné </w:t>
      </w:r>
      <w:r w:rsidR="00F966CD" w:rsidRPr="00DE06AA">
        <w:rPr>
          <w:rFonts w:ascii="Cambria" w:hAnsi="Cambria" w:cs="Calibri"/>
          <w:sz w:val="23"/>
          <w:szCs w:val="23"/>
        </w:rPr>
        <w:t>užívací právo k</w:t>
      </w:r>
      <w:r w:rsidR="00D310FA" w:rsidRPr="00DE06AA">
        <w:rPr>
          <w:rFonts w:ascii="Cambria" w:hAnsi="Cambria" w:cs="Calibri"/>
          <w:sz w:val="23"/>
          <w:szCs w:val="23"/>
        </w:rPr>
        <w:t> části nebytových prostor </w:t>
      </w:r>
      <w:r w:rsidR="007B23CE" w:rsidRPr="00DE06AA">
        <w:rPr>
          <w:rFonts w:ascii="Cambria" w:hAnsi="Cambria" w:cs="Calibri"/>
          <w:sz w:val="23"/>
          <w:szCs w:val="23"/>
        </w:rPr>
        <w:t>umístěných v budově specifikované v článku I odst. 1.1</w:t>
      </w:r>
      <w:r w:rsidR="00D42D67" w:rsidRPr="00DE06AA">
        <w:rPr>
          <w:rFonts w:ascii="Cambria" w:hAnsi="Cambria" w:cs="Calibri"/>
          <w:sz w:val="23"/>
          <w:szCs w:val="23"/>
        </w:rPr>
        <w:t>,</w:t>
      </w:r>
      <w:r w:rsidR="00EC138E" w:rsidRPr="00DE06AA">
        <w:rPr>
          <w:rFonts w:ascii="Cambria" w:hAnsi="Cambria" w:cs="Calibri"/>
          <w:sz w:val="23"/>
          <w:szCs w:val="23"/>
        </w:rPr>
        <w:t xml:space="preserve"> a to</w:t>
      </w:r>
    </w:p>
    <w:p w14:paraId="61A4B167" w14:textId="15E6926C" w:rsidR="00D310FA" w:rsidRPr="00DE06AA" w:rsidRDefault="00D310FA" w:rsidP="00825AE9">
      <w:pPr>
        <w:spacing w:after="0"/>
        <w:ind w:left="851" w:hanging="1"/>
        <w:jc w:val="both"/>
        <w:rPr>
          <w:rFonts w:ascii="Cambria" w:hAnsi="Cambria" w:cs="Calibri"/>
          <w:i/>
          <w:sz w:val="23"/>
          <w:szCs w:val="23"/>
        </w:rPr>
      </w:pPr>
      <w:r w:rsidRPr="00DE06AA">
        <w:rPr>
          <w:rFonts w:ascii="Cambria" w:hAnsi="Cambria" w:cs="Calibri"/>
          <w:sz w:val="23"/>
          <w:szCs w:val="23"/>
        </w:rPr>
        <w:t>vnitřní místnost s umístěnou horolezeckou stěnou,</w:t>
      </w:r>
      <w:r w:rsidR="009F66DE" w:rsidRPr="00DE06AA">
        <w:rPr>
          <w:rFonts w:ascii="Cambria" w:hAnsi="Cambria" w:cs="Calibri"/>
          <w:sz w:val="23"/>
          <w:szCs w:val="23"/>
        </w:rPr>
        <w:t xml:space="preserve"> </w:t>
      </w:r>
      <w:r w:rsidRPr="00DE06AA">
        <w:rPr>
          <w:rFonts w:ascii="Cambria" w:hAnsi="Cambria" w:cs="Calibri"/>
          <w:sz w:val="23"/>
          <w:szCs w:val="23"/>
        </w:rPr>
        <w:t>šatn</w:t>
      </w:r>
      <w:r w:rsidR="00D42D67" w:rsidRPr="00DE06AA">
        <w:rPr>
          <w:rFonts w:ascii="Cambria" w:hAnsi="Cambria" w:cs="Calibri"/>
          <w:sz w:val="23"/>
          <w:szCs w:val="23"/>
        </w:rPr>
        <w:t>u a</w:t>
      </w:r>
      <w:r w:rsidR="009F66DE" w:rsidRPr="00DE06AA">
        <w:rPr>
          <w:rFonts w:ascii="Cambria" w:hAnsi="Cambria" w:cs="Calibri"/>
          <w:sz w:val="23"/>
          <w:szCs w:val="23"/>
        </w:rPr>
        <w:t xml:space="preserve"> </w:t>
      </w:r>
      <w:r w:rsidRPr="00DE06AA">
        <w:rPr>
          <w:rFonts w:ascii="Cambria" w:hAnsi="Cambria" w:cs="Calibri"/>
          <w:sz w:val="23"/>
          <w:szCs w:val="23"/>
        </w:rPr>
        <w:t>sociální zařízení</w:t>
      </w:r>
      <w:r w:rsidR="003C359E" w:rsidRPr="00DE06AA">
        <w:rPr>
          <w:rFonts w:ascii="Cambria" w:hAnsi="Cambria" w:cs="Calibri"/>
          <w:sz w:val="23"/>
          <w:szCs w:val="23"/>
        </w:rPr>
        <w:t xml:space="preserve"> </w:t>
      </w:r>
      <w:r w:rsidRPr="00DE06AA">
        <w:rPr>
          <w:rFonts w:ascii="Cambria" w:hAnsi="Cambria" w:cs="Calibri"/>
          <w:i/>
          <w:sz w:val="23"/>
          <w:szCs w:val="23"/>
        </w:rPr>
        <w:t>(dále jen „</w:t>
      </w:r>
      <w:r w:rsidRPr="00DE06AA">
        <w:rPr>
          <w:rFonts w:ascii="Cambria" w:hAnsi="Cambria" w:cs="Calibri"/>
          <w:b/>
          <w:i/>
          <w:sz w:val="23"/>
          <w:szCs w:val="23"/>
        </w:rPr>
        <w:t>poskytovaný prostor</w:t>
      </w:r>
      <w:r w:rsidRPr="00DE06AA">
        <w:rPr>
          <w:rFonts w:ascii="Cambria" w:hAnsi="Cambria" w:cs="Calibri"/>
          <w:i/>
          <w:sz w:val="23"/>
          <w:szCs w:val="23"/>
        </w:rPr>
        <w:t>“)</w:t>
      </w:r>
      <w:r w:rsidR="009F66DE" w:rsidRPr="00DE06AA">
        <w:rPr>
          <w:rFonts w:ascii="Cambria" w:hAnsi="Cambria" w:cs="Calibri"/>
          <w:i/>
          <w:sz w:val="23"/>
          <w:szCs w:val="23"/>
        </w:rPr>
        <w:t xml:space="preserve">. </w:t>
      </w:r>
    </w:p>
    <w:p w14:paraId="4B4568E0" w14:textId="12CED654" w:rsidR="00F966CD" w:rsidRPr="00DE06AA" w:rsidRDefault="00922E0C" w:rsidP="00943229">
      <w:pPr>
        <w:spacing w:after="0"/>
        <w:ind w:left="851" w:hanging="710"/>
        <w:jc w:val="both"/>
        <w:rPr>
          <w:rFonts w:ascii="Cambria" w:hAnsi="Cambria" w:cs="Calibri"/>
          <w:sz w:val="23"/>
          <w:szCs w:val="23"/>
        </w:rPr>
      </w:pPr>
      <w:r w:rsidRPr="00DE06AA">
        <w:rPr>
          <w:rFonts w:ascii="Cambria" w:hAnsi="Cambria" w:cs="Calibri"/>
          <w:sz w:val="23"/>
          <w:szCs w:val="23"/>
        </w:rPr>
        <w:lastRenderedPageBreak/>
        <w:t>2.2</w:t>
      </w:r>
      <w:r w:rsidRPr="00DE06AA">
        <w:rPr>
          <w:rFonts w:ascii="Cambria" w:hAnsi="Cambria" w:cs="Calibri"/>
          <w:sz w:val="23"/>
          <w:szCs w:val="23"/>
        </w:rPr>
        <w:tab/>
        <w:t>U</w:t>
      </w:r>
      <w:r w:rsidR="007B23CE" w:rsidRPr="00DE06AA">
        <w:rPr>
          <w:rFonts w:ascii="Cambria" w:hAnsi="Cambria" w:cs="Calibri"/>
          <w:sz w:val="23"/>
          <w:szCs w:val="23"/>
        </w:rPr>
        <w:t>živatel</w:t>
      </w:r>
      <w:r w:rsidR="00F966CD" w:rsidRPr="00DE06AA">
        <w:rPr>
          <w:rFonts w:ascii="Cambria" w:hAnsi="Cambria" w:cs="Calibri"/>
          <w:sz w:val="23"/>
          <w:szCs w:val="23"/>
        </w:rPr>
        <w:t xml:space="preserve"> takto zřízené užívací právo </w:t>
      </w:r>
      <w:r w:rsidRPr="00DE06AA">
        <w:rPr>
          <w:rFonts w:ascii="Cambria" w:hAnsi="Cambria" w:cs="Calibri"/>
          <w:sz w:val="23"/>
          <w:szCs w:val="23"/>
        </w:rPr>
        <w:t xml:space="preserve">za dále uvedených podmínek </w:t>
      </w:r>
      <w:r w:rsidR="00F966CD" w:rsidRPr="00DE06AA">
        <w:rPr>
          <w:rFonts w:ascii="Cambria" w:hAnsi="Cambria" w:cs="Calibri"/>
          <w:sz w:val="23"/>
          <w:szCs w:val="23"/>
        </w:rPr>
        <w:t xml:space="preserve">přijímá, zavazuje se předmět </w:t>
      </w:r>
      <w:r w:rsidR="007B23CE" w:rsidRPr="00DE06AA">
        <w:rPr>
          <w:rFonts w:ascii="Cambria" w:hAnsi="Cambria" w:cs="Calibri"/>
          <w:sz w:val="23"/>
          <w:szCs w:val="23"/>
        </w:rPr>
        <w:t>smlouvy</w:t>
      </w:r>
      <w:r w:rsidR="00F966CD" w:rsidRPr="00DE06AA">
        <w:rPr>
          <w:rFonts w:ascii="Cambria" w:hAnsi="Cambria" w:cs="Calibri"/>
          <w:sz w:val="23"/>
          <w:szCs w:val="23"/>
        </w:rPr>
        <w:t xml:space="preserve"> užívat ke sjednanému účelu dle </w:t>
      </w:r>
      <w:r w:rsidR="00C23A92" w:rsidRPr="00DE06AA">
        <w:rPr>
          <w:rFonts w:ascii="Cambria" w:hAnsi="Cambria" w:cs="Calibri"/>
          <w:sz w:val="23"/>
          <w:szCs w:val="23"/>
        </w:rPr>
        <w:t>bodu 2.</w:t>
      </w:r>
      <w:r w:rsidRPr="00DE06AA">
        <w:rPr>
          <w:rFonts w:ascii="Cambria" w:hAnsi="Cambria" w:cs="Calibri"/>
          <w:sz w:val="23"/>
          <w:szCs w:val="23"/>
        </w:rPr>
        <w:t>4</w:t>
      </w:r>
      <w:r w:rsidR="00C23A92" w:rsidRPr="00DE06AA">
        <w:rPr>
          <w:rFonts w:ascii="Cambria" w:hAnsi="Cambria" w:cs="Calibri"/>
          <w:sz w:val="23"/>
          <w:szCs w:val="23"/>
        </w:rPr>
        <w:t xml:space="preserve"> tohoto článku</w:t>
      </w:r>
      <w:r w:rsidRPr="00DE06AA">
        <w:rPr>
          <w:rFonts w:ascii="Cambria" w:hAnsi="Cambria" w:cs="Calibri"/>
          <w:sz w:val="23"/>
          <w:szCs w:val="23"/>
        </w:rPr>
        <w:br/>
      </w:r>
      <w:r w:rsidR="00F966CD" w:rsidRPr="00DE06AA">
        <w:rPr>
          <w:rFonts w:ascii="Cambria" w:hAnsi="Cambria" w:cs="Calibri"/>
          <w:sz w:val="23"/>
          <w:szCs w:val="23"/>
        </w:rPr>
        <w:t xml:space="preserve">a zavazuje se platit </w:t>
      </w:r>
      <w:r w:rsidR="007B23CE" w:rsidRPr="00DE06AA">
        <w:rPr>
          <w:rFonts w:ascii="Cambria" w:hAnsi="Cambria" w:cs="Calibri"/>
          <w:sz w:val="23"/>
          <w:szCs w:val="23"/>
        </w:rPr>
        <w:t>poskytovateli</w:t>
      </w:r>
      <w:r w:rsidR="00F966CD" w:rsidRPr="00DE06AA">
        <w:rPr>
          <w:rFonts w:ascii="Cambria" w:hAnsi="Cambria" w:cs="Calibri"/>
          <w:sz w:val="23"/>
          <w:szCs w:val="23"/>
        </w:rPr>
        <w:t xml:space="preserve"> </w:t>
      </w:r>
      <w:r w:rsidR="007B23CE" w:rsidRPr="00DE06AA">
        <w:rPr>
          <w:rFonts w:ascii="Cambria" w:hAnsi="Cambria" w:cs="Calibri"/>
          <w:sz w:val="23"/>
          <w:szCs w:val="23"/>
        </w:rPr>
        <w:t>úplatu</w:t>
      </w:r>
      <w:r w:rsidR="00F966CD" w:rsidRPr="00DE06AA">
        <w:rPr>
          <w:rFonts w:ascii="Cambria" w:hAnsi="Cambria" w:cs="Calibri"/>
          <w:sz w:val="23"/>
          <w:szCs w:val="23"/>
        </w:rPr>
        <w:t xml:space="preserve">, jakož plnit i své další povinnosti stanovené touto smlouvou. </w:t>
      </w:r>
    </w:p>
    <w:p w14:paraId="35E4BE2C" w14:textId="1A1CF124" w:rsidR="00F966CD" w:rsidRPr="00DE06AA" w:rsidRDefault="00F966CD" w:rsidP="00943229">
      <w:pPr>
        <w:spacing w:after="0"/>
        <w:ind w:left="851" w:hanging="710"/>
        <w:jc w:val="both"/>
        <w:rPr>
          <w:rFonts w:ascii="Cambria" w:hAnsi="Cambria" w:cs="Calibri"/>
          <w:sz w:val="23"/>
          <w:szCs w:val="23"/>
        </w:rPr>
      </w:pPr>
      <w:r w:rsidRPr="00DE06AA">
        <w:rPr>
          <w:rFonts w:ascii="Cambria" w:hAnsi="Cambria" w:cs="Calibri"/>
          <w:sz w:val="23"/>
          <w:szCs w:val="23"/>
        </w:rPr>
        <w:t>2.</w:t>
      </w:r>
      <w:r w:rsidR="00922E0C" w:rsidRPr="00DE06AA">
        <w:rPr>
          <w:rFonts w:ascii="Cambria" w:hAnsi="Cambria" w:cs="Calibri"/>
          <w:sz w:val="23"/>
          <w:szCs w:val="23"/>
        </w:rPr>
        <w:t>3</w:t>
      </w:r>
      <w:r w:rsidRPr="00DE06AA">
        <w:rPr>
          <w:rFonts w:ascii="Cambria" w:hAnsi="Cambria" w:cs="Calibri"/>
          <w:sz w:val="23"/>
          <w:szCs w:val="23"/>
        </w:rPr>
        <w:tab/>
      </w:r>
      <w:r w:rsidR="007B23CE" w:rsidRPr="00DE06AA">
        <w:rPr>
          <w:rFonts w:ascii="Cambria" w:hAnsi="Cambria" w:cs="Calibri"/>
          <w:sz w:val="23"/>
          <w:szCs w:val="23"/>
        </w:rPr>
        <w:t>Poskytovatel</w:t>
      </w:r>
      <w:r w:rsidRPr="00DE06AA">
        <w:rPr>
          <w:rFonts w:ascii="Cambria" w:hAnsi="Cambria" w:cs="Calibri"/>
          <w:sz w:val="23"/>
          <w:szCs w:val="23"/>
        </w:rPr>
        <w:t xml:space="preserve"> předáv</w:t>
      </w:r>
      <w:r w:rsidR="007B23CE" w:rsidRPr="00DE06AA">
        <w:rPr>
          <w:rFonts w:ascii="Cambria" w:hAnsi="Cambria" w:cs="Calibri"/>
          <w:sz w:val="23"/>
          <w:szCs w:val="23"/>
        </w:rPr>
        <w:t>á</w:t>
      </w:r>
      <w:r w:rsidR="007F60D2" w:rsidRPr="00DE06AA">
        <w:rPr>
          <w:rFonts w:ascii="Cambria" w:hAnsi="Cambria" w:cs="Calibri"/>
          <w:sz w:val="23"/>
          <w:szCs w:val="23"/>
        </w:rPr>
        <w:t xml:space="preserve"> </w:t>
      </w:r>
      <w:r w:rsidRPr="00DE06AA">
        <w:rPr>
          <w:rFonts w:ascii="Cambria" w:hAnsi="Cambria" w:cs="Calibri"/>
          <w:sz w:val="23"/>
          <w:szCs w:val="23"/>
        </w:rPr>
        <w:t xml:space="preserve">předmět </w:t>
      </w:r>
      <w:r w:rsidR="007B23CE" w:rsidRPr="00DE06AA">
        <w:rPr>
          <w:rFonts w:ascii="Cambria" w:hAnsi="Cambria" w:cs="Calibri"/>
          <w:sz w:val="23"/>
          <w:szCs w:val="23"/>
        </w:rPr>
        <w:t>smlouvy</w:t>
      </w:r>
      <w:r w:rsidRPr="00DE06AA">
        <w:rPr>
          <w:rFonts w:ascii="Cambria" w:hAnsi="Cambria" w:cs="Calibri"/>
          <w:sz w:val="23"/>
          <w:szCs w:val="23"/>
        </w:rPr>
        <w:t xml:space="preserve"> ve stavu způsobilém pro </w:t>
      </w:r>
      <w:r w:rsidR="00C23A92" w:rsidRPr="00DE06AA">
        <w:rPr>
          <w:rFonts w:ascii="Cambria" w:hAnsi="Cambria" w:cs="Calibri"/>
          <w:sz w:val="23"/>
          <w:szCs w:val="23"/>
        </w:rPr>
        <w:t>s</w:t>
      </w:r>
      <w:r w:rsidRPr="00DE06AA">
        <w:rPr>
          <w:rFonts w:ascii="Cambria" w:hAnsi="Cambria" w:cs="Calibri"/>
          <w:sz w:val="23"/>
          <w:szCs w:val="23"/>
        </w:rPr>
        <w:t xml:space="preserve">jednaný účel </w:t>
      </w:r>
      <w:r w:rsidR="007B23CE" w:rsidRPr="00DE06AA">
        <w:rPr>
          <w:rFonts w:ascii="Cambria" w:hAnsi="Cambria" w:cs="Calibri"/>
          <w:sz w:val="23"/>
          <w:szCs w:val="23"/>
        </w:rPr>
        <w:t>smlouvy</w:t>
      </w:r>
      <w:r w:rsidRPr="00DE06AA">
        <w:rPr>
          <w:rFonts w:ascii="Cambria" w:hAnsi="Cambria" w:cs="Calibri"/>
          <w:sz w:val="23"/>
          <w:szCs w:val="23"/>
        </w:rPr>
        <w:t xml:space="preserve"> a </w:t>
      </w:r>
      <w:r w:rsidR="007B23CE" w:rsidRPr="00DE06AA">
        <w:rPr>
          <w:rFonts w:ascii="Cambria" w:hAnsi="Cambria" w:cs="Calibri"/>
          <w:sz w:val="23"/>
          <w:szCs w:val="23"/>
        </w:rPr>
        <w:t>uživatel</w:t>
      </w:r>
      <w:r w:rsidRPr="00DE06AA">
        <w:rPr>
          <w:rFonts w:ascii="Cambria" w:hAnsi="Cambria" w:cs="Calibri"/>
          <w:sz w:val="23"/>
          <w:szCs w:val="23"/>
        </w:rPr>
        <w:t xml:space="preserve"> tuto skutečnost svým podpisem na této smlouvě potvrzuje. Potvrzuje jím zároveň i skutečnost, že je mu znám technický stav předmětu </w:t>
      </w:r>
      <w:r w:rsidR="007B23CE" w:rsidRPr="00DE06AA">
        <w:rPr>
          <w:rFonts w:ascii="Cambria" w:hAnsi="Cambria" w:cs="Calibri"/>
          <w:sz w:val="23"/>
          <w:szCs w:val="23"/>
        </w:rPr>
        <w:t>smlouvy</w:t>
      </w:r>
      <w:r w:rsidRPr="00DE06AA">
        <w:rPr>
          <w:rFonts w:ascii="Cambria" w:hAnsi="Cambria" w:cs="Calibri"/>
          <w:sz w:val="23"/>
          <w:szCs w:val="23"/>
        </w:rPr>
        <w:t xml:space="preserve">. </w:t>
      </w:r>
    </w:p>
    <w:p w14:paraId="0DB730C4" w14:textId="6773D0AE" w:rsidR="00A8419F" w:rsidRPr="00DE06AA" w:rsidRDefault="00874780" w:rsidP="00943229">
      <w:pPr>
        <w:spacing w:after="0"/>
        <w:ind w:left="851" w:hanging="710"/>
        <w:jc w:val="both"/>
        <w:rPr>
          <w:rFonts w:ascii="Cambria" w:hAnsi="Cambria" w:cs="Calibri"/>
          <w:sz w:val="23"/>
          <w:szCs w:val="23"/>
        </w:rPr>
      </w:pPr>
      <w:r w:rsidRPr="00DE06AA">
        <w:rPr>
          <w:rFonts w:ascii="Cambria" w:hAnsi="Cambria" w:cs="Calibri"/>
          <w:sz w:val="23"/>
          <w:szCs w:val="23"/>
        </w:rPr>
        <w:t>2.</w:t>
      </w:r>
      <w:r w:rsidR="00922E0C" w:rsidRPr="00DE06AA">
        <w:rPr>
          <w:rFonts w:ascii="Cambria" w:hAnsi="Cambria" w:cs="Calibri"/>
          <w:sz w:val="23"/>
          <w:szCs w:val="23"/>
        </w:rPr>
        <w:t>4</w:t>
      </w:r>
      <w:r w:rsidRPr="00DE06AA">
        <w:rPr>
          <w:rFonts w:ascii="Cambria" w:hAnsi="Cambria" w:cs="Calibri"/>
          <w:sz w:val="23"/>
          <w:szCs w:val="23"/>
        </w:rPr>
        <w:tab/>
        <w:t xml:space="preserve">Účelem zřízení užívacího práva k předmětu </w:t>
      </w:r>
      <w:r w:rsidR="007B23CE" w:rsidRPr="00DE06AA">
        <w:rPr>
          <w:rFonts w:ascii="Cambria" w:hAnsi="Cambria" w:cs="Calibri"/>
          <w:sz w:val="23"/>
          <w:szCs w:val="23"/>
        </w:rPr>
        <w:t>smlouvy</w:t>
      </w:r>
      <w:r w:rsidRPr="00DE06AA">
        <w:rPr>
          <w:rFonts w:ascii="Cambria" w:hAnsi="Cambria" w:cs="Calibri"/>
          <w:sz w:val="23"/>
          <w:szCs w:val="23"/>
        </w:rPr>
        <w:t xml:space="preserve"> je</w:t>
      </w:r>
      <w:r w:rsidR="009927A3" w:rsidRPr="00DE06AA">
        <w:rPr>
          <w:rFonts w:ascii="Cambria" w:hAnsi="Cambria" w:cs="Calibri"/>
          <w:sz w:val="23"/>
          <w:szCs w:val="23"/>
        </w:rPr>
        <w:t xml:space="preserve"> zajištění výuky </w:t>
      </w:r>
      <w:proofErr w:type="spellStart"/>
      <w:r w:rsidR="00CB08A9" w:rsidRPr="00DE06AA">
        <w:rPr>
          <w:rFonts w:ascii="Cambria" w:hAnsi="Cambria" w:cs="Calibri"/>
          <w:sz w:val="23"/>
          <w:szCs w:val="23"/>
        </w:rPr>
        <w:t>boulderingu</w:t>
      </w:r>
      <w:proofErr w:type="spellEnd"/>
      <w:r w:rsidR="004B190A" w:rsidRPr="00DE06AA">
        <w:rPr>
          <w:rFonts w:ascii="Cambria" w:hAnsi="Cambria" w:cs="Calibri"/>
          <w:sz w:val="23"/>
          <w:szCs w:val="23"/>
        </w:rPr>
        <w:br/>
      </w:r>
      <w:r w:rsidR="00834DBC" w:rsidRPr="00DE06AA">
        <w:rPr>
          <w:rFonts w:ascii="Cambria" w:hAnsi="Cambria" w:cs="Calibri"/>
          <w:sz w:val="23"/>
          <w:szCs w:val="23"/>
        </w:rPr>
        <w:t>na horolezecké stěně</w:t>
      </w:r>
      <w:r w:rsidRPr="00DE06AA">
        <w:rPr>
          <w:rFonts w:ascii="Cambria" w:hAnsi="Cambria" w:cs="Calibri"/>
          <w:sz w:val="23"/>
          <w:szCs w:val="23"/>
        </w:rPr>
        <w:t>, a to v následujícím rozsahu:</w:t>
      </w:r>
    </w:p>
    <w:p w14:paraId="32560A56" w14:textId="28834756" w:rsidR="005539D7" w:rsidRPr="00260C42" w:rsidRDefault="00D42D67" w:rsidP="003C359E">
      <w:pPr>
        <w:tabs>
          <w:tab w:val="left" w:pos="1276"/>
        </w:tabs>
        <w:spacing w:after="0"/>
        <w:ind w:left="1276" w:hanging="850"/>
        <w:jc w:val="both"/>
        <w:rPr>
          <w:rFonts w:ascii="Cambria" w:hAnsi="Cambria"/>
          <w:bCs/>
          <w:sz w:val="23"/>
          <w:szCs w:val="23"/>
        </w:rPr>
      </w:pPr>
      <w:r w:rsidRPr="00DE06AA">
        <w:rPr>
          <w:rFonts w:ascii="Cambria" w:hAnsi="Cambria"/>
          <w:bCs/>
          <w:sz w:val="23"/>
          <w:szCs w:val="23"/>
        </w:rPr>
        <w:t>2.4.1</w:t>
      </w:r>
      <w:r w:rsidRPr="00DE06AA">
        <w:rPr>
          <w:rFonts w:ascii="Cambria" w:hAnsi="Cambria"/>
          <w:bCs/>
          <w:sz w:val="23"/>
          <w:szCs w:val="23"/>
        </w:rPr>
        <w:tab/>
      </w:r>
      <w:r w:rsidR="00234034" w:rsidRPr="00DE06AA">
        <w:rPr>
          <w:rFonts w:ascii="Cambria" w:hAnsi="Cambria"/>
          <w:bCs/>
          <w:sz w:val="23"/>
          <w:szCs w:val="23"/>
        </w:rPr>
        <w:t>Zimní semestr</w:t>
      </w:r>
      <w:r w:rsidR="00D365CA" w:rsidRPr="00DE06AA">
        <w:rPr>
          <w:rFonts w:ascii="Cambria" w:hAnsi="Cambria"/>
          <w:bCs/>
          <w:sz w:val="23"/>
          <w:szCs w:val="23"/>
        </w:rPr>
        <w:t xml:space="preserve"> v období </w:t>
      </w:r>
      <w:r w:rsidR="00D365CA" w:rsidRPr="00DE06AA">
        <w:rPr>
          <w:rFonts w:ascii="Cambria" w:hAnsi="Cambria" w:cs="Calibri"/>
          <w:bCs/>
          <w:sz w:val="23"/>
          <w:szCs w:val="23"/>
        </w:rPr>
        <w:t xml:space="preserve">od </w:t>
      </w:r>
      <w:r w:rsidR="00B07728" w:rsidRPr="009E16DD">
        <w:rPr>
          <w:rFonts w:ascii="Cambria" w:hAnsi="Cambria" w:cs="Calibri"/>
          <w:b/>
          <w:sz w:val="23"/>
          <w:szCs w:val="23"/>
        </w:rPr>
        <w:t>29</w:t>
      </w:r>
      <w:r w:rsidR="00037337" w:rsidRPr="009E16DD">
        <w:rPr>
          <w:rFonts w:ascii="Cambria" w:hAnsi="Cambria" w:cs="Calibri"/>
          <w:b/>
          <w:sz w:val="23"/>
          <w:szCs w:val="23"/>
        </w:rPr>
        <w:t>. 9. 202</w:t>
      </w:r>
      <w:r w:rsidR="00B07728" w:rsidRPr="009E16DD">
        <w:rPr>
          <w:rFonts w:ascii="Cambria" w:hAnsi="Cambria" w:cs="Calibri"/>
          <w:b/>
          <w:sz w:val="23"/>
          <w:szCs w:val="23"/>
        </w:rPr>
        <w:t>5</w:t>
      </w:r>
      <w:r w:rsidR="00037337" w:rsidRPr="009E16DD">
        <w:rPr>
          <w:rFonts w:ascii="Cambria" w:hAnsi="Cambria" w:cs="Calibri"/>
          <w:b/>
          <w:sz w:val="23"/>
          <w:szCs w:val="23"/>
        </w:rPr>
        <w:t xml:space="preserve"> do </w:t>
      </w:r>
      <w:r w:rsidR="00B07728" w:rsidRPr="009E16DD">
        <w:rPr>
          <w:rFonts w:ascii="Cambria" w:hAnsi="Cambria" w:cs="Calibri"/>
          <w:b/>
          <w:sz w:val="23"/>
          <w:szCs w:val="23"/>
        </w:rPr>
        <w:t>5</w:t>
      </w:r>
      <w:r w:rsidR="00037337" w:rsidRPr="009E16DD">
        <w:rPr>
          <w:rFonts w:ascii="Cambria" w:hAnsi="Cambria" w:cs="Calibri"/>
          <w:b/>
          <w:sz w:val="23"/>
          <w:szCs w:val="23"/>
        </w:rPr>
        <w:t>. 1. 202</w:t>
      </w:r>
      <w:r w:rsidR="00B07728" w:rsidRPr="009E16DD">
        <w:rPr>
          <w:rFonts w:ascii="Cambria" w:hAnsi="Cambria" w:cs="Calibri"/>
          <w:b/>
          <w:sz w:val="23"/>
          <w:szCs w:val="23"/>
        </w:rPr>
        <w:t>6</w:t>
      </w:r>
      <w:r w:rsidR="003C359E" w:rsidRPr="009E16DD">
        <w:rPr>
          <w:rFonts w:ascii="Cambria" w:hAnsi="Cambria" w:cs="Calibri"/>
          <w:bCs/>
          <w:sz w:val="23"/>
          <w:szCs w:val="23"/>
        </w:rPr>
        <w:t xml:space="preserve"> </w:t>
      </w:r>
      <w:r w:rsidR="003C359E" w:rsidRPr="00260C42">
        <w:rPr>
          <w:rFonts w:ascii="Cambria" w:hAnsi="Cambria" w:cs="Calibri"/>
          <w:bCs/>
          <w:sz w:val="23"/>
          <w:szCs w:val="23"/>
        </w:rPr>
        <w:t>vždy v pondělí 11:00 – 14:00</w:t>
      </w:r>
      <w:r w:rsidR="008A4A50" w:rsidRPr="00260C42">
        <w:rPr>
          <w:rFonts w:ascii="Cambria" w:hAnsi="Cambria" w:cs="Calibri"/>
          <w:bCs/>
          <w:sz w:val="23"/>
          <w:szCs w:val="23"/>
        </w:rPr>
        <w:t xml:space="preserve"> hodin</w:t>
      </w:r>
      <w:r w:rsidR="003C359E" w:rsidRPr="00260C42">
        <w:rPr>
          <w:rFonts w:ascii="Cambria" w:hAnsi="Cambria" w:cs="Calibri"/>
          <w:bCs/>
          <w:sz w:val="23"/>
          <w:szCs w:val="23"/>
        </w:rPr>
        <w:t xml:space="preserve"> </w:t>
      </w:r>
      <w:r w:rsidR="003D01F0" w:rsidRPr="00260C42">
        <w:rPr>
          <w:rFonts w:ascii="Cambria" w:hAnsi="Cambria" w:cs="Calibri"/>
          <w:bCs/>
          <w:sz w:val="23"/>
          <w:szCs w:val="23"/>
        </w:rPr>
        <w:t>(</w:t>
      </w:r>
      <w:r w:rsidR="003D01F0" w:rsidRPr="009E16DD">
        <w:rPr>
          <w:rFonts w:ascii="Cambria" w:hAnsi="Cambria" w:cs="Calibri"/>
          <w:bCs/>
          <w:sz w:val="23"/>
          <w:szCs w:val="23"/>
        </w:rPr>
        <w:t xml:space="preserve">kromě </w:t>
      </w:r>
      <w:r w:rsidR="00B07728" w:rsidRPr="009E16DD">
        <w:rPr>
          <w:rFonts w:ascii="Cambria" w:hAnsi="Cambria" w:cs="Calibri"/>
          <w:bCs/>
          <w:sz w:val="23"/>
          <w:szCs w:val="23"/>
        </w:rPr>
        <w:t>17. 11., 22. 12. a 29. 12. 2025</w:t>
      </w:r>
      <w:r w:rsidR="003D01F0" w:rsidRPr="00260C42">
        <w:rPr>
          <w:rFonts w:ascii="Cambria" w:hAnsi="Cambria" w:cs="Calibri"/>
          <w:bCs/>
          <w:sz w:val="23"/>
          <w:szCs w:val="23"/>
        </w:rPr>
        <w:t xml:space="preserve">) </w:t>
      </w:r>
      <w:r w:rsidR="003C359E" w:rsidRPr="00260C42">
        <w:rPr>
          <w:rFonts w:ascii="Cambria" w:hAnsi="Cambria" w:cs="Calibri"/>
          <w:bCs/>
          <w:sz w:val="23"/>
          <w:szCs w:val="23"/>
        </w:rPr>
        <w:t xml:space="preserve">a ve </w:t>
      </w:r>
      <w:r w:rsidR="00E42D7D" w:rsidRPr="00260C42">
        <w:rPr>
          <w:rFonts w:ascii="Cambria" w:hAnsi="Cambria"/>
          <w:bCs/>
          <w:sz w:val="23"/>
          <w:szCs w:val="23"/>
        </w:rPr>
        <w:t>čtvrtek</w:t>
      </w:r>
      <w:r w:rsidR="003D11EF" w:rsidRPr="00260C42">
        <w:rPr>
          <w:rFonts w:ascii="Cambria" w:hAnsi="Cambria"/>
          <w:bCs/>
          <w:sz w:val="23"/>
          <w:szCs w:val="23"/>
        </w:rPr>
        <w:t xml:space="preserve"> </w:t>
      </w:r>
      <w:r w:rsidR="00E42D7D" w:rsidRPr="00260C42">
        <w:rPr>
          <w:rFonts w:ascii="Cambria" w:hAnsi="Cambria"/>
          <w:bCs/>
          <w:sz w:val="23"/>
          <w:szCs w:val="23"/>
        </w:rPr>
        <w:t>1</w:t>
      </w:r>
      <w:r w:rsidR="00CA6600" w:rsidRPr="00260C42">
        <w:rPr>
          <w:rFonts w:ascii="Cambria" w:hAnsi="Cambria"/>
          <w:bCs/>
          <w:sz w:val="23"/>
          <w:szCs w:val="23"/>
        </w:rPr>
        <w:t>0</w:t>
      </w:r>
      <w:r w:rsidR="00E42D7D" w:rsidRPr="00260C42">
        <w:rPr>
          <w:rFonts w:ascii="Cambria" w:hAnsi="Cambria"/>
          <w:bCs/>
          <w:sz w:val="23"/>
          <w:szCs w:val="23"/>
        </w:rPr>
        <w:t>:</w:t>
      </w:r>
      <w:r w:rsidR="00CA6600" w:rsidRPr="00260C42">
        <w:rPr>
          <w:rFonts w:ascii="Cambria" w:hAnsi="Cambria"/>
          <w:bCs/>
          <w:sz w:val="23"/>
          <w:szCs w:val="23"/>
        </w:rPr>
        <w:t>3</w:t>
      </w:r>
      <w:r w:rsidR="00E42D7D" w:rsidRPr="00260C42">
        <w:rPr>
          <w:rFonts w:ascii="Cambria" w:hAnsi="Cambria"/>
          <w:bCs/>
          <w:sz w:val="23"/>
          <w:szCs w:val="23"/>
        </w:rPr>
        <w:t>0</w:t>
      </w:r>
      <w:r w:rsidR="004B190A" w:rsidRPr="00260C42">
        <w:rPr>
          <w:rFonts w:ascii="Cambria" w:hAnsi="Cambria"/>
          <w:bCs/>
          <w:sz w:val="23"/>
          <w:szCs w:val="23"/>
        </w:rPr>
        <w:t xml:space="preserve"> </w:t>
      </w:r>
      <w:r w:rsidR="005539D7" w:rsidRPr="00260C42">
        <w:rPr>
          <w:rFonts w:ascii="Cambria" w:hAnsi="Cambria"/>
          <w:bCs/>
          <w:sz w:val="23"/>
          <w:szCs w:val="23"/>
        </w:rPr>
        <w:t>–</w:t>
      </w:r>
      <w:r w:rsidR="00E42D7D" w:rsidRPr="00260C42">
        <w:rPr>
          <w:rFonts w:ascii="Cambria" w:hAnsi="Cambria"/>
          <w:bCs/>
          <w:sz w:val="23"/>
          <w:szCs w:val="23"/>
        </w:rPr>
        <w:t>15:00</w:t>
      </w:r>
      <w:r w:rsidR="005539D7" w:rsidRPr="00260C42">
        <w:rPr>
          <w:rFonts w:ascii="Cambria" w:hAnsi="Cambria"/>
          <w:bCs/>
          <w:sz w:val="23"/>
          <w:szCs w:val="23"/>
        </w:rPr>
        <w:t xml:space="preserve"> hod</w:t>
      </w:r>
      <w:r w:rsidR="004B190A" w:rsidRPr="00260C42">
        <w:rPr>
          <w:rFonts w:ascii="Cambria" w:hAnsi="Cambria"/>
          <w:bCs/>
          <w:sz w:val="23"/>
          <w:szCs w:val="23"/>
        </w:rPr>
        <w:t>in</w:t>
      </w:r>
      <w:r w:rsidR="003D01F0" w:rsidRPr="00260C42">
        <w:rPr>
          <w:rFonts w:ascii="Cambria" w:hAnsi="Cambria"/>
          <w:bCs/>
          <w:sz w:val="23"/>
          <w:szCs w:val="23"/>
        </w:rPr>
        <w:t xml:space="preserve"> (</w:t>
      </w:r>
      <w:r w:rsidR="003D01F0" w:rsidRPr="009E16DD">
        <w:rPr>
          <w:rFonts w:ascii="Cambria" w:hAnsi="Cambria"/>
          <w:bCs/>
          <w:sz w:val="23"/>
          <w:szCs w:val="23"/>
        </w:rPr>
        <w:t>kromě</w:t>
      </w:r>
      <w:r w:rsidR="00B07728" w:rsidRPr="009E16DD">
        <w:rPr>
          <w:rFonts w:ascii="Cambria" w:hAnsi="Cambria"/>
          <w:bCs/>
          <w:sz w:val="23"/>
          <w:szCs w:val="23"/>
        </w:rPr>
        <w:t xml:space="preserve"> </w:t>
      </w:r>
      <w:r w:rsidR="00264AC2" w:rsidRPr="009E16DD">
        <w:rPr>
          <w:rFonts w:ascii="Cambria" w:hAnsi="Cambria"/>
          <w:bCs/>
          <w:sz w:val="23"/>
          <w:szCs w:val="23"/>
        </w:rPr>
        <w:t>20. 11., 25. 12. 2025 a 1. 1. 2026</w:t>
      </w:r>
      <w:r w:rsidR="00674EC3" w:rsidRPr="00260C42">
        <w:rPr>
          <w:rFonts w:ascii="Cambria" w:hAnsi="Cambria"/>
          <w:bCs/>
          <w:sz w:val="23"/>
          <w:szCs w:val="23"/>
        </w:rPr>
        <w:t>)</w:t>
      </w:r>
    </w:p>
    <w:p w14:paraId="576EEC73" w14:textId="754BFEB1" w:rsidR="008A4A50" w:rsidRPr="00260C42" w:rsidRDefault="00D42D67" w:rsidP="008A4A50">
      <w:pPr>
        <w:tabs>
          <w:tab w:val="left" w:pos="1276"/>
        </w:tabs>
        <w:spacing w:after="0"/>
        <w:ind w:left="1276" w:hanging="850"/>
        <w:jc w:val="both"/>
        <w:rPr>
          <w:rFonts w:ascii="Cambria" w:hAnsi="Cambria"/>
          <w:bCs/>
          <w:sz w:val="23"/>
          <w:szCs w:val="23"/>
        </w:rPr>
      </w:pPr>
      <w:r w:rsidRPr="00260C42">
        <w:rPr>
          <w:rFonts w:ascii="Cambria" w:hAnsi="Cambria"/>
          <w:bCs/>
          <w:sz w:val="23"/>
          <w:szCs w:val="23"/>
        </w:rPr>
        <w:t>2.4.2</w:t>
      </w:r>
      <w:r w:rsidRPr="00260C42">
        <w:rPr>
          <w:rFonts w:ascii="Cambria" w:hAnsi="Cambria"/>
          <w:bCs/>
          <w:sz w:val="23"/>
          <w:szCs w:val="23"/>
        </w:rPr>
        <w:tab/>
      </w:r>
      <w:r w:rsidR="00234034" w:rsidRPr="00260C42">
        <w:rPr>
          <w:rFonts w:ascii="Cambria" w:hAnsi="Cambria"/>
          <w:bCs/>
          <w:sz w:val="23"/>
          <w:szCs w:val="23"/>
        </w:rPr>
        <w:t>Letní semestr</w:t>
      </w:r>
      <w:r w:rsidR="00D365CA" w:rsidRPr="00260C42">
        <w:rPr>
          <w:rFonts w:ascii="Cambria" w:hAnsi="Cambria" w:cs="Calibri"/>
          <w:bCs/>
          <w:sz w:val="23"/>
          <w:szCs w:val="23"/>
        </w:rPr>
        <w:t xml:space="preserve"> v období od </w:t>
      </w:r>
      <w:r w:rsidR="00766D29" w:rsidRPr="009E16DD">
        <w:rPr>
          <w:rFonts w:ascii="Cambria" w:hAnsi="Cambria" w:cs="Calibri"/>
          <w:b/>
          <w:sz w:val="23"/>
          <w:szCs w:val="23"/>
        </w:rPr>
        <w:t>1</w:t>
      </w:r>
      <w:r w:rsidR="00264AC2" w:rsidRPr="009E16DD">
        <w:rPr>
          <w:rFonts w:ascii="Cambria" w:hAnsi="Cambria" w:cs="Calibri"/>
          <w:b/>
          <w:sz w:val="23"/>
          <w:szCs w:val="23"/>
        </w:rPr>
        <w:t>6</w:t>
      </w:r>
      <w:r w:rsidR="00D365CA" w:rsidRPr="009E16DD">
        <w:rPr>
          <w:rFonts w:ascii="Cambria" w:hAnsi="Cambria" w:cs="Calibri"/>
          <w:b/>
          <w:sz w:val="23"/>
          <w:szCs w:val="23"/>
        </w:rPr>
        <w:t>. 2. 202</w:t>
      </w:r>
      <w:r w:rsidR="00264AC2" w:rsidRPr="009E16DD">
        <w:rPr>
          <w:rFonts w:ascii="Cambria" w:hAnsi="Cambria" w:cs="Calibri"/>
          <w:b/>
          <w:sz w:val="23"/>
          <w:szCs w:val="23"/>
        </w:rPr>
        <w:t>6</w:t>
      </w:r>
      <w:r w:rsidR="00D365CA" w:rsidRPr="009E16DD">
        <w:rPr>
          <w:rFonts w:ascii="Cambria" w:hAnsi="Cambria" w:cs="Calibri"/>
          <w:b/>
          <w:sz w:val="23"/>
          <w:szCs w:val="23"/>
        </w:rPr>
        <w:t xml:space="preserve"> do </w:t>
      </w:r>
      <w:r w:rsidR="00264AC2" w:rsidRPr="009E16DD">
        <w:rPr>
          <w:rFonts w:ascii="Cambria" w:hAnsi="Cambria" w:cs="Calibri"/>
          <w:b/>
          <w:sz w:val="23"/>
          <w:szCs w:val="23"/>
        </w:rPr>
        <w:t>21</w:t>
      </w:r>
      <w:r w:rsidR="00D365CA" w:rsidRPr="009E16DD">
        <w:rPr>
          <w:rFonts w:ascii="Cambria" w:hAnsi="Cambria" w:cs="Calibri"/>
          <w:b/>
          <w:sz w:val="23"/>
          <w:szCs w:val="23"/>
        </w:rPr>
        <w:t>. 5. 202</w:t>
      </w:r>
      <w:r w:rsidR="00264AC2" w:rsidRPr="009E16DD">
        <w:rPr>
          <w:rFonts w:ascii="Cambria" w:hAnsi="Cambria" w:cs="Calibri"/>
          <w:b/>
          <w:sz w:val="23"/>
          <w:szCs w:val="23"/>
        </w:rPr>
        <w:t>6</w:t>
      </w:r>
      <w:r w:rsidR="008A4A50" w:rsidRPr="009E16DD">
        <w:rPr>
          <w:rFonts w:ascii="Cambria" w:hAnsi="Cambria" w:cs="Calibri"/>
          <w:bCs/>
          <w:sz w:val="23"/>
          <w:szCs w:val="23"/>
        </w:rPr>
        <w:t xml:space="preserve"> </w:t>
      </w:r>
      <w:r w:rsidR="008A4A50" w:rsidRPr="00260C42">
        <w:rPr>
          <w:rFonts w:ascii="Cambria" w:hAnsi="Cambria" w:cs="Calibri"/>
          <w:bCs/>
          <w:sz w:val="23"/>
          <w:szCs w:val="23"/>
        </w:rPr>
        <w:t xml:space="preserve">vždy v pondělí 11:00 – 14:00 hodin </w:t>
      </w:r>
      <w:r w:rsidR="003D01F0" w:rsidRPr="00260C42">
        <w:rPr>
          <w:rFonts w:ascii="Cambria" w:hAnsi="Cambria" w:cs="Calibri"/>
          <w:bCs/>
          <w:sz w:val="23"/>
          <w:szCs w:val="23"/>
        </w:rPr>
        <w:t>(</w:t>
      </w:r>
      <w:r w:rsidR="003D01F0" w:rsidRPr="009E16DD">
        <w:rPr>
          <w:rFonts w:ascii="Cambria" w:hAnsi="Cambria" w:cs="Calibri"/>
          <w:bCs/>
          <w:sz w:val="23"/>
          <w:szCs w:val="23"/>
        </w:rPr>
        <w:t xml:space="preserve">kromě </w:t>
      </w:r>
      <w:r w:rsidR="00264AC2" w:rsidRPr="009E16DD">
        <w:rPr>
          <w:rFonts w:ascii="Cambria" w:hAnsi="Cambria" w:cs="Calibri"/>
          <w:bCs/>
          <w:sz w:val="23"/>
          <w:szCs w:val="23"/>
        </w:rPr>
        <w:t>30. 3. a 6. 4</w:t>
      </w:r>
      <w:r w:rsidR="003D01F0" w:rsidRPr="009E16DD">
        <w:rPr>
          <w:rFonts w:ascii="Cambria" w:hAnsi="Cambria" w:cs="Calibri"/>
          <w:bCs/>
          <w:sz w:val="23"/>
          <w:szCs w:val="23"/>
        </w:rPr>
        <w:t>.</w:t>
      </w:r>
      <w:r w:rsidR="00264AC2" w:rsidRPr="009E16DD">
        <w:rPr>
          <w:rFonts w:ascii="Cambria" w:hAnsi="Cambria" w:cs="Calibri"/>
          <w:bCs/>
          <w:sz w:val="23"/>
          <w:szCs w:val="23"/>
        </w:rPr>
        <w:t xml:space="preserve"> 2026</w:t>
      </w:r>
      <w:r w:rsidR="003D01F0" w:rsidRPr="00260C42">
        <w:rPr>
          <w:rFonts w:ascii="Cambria" w:hAnsi="Cambria" w:cs="Calibri"/>
          <w:bCs/>
          <w:sz w:val="23"/>
          <w:szCs w:val="23"/>
        </w:rPr>
        <w:t xml:space="preserve">) </w:t>
      </w:r>
      <w:r w:rsidR="008A4A50" w:rsidRPr="00260C42">
        <w:rPr>
          <w:rFonts w:ascii="Cambria" w:hAnsi="Cambria" w:cs="Calibri"/>
          <w:bCs/>
          <w:sz w:val="23"/>
          <w:szCs w:val="23"/>
        </w:rPr>
        <w:t xml:space="preserve">a ve </w:t>
      </w:r>
      <w:r w:rsidR="008A4A50" w:rsidRPr="00260C42">
        <w:rPr>
          <w:rFonts w:ascii="Cambria" w:hAnsi="Cambria"/>
          <w:bCs/>
          <w:sz w:val="23"/>
          <w:szCs w:val="23"/>
        </w:rPr>
        <w:t>čtvrtek od 10:30 –15:00 hodin</w:t>
      </w:r>
      <w:r w:rsidR="00320E8A" w:rsidRPr="00260C42">
        <w:rPr>
          <w:rFonts w:ascii="Cambria" w:hAnsi="Cambria"/>
          <w:bCs/>
          <w:sz w:val="23"/>
          <w:szCs w:val="23"/>
        </w:rPr>
        <w:t xml:space="preserve"> </w:t>
      </w:r>
      <w:r w:rsidR="00320E8A" w:rsidRPr="009E16DD">
        <w:rPr>
          <w:rFonts w:ascii="Cambria" w:hAnsi="Cambria" w:cs="Calibri"/>
          <w:bCs/>
          <w:sz w:val="23"/>
          <w:szCs w:val="23"/>
        </w:rPr>
        <w:t>(kromě</w:t>
      </w:r>
      <w:r w:rsidR="00674EC3" w:rsidRPr="009E16DD">
        <w:rPr>
          <w:rFonts w:ascii="Cambria" w:hAnsi="Cambria" w:cs="Calibri"/>
          <w:bCs/>
          <w:sz w:val="23"/>
          <w:szCs w:val="23"/>
        </w:rPr>
        <w:t xml:space="preserve"> </w:t>
      </w:r>
      <w:r w:rsidR="00264AC2" w:rsidRPr="009E16DD">
        <w:rPr>
          <w:rFonts w:ascii="Cambria" w:hAnsi="Cambria" w:cs="Calibri"/>
          <w:bCs/>
          <w:sz w:val="23"/>
          <w:szCs w:val="23"/>
        </w:rPr>
        <w:t>2. 4. 2026</w:t>
      </w:r>
      <w:r w:rsidR="00DD718B" w:rsidRPr="009E16DD">
        <w:rPr>
          <w:rFonts w:ascii="Cambria" w:hAnsi="Cambria" w:cs="Calibri"/>
          <w:bCs/>
          <w:sz w:val="23"/>
          <w:szCs w:val="23"/>
        </w:rPr>
        <w:t>)</w:t>
      </w:r>
      <w:r w:rsidR="00320E8A" w:rsidRPr="009E16DD">
        <w:rPr>
          <w:rFonts w:ascii="Cambria" w:hAnsi="Cambria" w:cs="Calibri"/>
          <w:bCs/>
          <w:sz w:val="23"/>
          <w:szCs w:val="23"/>
        </w:rPr>
        <w:t xml:space="preserve"> </w:t>
      </w:r>
    </w:p>
    <w:p w14:paraId="16D18369" w14:textId="6C1C8391" w:rsidR="00AC6444" w:rsidRPr="00DE06AA" w:rsidRDefault="00D42D67" w:rsidP="00D42D67">
      <w:pPr>
        <w:spacing w:after="0"/>
        <w:ind w:left="851" w:hanging="710"/>
        <w:jc w:val="both"/>
        <w:rPr>
          <w:rFonts w:ascii="Cambria" w:hAnsi="Cambria" w:cs="Calibri"/>
          <w:sz w:val="23"/>
          <w:szCs w:val="23"/>
        </w:rPr>
      </w:pPr>
      <w:r w:rsidRPr="00DE06AA">
        <w:rPr>
          <w:rFonts w:ascii="Cambria" w:hAnsi="Cambria" w:cs="Calibri"/>
          <w:sz w:val="23"/>
          <w:szCs w:val="23"/>
        </w:rPr>
        <w:t>2.5</w:t>
      </w:r>
      <w:r w:rsidRPr="00DE06AA">
        <w:rPr>
          <w:rFonts w:ascii="Cambria" w:hAnsi="Cambria" w:cs="Calibri"/>
          <w:sz w:val="23"/>
          <w:szCs w:val="23"/>
        </w:rPr>
        <w:tab/>
        <w:t>Poskytovatel s užíváním poskytovaného prostoru za tímto účelem a tímto způsobem souhlasí</w:t>
      </w:r>
      <w:r w:rsidR="008A4A50" w:rsidRPr="00DE06AA">
        <w:rPr>
          <w:rFonts w:ascii="Cambria" w:hAnsi="Cambria" w:cs="Calibri"/>
          <w:sz w:val="23"/>
          <w:szCs w:val="23"/>
        </w:rPr>
        <w:t xml:space="preserve"> a prohlašuje, že v případě, že by se výukové hodiny uvedené v článku 2.4. neobsadily a byly v rozvrhu KTV FF UK </w:t>
      </w:r>
      <w:r w:rsidR="00AC6444" w:rsidRPr="00DE06AA">
        <w:rPr>
          <w:rFonts w:ascii="Cambria" w:hAnsi="Cambria" w:cs="Calibri"/>
          <w:sz w:val="23"/>
          <w:szCs w:val="23"/>
        </w:rPr>
        <w:t xml:space="preserve">zcela </w:t>
      </w:r>
      <w:r w:rsidR="008A4A50" w:rsidRPr="00DE06AA">
        <w:rPr>
          <w:rFonts w:ascii="Cambria" w:hAnsi="Cambria" w:cs="Calibri"/>
          <w:sz w:val="23"/>
          <w:szCs w:val="23"/>
        </w:rPr>
        <w:t>zrušeny, nebude poskytovatel nárokovat žádný storno poplatek za nevyužitou rezervaci.</w:t>
      </w:r>
      <w:r w:rsidR="00AC6444" w:rsidRPr="00DE06AA">
        <w:rPr>
          <w:rFonts w:ascii="Cambria" w:hAnsi="Cambria" w:cs="Calibri"/>
          <w:sz w:val="23"/>
          <w:szCs w:val="23"/>
        </w:rPr>
        <w:t xml:space="preserve"> Zrušení </w:t>
      </w:r>
      <w:r w:rsidR="003D0893" w:rsidRPr="00DE06AA">
        <w:rPr>
          <w:rFonts w:ascii="Cambria" w:hAnsi="Cambria" w:cs="Calibri"/>
          <w:sz w:val="23"/>
          <w:szCs w:val="23"/>
        </w:rPr>
        <w:t>rezervace (</w:t>
      </w:r>
      <w:r w:rsidR="00AC6444" w:rsidRPr="00DE06AA">
        <w:rPr>
          <w:rFonts w:ascii="Cambria" w:hAnsi="Cambria" w:cs="Calibri"/>
          <w:sz w:val="23"/>
          <w:szCs w:val="23"/>
        </w:rPr>
        <w:t>výuky</w:t>
      </w:r>
      <w:r w:rsidR="003D0893" w:rsidRPr="00DE06AA">
        <w:rPr>
          <w:rFonts w:ascii="Cambria" w:hAnsi="Cambria" w:cs="Calibri"/>
          <w:sz w:val="23"/>
          <w:szCs w:val="23"/>
        </w:rPr>
        <w:t>)</w:t>
      </w:r>
      <w:r w:rsidR="00AC6444" w:rsidRPr="00DE06AA">
        <w:rPr>
          <w:rFonts w:ascii="Cambria" w:hAnsi="Cambria" w:cs="Calibri"/>
          <w:sz w:val="23"/>
          <w:szCs w:val="23"/>
        </w:rPr>
        <w:t xml:space="preserve"> </w:t>
      </w:r>
      <w:r w:rsidR="00320E8A" w:rsidRPr="00DE06AA">
        <w:rPr>
          <w:rFonts w:ascii="Cambria" w:hAnsi="Cambria" w:cs="Calibri"/>
          <w:sz w:val="23"/>
          <w:szCs w:val="23"/>
        </w:rPr>
        <w:t xml:space="preserve">oznámí uživatel poskytovateli e-mailem nejpozději po </w:t>
      </w:r>
      <w:r w:rsidR="003D0893" w:rsidRPr="00DE06AA">
        <w:rPr>
          <w:rFonts w:ascii="Cambria" w:hAnsi="Cambria" w:cs="Calibri"/>
          <w:sz w:val="23"/>
          <w:szCs w:val="23"/>
        </w:rPr>
        <w:t>druhé hodině výuky.</w:t>
      </w:r>
    </w:p>
    <w:p w14:paraId="7C114CD0" w14:textId="5AA06445" w:rsidR="00834DBC" w:rsidRPr="00DE06AA" w:rsidRDefault="00D42D67" w:rsidP="00D42D67">
      <w:pPr>
        <w:spacing w:after="0"/>
        <w:ind w:left="851" w:hanging="710"/>
        <w:jc w:val="both"/>
        <w:rPr>
          <w:rFonts w:ascii="Cambria" w:hAnsi="Cambria" w:cs="Calibri"/>
          <w:sz w:val="23"/>
          <w:szCs w:val="23"/>
        </w:rPr>
      </w:pPr>
      <w:r w:rsidRPr="00DE06AA">
        <w:rPr>
          <w:rFonts w:ascii="Cambria" w:hAnsi="Cambria" w:cs="Calibri"/>
          <w:sz w:val="23"/>
          <w:szCs w:val="23"/>
        </w:rPr>
        <w:t>2.6</w:t>
      </w:r>
      <w:r w:rsidRPr="00DE06AA">
        <w:rPr>
          <w:rFonts w:ascii="Cambria" w:hAnsi="Cambria" w:cs="Calibri"/>
          <w:sz w:val="23"/>
          <w:szCs w:val="23"/>
        </w:rPr>
        <w:tab/>
      </w:r>
      <w:r w:rsidR="00834DBC" w:rsidRPr="00DE06AA">
        <w:rPr>
          <w:rFonts w:ascii="Cambria" w:hAnsi="Cambria" w:cs="Calibri"/>
          <w:sz w:val="23"/>
          <w:szCs w:val="23"/>
        </w:rPr>
        <w:t>Součástí závazku poskytovatele je rovněž zajištění úklidu poskytnutých prostor</w:t>
      </w:r>
      <w:r w:rsidR="00EC138E" w:rsidRPr="00DE06AA">
        <w:rPr>
          <w:rFonts w:ascii="Cambria" w:hAnsi="Cambria" w:cs="Calibri"/>
          <w:sz w:val="23"/>
          <w:szCs w:val="23"/>
        </w:rPr>
        <w:br/>
      </w:r>
      <w:r w:rsidR="00834DBC" w:rsidRPr="00DE06AA">
        <w:rPr>
          <w:rFonts w:ascii="Cambria" w:hAnsi="Cambria" w:cs="Calibri"/>
          <w:sz w:val="23"/>
          <w:szCs w:val="23"/>
        </w:rPr>
        <w:t>po ukončení každé výukové hodiny, recepčních služeb, poskytnutí šaten, sociálního zařízení a sprch.</w:t>
      </w:r>
    </w:p>
    <w:p w14:paraId="77BA05E6" w14:textId="7C3803B5" w:rsidR="00BC0393" w:rsidRPr="00DE06AA" w:rsidRDefault="00D42D67" w:rsidP="00D42D67">
      <w:pPr>
        <w:spacing w:after="0"/>
        <w:ind w:left="851" w:hanging="710"/>
        <w:jc w:val="both"/>
        <w:rPr>
          <w:rFonts w:ascii="Cambria" w:hAnsi="Cambria" w:cs="Calibri"/>
          <w:sz w:val="23"/>
          <w:szCs w:val="23"/>
        </w:rPr>
      </w:pPr>
      <w:r w:rsidRPr="00DE06AA">
        <w:rPr>
          <w:rFonts w:ascii="Cambria" w:hAnsi="Cambria" w:cs="Calibri"/>
          <w:sz w:val="23"/>
          <w:szCs w:val="23"/>
        </w:rPr>
        <w:t>2.7</w:t>
      </w:r>
      <w:r w:rsidRPr="00DE06AA">
        <w:rPr>
          <w:rFonts w:ascii="Cambria" w:hAnsi="Cambria" w:cs="Calibri"/>
          <w:sz w:val="23"/>
          <w:szCs w:val="23"/>
        </w:rPr>
        <w:tab/>
      </w:r>
      <w:r w:rsidR="00874780" w:rsidRPr="00DE06AA">
        <w:rPr>
          <w:rFonts w:ascii="Cambria" w:hAnsi="Cambria" w:cs="Calibri"/>
          <w:sz w:val="23"/>
          <w:szCs w:val="23"/>
        </w:rPr>
        <w:t>Výu</w:t>
      </w:r>
      <w:r w:rsidR="008A4A50" w:rsidRPr="00DE06AA">
        <w:rPr>
          <w:rFonts w:ascii="Cambria" w:hAnsi="Cambria" w:cs="Calibri"/>
          <w:sz w:val="23"/>
          <w:szCs w:val="23"/>
        </w:rPr>
        <w:t>ky</w:t>
      </w:r>
      <w:r w:rsidR="00BC0393" w:rsidRPr="00DE06AA">
        <w:rPr>
          <w:rFonts w:ascii="Cambria" w:hAnsi="Cambria" w:cs="Calibri"/>
          <w:sz w:val="23"/>
          <w:szCs w:val="23"/>
        </w:rPr>
        <w:t xml:space="preserve"> </w:t>
      </w:r>
      <w:r w:rsidR="00834DBC" w:rsidRPr="00DE06AA">
        <w:rPr>
          <w:rFonts w:ascii="Cambria" w:hAnsi="Cambria" w:cs="Calibri"/>
          <w:sz w:val="23"/>
          <w:szCs w:val="23"/>
        </w:rPr>
        <w:t>pr</w:t>
      </w:r>
      <w:r w:rsidR="00BC0393" w:rsidRPr="00DE06AA">
        <w:rPr>
          <w:rFonts w:ascii="Cambria" w:hAnsi="Cambria" w:cs="Calibri"/>
          <w:sz w:val="23"/>
          <w:szCs w:val="23"/>
        </w:rPr>
        <w:t>ovozovan</w:t>
      </w:r>
      <w:r w:rsidR="00597D29" w:rsidRPr="00DE06AA">
        <w:rPr>
          <w:rFonts w:ascii="Cambria" w:hAnsi="Cambria" w:cs="Calibri"/>
          <w:sz w:val="23"/>
          <w:szCs w:val="23"/>
        </w:rPr>
        <w:t>é</w:t>
      </w:r>
      <w:r w:rsidR="00BC0393" w:rsidRPr="00DE06AA">
        <w:rPr>
          <w:rFonts w:ascii="Cambria" w:hAnsi="Cambria" w:cs="Calibri"/>
          <w:sz w:val="23"/>
          <w:szCs w:val="23"/>
        </w:rPr>
        <w:t xml:space="preserve"> v poskytovaném prostoru se bude účastnit vždy max. </w:t>
      </w:r>
      <w:r w:rsidR="00E42D7D" w:rsidRPr="00DE06AA">
        <w:rPr>
          <w:rFonts w:ascii="Cambria" w:hAnsi="Cambria" w:cs="Calibri"/>
          <w:sz w:val="23"/>
          <w:szCs w:val="23"/>
        </w:rPr>
        <w:t>25</w:t>
      </w:r>
      <w:r w:rsidR="00BC0393" w:rsidRPr="00DE06AA">
        <w:rPr>
          <w:rFonts w:ascii="Cambria" w:hAnsi="Cambria" w:cs="Calibri"/>
          <w:sz w:val="23"/>
          <w:szCs w:val="23"/>
        </w:rPr>
        <w:t xml:space="preserve"> studentů </w:t>
      </w:r>
      <w:r w:rsidR="007B23CE" w:rsidRPr="00DE06AA">
        <w:rPr>
          <w:rFonts w:ascii="Cambria" w:hAnsi="Cambria" w:cs="Calibri"/>
          <w:sz w:val="23"/>
          <w:szCs w:val="23"/>
        </w:rPr>
        <w:t>uživatele</w:t>
      </w:r>
      <w:r w:rsidR="00BC0393" w:rsidRPr="00DE06AA">
        <w:rPr>
          <w:rFonts w:ascii="Cambria" w:hAnsi="Cambria" w:cs="Calibri"/>
          <w:sz w:val="23"/>
          <w:szCs w:val="23"/>
        </w:rPr>
        <w:t xml:space="preserve"> a dále bude přítomen potřebný kvalifikovaný </w:t>
      </w:r>
      <w:r w:rsidR="007F60D2" w:rsidRPr="00DE06AA">
        <w:rPr>
          <w:rFonts w:ascii="Cambria" w:hAnsi="Cambria" w:cs="Calibri"/>
          <w:sz w:val="23"/>
          <w:szCs w:val="23"/>
        </w:rPr>
        <w:t>lektor</w:t>
      </w:r>
      <w:r w:rsidR="00BC0393" w:rsidRPr="00DE06AA">
        <w:rPr>
          <w:rFonts w:ascii="Cambria" w:hAnsi="Cambria" w:cs="Calibri"/>
          <w:sz w:val="23"/>
          <w:szCs w:val="23"/>
        </w:rPr>
        <w:t xml:space="preserve">, zabezpečený a hrazený </w:t>
      </w:r>
      <w:r w:rsidR="007B23CE" w:rsidRPr="00DE06AA">
        <w:rPr>
          <w:rFonts w:ascii="Cambria" w:hAnsi="Cambria" w:cs="Calibri"/>
          <w:sz w:val="23"/>
          <w:szCs w:val="23"/>
        </w:rPr>
        <w:t>uživatelem</w:t>
      </w:r>
      <w:r w:rsidR="00BC0393" w:rsidRPr="00DE06AA">
        <w:rPr>
          <w:rFonts w:ascii="Cambria" w:hAnsi="Cambria" w:cs="Calibri"/>
          <w:sz w:val="23"/>
          <w:szCs w:val="23"/>
        </w:rPr>
        <w:t>.</w:t>
      </w:r>
    </w:p>
    <w:p w14:paraId="56173198" w14:textId="13059879" w:rsidR="000A48CC" w:rsidRPr="00DE06AA" w:rsidRDefault="00D42D67" w:rsidP="00D42D67">
      <w:pPr>
        <w:spacing w:after="0"/>
        <w:ind w:left="851" w:hanging="710"/>
        <w:jc w:val="both"/>
        <w:rPr>
          <w:rFonts w:ascii="Cambria" w:hAnsi="Cambria" w:cs="Calibri"/>
          <w:sz w:val="23"/>
          <w:szCs w:val="23"/>
        </w:rPr>
      </w:pPr>
      <w:r w:rsidRPr="00DE06AA">
        <w:rPr>
          <w:rFonts w:ascii="Cambria" w:hAnsi="Cambria" w:cs="Calibri"/>
          <w:sz w:val="23"/>
          <w:szCs w:val="23"/>
        </w:rPr>
        <w:t>2.8</w:t>
      </w:r>
      <w:r w:rsidRPr="00DE06AA">
        <w:rPr>
          <w:rFonts w:ascii="Cambria" w:hAnsi="Cambria" w:cs="Calibri"/>
          <w:sz w:val="23"/>
          <w:szCs w:val="23"/>
        </w:rPr>
        <w:tab/>
      </w:r>
      <w:r w:rsidR="007E6946" w:rsidRPr="00DE06AA">
        <w:rPr>
          <w:rFonts w:ascii="Cambria" w:hAnsi="Cambria" w:cs="Calibri"/>
          <w:sz w:val="23"/>
          <w:szCs w:val="23"/>
        </w:rPr>
        <w:t>P</w:t>
      </w:r>
      <w:r w:rsidR="007B23CE" w:rsidRPr="00DE06AA">
        <w:rPr>
          <w:rFonts w:ascii="Cambria" w:hAnsi="Cambria" w:cs="Calibri"/>
          <w:sz w:val="23"/>
          <w:szCs w:val="23"/>
        </w:rPr>
        <w:t>oskytnuté</w:t>
      </w:r>
      <w:r w:rsidR="000A48CC" w:rsidRPr="00DE06AA">
        <w:rPr>
          <w:rFonts w:ascii="Cambria" w:hAnsi="Cambria" w:cs="Calibri"/>
          <w:sz w:val="23"/>
          <w:szCs w:val="23"/>
        </w:rPr>
        <w:t xml:space="preserve"> prostor</w:t>
      </w:r>
      <w:r w:rsidR="007E6946" w:rsidRPr="00DE06AA">
        <w:rPr>
          <w:rFonts w:ascii="Cambria" w:hAnsi="Cambria" w:cs="Calibri"/>
          <w:sz w:val="23"/>
          <w:szCs w:val="23"/>
        </w:rPr>
        <w:t>y</w:t>
      </w:r>
      <w:r w:rsidR="000A48CC" w:rsidRPr="00DE06AA">
        <w:rPr>
          <w:rFonts w:ascii="Cambria" w:hAnsi="Cambria" w:cs="Calibri"/>
          <w:sz w:val="23"/>
          <w:szCs w:val="23"/>
        </w:rPr>
        <w:t xml:space="preserve"> podle stavebně technického určení jsou vhodné pro sjednaný účel podle odst. </w:t>
      </w:r>
      <w:r w:rsidR="00BD32DE" w:rsidRPr="00DE06AA">
        <w:rPr>
          <w:rFonts w:ascii="Cambria" w:hAnsi="Cambria" w:cs="Calibri"/>
          <w:sz w:val="23"/>
          <w:szCs w:val="23"/>
        </w:rPr>
        <w:t>2.</w:t>
      </w:r>
      <w:r w:rsidR="004B190A" w:rsidRPr="00DE06AA">
        <w:rPr>
          <w:rFonts w:ascii="Cambria" w:hAnsi="Cambria" w:cs="Calibri"/>
          <w:sz w:val="23"/>
          <w:szCs w:val="23"/>
        </w:rPr>
        <w:t>4</w:t>
      </w:r>
      <w:r w:rsidR="000A48CC" w:rsidRPr="00DE06AA">
        <w:rPr>
          <w:rFonts w:ascii="Cambria" w:hAnsi="Cambria" w:cs="Calibri"/>
          <w:sz w:val="23"/>
          <w:szCs w:val="23"/>
        </w:rPr>
        <w:t xml:space="preserve"> tohoto článku smlouvy a jsou v souladu se živnostenským či jiným oprávněním </w:t>
      </w:r>
      <w:r w:rsidR="007B23CE" w:rsidRPr="00DE06AA">
        <w:rPr>
          <w:rFonts w:ascii="Cambria" w:hAnsi="Cambria" w:cs="Calibri"/>
          <w:sz w:val="23"/>
          <w:szCs w:val="23"/>
        </w:rPr>
        <w:t>poskytovatele</w:t>
      </w:r>
      <w:r w:rsidR="000A48CC" w:rsidRPr="00DE06AA">
        <w:rPr>
          <w:rFonts w:ascii="Cambria" w:hAnsi="Cambria" w:cs="Calibri"/>
          <w:sz w:val="23"/>
          <w:szCs w:val="23"/>
        </w:rPr>
        <w:t xml:space="preserve">. Za způsobilost částí nebytových prostor k účelu v této smlouvě sjednanému odpovídá </w:t>
      </w:r>
      <w:r w:rsidR="007B23CE" w:rsidRPr="00DE06AA">
        <w:rPr>
          <w:rFonts w:ascii="Cambria" w:hAnsi="Cambria" w:cs="Calibri"/>
          <w:sz w:val="23"/>
          <w:szCs w:val="23"/>
        </w:rPr>
        <w:t>poskytovatel</w:t>
      </w:r>
      <w:r w:rsidR="000A48CC" w:rsidRPr="00DE06AA">
        <w:rPr>
          <w:rFonts w:ascii="Cambria" w:hAnsi="Cambria" w:cs="Calibri"/>
          <w:sz w:val="23"/>
          <w:szCs w:val="23"/>
        </w:rPr>
        <w:t>.</w:t>
      </w:r>
    </w:p>
    <w:p w14:paraId="58B70A49" w14:textId="77777777" w:rsidR="003E4CC0" w:rsidRPr="00DE06AA" w:rsidRDefault="003E4CC0" w:rsidP="003E4CC0">
      <w:pPr>
        <w:spacing w:after="0"/>
        <w:ind w:left="851" w:hanging="710"/>
        <w:jc w:val="both"/>
        <w:rPr>
          <w:rFonts w:ascii="Cambria" w:hAnsi="Cambria" w:cs="Calibri"/>
          <w:sz w:val="23"/>
          <w:szCs w:val="23"/>
        </w:rPr>
      </w:pPr>
    </w:p>
    <w:p w14:paraId="6F1CDF60" w14:textId="77777777" w:rsidR="003E4CC0" w:rsidRPr="00DE06AA" w:rsidRDefault="007E6946" w:rsidP="003E4CC0">
      <w:pPr>
        <w:spacing w:after="0"/>
        <w:ind w:left="851" w:hanging="710"/>
        <w:jc w:val="center"/>
        <w:outlineLvl w:val="0"/>
        <w:rPr>
          <w:rFonts w:ascii="Cambria" w:hAnsi="Cambria" w:cs="Calibri"/>
          <w:b/>
          <w:sz w:val="23"/>
          <w:szCs w:val="23"/>
        </w:rPr>
      </w:pPr>
      <w:r w:rsidRPr="00DE06AA">
        <w:rPr>
          <w:rFonts w:ascii="Cambria" w:hAnsi="Cambria" w:cs="Calibri"/>
          <w:b/>
          <w:sz w:val="23"/>
          <w:szCs w:val="23"/>
        </w:rPr>
        <w:t xml:space="preserve">Článek </w:t>
      </w:r>
      <w:r w:rsidR="000A48CC" w:rsidRPr="00DE06AA">
        <w:rPr>
          <w:rFonts w:ascii="Cambria" w:hAnsi="Cambria" w:cs="Calibri"/>
          <w:b/>
          <w:sz w:val="23"/>
          <w:szCs w:val="23"/>
        </w:rPr>
        <w:t>III</w:t>
      </w:r>
    </w:p>
    <w:p w14:paraId="52D687FB" w14:textId="7C5BF6ED" w:rsidR="000A48CC" w:rsidRPr="00DE06AA" w:rsidRDefault="00076CBD" w:rsidP="003E4CC0">
      <w:pPr>
        <w:spacing w:after="0"/>
        <w:ind w:left="850" w:hanging="706"/>
        <w:jc w:val="center"/>
        <w:outlineLvl w:val="0"/>
        <w:rPr>
          <w:rFonts w:ascii="Cambria" w:hAnsi="Cambria" w:cs="Calibri"/>
          <w:b/>
          <w:sz w:val="23"/>
          <w:szCs w:val="23"/>
        </w:rPr>
      </w:pPr>
      <w:r w:rsidRPr="00DE06AA">
        <w:rPr>
          <w:rFonts w:ascii="Cambria" w:hAnsi="Cambria" w:cs="Calibri"/>
          <w:b/>
          <w:sz w:val="23"/>
          <w:szCs w:val="23"/>
        </w:rPr>
        <w:t>Doba</w:t>
      </w:r>
      <w:r w:rsidR="000A48CC" w:rsidRPr="00DE06AA">
        <w:rPr>
          <w:rFonts w:ascii="Cambria" w:hAnsi="Cambria" w:cs="Calibri"/>
          <w:b/>
          <w:sz w:val="23"/>
          <w:szCs w:val="23"/>
        </w:rPr>
        <w:t xml:space="preserve"> </w:t>
      </w:r>
      <w:r w:rsidR="007E6946" w:rsidRPr="00DE06AA">
        <w:rPr>
          <w:rFonts w:ascii="Cambria" w:hAnsi="Cambria" w:cs="Calibri"/>
          <w:b/>
          <w:sz w:val="23"/>
          <w:szCs w:val="23"/>
        </w:rPr>
        <w:t xml:space="preserve">trvání </w:t>
      </w:r>
      <w:r w:rsidR="007B23CE" w:rsidRPr="00DE06AA">
        <w:rPr>
          <w:rFonts w:ascii="Cambria" w:hAnsi="Cambria" w:cs="Calibri"/>
          <w:b/>
          <w:sz w:val="23"/>
          <w:szCs w:val="23"/>
        </w:rPr>
        <w:t>smlouvy</w:t>
      </w:r>
    </w:p>
    <w:p w14:paraId="706986D8" w14:textId="52507D62" w:rsidR="00FC0B34" w:rsidRPr="00DE06AA" w:rsidRDefault="007B23CE" w:rsidP="00204C80">
      <w:pPr>
        <w:pStyle w:val="Odstavecseseznamem"/>
        <w:numPr>
          <w:ilvl w:val="1"/>
          <w:numId w:val="2"/>
        </w:numPr>
        <w:spacing w:line="276" w:lineRule="auto"/>
        <w:ind w:left="851" w:hanging="710"/>
        <w:jc w:val="both"/>
        <w:rPr>
          <w:rFonts w:ascii="Cambria" w:hAnsi="Cambria" w:cs="Calibri"/>
          <w:b/>
          <w:sz w:val="23"/>
          <w:szCs w:val="23"/>
        </w:rPr>
      </w:pPr>
      <w:r w:rsidRPr="00DE06AA">
        <w:rPr>
          <w:rFonts w:ascii="Cambria" w:hAnsi="Cambria" w:cs="Calibri"/>
          <w:sz w:val="23"/>
          <w:szCs w:val="23"/>
        </w:rPr>
        <w:t xml:space="preserve">Tato smlouva se sjednává na dobu určitou </w:t>
      </w:r>
      <w:bookmarkStart w:id="1" w:name="_Hlk46308832"/>
      <w:r w:rsidRPr="00DE06AA">
        <w:rPr>
          <w:rFonts w:ascii="Cambria" w:hAnsi="Cambria" w:cs="Calibri"/>
          <w:sz w:val="23"/>
          <w:szCs w:val="23"/>
        </w:rPr>
        <w:t xml:space="preserve">s dobou trvání </w:t>
      </w:r>
      <w:r w:rsidR="00A106DB" w:rsidRPr="009E16DD">
        <w:rPr>
          <w:rFonts w:ascii="Cambria" w:hAnsi="Cambria" w:cs="Calibri"/>
          <w:b/>
          <w:sz w:val="23"/>
          <w:szCs w:val="23"/>
        </w:rPr>
        <w:t xml:space="preserve">do </w:t>
      </w:r>
      <w:r w:rsidR="00264AC2" w:rsidRPr="009E16DD">
        <w:rPr>
          <w:rFonts w:ascii="Cambria" w:hAnsi="Cambria" w:cs="Calibri"/>
          <w:b/>
          <w:sz w:val="23"/>
          <w:szCs w:val="23"/>
        </w:rPr>
        <w:t>21</w:t>
      </w:r>
      <w:r w:rsidR="00E42D7D" w:rsidRPr="009E16DD">
        <w:rPr>
          <w:rFonts w:ascii="Cambria" w:hAnsi="Cambria" w:cs="Calibri"/>
          <w:b/>
          <w:sz w:val="23"/>
          <w:szCs w:val="23"/>
        </w:rPr>
        <w:t>. 5. 202</w:t>
      </w:r>
      <w:r w:rsidR="00264AC2" w:rsidRPr="009E16DD">
        <w:rPr>
          <w:rFonts w:ascii="Cambria" w:hAnsi="Cambria" w:cs="Calibri"/>
          <w:b/>
          <w:sz w:val="23"/>
          <w:szCs w:val="23"/>
        </w:rPr>
        <w:t>6</w:t>
      </w:r>
      <w:r w:rsidR="00D365CA" w:rsidRPr="009E16DD">
        <w:rPr>
          <w:rFonts w:ascii="Cambria" w:hAnsi="Cambria" w:cs="Calibri"/>
          <w:bCs/>
          <w:sz w:val="23"/>
          <w:szCs w:val="23"/>
        </w:rPr>
        <w:t>.</w:t>
      </w:r>
      <w:r w:rsidR="000A48CC" w:rsidRPr="009E16DD">
        <w:rPr>
          <w:rFonts w:ascii="Cambria" w:hAnsi="Cambria" w:cs="Calibri"/>
          <w:b/>
          <w:sz w:val="23"/>
          <w:szCs w:val="23"/>
        </w:rPr>
        <w:t xml:space="preserve"> </w:t>
      </w:r>
      <w:r w:rsidR="00E42D7D" w:rsidRPr="009E16DD">
        <w:rPr>
          <w:rFonts w:ascii="Cambria" w:hAnsi="Cambria" w:cs="Calibri"/>
          <w:b/>
          <w:sz w:val="23"/>
          <w:szCs w:val="23"/>
        </w:rPr>
        <w:t xml:space="preserve"> </w:t>
      </w:r>
    </w:p>
    <w:bookmarkEnd w:id="1"/>
    <w:p w14:paraId="697596C1" w14:textId="77777777" w:rsidR="003E4CC0" w:rsidRPr="00DE06AA" w:rsidRDefault="00FC0B34" w:rsidP="00943229">
      <w:pPr>
        <w:spacing w:before="400" w:after="0"/>
        <w:ind w:left="851" w:hanging="710"/>
        <w:jc w:val="center"/>
        <w:outlineLvl w:val="0"/>
        <w:rPr>
          <w:rFonts w:ascii="Cambria" w:hAnsi="Cambria" w:cs="Calibri"/>
          <w:b/>
          <w:sz w:val="23"/>
          <w:szCs w:val="23"/>
        </w:rPr>
      </w:pPr>
      <w:r w:rsidRPr="00DE06AA">
        <w:rPr>
          <w:rFonts w:ascii="Cambria" w:hAnsi="Cambria" w:cs="Calibri"/>
          <w:b/>
          <w:sz w:val="23"/>
          <w:szCs w:val="23"/>
        </w:rPr>
        <w:t xml:space="preserve">Článek </w:t>
      </w:r>
      <w:r w:rsidR="000A48CC" w:rsidRPr="00DE06AA">
        <w:rPr>
          <w:rFonts w:ascii="Cambria" w:hAnsi="Cambria" w:cs="Calibri"/>
          <w:b/>
          <w:sz w:val="23"/>
          <w:szCs w:val="23"/>
        </w:rPr>
        <w:t>IV</w:t>
      </w:r>
    </w:p>
    <w:p w14:paraId="59DA800D" w14:textId="3DE3DBD7" w:rsidR="000A48CC" w:rsidRPr="00DE06AA" w:rsidRDefault="008C02AA" w:rsidP="003E4CC0">
      <w:pPr>
        <w:spacing w:after="0"/>
        <w:ind w:left="850" w:hanging="706"/>
        <w:jc w:val="center"/>
        <w:outlineLvl w:val="0"/>
        <w:rPr>
          <w:rFonts w:ascii="Cambria" w:hAnsi="Cambria" w:cs="Calibri"/>
          <w:b/>
          <w:sz w:val="23"/>
          <w:szCs w:val="23"/>
        </w:rPr>
      </w:pPr>
      <w:r w:rsidRPr="00DE06AA">
        <w:rPr>
          <w:rFonts w:ascii="Cambria" w:hAnsi="Cambria" w:cs="Calibri"/>
          <w:b/>
          <w:sz w:val="23"/>
          <w:szCs w:val="23"/>
        </w:rPr>
        <w:t xml:space="preserve">Úplata </w:t>
      </w:r>
      <w:r w:rsidR="000A48CC" w:rsidRPr="00DE06AA">
        <w:rPr>
          <w:rFonts w:ascii="Cambria" w:hAnsi="Cambria" w:cs="Calibri"/>
          <w:b/>
          <w:sz w:val="23"/>
          <w:szCs w:val="23"/>
        </w:rPr>
        <w:t>a zp</w:t>
      </w:r>
      <w:r w:rsidR="000A48CC" w:rsidRPr="00DE06AA">
        <w:rPr>
          <w:rFonts w:ascii="Cambria" w:hAnsi="Cambria" w:cs="Cambria"/>
          <w:b/>
          <w:sz w:val="23"/>
          <w:szCs w:val="23"/>
        </w:rPr>
        <w:t>ů</w:t>
      </w:r>
      <w:r w:rsidR="000A48CC" w:rsidRPr="00DE06AA">
        <w:rPr>
          <w:rFonts w:ascii="Cambria" w:hAnsi="Cambria" w:cs="Calibri"/>
          <w:b/>
          <w:sz w:val="23"/>
          <w:szCs w:val="23"/>
        </w:rPr>
        <w:t xml:space="preserve">sob jejich </w:t>
      </w:r>
      <w:r w:rsidR="000A48CC" w:rsidRPr="00DE06AA">
        <w:rPr>
          <w:rFonts w:ascii="Cambria" w:hAnsi="Cambria" w:cs="MV Boli"/>
          <w:b/>
          <w:sz w:val="23"/>
          <w:szCs w:val="23"/>
        </w:rPr>
        <w:t>ú</w:t>
      </w:r>
      <w:r w:rsidR="000A48CC" w:rsidRPr="00DE06AA">
        <w:rPr>
          <w:rFonts w:ascii="Cambria" w:hAnsi="Cambria" w:cs="Calibri"/>
          <w:b/>
          <w:sz w:val="23"/>
          <w:szCs w:val="23"/>
        </w:rPr>
        <w:t xml:space="preserve">hrady </w:t>
      </w:r>
    </w:p>
    <w:p w14:paraId="7DCF3534" w14:textId="023146A5" w:rsidR="006C4F09" w:rsidRPr="00260C42" w:rsidRDefault="000A48CC" w:rsidP="00204C80">
      <w:pPr>
        <w:pStyle w:val="Odstavecseseznamem"/>
        <w:numPr>
          <w:ilvl w:val="1"/>
          <w:numId w:val="4"/>
        </w:numPr>
        <w:spacing w:line="276" w:lineRule="auto"/>
        <w:ind w:left="851" w:hanging="710"/>
        <w:jc w:val="both"/>
        <w:rPr>
          <w:rFonts w:ascii="Cambria" w:hAnsi="Cambria" w:cs="Calibri"/>
          <w:bCs/>
          <w:sz w:val="23"/>
          <w:szCs w:val="23"/>
        </w:rPr>
      </w:pPr>
      <w:r w:rsidRPr="00DE06AA">
        <w:rPr>
          <w:rFonts w:ascii="Cambria" w:hAnsi="Cambria" w:cs="Calibri"/>
          <w:sz w:val="23"/>
          <w:szCs w:val="23"/>
        </w:rPr>
        <w:t xml:space="preserve">Za </w:t>
      </w:r>
      <w:r w:rsidR="008C02AA" w:rsidRPr="00DE06AA">
        <w:rPr>
          <w:rFonts w:ascii="Cambria" w:hAnsi="Cambria" w:cs="Calibri"/>
          <w:sz w:val="23"/>
          <w:szCs w:val="23"/>
        </w:rPr>
        <w:t>poskytnutí nebyt</w:t>
      </w:r>
      <w:r w:rsidRPr="00DE06AA">
        <w:rPr>
          <w:rFonts w:ascii="Cambria" w:hAnsi="Cambria" w:cs="Calibri"/>
          <w:sz w:val="23"/>
          <w:szCs w:val="23"/>
        </w:rPr>
        <w:t>ov</w:t>
      </w:r>
      <w:r w:rsidRPr="00DE06AA">
        <w:rPr>
          <w:rFonts w:ascii="Cambria" w:hAnsi="Cambria" w:cs="MV Boli"/>
          <w:sz w:val="23"/>
          <w:szCs w:val="23"/>
        </w:rPr>
        <w:t>ý</w:t>
      </w:r>
      <w:r w:rsidRPr="00DE06AA">
        <w:rPr>
          <w:rFonts w:ascii="Cambria" w:hAnsi="Cambria" w:cs="Calibri"/>
          <w:sz w:val="23"/>
          <w:szCs w:val="23"/>
        </w:rPr>
        <w:t>ch prostor zaplat</w:t>
      </w:r>
      <w:r w:rsidRPr="00DE06AA">
        <w:rPr>
          <w:rFonts w:ascii="Cambria" w:hAnsi="Cambria" w:cs="MV Boli"/>
          <w:sz w:val="23"/>
          <w:szCs w:val="23"/>
        </w:rPr>
        <w:t>í</w:t>
      </w:r>
      <w:r w:rsidRPr="00DE06AA">
        <w:rPr>
          <w:rFonts w:ascii="Cambria" w:hAnsi="Cambria" w:cs="Calibri"/>
          <w:sz w:val="23"/>
          <w:szCs w:val="23"/>
        </w:rPr>
        <w:t xml:space="preserve"> </w:t>
      </w:r>
      <w:r w:rsidR="008C02AA" w:rsidRPr="00DE06AA">
        <w:rPr>
          <w:rFonts w:ascii="Cambria" w:hAnsi="Cambria" w:cs="Calibri"/>
          <w:sz w:val="23"/>
          <w:szCs w:val="23"/>
        </w:rPr>
        <w:t>uživatel</w:t>
      </w:r>
      <w:r w:rsidRPr="00DE06AA">
        <w:rPr>
          <w:rFonts w:ascii="Cambria" w:hAnsi="Cambria" w:cs="Calibri"/>
          <w:sz w:val="23"/>
          <w:szCs w:val="23"/>
        </w:rPr>
        <w:t xml:space="preserve"> </w:t>
      </w:r>
      <w:r w:rsidR="008C02AA" w:rsidRPr="00DE06AA">
        <w:rPr>
          <w:rFonts w:ascii="Cambria" w:hAnsi="Cambria" w:cs="Calibri"/>
          <w:sz w:val="23"/>
          <w:szCs w:val="23"/>
        </w:rPr>
        <w:t>poskytovateli</w:t>
      </w:r>
      <w:r w:rsidRPr="00DE06AA">
        <w:rPr>
          <w:rFonts w:ascii="Cambria" w:hAnsi="Cambria" w:cs="Calibri"/>
          <w:sz w:val="23"/>
          <w:szCs w:val="23"/>
        </w:rPr>
        <w:t xml:space="preserve"> </w:t>
      </w:r>
      <w:r w:rsidR="008C02AA" w:rsidRPr="00DE06AA">
        <w:rPr>
          <w:rFonts w:ascii="Cambria" w:hAnsi="Cambria" w:cs="Calibri"/>
          <w:sz w:val="23"/>
          <w:szCs w:val="23"/>
        </w:rPr>
        <w:t>úplatu</w:t>
      </w:r>
      <w:r w:rsidRPr="00DE06AA">
        <w:rPr>
          <w:rFonts w:ascii="Cambria" w:hAnsi="Cambria" w:cs="Calibri"/>
          <w:sz w:val="23"/>
          <w:szCs w:val="23"/>
        </w:rPr>
        <w:t>, kter</w:t>
      </w:r>
      <w:r w:rsidR="008C02AA" w:rsidRPr="00DE06AA">
        <w:rPr>
          <w:rFonts w:ascii="Cambria" w:hAnsi="Cambria" w:cs="Calibri"/>
          <w:sz w:val="23"/>
          <w:szCs w:val="23"/>
        </w:rPr>
        <w:t>ou</w:t>
      </w:r>
      <w:r w:rsidRPr="00DE06AA">
        <w:rPr>
          <w:rFonts w:ascii="Cambria" w:hAnsi="Cambria" w:cs="Calibri"/>
          <w:sz w:val="23"/>
          <w:szCs w:val="23"/>
        </w:rPr>
        <w:t xml:space="preserve"> sjednal</w:t>
      </w:r>
      <w:r w:rsidR="003F7D72" w:rsidRPr="00DE06AA">
        <w:rPr>
          <w:rFonts w:ascii="Cambria" w:hAnsi="Cambria" w:cs="Calibri"/>
          <w:sz w:val="23"/>
          <w:szCs w:val="23"/>
        </w:rPr>
        <w:t>y</w:t>
      </w:r>
      <w:r w:rsidRPr="00DE06AA">
        <w:rPr>
          <w:rFonts w:ascii="Cambria" w:hAnsi="Cambria" w:cs="Calibri"/>
          <w:sz w:val="23"/>
          <w:szCs w:val="23"/>
        </w:rPr>
        <w:t xml:space="preserve"> smluvn</w:t>
      </w:r>
      <w:r w:rsidRPr="00DE06AA">
        <w:rPr>
          <w:rFonts w:ascii="Cambria" w:hAnsi="Cambria" w:cs="MV Boli"/>
          <w:sz w:val="23"/>
          <w:szCs w:val="23"/>
        </w:rPr>
        <w:t>í</w:t>
      </w:r>
      <w:r w:rsidRPr="00DE06AA">
        <w:rPr>
          <w:rFonts w:ascii="Cambria" w:hAnsi="Cambria" w:cs="Calibri"/>
          <w:sz w:val="23"/>
          <w:szCs w:val="23"/>
        </w:rPr>
        <w:t xml:space="preserve"> strany ve </w:t>
      </w:r>
      <w:r w:rsidRPr="00260C42">
        <w:rPr>
          <w:rFonts w:ascii="Cambria" w:hAnsi="Cambria" w:cs="Calibri"/>
          <w:sz w:val="23"/>
          <w:szCs w:val="23"/>
        </w:rPr>
        <w:t>v</w:t>
      </w:r>
      <w:r w:rsidRPr="00260C42">
        <w:rPr>
          <w:rFonts w:ascii="Cambria" w:hAnsi="Cambria" w:cs="MV Boli"/>
          <w:sz w:val="23"/>
          <w:szCs w:val="23"/>
        </w:rPr>
        <w:t>ýš</w:t>
      </w:r>
      <w:r w:rsidRPr="00260C42">
        <w:rPr>
          <w:rFonts w:ascii="Cambria" w:hAnsi="Cambria" w:cs="Calibri"/>
          <w:sz w:val="23"/>
          <w:szCs w:val="23"/>
        </w:rPr>
        <w:t xml:space="preserve">i </w:t>
      </w:r>
      <w:r w:rsidR="000610BF">
        <w:rPr>
          <w:rFonts w:ascii="Cambria" w:hAnsi="Cambria" w:cs="Calibri"/>
          <w:b/>
          <w:bCs/>
          <w:sz w:val="23"/>
          <w:szCs w:val="23"/>
        </w:rPr>
        <w:t>X</w:t>
      </w:r>
      <w:r w:rsidR="003E4CC0" w:rsidRPr="009E16DD">
        <w:rPr>
          <w:rFonts w:ascii="Cambria" w:hAnsi="Cambria" w:cs="Calibri"/>
          <w:b/>
          <w:bCs/>
          <w:sz w:val="23"/>
          <w:szCs w:val="23"/>
        </w:rPr>
        <w:t xml:space="preserve"> </w:t>
      </w:r>
      <w:r w:rsidRPr="009E16DD">
        <w:rPr>
          <w:rFonts w:ascii="Cambria" w:hAnsi="Cambria" w:cs="Calibri"/>
          <w:b/>
          <w:sz w:val="23"/>
          <w:szCs w:val="23"/>
        </w:rPr>
        <w:t>K</w:t>
      </w:r>
      <w:r w:rsidRPr="009E16DD">
        <w:rPr>
          <w:rFonts w:ascii="Cambria" w:hAnsi="Cambria" w:cs="Cambria"/>
          <w:b/>
          <w:sz w:val="23"/>
          <w:szCs w:val="23"/>
        </w:rPr>
        <w:t>č</w:t>
      </w:r>
      <w:r w:rsidRPr="009E16DD">
        <w:rPr>
          <w:rFonts w:ascii="Cambria" w:hAnsi="Cambria" w:cs="Calibri"/>
          <w:sz w:val="23"/>
          <w:szCs w:val="23"/>
        </w:rPr>
        <w:t xml:space="preserve"> </w:t>
      </w:r>
      <w:r w:rsidR="006C4F09" w:rsidRPr="009E16DD">
        <w:rPr>
          <w:rFonts w:ascii="Cambria" w:hAnsi="Cambria" w:cs="Calibri"/>
          <w:b/>
          <w:bCs/>
          <w:sz w:val="23"/>
          <w:szCs w:val="23"/>
        </w:rPr>
        <w:t>včetně</w:t>
      </w:r>
      <w:r w:rsidRPr="009E16DD">
        <w:rPr>
          <w:rFonts w:ascii="Cambria" w:hAnsi="Cambria" w:cs="Calibri"/>
          <w:b/>
          <w:sz w:val="23"/>
          <w:szCs w:val="23"/>
        </w:rPr>
        <w:t xml:space="preserve"> DPH</w:t>
      </w:r>
      <w:r w:rsidR="006C4F09" w:rsidRPr="009E16DD">
        <w:rPr>
          <w:rFonts w:ascii="Cambria" w:hAnsi="Cambria" w:cs="Calibri"/>
          <w:b/>
          <w:sz w:val="23"/>
          <w:szCs w:val="23"/>
        </w:rPr>
        <w:t xml:space="preserve"> </w:t>
      </w:r>
      <w:r w:rsidR="006C4F09" w:rsidRPr="00260C42">
        <w:rPr>
          <w:rFonts w:ascii="Cambria" w:hAnsi="Cambria" w:cs="Calibri"/>
          <w:bCs/>
          <w:sz w:val="23"/>
          <w:szCs w:val="23"/>
        </w:rPr>
        <w:t>za jednu hodinu výuky v délce trvání</w:t>
      </w:r>
      <w:r w:rsidR="00E42D7D" w:rsidRPr="00260C42">
        <w:rPr>
          <w:rFonts w:ascii="Cambria" w:hAnsi="Cambria" w:cs="Calibri"/>
          <w:bCs/>
          <w:sz w:val="23"/>
          <w:szCs w:val="23"/>
        </w:rPr>
        <w:t xml:space="preserve"> 60</w:t>
      </w:r>
      <w:r w:rsidR="006C4F09" w:rsidRPr="00260C42">
        <w:rPr>
          <w:rFonts w:ascii="Cambria" w:hAnsi="Cambria" w:cs="Calibri"/>
          <w:bCs/>
          <w:sz w:val="23"/>
          <w:szCs w:val="23"/>
        </w:rPr>
        <w:t xml:space="preserve"> minut, tj. za:</w:t>
      </w:r>
    </w:p>
    <w:p w14:paraId="4169AFE8" w14:textId="54DFD493" w:rsidR="004D41D0" w:rsidRPr="00260C42" w:rsidRDefault="00260C42" w:rsidP="00D42D67">
      <w:pPr>
        <w:pStyle w:val="Odstavecseseznamem"/>
        <w:numPr>
          <w:ilvl w:val="2"/>
          <w:numId w:val="4"/>
        </w:numPr>
        <w:spacing w:line="276" w:lineRule="auto"/>
        <w:ind w:left="1134"/>
        <w:contextualSpacing/>
        <w:rPr>
          <w:rFonts w:ascii="Cambria" w:hAnsi="Cambria"/>
          <w:sz w:val="23"/>
          <w:szCs w:val="23"/>
        </w:rPr>
      </w:pPr>
      <w:bookmarkStart w:id="2" w:name="_Hlk46309098"/>
      <w:r>
        <w:rPr>
          <w:rFonts w:ascii="Cambria" w:hAnsi="Cambria"/>
          <w:sz w:val="23"/>
          <w:szCs w:val="23"/>
        </w:rPr>
        <w:t>Zi</w:t>
      </w:r>
      <w:r w:rsidRPr="00260C42">
        <w:rPr>
          <w:rFonts w:ascii="Cambria" w:hAnsi="Cambria"/>
          <w:sz w:val="23"/>
          <w:szCs w:val="23"/>
        </w:rPr>
        <w:t xml:space="preserve">mní </w:t>
      </w:r>
      <w:r w:rsidR="006C4F09" w:rsidRPr="00260C42">
        <w:rPr>
          <w:rFonts w:ascii="Cambria" w:hAnsi="Cambria"/>
          <w:sz w:val="23"/>
          <w:szCs w:val="23"/>
        </w:rPr>
        <w:t xml:space="preserve">semestr </w:t>
      </w:r>
    </w:p>
    <w:p w14:paraId="1138F9F7" w14:textId="52BB89F1" w:rsidR="006C4F09" w:rsidRPr="009E16DD" w:rsidRDefault="00E42D7D" w:rsidP="004D41D0">
      <w:pPr>
        <w:pStyle w:val="Odstavecseseznamem"/>
        <w:spacing w:line="276" w:lineRule="auto"/>
        <w:ind w:left="1134"/>
        <w:contextualSpacing/>
        <w:rPr>
          <w:rFonts w:ascii="Cambria" w:hAnsi="Cambria"/>
          <w:b/>
          <w:bCs/>
          <w:sz w:val="23"/>
          <w:szCs w:val="23"/>
        </w:rPr>
      </w:pPr>
      <w:r w:rsidRPr="009E16DD">
        <w:rPr>
          <w:rFonts w:ascii="Cambria" w:hAnsi="Cambria"/>
          <w:sz w:val="23"/>
          <w:szCs w:val="23"/>
        </w:rPr>
        <w:t>1</w:t>
      </w:r>
      <w:r w:rsidR="00945E9C" w:rsidRPr="009E16DD">
        <w:rPr>
          <w:rFonts w:ascii="Cambria" w:hAnsi="Cambria"/>
          <w:sz w:val="23"/>
          <w:szCs w:val="23"/>
        </w:rPr>
        <w:t>2</w:t>
      </w:r>
      <w:r w:rsidR="006C4F09" w:rsidRPr="009E16DD">
        <w:rPr>
          <w:rFonts w:ascii="Cambria" w:hAnsi="Cambria"/>
          <w:sz w:val="23"/>
          <w:szCs w:val="23"/>
        </w:rPr>
        <w:t xml:space="preserve"> x </w:t>
      </w:r>
      <w:proofErr w:type="spellStart"/>
      <w:r w:rsidR="000610BF">
        <w:rPr>
          <w:rFonts w:ascii="Cambria" w:hAnsi="Cambria"/>
          <w:sz w:val="23"/>
          <w:szCs w:val="23"/>
        </w:rPr>
        <w:t>X</w:t>
      </w:r>
      <w:proofErr w:type="spellEnd"/>
      <w:r w:rsidR="004D41D0" w:rsidRPr="009E16DD">
        <w:rPr>
          <w:rFonts w:ascii="Cambria" w:hAnsi="Cambria"/>
          <w:sz w:val="23"/>
          <w:szCs w:val="23"/>
        </w:rPr>
        <w:t xml:space="preserve"> </w:t>
      </w:r>
      <w:r w:rsidR="004D41D0" w:rsidRPr="00260C42">
        <w:rPr>
          <w:rFonts w:ascii="Cambria" w:hAnsi="Cambria"/>
          <w:sz w:val="23"/>
          <w:szCs w:val="23"/>
        </w:rPr>
        <w:t xml:space="preserve">za pondělní pronájmy, tj. </w:t>
      </w:r>
      <w:r w:rsidR="000610BF">
        <w:rPr>
          <w:rFonts w:ascii="Cambria" w:hAnsi="Cambria"/>
          <w:b/>
          <w:bCs/>
          <w:sz w:val="23"/>
          <w:szCs w:val="23"/>
        </w:rPr>
        <w:t>X</w:t>
      </w:r>
      <w:r w:rsidR="006C4F09" w:rsidRPr="00260C42">
        <w:rPr>
          <w:rFonts w:ascii="Cambria" w:hAnsi="Cambria"/>
          <w:b/>
          <w:bCs/>
          <w:sz w:val="23"/>
          <w:szCs w:val="23"/>
        </w:rPr>
        <w:t xml:space="preserve"> </w:t>
      </w:r>
      <w:r w:rsidR="006C4F09" w:rsidRPr="009E16DD">
        <w:rPr>
          <w:rFonts w:ascii="Cambria" w:hAnsi="Cambria"/>
          <w:b/>
          <w:bCs/>
          <w:sz w:val="23"/>
          <w:szCs w:val="23"/>
        </w:rPr>
        <w:t>Kč včetně DPH</w:t>
      </w:r>
    </w:p>
    <w:p w14:paraId="6AEF01C2" w14:textId="619CB25E" w:rsidR="004D41D0" w:rsidRPr="00260C42" w:rsidRDefault="004D41D0" w:rsidP="00D0417B">
      <w:pPr>
        <w:pStyle w:val="Odstavecseseznamem"/>
        <w:spacing w:line="276" w:lineRule="auto"/>
        <w:ind w:left="1134"/>
        <w:contextualSpacing/>
        <w:rPr>
          <w:rFonts w:ascii="Cambria" w:hAnsi="Cambria"/>
          <w:sz w:val="23"/>
          <w:szCs w:val="23"/>
        </w:rPr>
      </w:pPr>
      <w:r w:rsidRPr="009E16DD">
        <w:rPr>
          <w:rFonts w:ascii="Cambria" w:hAnsi="Cambria"/>
          <w:sz w:val="23"/>
          <w:szCs w:val="23"/>
        </w:rPr>
        <w:t>1</w:t>
      </w:r>
      <w:r w:rsidR="003D0893" w:rsidRPr="009E16DD">
        <w:rPr>
          <w:rFonts w:ascii="Cambria" w:hAnsi="Cambria"/>
          <w:sz w:val="23"/>
          <w:szCs w:val="23"/>
        </w:rPr>
        <w:t>2</w:t>
      </w:r>
      <w:r w:rsidRPr="009E16DD">
        <w:rPr>
          <w:rFonts w:ascii="Cambria" w:hAnsi="Cambria"/>
          <w:sz w:val="23"/>
          <w:szCs w:val="23"/>
        </w:rPr>
        <w:t xml:space="preserve"> x </w:t>
      </w:r>
      <w:proofErr w:type="spellStart"/>
      <w:r w:rsidR="000610BF">
        <w:rPr>
          <w:rFonts w:ascii="Cambria" w:hAnsi="Cambria"/>
          <w:sz w:val="23"/>
          <w:szCs w:val="23"/>
        </w:rPr>
        <w:t>X</w:t>
      </w:r>
      <w:proofErr w:type="spellEnd"/>
      <w:r w:rsidRPr="009E16DD">
        <w:rPr>
          <w:rFonts w:ascii="Cambria" w:hAnsi="Cambria"/>
          <w:sz w:val="23"/>
          <w:szCs w:val="23"/>
        </w:rPr>
        <w:t xml:space="preserve"> </w:t>
      </w:r>
      <w:r w:rsidRPr="00260C42">
        <w:rPr>
          <w:rFonts w:ascii="Cambria" w:hAnsi="Cambria"/>
          <w:sz w:val="23"/>
          <w:szCs w:val="23"/>
        </w:rPr>
        <w:t>za čtvrteční pronájmy, tj.</w:t>
      </w:r>
      <w:r w:rsidRPr="00260C42">
        <w:rPr>
          <w:rFonts w:ascii="Cambria" w:hAnsi="Cambria"/>
          <w:b/>
          <w:bCs/>
          <w:sz w:val="23"/>
          <w:szCs w:val="23"/>
        </w:rPr>
        <w:t xml:space="preserve"> </w:t>
      </w:r>
      <w:r w:rsidR="000610BF">
        <w:rPr>
          <w:rFonts w:ascii="Cambria" w:hAnsi="Cambria"/>
          <w:b/>
          <w:bCs/>
          <w:sz w:val="23"/>
          <w:szCs w:val="23"/>
        </w:rPr>
        <w:t>X</w:t>
      </w:r>
      <w:r w:rsidRPr="00260C42">
        <w:rPr>
          <w:rFonts w:ascii="Cambria" w:hAnsi="Cambria"/>
          <w:b/>
          <w:bCs/>
          <w:sz w:val="23"/>
          <w:szCs w:val="23"/>
        </w:rPr>
        <w:t xml:space="preserve"> Kč </w:t>
      </w:r>
      <w:r w:rsidRPr="009E16DD">
        <w:rPr>
          <w:rFonts w:ascii="Cambria" w:hAnsi="Cambria"/>
          <w:b/>
          <w:bCs/>
          <w:sz w:val="23"/>
          <w:szCs w:val="23"/>
        </w:rPr>
        <w:t>včetně DPH</w:t>
      </w:r>
      <w:r w:rsidRPr="00260C42">
        <w:rPr>
          <w:rFonts w:ascii="Cambria" w:hAnsi="Cambria"/>
          <w:sz w:val="23"/>
          <w:szCs w:val="23"/>
        </w:rPr>
        <w:tab/>
      </w:r>
      <w:r w:rsidRPr="00260C42">
        <w:rPr>
          <w:rFonts w:ascii="Cambria" w:hAnsi="Cambria"/>
          <w:sz w:val="23"/>
          <w:szCs w:val="23"/>
        </w:rPr>
        <w:tab/>
      </w:r>
    </w:p>
    <w:p w14:paraId="1447CF8D" w14:textId="6D94EAD2" w:rsidR="00D0417B" w:rsidRPr="00260C42" w:rsidRDefault="00260C42" w:rsidP="00D42D67">
      <w:pPr>
        <w:pStyle w:val="Odstavecseseznamem"/>
        <w:numPr>
          <w:ilvl w:val="2"/>
          <w:numId w:val="4"/>
        </w:numPr>
        <w:spacing w:line="276" w:lineRule="auto"/>
        <w:ind w:left="1134"/>
        <w:contextualSpacing/>
        <w:rPr>
          <w:rFonts w:ascii="Cambria" w:hAnsi="Cambria"/>
          <w:b/>
          <w:bCs/>
          <w:sz w:val="23"/>
          <w:szCs w:val="23"/>
        </w:rPr>
      </w:pPr>
      <w:r>
        <w:rPr>
          <w:rFonts w:ascii="Cambria" w:hAnsi="Cambria"/>
          <w:sz w:val="23"/>
          <w:szCs w:val="23"/>
        </w:rPr>
        <w:t>L</w:t>
      </w:r>
      <w:r w:rsidR="006C4F09" w:rsidRPr="00260C42">
        <w:rPr>
          <w:rFonts w:ascii="Cambria" w:hAnsi="Cambria"/>
          <w:sz w:val="23"/>
          <w:szCs w:val="23"/>
        </w:rPr>
        <w:t xml:space="preserve">etní semestr   </w:t>
      </w:r>
    </w:p>
    <w:p w14:paraId="51DA25C3" w14:textId="18A76564" w:rsidR="006C4F09" w:rsidRPr="009E16DD" w:rsidRDefault="00E42D7D" w:rsidP="00D0417B">
      <w:pPr>
        <w:pStyle w:val="Odstavecseseznamem"/>
        <w:spacing w:line="276" w:lineRule="auto"/>
        <w:ind w:left="1134"/>
        <w:contextualSpacing/>
        <w:rPr>
          <w:rFonts w:ascii="Cambria" w:hAnsi="Cambria"/>
          <w:b/>
          <w:bCs/>
          <w:sz w:val="23"/>
          <w:szCs w:val="23"/>
        </w:rPr>
      </w:pPr>
      <w:r w:rsidRPr="009E16DD">
        <w:rPr>
          <w:rFonts w:ascii="Cambria" w:hAnsi="Cambria"/>
          <w:sz w:val="23"/>
          <w:szCs w:val="23"/>
        </w:rPr>
        <w:t>1</w:t>
      </w:r>
      <w:r w:rsidR="00F13B4A" w:rsidRPr="009E16DD">
        <w:rPr>
          <w:rFonts w:ascii="Cambria" w:hAnsi="Cambria"/>
          <w:sz w:val="23"/>
          <w:szCs w:val="23"/>
        </w:rPr>
        <w:t>1</w:t>
      </w:r>
      <w:r w:rsidR="006C4F09" w:rsidRPr="009E16DD">
        <w:rPr>
          <w:rFonts w:ascii="Cambria" w:hAnsi="Cambria"/>
          <w:sz w:val="23"/>
          <w:szCs w:val="23"/>
        </w:rPr>
        <w:t xml:space="preserve"> x </w:t>
      </w:r>
      <w:proofErr w:type="spellStart"/>
      <w:r w:rsidR="000610BF">
        <w:rPr>
          <w:rFonts w:ascii="Cambria" w:hAnsi="Cambria"/>
          <w:sz w:val="23"/>
          <w:szCs w:val="23"/>
        </w:rPr>
        <w:t>X</w:t>
      </w:r>
      <w:proofErr w:type="spellEnd"/>
      <w:r w:rsidRPr="009E16DD">
        <w:rPr>
          <w:rFonts w:ascii="Cambria" w:hAnsi="Cambria"/>
          <w:sz w:val="23"/>
          <w:szCs w:val="23"/>
        </w:rPr>
        <w:t xml:space="preserve"> </w:t>
      </w:r>
      <w:r w:rsidR="00D0417B" w:rsidRPr="00260C42">
        <w:rPr>
          <w:rFonts w:ascii="Cambria" w:hAnsi="Cambria"/>
          <w:sz w:val="23"/>
          <w:szCs w:val="23"/>
        </w:rPr>
        <w:t xml:space="preserve">za pondělní pronájmy, tj. </w:t>
      </w:r>
      <w:r w:rsidR="000610BF">
        <w:rPr>
          <w:rFonts w:ascii="Cambria" w:hAnsi="Cambria"/>
          <w:b/>
          <w:bCs/>
          <w:sz w:val="23"/>
          <w:szCs w:val="23"/>
        </w:rPr>
        <w:t>X</w:t>
      </w:r>
      <w:r w:rsidR="00D0417B" w:rsidRPr="00260C42">
        <w:rPr>
          <w:rFonts w:ascii="Cambria" w:hAnsi="Cambria"/>
          <w:b/>
          <w:bCs/>
          <w:sz w:val="23"/>
          <w:szCs w:val="23"/>
        </w:rPr>
        <w:t xml:space="preserve"> </w:t>
      </w:r>
      <w:r w:rsidR="006C4F09" w:rsidRPr="00260C42">
        <w:rPr>
          <w:rFonts w:ascii="Cambria" w:hAnsi="Cambria"/>
          <w:b/>
          <w:bCs/>
          <w:sz w:val="23"/>
          <w:szCs w:val="23"/>
        </w:rPr>
        <w:t xml:space="preserve">Kč </w:t>
      </w:r>
      <w:r w:rsidR="006C4F09" w:rsidRPr="009E16DD">
        <w:rPr>
          <w:rFonts w:ascii="Cambria" w:hAnsi="Cambria"/>
          <w:b/>
          <w:bCs/>
          <w:sz w:val="23"/>
          <w:szCs w:val="23"/>
        </w:rPr>
        <w:t>včetně DPH</w:t>
      </w:r>
    </w:p>
    <w:p w14:paraId="65E3A9AA" w14:textId="5CD48944" w:rsidR="00F13B4A" w:rsidRPr="00260C42" w:rsidRDefault="00F13B4A" w:rsidP="00D0417B">
      <w:pPr>
        <w:pStyle w:val="Odstavecseseznamem"/>
        <w:spacing w:line="276" w:lineRule="auto"/>
        <w:ind w:left="1134"/>
        <w:contextualSpacing/>
        <w:rPr>
          <w:rFonts w:ascii="Cambria" w:hAnsi="Cambria"/>
          <w:b/>
          <w:bCs/>
          <w:sz w:val="23"/>
          <w:szCs w:val="23"/>
        </w:rPr>
      </w:pPr>
      <w:r w:rsidRPr="009E16DD">
        <w:rPr>
          <w:rFonts w:ascii="Cambria" w:hAnsi="Cambria"/>
          <w:sz w:val="23"/>
          <w:szCs w:val="23"/>
        </w:rPr>
        <w:t xml:space="preserve">12 x </w:t>
      </w:r>
      <w:proofErr w:type="spellStart"/>
      <w:r w:rsidR="000610BF">
        <w:rPr>
          <w:rFonts w:ascii="Cambria" w:hAnsi="Cambria"/>
          <w:sz w:val="23"/>
          <w:szCs w:val="23"/>
        </w:rPr>
        <w:t>X</w:t>
      </w:r>
      <w:proofErr w:type="spellEnd"/>
      <w:r w:rsidRPr="009E16DD">
        <w:rPr>
          <w:rFonts w:ascii="Cambria" w:hAnsi="Cambria"/>
          <w:sz w:val="23"/>
          <w:szCs w:val="23"/>
        </w:rPr>
        <w:t xml:space="preserve"> </w:t>
      </w:r>
      <w:r w:rsidRPr="00260C42">
        <w:rPr>
          <w:rFonts w:ascii="Cambria" w:hAnsi="Cambria"/>
          <w:sz w:val="23"/>
          <w:szCs w:val="23"/>
        </w:rPr>
        <w:t>za čtvrteční pronájmy, tj.</w:t>
      </w:r>
      <w:r w:rsidRPr="00260C42">
        <w:rPr>
          <w:rFonts w:ascii="Cambria" w:hAnsi="Cambria"/>
          <w:b/>
          <w:bCs/>
          <w:sz w:val="23"/>
          <w:szCs w:val="23"/>
        </w:rPr>
        <w:t xml:space="preserve"> </w:t>
      </w:r>
      <w:r w:rsidR="000610BF">
        <w:rPr>
          <w:rFonts w:ascii="Cambria" w:hAnsi="Cambria"/>
          <w:b/>
          <w:bCs/>
          <w:sz w:val="23"/>
          <w:szCs w:val="23"/>
        </w:rPr>
        <w:t>X</w:t>
      </w:r>
      <w:r w:rsidRPr="00260C42">
        <w:rPr>
          <w:rFonts w:ascii="Cambria" w:hAnsi="Cambria"/>
          <w:b/>
          <w:bCs/>
          <w:sz w:val="23"/>
          <w:szCs w:val="23"/>
        </w:rPr>
        <w:t xml:space="preserve"> </w:t>
      </w:r>
      <w:r w:rsidRPr="009E16DD">
        <w:rPr>
          <w:rFonts w:ascii="Cambria" w:hAnsi="Cambria"/>
          <w:b/>
          <w:bCs/>
          <w:sz w:val="23"/>
          <w:szCs w:val="23"/>
        </w:rPr>
        <w:t>Kč včetně DPH</w:t>
      </w:r>
      <w:r w:rsidRPr="00260C42">
        <w:rPr>
          <w:rFonts w:ascii="Cambria" w:hAnsi="Cambria"/>
          <w:sz w:val="23"/>
          <w:szCs w:val="23"/>
        </w:rPr>
        <w:tab/>
      </w:r>
    </w:p>
    <w:p w14:paraId="2E6F479E" w14:textId="69D83352" w:rsidR="000A48CC" w:rsidRPr="00DE06AA" w:rsidRDefault="00502D0E" w:rsidP="00D365CA">
      <w:pPr>
        <w:pStyle w:val="Odstavecseseznamem"/>
        <w:spacing w:line="276" w:lineRule="auto"/>
        <w:ind w:left="851" w:hanging="11"/>
        <w:jc w:val="both"/>
        <w:rPr>
          <w:rFonts w:ascii="Cambria" w:hAnsi="Cambria" w:cs="Calibri"/>
          <w:sz w:val="23"/>
          <w:szCs w:val="23"/>
        </w:rPr>
      </w:pPr>
      <w:bookmarkStart w:id="3" w:name="_Hlk46310008"/>
      <w:bookmarkStart w:id="4" w:name="_Hlk46310267"/>
      <w:bookmarkEnd w:id="2"/>
      <w:r w:rsidRPr="00DE06AA">
        <w:rPr>
          <w:rFonts w:ascii="Cambria" w:hAnsi="Cambria" w:cs="Calibri"/>
          <w:sz w:val="23"/>
          <w:szCs w:val="23"/>
        </w:rPr>
        <w:lastRenderedPageBreak/>
        <w:t xml:space="preserve">Celková hodnota úplaty v rámci této smlouvy nepřesáhne </w:t>
      </w:r>
      <w:r w:rsidR="00F13B4A" w:rsidRPr="009E16DD">
        <w:rPr>
          <w:rFonts w:ascii="Cambria" w:hAnsi="Cambria" w:cs="Calibri"/>
          <w:b/>
          <w:bCs/>
          <w:sz w:val="23"/>
          <w:szCs w:val="23"/>
        </w:rPr>
        <w:t>79.65</w:t>
      </w:r>
      <w:r w:rsidR="00D0417B" w:rsidRPr="009E16DD">
        <w:rPr>
          <w:rFonts w:ascii="Cambria" w:hAnsi="Cambria" w:cs="Calibri"/>
          <w:b/>
          <w:bCs/>
          <w:sz w:val="23"/>
          <w:szCs w:val="23"/>
        </w:rPr>
        <w:t xml:space="preserve">0 </w:t>
      </w:r>
      <w:r w:rsidRPr="009E16DD">
        <w:rPr>
          <w:rFonts w:ascii="Cambria" w:hAnsi="Cambria" w:cs="Calibri"/>
          <w:b/>
          <w:sz w:val="23"/>
          <w:szCs w:val="23"/>
        </w:rPr>
        <w:t>Kč</w:t>
      </w:r>
      <w:r w:rsidRPr="009E16DD">
        <w:rPr>
          <w:rFonts w:ascii="Cambria" w:hAnsi="Cambria" w:cs="Calibri"/>
          <w:sz w:val="23"/>
          <w:szCs w:val="23"/>
        </w:rPr>
        <w:t xml:space="preserve"> </w:t>
      </w:r>
      <w:r w:rsidR="001E4A06" w:rsidRPr="009E16DD">
        <w:rPr>
          <w:rFonts w:ascii="Cambria" w:hAnsi="Cambria" w:cs="Calibri"/>
          <w:b/>
          <w:sz w:val="23"/>
          <w:szCs w:val="23"/>
        </w:rPr>
        <w:t>včetně D</w:t>
      </w:r>
      <w:r w:rsidRPr="009E16DD">
        <w:rPr>
          <w:rFonts w:ascii="Cambria" w:hAnsi="Cambria" w:cs="Calibri"/>
          <w:b/>
          <w:sz w:val="23"/>
          <w:szCs w:val="23"/>
        </w:rPr>
        <w:t>PH</w:t>
      </w:r>
      <w:bookmarkEnd w:id="3"/>
      <w:r w:rsidRPr="00F13B4A">
        <w:rPr>
          <w:rFonts w:ascii="Cambria" w:hAnsi="Cambria" w:cs="Calibri"/>
          <w:color w:val="0000FF"/>
          <w:sz w:val="23"/>
          <w:szCs w:val="23"/>
        </w:rPr>
        <w:t>.</w:t>
      </w:r>
      <w:r w:rsidR="001E4A06" w:rsidRPr="00F13B4A">
        <w:rPr>
          <w:rFonts w:ascii="Cambria" w:hAnsi="Cambria" w:cs="Calibri"/>
          <w:color w:val="0000FF"/>
          <w:sz w:val="23"/>
          <w:szCs w:val="23"/>
        </w:rPr>
        <w:t xml:space="preserve"> </w:t>
      </w:r>
      <w:bookmarkEnd w:id="4"/>
    </w:p>
    <w:p w14:paraId="66192FCC" w14:textId="5A3067B8" w:rsidR="00371D82" w:rsidRPr="00DE06AA" w:rsidRDefault="008C02AA" w:rsidP="00204C80">
      <w:pPr>
        <w:pStyle w:val="Odstavecseseznamem"/>
        <w:numPr>
          <w:ilvl w:val="1"/>
          <w:numId w:val="4"/>
        </w:numPr>
        <w:spacing w:line="276" w:lineRule="auto"/>
        <w:ind w:left="851" w:hanging="710"/>
        <w:jc w:val="both"/>
        <w:rPr>
          <w:rFonts w:ascii="Cambria" w:hAnsi="Cambria" w:cs="Calibri"/>
          <w:sz w:val="23"/>
          <w:szCs w:val="23"/>
        </w:rPr>
      </w:pPr>
      <w:r w:rsidRPr="00DE06AA">
        <w:rPr>
          <w:rFonts w:ascii="Cambria" w:hAnsi="Cambria" w:cs="Calibri"/>
          <w:sz w:val="23"/>
          <w:szCs w:val="23"/>
        </w:rPr>
        <w:t>Úplata</w:t>
      </w:r>
      <w:r w:rsidR="000A48CC" w:rsidRPr="00DE06AA">
        <w:rPr>
          <w:rFonts w:ascii="Cambria" w:hAnsi="Cambria" w:cs="Calibri"/>
          <w:sz w:val="23"/>
          <w:szCs w:val="23"/>
        </w:rPr>
        <w:t xml:space="preserve"> zahrnuje paušální náhradu za spot</w:t>
      </w:r>
      <w:r w:rsidR="000A48CC" w:rsidRPr="00DE06AA">
        <w:rPr>
          <w:rFonts w:ascii="Cambria" w:hAnsi="Cambria" w:cs="Cambria"/>
          <w:sz w:val="23"/>
          <w:szCs w:val="23"/>
        </w:rPr>
        <w:t>ř</w:t>
      </w:r>
      <w:r w:rsidR="000A48CC" w:rsidRPr="00DE06AA">
        <w:rPr>
          <w:rFonts w:ascii="Cambria" w:hAnsi="Cambria" w:cs="Calibri"/>
          <w:sz w:val="23"/>
          <w:szCs w:val="23"/>
        </w:rPr>
        <w:t>ebu elektrick</w:t>
      </w:r>
      <w:r w:rsidR="000A48CC" w:rsidRPr="00DE06AA">
        <w:rPr>
          <w:rFonts w:ascii="Cambria" w:hAnsi="Cambria" w:cs="MV Boli"/>
          <w:sz w:val="23"/>
          <w:szCs w:val="23"/>
        </w:rPr>
        <w:t>é</w:t>
      </w:r>
      <w:r w:rsidR="000A48CC" w:rsidRPr="00DE06AA">
        <w:rPr>
          <w:rFonts w:ascii="Cambria" w:hAnsi="Cambria" w:cs="Calibri"/>
          <w:sz w:val="23"/>
          <w:szCs w:val="23"/>
        </w:rPr>
        <w:t xml:space="preserve"> energie</w:t>
      </w:r>
      <w:r w:rsidR="00371D82" w:rsidRPr="00DE06AA">
        <w:rPr>
          <w:rFonts w:ascii="Cambria" w:hAnsi="Cambria" w:cs="Calibri"/>
          <w:sz w:val="23"/>
          <w:szCs w:val="23"/>
        </w:rPr>
        <w:t>,</w:t>
      </w:r>
      <w:r w:rsidR="000A48CC" w:rsidRPr="00DE06AA">
        <w:rPr>
          <w:rFonts w:ascii="Cambria" w:hAnsi="Cambria" w:cs="Calibri"/>
          <w:sz w:val="23"/>
          <w:szCs w:val="23"/>
        </w:rPr>
        <w:t xml:space="preserve"> vody</w:t>
      </w:r>
      <w:r w:rsidR="00371D82" w:rsidRPr="00DE06AA">
        <w:rPr>
          <w:rFonts w:ascii="Cambria" w:hAnsi="Cambria" w:cs="Calibri"/>
          <w:sz w:val="23"/>
          <w:szCs w:val="23"/>
        </w:rPr>
        <w:t xml:space="preserve"> a </w:t>
      </w:r>
      <w:r w:rsidRPr="00DE06AA">
        <w:rPr>
          <w:rFonts w:ascii="Cambria" w:hAnsi="Cambria" w:cs="Calibri"/>
          <w:sz w:val="23"/>
          <w:szCs w:val="23"/>
        </w:rPr>
        <w:t xml:space="preserve">další </w:t>
      </w:r>
      <w:r w:rsidR="00DD492C" w:rsidRPr="00DE06AA">
        <w:rPr>
          <w:rFonts w:ascii="Cambria" w:hAnsi="Cambria" w:cs="Calibri"/>
          <w:sz w:val="23"/>
          <w:szCs w:val="23"/>
        </w:rPr>
        <w:t>plnění poskytovan</w:t>
      </w:r>
      <w:r w:rsidR="00A106DB" w:rsidRPr="00DE06AA">
        <w:rPr>
          <w:rFonts w:ascii="Cambria" w:hAnsi="Cambria" w:cs="Calibri"/>
          <w:sz w:val="23"/>
          <w:szCs w:val="23"/>
        </w:rPr>
        <w:t>á</w:t>
      </w:r>
      <w:r w:rsidR="00DD492C" w:rsidRPr="00DE06AA">
        <w:rPr>
          <w:rFonts w:ascii="Cambria" w:hAnsi="Cambria" w:cs="Calibri"/>
          <w:sz w:val="23"/>
          <w:szCs w:val="23"/>
        </w:rPr>
        <w:t xml:space="preserve"> v souvislosti s užíváním p</w:t>
      </w:r>
      <w:r w:rsidRPr="00DE06AA">
        <w:rPr>
          <w:rFonts w:ascii="Cambria" w:hAnsi="Cambria" w:cs="Calibri"/>
          <w:sz w:val="23"/>
          <w:szCs w:val="23"/>
        </w:rPr>
        <w:t>oskytnutých</w:t>
      </w:r>
      <w:r w:rsidR="00DD492C" w:rsidRPr="00DE06AA">
        <w:rPr>
          <w:rFonts w:ascii="Cambria" w:hAnsi="Cambria" w:cs="Calibri"/>
          <w:sz w:val="23"/>
          <w:szCs w:val="23"/>
        </w:rPr>
        <w:t xml:space="preserve"> prostor.</w:t>
      </w:r>
    </w:p>
    <w:p w14:paraId="60213D15" w14:textId="374E3CBB" w:rsidR="00502D0E" w:rsidRPr="00DE06AA" w:rsidRDefault="00502D0E" w:rsidP="00204C80">
      <w:pPr>
        <w:pStyle w:val="Odstavecseseznamem"/>
        <w:numPr>
          <w:ilvl w:val="1"/>
          <w:numId w:val="4"/>
        </w:numPr>
        <w:spacing w:line="276" w:lineRule="auto"/>
        <w:ind w:left="851" w:hanging="710"/>
        <w:jc w:val="both"/>
        <w:rPr>
          <w:rFonts w:ascii="Cambria" w:hAnsi="Cambria" w:cs="Calibri"/>
          <w:sz w:val="23"/>
          <w:szCs w:val="23"/>
        </w:rPr>
      </w:pPr>
      <w:r w:rsidRPr="00DE06AA">
        <w:rPr>
          <w:rFonts w:ascii="Cambria" w:hAnsi="Cambria" w:cs="Calibri"/>
          <w:sz w:val="23"/>
          <w:szCs w:val="23"/>
        </w:rPr>
        <w:t>Úplata nezahrnuje úhradu lektorského dozoru</w:t>
      </w:r>
      <w:r w:rsidR="00076CBD" w:rsidRPr="00DE06AA">
        <w:rPr>
          <w:rFonts w:ascii="Cambria" w:hAnsi="Cambria" w:cs="Calibri"/>
          <w:sz w:val="23"/>
          <w:szCs w:val="23"/>
        </w:rPr>
        <w:t>.</w:t>
      </w:r>
      <w:r w:rsidRPr="00DE06AA">
        <w:rPr>
          <w:rFonts w:ascii="Cambria" w:hAnsi="Cambria" w:cs="Calibri"/>
          <w:sz w:val="23"/>
          <w:szCs w:val="23"/>
        </w:rPr>
        <w:t xml:space="preserve"> </w:t>
      </w:r>
    </w:p>
    <w:p w14:paraId="2260514A" w14:textId="23963730" w:rsidR="00371D82" w:rsidRPr="00DE06AA" w:rsidRDefault="00371D82" w:rsidP="00204C80">
      <w:pPr>
        <w:pStyle w:val="Odstavecseseznamem"/>
        <w:numPr>
          <w:ilvl w:val="1"/>
          <w:numId w:val="4"/>
        </w:numPr>
        <w:spacing w:line="276" w:lineRule="auto"/>
        <w:ind w:left="851" w:hanging="710"/>
        <w:jc w:val="both"/>
        <w:rPr>
          <w:rFonts w:ascii="Cambria" w:hAnsi="Cambria" w:cs="Calibri"/>
          <w:sz w:val="23"/>
          <w:szCs w:val="23"/>
        </w:rPr>
      </w:pPr>
      <w:r w:rsidRPr="00DE06AA">
        <w:rPr>
          <w:rFonts w:ascii="Cambria" w:hAnsi="Cambria"/>
          <w:sz w:val="23"/>
          <w:szCs w:val="23"/>
        </w:rPr>
        <w:t xml:space="preserve">Smluvní strany se dohodly na tom, že za nerealizované hodiny využití </w:t>
      </w:r>
      <w:r w:rsidR="008C02AA" w:rsidRPr="00DE06AA">
        <w:rPr>
          <w:rFonts w:ascii="Cambria" w:hAnsi="Cambria"/>
          <w:sz w:val="23"/>
          <w:szCs w:val="23"/>
        </w:rPr>
        <w:t>poskytnutých</w:t>
      </w:r>
      <w:r w:rsidRPr="00DE06AA">
        <w:rPr>
          <w:rFonts w:ascii="Cambria" w:hAnsi="Cambria"/>
          <w:sz w:val="23"/>
          <w:szCs w:val="23"/>
        </w:rPr>
        <w:t xml:space="preserve"> prostor budou v mimořádných a zdůvodněných případech uznány pouze ty, které budou </w:t>
      </w:r>
      <w:r w:rsidR="008C02AA" w:rsidRPr="00DE06AA">
        <w:rPr>
          <w:rFonts w:ascii="Cambria" w:hAnsi="Cambria"/>
          <w:sz w:val="23"/>
          <w:szCs w:val="23"/>
        </w:rPr>
        <w:t>uživatelem</w:t>
      </w:r>
      <w:r w:rsidRPr="00DE06AA">
        <w:rPr>
          <w:rFonts w:ascii="Cambria" w:hAnsi="Cambria"/>
          <w:sz w:val="23"/>
          <w:szCs w:val="23"/>
        </w:rPr>
        <w:t xml:space="preserve"> písemně oznámeny s předstihem minimálně týden před sjednaným termínem </w:t>
      </w:r>
      <w:r w:rsidR="008C02AA" w:rsidRPr="00DE06AA">
        <w:rPr>
          <w:rFonts w:ascii="Cambria" w:hAnsi="Cambria"/>
          <w:sz w:val="23"/>
          <w:szCs w:val="23"/>
        </w:rPr>
        <w:t>užití poskytnutých prostor</w:t>
      </w:r>
      <w:r w:rsidRPr="00DE06AA">
        <w:rPr>
          <w:rFonts w:ascii="Cambria" w:hAnsi="Cambria"/>
          <w:sz w:val="23"/>
          <w:szCs w:val="23"/>
        </w:rPr>
        <w:t xml:space="preserve">. Na základě tohoto písemného oznámení </w:t>
      </w:r>
      <w:r w:rsidR="00EE69A0" w:rsidRPr="00DE06AA">
        <w:rPr>
          <w:rFonts w:ascii="Cambria" w:hAnsi="Cambria"/>
          <w:sz w:val="23"/>
          <w:szCs w:val="23"/>
        </w:rPr>
        <w:t>jí</w:t>
      </w:r>
      <w:r w:rsidRPr="00DE06AA">
        <w:rPr>
          <w:rFonts w:ascii="Cambria" w:hAnsi="Cambria"/>
          <w:sz w:val="23"/>
          <w:szCs w:val="23"/>
        </w:rPr>
        <w:t xml:space="preserve"> nebude fakturován</w:t>
      </w:r>
      <w:r w:rsidR="00BD07B1" w:rsidRPr="00DE06AA">
        <w:rPr>
          <w:rFonts w:ascii="Cambria" w:hAnsi="Cambria"/>
          <w:sz w:val="23"/>
          <w:szCs w:val="23"/>
        </w:rPr>
        <w:t>a</w:t>
      </w:r>
      <w:r w:rsidRPr="00DE06AA">
        <w:rPr>
          <w:rFonts w:ascii="Cambria" w:hAnsi="Cambria"/>
          <w:sz w:val="23"/>
          <w:szCs w:val="23"/>
        </w:rPr>
        <w:t xml:space="preserve"> příslušn</w:t>
      </w:r>
      <w:r w:rsidR="00BD07B1" w:rsidRPr="00DE06AA">
        <w:rPr>
          <w:rFonts w:ascii="Cambria" w:hAnsi="Cambria"/>
          <w:sz w:val="23"/>
          <w:szCs w:val="23"/>
        </w:rPr>
        <w:t>á</w:t>
      </w:r>
      <w:r w:rsidRPr="00DE06AA">
        <w:rPr>
          <w:rFonts w:ascii="Cambria" w:hAnsi="Cambria"/>
          <w:sz w:val="23"/>
          <w:szCs w:val="23"/>
        </w:rPr>
        <w:t xml:space="preserve"> </w:t>
      </w:r>
      <w:r w:rsidR="00BD07B1" w:rsidRPr="00DE06AA">
        <w:rPr>
          <w:rFonts w:ascii="Cambria" w:hAnsi="Cambria"/>
          <w:sz w:val="23"/>
          <w:szCs w:val="23"/>
        </w:rPr>
        <w:t>úplata</w:t>
      </w:r>
      <w:r w:rsidRPr="00DE06AA">
        <w:rPr>
          <w:rFonts w:ascii="Cambria" w:hAnsi="Cambria"/>
          <w:sz w:val="23"/>
          <w:szCs w:val="23"/>
        </w:rPr>
        <w:t>. Jina</w:t>
      </w:r>
      <w:r w:rsidR="00C65D4A" w:rsidRPr="00DE06AA">
        <w:rPr>
          <w:rFonts w:ascii="Cambria" w:hAnsi="Cambria"/>
          <w:sz w:val="23"/>
          <w:szCs w:val="23"/>
        </w:rPr>
        <w:t>k bude postupováno dle bodu 4.1</w:t>
      </w:r>
    </w:p>
    <w:p w14:paraId="57654608" w14:textId="5E68A5CB" w:rsidR="00DD492C" w:rsidRPr="009E16DD" w:rsidRDefault="00BD07B1" w:rsidP="00204C80">
      <w:pPr>
        <w:pStyle w:val="Odstavecseseznamem"/>
        <w:numPr>
          <w:ilvl w:val="1"/>
          <w:numId w:val="4"/>
        </w:numPr>
        <w:spacing w:line="276" w:lineRule="auto"/>
        <w:ind w:left="851" w:hanging="710"/>
        <w:jc w:val="both"/>
        <w:rPr>
          <w:rFonts w:ascii="Cambria" w:hAnsi="Cambria" w:cs="Calibri"/>
          <w:sz w:val="23"/>
          <w:szCs w:val="23"/>
        </w:rPr>
      </w:pPr>
      <w:r w:rsidRPr="00260C42">
        <w:rPr>
          <w:rFonts w:ascii="Cambria" w:hAnsi="Cambria" w:cs="Calibri"/>
          <w:sz w:val="23"/>
          <w:szCs w:val="23"/>
        </w:rPr>
        <w:t>Úplatu</w:t>
      </w:r>
      <w:r w:rsidR="00DD492C" w:rsidRPr="00260C42">
        <w:rPr>
          <w:rFonts w:ascii="Cambria" w:hAnsi="Cambria" w:cs="Calibri"/>
          <w:sz w:val="23"/>
          <w:szCs w:val="23"/>
        </w:rPr>
        <w:t xml:space="preserve"> je </w:t>
      </w:r>
      <w:r w:rsidRPr="00260C42">
        <w:rPr>
          <w:rFonts w:ascii="Cambria" w:hAnsi="Cambria" w:cs="Calibri"/>
          <w:sz w:val="23"/>
          <w:szCs w:val="23"/>
        </w:rPr>
        <w:t>uživatel</w:t>
      </w:r>
      <w:r w:rsidR="00DD492C" w:rsidRPr="00260C42">
        <w:rPr>
          <w:rFonts w:ascii="Cambria" w:hAnsi="Cambria" w:cs="Calibri"/>
          <w:sz w:val="23"/>
          <w:szCs w:val="23"/>
        </w:rPr>
        <w:t xml:space="preserve"> povinen poukazovat </w:t>
      </w:r>
      <w:r w:rsidRPr="00260C42">
        <w:rPr>
          <w:rFonts w:ascii="Cambria" w:hAnsi="Cambria" w:cs="Calibri"/>
          <w:sz w:val="23"/>
          <w:szCs w:val="23"/>
        </w:rPr>
        <w:t>poskytovateli</w:t>
      </w:r>
      <w:r w:rsidR="00DD492C" w:rsidRPr="00260C42">
        <w:rPr>
          <w:rFonts w:ascii="Cambria" w:hAnsi="Cambria" w:cs="Calibri"/>
          <w:sz w:val="23"/>
          <w:szCs w:val="23"/>
        </w:rPr>
        <w:t xml:space="preserve"> na základě daňového dokladu (faktury) </w:t>
      </w:r>
      <w:r w:rsidR="00A200B8" w:rsidRPr="00260C42">
        <w:rPr>
          <w:rFonts w:ascii="Cambria" w:hAnsi="Cambria" w:cs="Calibri"/>
          <w:sz w:val="23"/>
          <w:szCs w:val="23"/>
        </w:rPr>
        <w:t>odeslaného</w:t>
      </w:r>
      <w:r w:rsidR="00DD492C" w:rsidRPr="00260C42">
        <w:rPr>
          <w:rFonts w:ascii="Cambria" w:hAnsi="Cambria" w:cs="Calibri"/>
          <w:sz w:val="23"/>
          <w:szCs w:val="23"/>
        </w:rPr>
        <w:t xml:space="preserve"> </w:t>
      </w:r>
      <w:r w:rsidRPr="00260C42">
        <w:rPr>
          <w:rFonts w:ascii="Cambria" w:hAnsi="Cambria" w:cs="Calibri"/>
          <w:sz w:val="23"/>
          <w:szCs w:val="23"/>
        </w:rPr>
        <w:t>uživateli</w:t>
      </w:r>
      <w:r w:rsidR="00DD492C" w:rsidRPr="00260C42">
        <w:rPr>
          <w:rFonts w:ascii="Cambria" w:hAnsi="Cambria" w:cs="Calibri"/>
          <w:sz w:val="23"/>
          <w:szCs w:val="23"/>
        </w:rPr>
        <w:t xml:space="preserve"> </w:t>
      </w:r>
      <w:r w:rsidR="000A48CC" w:rsidRPr="009E16DD">
        <w:rPr>
          <w:rFonts w:ascii="Cambria" w:hAnsi="Cambria" w:cs="Calibri"/>
          <w:sz w:val="23"/>
          <w:szCs w:val="23"/>
        </w:rPr>
        <w:t xml:space="preserve">do </w:t>
      </w:r>
      <w:r w:rsidR="001621F3" w:rsidRPr="009E16DD">
        <w:rPr>
          <w:rFonts w:ascii="Cambria" w:hAnsi="Cambria" w:cs="Calibri"/>
          <w:sz w:val="23"/>
          <w:szCs w:val="23"/>
        </w:rPr>
        <w:t>15. 11. 202</w:t>
      </w:r>
      <w:r w:rsidR="00F13B4A" w:rsidRPr="009E16DD">
        <w:rPr>
          <w:rFonts w:ascii="Cambria" w:hAnsi="Cambria" w:cs="Calibri"/>
          <w:sz w:val="23"/>
          <w:szCs w:val="23"/>
        </w:rPr>
        <w:t>5</w:t>
      </w:r>
      <w:r w:rsidR="00DD492C" w:rsidRPr="009E16DD">
        <w:rPr>
          <w:rFonts w:ascii="Cambria" w:hAnsi="Cambria" w:cs="Calibri"/>
          <w:sz w:val="23"/>
          <w:szCs w:val="23"/>
        </w:rPr>
        <w:t xml:space="preserve"> za zimní semestr a do </w:t>
      </w:r>
      <w:r w:rsidR="00626BC4" w:rsidRPr="009E16DD">
        <w:rPr>
          <w:rFonts w:ascii="Cambria" w:hAnsi="Cambria" w:cs="Calibri"/>
          <w:sz w:val="23"/>
          <w:szCs w:val="23"/>
        </w:rPr>
        <w:t>3</w:t>
      </w:r>
      <w:r w:rsidR="00D0417B" w:rsidRPr="009E16DD">
        <w:rPr>
          <w:rFonts w:ascii="Cambria" w:hAnsi="Cambria" w:cs="Calibri"/>
          <w:sz w:val="23"/>
          <w:szCs w:val="23"/>
        </w:rPr>
        <w:t>1</w:t>
      </w:r>
      <w:r w:rsidR="001621F3" w:rsidRPr="009E16DD">
        <w:rPr>
          <w:rFonts w:ascii="Cambria" w:hAnsi="Cambria" w:cs="Calibri"/>
          <w:sz w:val="23"/>
          <w:szCs w:val="23"/>
        </w:rPr>
        <w:t>. 5. 202</w:t>
      </w:r>
      <w:r w:rsidR="00F13B4A" w:rsidRPr="009E16DD">
        <w:rPr>
          <w:rFonts w:ascii="Cambria" w:hAnsi="Cambria" w:cs="Calibri"/>
          <w:sz w:val="23"/>
          <w:szCs w:val="23"/>
        </w:rPr>
        <w:t>6</w:t>
      </w:r>
      <w:r w:rsidR="00EE69A0" w:rsidRPr="009E16DD">
        <w:rPr>
          <w:rFonts w:ascii="Cambria" w:hAnsi="Cambria" w:cs="Calibri"/>
          <w:sz w:val="23"/>
          <w:szCs w:val="23"/>
        </w:rPr>
        <w:br/>
      </w:r>
      <w:r w:rsidR="00DD492C" w:rsidRPr="009E16DD">
        <w:rPr>
          <w:rFonts w:ascii="Cambria" w:hAnsi="Cambria" w:cs="Calibri"/>
          <w:sz w:val="23"/>
          <w:szCs w:val="23"/>
        </w:rPr>
        <w:t xml:space="preserve">za letní semestr. </w:t>
      </w:r>
    </w:p>
    <w:p w14:paraId="599D990D" w14:textId="654B2FCF" w:rsidR="00DD492C" w:rsidRPr="00DE06AA" w:rsidRDefault="00BD07B1" w:rsidP="00204C80">
      <w:pPr>
        <w:pStyle w:val="Odstavecseseznamem"/>
        <w:numPr>
          <w:ilvl w:val="1"/>
          <w:numId w:val="4"/>
        </w:numPr>
        <w:spacing w:line="276" w:lineRule="auto"/>
        <w:ind w:left="851" w:hanging="710"/>
        <w:jc w:val="both"/>
        <w:rPr>
          <w:rFonts w:ascii="Cambria" w:hAnsi="Cambria" w:cs="Calibri"/>
          <w:sz w:val="23"/>
          <w:szCs w:val="23"/>
        </w:rPr>
      </w:pPr>
      <w:r w:rsidRPr="00DE06AA">
        <w:rPr>
          <w:rFonts w:ascii="Cambria" w:hAnsi="Cambria" w:cs="Calibri"/>
          <w:sz w:val="23"/>
          <w:szCs w:val="23"/>
        </w:rPr>
        <w:t>Úplata</w:t>
      </w:r>
      <w:r w:rsidR="00DD492C" w:rsidRPr="00DE06AA">
        <w:rPr>
          <w:rFonts w:ascii="Cambria" w:hAnsi="Cambria" w:cs="Calibri"/>
          <w:sz w:val="23"/>
          <w:szCs w:val="23"/>
        </w:rPr>
        <w:t xml:space="preserve"> je splatn</w:t>
      </w:r>
      <w:r w:rsidR="00EE69A0" w:rsidRPr="00DE06AA">
        <w:rPr>
          <w:rFonts w:ascii="Cambria" w:hAnsi="Cambria" w:cs="Calibri"/>
          <w:sz w:val="23"/>
          <w:szCs w:val="23"/>
        </w:rPr>
        <w:t>á</w:t>
      </w:r>
      <w:r w:rsidR="00DD492C" w:rsidRPr="00DE06AA">
        <w:rPr>
          <w:rFonts w:ascii="Cambria" w:hAnsi="Cambria" w:cs="Calibri"/>
          <w:sz w:val="23"/>
          <w:szCs w:val="23"/>
        </w:rPr>
        <w:t xml:space="preserve"> do 30 dnů ode dne doručení faktury </w:t>
      </w:r>
      <w:r w:rsidRPr="00DE06AA">
        <w:rPr>
          <w:rFonts w:ascii="Cambria" w:hAnsi="Cambria" w:cs="Calibri"/>
          <w:sz w:val="23"/>
          <w:szCs w:val="23"/>
        </w:rPr>
        <w:t>uživateli</w:t>
      </w:r>
      <w:r w:rsidR="00DD492C" w:rsidRPr="00DE06AA">
        <w:rPr>
          <w:rFonts w:ascii="Cambria" w:hAnsi="Cambria" w:cs="Calibri"/>
          <w:sz w:val="23"/>
          <w:szCs w:val="23"/>
        </w:rPr>
        <w:t>, a to bezhotovostním p</w:t>
      </w:r>
      <w:r w:rsidR="00DD492C" w:rsidRPr="00DE06AA">
        <w:rPr>
          <w:rFonts w:ascii="Cambria" w:hAnsi="Cambria" w:cs="Cambria"/>
          <w:sz w:val="23"/>
          <w:szCs w:val="23"/>
        </w:rPr>
        <w:t>ř</w:t>
      </w:r>
      <w:r w:rsidR="00DD492C" w:rsidRPr="00DE06AA">
        <w:rPr>
          <w:rFonts w:ascii="Cambria" w:hAnsi="Cambria" w:cs="Calibri"/>
          <w:sz w:val="23"/>
          <w:szCs w:val="23"/>
        </w:rPr>
        <w:t xml:space="preserve">evodem na </w:t>
      </w:r>
      <w:r w:rsidR="00DD492C" w:rsidRPr="00DE06AA">
        <w:rPr>
          <w:rFonts w:ascii="Cambria" w:hAnsi="Cambria" w:cs="MV Boli"/>
          <w:sz w:val="23"/>
          <w:szCs w:val="23"/>
        </w:rPr>
        <w:t>ú</w:t>
      </w:r>
      <w:r w:rsidR="00DD492C" w:rsidRPr="00DE06AA">
        <w:rPr>
          <w:rFonts w:ascii="Cambria" w:hAnsi="Cambria" w:cs="Cambria"/>
          <w:sz w:val="23"/>
          <w:szCs w:val="23"/>
        </w:rPr>
        <w:t>č</w:t>
      </w:r>
      <w:r w:rsidR="00DD492C" w:rsidRPr="00DE06AA">
        <w:rPr>
          <w:rFonts w:ascii="Cambria" w:hAnsi="Cambria" w:cs="Calibri"/>
          <w:sz w:val="23"/>
          <w:szCs w:val="23"/>
        </w:rPr>
        <w:t xml:space="preserve">et </w:t>
      </w:r>
      <w:r w:rsidRPr="00DE06AA">
        <w:rPr>
          <w:rFonts w:ascii="Cambria" w:hAnsi="Cambria" w:cs="Calibri"/>
          <w:sz w:val="23"/>
          <w:szCs w:val="23"/>
        </w:rPr>
        <w:t>poskytovatele</w:t>
      </w:r>
      <w:r w:rsidR="00DD492C" w:rsidRPr="00DE06AA">
        <w:rPr>
          <w:rFonts w:ascii="Cambria" w:hAnsi="Cambria" w:cs="Calibri"/>
          <w:sz w:val="23"/>
          <w:szCs w:val="23"/>
        </w:rPr>
        <w:t xml:space="preserve"> uveden</w:t>
      </w:r>
      <w:r w:rsidR="00DD492C" w:rsidRPr="00DE06AA">
        <w:rPr>
          <w:rFonts w:ascii="Cambria" w:hAnsi="Cambria" w:cs="MV Boli"/>
          <w:sz w:val="23"/>
          <w:szCs w:val="23"/>
        </w:rPr>
        <w:t>ý</w:t>
      </w:r>
      <w:r w:rsidR="00DD492C" w:rsidRPr="00DE06AA">
        <w:rPr>
          <w:rFonts w:ascii="Cambria" w:hAnsi="Cambria" w:cs="Calibri"/>
          <w:sz w:val="23"/>
          <w:szCs w:val="23"/>
        </w:rPr>
        <w:t xml:space="preserve"> v</w:t>
      </w:r>
      <w:r w:rsidR="00DD492C" w:rsidRPr="00DE06AA">
        <w:rPr>
          <w:rFonts w:ascii="Cambria" w:hAnsi="Cambria" w:cs="MV Boli"/>
          <w:sz w:val="23"/>
          <w:szCs w:val="23"/>
        </w:rPr>
        <w:t> </w:t>
      </w:r>
      <w:r w:rsidR="00DD492C" w:rsidRPr="00DE06AA">
        <w:rPr>
          <w:rFonts w:ascii="Cambria" w:hAnsi="Cambria" w:cs="Calibri"/>
          <w:sz w:val="23"/>
          <w:szCs w:val="23"/>
        </w:rPr>
        <w:t>z</w:t>
      </w:r>
      <w:r w:rsidR="00DD492C" w:rsidRPr="00DE06AA">
        <w:rPr>
          <w:rFonts w:ascii="Cambria" w:hAnsi="Cambria" w:cs="MV Boli"/>
          <w:sz w:val="23"/>
          <w:szCs w:val="23"/>
        </w:rPr>
        <w:t>á</w:t>
      </w:r>
      <w:r w:rsidR="00DD492C" w:rsidRPr="00DE06AA">
        <w:rPr>
          <w:rFonts w:ascii="Cambria" w:hAnsi="Cambria" w:cs="Calibri"/>
          <w:sz w:val="23"/>
          <w:szCs w:val="23"/>
        </w:rPr>
        <w:t>hlav</w:t>
      </w:r>
      <w:r w:rsidR="00DD492C" w:rsidRPr="00DE06AA">
        <w:rPr>
          <w:rFonts w:ascii="Cambria" w:hAnsi="Cambria" w:cs="MV Boli"/>
          <w:sz w:val="23"/>
          <w:szCs w:val="23"/>
        </w:rPr>
        <w:t>í</w:t>
      </w:r>
      <w:r w:rsidR="00DD492C" w:rsidRPr="00DE06AA">
        <w:rPr>
          <w:rFonts w:ascii="Cambria" w:hAnsi="Cambria" w:cs="Calibri"/>
          <w:sz w:val="23"/>
          <w:szCs w:val="23"/>
        </w:rPr>
        <w:t xml:space="preserve"> t</w:t>
      </w:r>
      <w:r w:rsidR="00DD492C" w:rsidRPr="00DE06AA">
        <w:rPr>
          <w:rFonts w:ascii="Cambria" w:hAnsi="Cambria" w:cs="MV Boli"/>
          <w:sz w:val="23"/>
          <w:szCs w:val="23"/>
        </w:rPr>
        <w:t>é</w:t>
      </w:r>
      <w:r w:rsidR="00DD492C" w:rsidRPr="00DE06AA">
        <w:rPr>
          <w:rFonts w:ascii="Cambria" w:hAnsi="Cambria" w:cs="Calibri"/>
          <w:sz w:val="23"/>
          <w:szCs w:val="23"/>
        </w:rPr>
        <w:t xml:space="preserve">to smlouvy. </w:t>
      </w:r>
      <w:r w:rsidR="000A48CC" w:rsidRPr="00DE06AA">
        <w:rPr>
          <w:rFonts w:ascii="Cambria" w:hAnsi="Cambria" w:cs="Calibri"/>
          <w:sz w:val="23"/>
          <w:szCs w:val="23"/>
        </w:rPr>
        <w:t>Uhrazen</w:t>
      </w:r>
      <w:r w:rsidR="000A48CC" w:rsidRPr="00DE06AA">
        <w:rPr>
          <w:rFonts w:ascii="Cambria" w:hAnsi="Cambria" w:cs="MV Boli"/>
          <w:sz w:val="23"/>
          <w:szCs w:val="23"/>
        </w:rPr>
        <w:t>í</w:t>
      </w:r>
      <w:r w:rsidR="000A48CC" w:rsidRPr="00DE06AA">
        <w:rPr>
          <w:rFonts w:ascii="Cambria" w:hAnsi="Cambria" w:cs="Calibri"/>
          <w:sz w:val="23"/>
          <w:szCs w:val="23"/>
        </w:rPr>
        <w:t>m se rozum</w:t>
      </w:r>
      <w:r w:rsidR="000A48CC" w:rsidRPr="00DE06AA">
        <w:rPr>
          <w:rFonts w:ascii="Cambria" w:hAnsi="Cambria" w:cs="MV Boli"/>
          <w:sz w:val="23"/>
          <w:szCs w:val="23"/>
        </w:rPr>
        <w:t>í</w:t>
      </w:r>
      <w:r w:rsidR="000A48CC" w:rsidRPr="00DE06AA">
        <w:rPr>
          <w:rFonts w:ascii="Cambria" w:hAnsi="Cambria" w:cs="Calibri"/>
          <w:sz w:val="23"/>
          <w:szCs w:val="23"/>
        </w:rPr>
        <w:t xml:space="preserve"> den odeps</w:t>
      </w:r>
      <w:r w:rsidR="000A48CC" w:rsidRPr="00DE06AA">
        <w:rPr>
          <w:rFonts w:ascii="Cambria" w:hAnsi="Cambria" w:cs="MV Boli"/>
          <w:sz w:val="23"/>
          <w:szCs w:val="23"/>
        </w:rPr>
        <w:t>á</w:t>
      </w:r>
      <w:r w:rsidR="000A48CC" w:rsidRPr="00DE06AA">
        <w:rPr>
          <w:rFonts w:ascii="Cambria" w:hAnsi="Cambria" w:cs="Calibri"/>
          <w:sz w:val="23"/>
          <w:szCs w:val="23"/>
        </w:rPr>
        <w:t>n</w:t>
      </w:r>
      <w:r w:rsidR="000A48CC" w:rsidRPr="00DE06AA">
        <w:rPr>
          <w:rFonts w:ascii="Cambria" w:hAnsi="Cambria" w:cs="MV Boli"/>
          <w:sz w:val="23"/>
          <w:szCs w:val="23"/>
        </w:rPr>
        <w:t>í</w:t>
      </w:r>
      <w:r w:rsidR="000A48CC" w:rsidRPr="00DE06AA">
        <w:rPr>
          <w:rFonts w:ascii="Cambria" w:hAnsi="Cambria" w:cs="Calibri"/>
          <w:sz w:val="23"/>
          <w:szCs w:val="23"/>
        </w:rPr>
        <w:t xml:space="preserve"> p</w:t>
      </w:r>
      <w:r w:rsidR="000A48CC" w:rsidRPr="00DE06AA">
        <w:rPr>
          <w:rFonts w:ascii="Cambria" w:hAnsi="Cambria" w:cs="Cambria"/>
          <w:sz w:val="23"/>
          <w:szCs w:val="23"/>
        </w:rPr>
        <w:t>ř</w:t>
      </w:r>
      <w:r w:rsidR="000A48CC" w:rsidRPr="00DE06AA">
        <w:rPr>
          <w:rFonts w:ascii="Cambria" w:hAnsi="Cambria" w:cs="MV Boli"/>
          <w:sz w:val="23"/>
          <w:szCs w:val="23"/>
        </w:rPr>
        <w:t>í</w:t>
      </w:r>
      <w:r w:rsidR="000A48CC" w:rsidRPr="00DE06AA">
        <w:rPr>
          <w:rFonts w:ascii="Cambria" w:hAnsi="Cambria" w:cs="Calibri"/>
          <w:sz w:val="23"/>
          <w:szCs w:val="23"/>
        </w:rPr>
        <w:t>slu</w:t>
      </w:r>
      <w:r w:rsidR="000A48CC" w:rsidRPr="00DE06AA">
        <w:rPr>
          <w:rFonts w:ascii="Cambria" w:hAnsi="Cambria" w:cs="MV Boli"/>
          <w:sz w:val="23"/>
          <w:szCs w:val="23"/>
        </w:rPr>
        <w:t>š</w:t>
      </w:r>
      <w:r w:rsidR="000A48CC" w:rsidRPr="00DE06AA">
        <w:rPr>
          <w:rFonts w:ascii="Cambria" w:hAnsi="Cambria" w:cs="Calibri"/>
          <w:sz w:val="23"/>
          <w:szCs w:val="23"/>
        </w:rPr>
        <w:t>n</w:t>
      </w:r>
      <w:r w:rsidR="000A48CC" w:rsidRPr="00DE06AA">
        <w:rPr>
          <w:rFonts w:ascii="Cambria" w:hAnsi="Cambria" w:cs="MV Boli"/>
          <w:sz w:val="23"/>
          <w:szCs w:val="23"/>
        </w:rPr>
        <w:t>é</w:t>
      </w:r>
      <w:r w:rsidR="000A48CC" w:rsidRPr="00DE06AA">
        <w:rPr>
          <w:rFonts w:ascii="Cambria" w:hAnsi="Cambria" w:cs="Calibri"/>
          <w:sz w:val="23"/>
          <w:szCs w:val="23"/>
        </w:rPr>
        <w:t xml:space="preserve"> </w:t>
      </w:r>
      <w:r w:rsidR="000A48CC" w:rsidRPr="00DE06AA">
        <w:rPr>
          <w:rFonts w:ascii="Cambria" w:hAnsi="Cambria" w:cs="Cambria"/>
          <w:sz w:val="23"/>
          <w:szCs w:val="23"/>
        </w:rPr>
        <w:t>č</w:t>
      </w:r>
      <w:r w:rsidR="000A48CC" w:rsidRPr="00DE06AA">
        <w:rPr>
          <w:rFonts w:ascii="Cambria" w:hAnsi="Cambria" w:cs="MV Boli"/>
          <w:sz w:val="23"/>
          <w:szCs w:val="23"/>
        </w:rPr>
        <w:t>á</w:t>
      </w:r>
      <w:r w:rsidR="000A48CC" w:rsidRPr="00DE06AA">
        <w:rPr>
          <w:rFonts w:ascii="Cambria" w:hAnsi="Cambria" w:cs="Calibri"/>
          <w:sz w:val="23"/>
          <w:szCs w:val="23"/>
        </w:rPr>
        <w:t>stky z</w:t>
      </w:r>
      <w:r w:rsidR="000A48CC" w:rsidRPr="00DE06AA">
        <w:rPr>
          <w:rFonts w:ascii="Cambria" w:hAnsi="Cambria" w:cs="MV Boli"/>
          <w:sz w:val="23"/>
          <w:szCs w:val="23"/>
        </w:rPr>
        <w:t> </w:t>
      </w:r>
      <w:r w:rsidR="000A48CC" w:rsidRPr="00DE06AA">
        <w:rPr>
          <w:rFonts w:ascii="Cambria" w:hAnsi="Cambria" w:cs="Calibri"/>
          <w:sz w:val="23"/>
          <w:szCs w:val="23"/>
        </w:rPr>
        <w:t>bankovn</w:t>
      </w:r>
      <w:r w:rsidR="000A48CC" w:rsidRPr="00DE06AA">
        <w:rPr>
          <w:rFonts w:ascii="Cambria" w:hAnsi="Cambria" w:cs="MV Boli"/>
          <w:sz w:val="23"/>
          <w:szCs w:val="23"/>
        </w:rPr>
        <w:t>í</w:t>
      </w:r>
      <w:r w:rsidR="000A48CC" w:rsidRPr="00DE06AA">
        <w:rPr>
          <w:rFonts w:ascii="Cambria" w:hAnsi="Cambria" w:cs="Calibri"/>
          <w:sz w:val="23"/>
          <w:szCs w:val="23"/>
        </w:rPr>
        <w:t xml:space="preserve">ho </w:t>
      </w:r>
      <w:r w:rsidR="000A48CC" w:rsidRPr="00DE06AA">
        <w:rPr>
          <w:rFonts w:ascii="Cambria" w:hAnsi="Cambria" w:cs="MV Boli"/>
          <w:sz w:val="23"/>
          <w:szCs w:val="23"/>
        </w:rPr>
        <w:t>ú</w:t>
      </w:r>
      <w:r w:rsidR="000A48CC" w:rsidRPr="00DE06AA">
        <w:rPr>
          <w:rFonts w:ascii="Cambria" w:hAnsi="Cambria" w:cs="Cambria"/>
          <w:sz w:val="23"/>
          <w:szCs w:val="23"/>
        </w:rPr>
        <w:t>č</w:t>
      </w:r>
      <w:r w:rsidR="000A48CC" w:rsidRPr="00DE06AA">
        <w:rPr>
          <w:rFonts w:ascii="Cambria" w:hAnsi="Cambria" w:cs="Calibri"/>
          <w:sz w:val="23"/>
          <w:szCs w:val="23"/>
        </w:rPr>
        <w:t xml:space="preserve">tu </w:t>
      </w:r>
      <w:r w:rsidRPr="00DE06AA">
        <w:rPr>
          <w:rFonts w:ascii="Cambria" w:hAnsi="Cambria" w:cs="Calibri"/>
          <w:sz w:val="23"/>
          <w:szCs w:val="23"/>
        </w:rPr>
        <w:t>uživatele</w:t>
      </w:r>
      <w:r w:rsidR="000A48CC" w:rsidRPr="00DE06AA">
        <w:rPr>
          <w:rFonts w:ascii="Cambria" w:hAnsi="Cambria" w:cs="Calibri"/>
          <w:sz w:val="23"/>
          <w:szCs w:val="23"/>
        </w:rPr>
        <w:t>.</w:t>
      </w:r>
    </w:p>
    <w:p w14:paraId="332D8D1B" w14:textId="0934CCE1" w:rsidR="00617D21" w:rsidRPr="00DE06AA" w:rsidRDefault="00BD07B1" w:rsidP="00BA0522">
      <w:pPr>
        <w:pStyle w:val="Odstavecseseznamem"/>
        <w:numPr>
          <w:ilvl w:val="1"/>
          <w:numId w:val="4"/>
        </w:numPr>
        <w:spacing w:line="276" w:lineRule="auto"/>
        <w:ind w:left="851" w:hanging="710"/>
        <w:jc w:val="both"/>
        <w:rPr>
          <w:rFonts w:ascii="Cambria" w:hAnsi="Cambria" w:cs="Calibri"/>
          <w:sz w:val="23"/>
          <w:szCs w:val="23"/>
        </w:rPr>
      </w:pPr>
      <w:r w:rsidRPr="00DE06AA">
        <w:rPr>
          <w:rFonts w:ascii="Cambria" w:hAnsi="Cambria" w:cs="Calibri"/>
          <w:sz w:val="23"/>
          <w:szCs w:val="23"/>
        </w:rPr>
        <w:t>Uživatel</w:t>
      </w:r>
      <w:r w:rsidR="00617D21" w:rsidRPr="00DE06AA">
        <w:rPr>
          <w:rFonts w:ascii="Cambria" w:hAnsi="Cambria" w:cs="Calibri"/>
          <w:sz w:val="23"/>
          <w:szCs w:val="23"/>
        </w:rPr>
        <w:t xml:space="preserve"> souhlas</w:t>
      </w:r>
      <w:r w:rsidR="00617D21" w:rsidRPr="00DE06AA">
        <w:rPr>
          <w:rFonts w:ascii="Cambria" w:hAnsi="Cambria" w:cs="MV Boli"/>
          <w:sz w:val="23"/>
          <w:szCs w:val="23"/>
        </w:rPr>
        <w:t>í</w:t>
      </w:r>
      <w:r w:rsidR="00617D21" w:rsidRPr="00DE06AA">
        <w:rPr>
          <w:rFonts w:ascii="Cambria" w:hAnsi="Cambria" w:cs="Calibri"/>
          <w:sz w:val="23"/>
          <w:szCs w:val="23"/>
        </w:rPr>
        <w:t xml:space="preserve"> s vystaven</w:t>
      </w:r>
      <w:r w:rsidR="00617D21" w:rsidRPr="00DE06AA">
        <w:rPr>
          <w:rFonts w:ascii="Cambria" w:hAnsi="Cambria" w:cs="MV Boli"/>
          <w:sz w:val="23"/>
          <w:szCs w:val="23"/>
        </w:rPr>
        <w:t>í</w:t>
      </w:r>
      <w:r w:rsidR="00617D21" w:rsidRPr="00DE06AA">
        <w:rPr>
          <w:rFonts w:ascii="Cambria" w:hAnsi="Cambria" w:cs="Calibri"/>
          <w:sz w:val="23"/>
          <w:szCs w:val="23"/>
        </w:rPr>
        <w:t xml:space="preserve">m </w:t>
      </w:r>
      <w:r w:rsidR="002E2AB8" w:rsidRPr="00DE06AA">
        <w:rPr>
          <w:rFonts w:ascii="Cambria" w:hAnsi="Cambria" w:cs="Calibri"/>
          <w:sz w:val="23"/>
          <w:szCs w:val="23"/>
        </w:rPr>
        <w:t>faktury</w:t>
      </w:r>
      <w:r w:rsidR="00617D21" w:rsidRPr="00DE06AA">
        <w:rPr>
          <w:rFonts w:ascii="Cambria" w:hAnsi="Cambria" w:cs="Calibri"/>
          <w:sz w:val="23"/>
          <w:szCs w:val="23"/>
        </w:rPr>
        <w:t xml:space="preserve"> v elektronick</w:t>
      </w:r>
      <w:r w:rsidR="00617D21" w:rsidRPr="00DE06AA">
        <w:rPr>
          <w:rFonts w:ascii="Cambria" w:hAnsi="Cambria" w:cs="MV Boli"/>
          <w:sz w:val="23"/>
          <w:szCs w:val="23"/>
        </w:rPr>
        <w:t>é</w:t>
      </w:r>
      <w:r w:rsidR="00617D21" w:rsidRPr="00DE06AA">
        <w:rPr>
          <w:rFonts w:ascii="Cambria" w:hAnsi="Cambria" w:cs="Calibri"/>
          <w:sz w:val="23"/>
          <w:szCs w:val="23"/>
        </w:rPr>
        <w:t xml:space="preserve"> podob</w:t>
      </w:r>
      <w:r w:rsidR="00617D21" w:rsidRPr="00DE06AA">
        <w:rPr>
          <w:rFonts w:ascii="Cambria" w:hAnsi="Cambria" w:cs="Cambria"/>
          <w:sz w:val="23"/>
          <w:szCs w:val="23"/>
        </w:rPr>
        <w:t>ě</w:t>
      </w:r>
      <w:r w:rsidR="00617D21" w:rsidRPr="00DE06AA">
        <w:rPr>
          <w:rFonts w:ascii="Cambria" w:hAnsi="Cambria" w:cs="Calibri"/>
          <w:sz w:val="23"/>
          <w:szCs w:val="23"/>
        </w:rPr>
        <w:t>. Takov</w:t>
      </w:r>
      <w:r w:rsidR="00617D21" w:rsidRPr="00DE06AA">
        <w:rPr>
          <w:rFonts w:ascii="Cambria" w:hAnsi="Cambria" w:cs="MV Boli"/>
          <w:sz w:val="23"/>
          <w:szCs w:val="23"/>
        </w:rPr>
        <w:t>ý</w:t>
      </w:r>
      <w:r w:rsidR="00617D21" w:rsidRPr="00DE06AA">
        <w:rPr>
          <w:rFonts w:ascii="Cambria" w:hAnsi="Cambria" w:cs="Calibri"/>
          <w:sz w:val="23"/>
          <w:szCs w:val="23"/>
        </w:rPr>
        <w:t xml:space="preserve"> da</w:t>
      </w:r>
      <w:r w:rsidR="00617D21" w:rsidRPr="00DE06AA">
        <w:rPr>
          <w:rFonts w:ascii="Cambria" w:hAnsi="Cambria" w:cs="Cambria"/>
          <w:sz w:val="23"/>
          <w:szCs w:val="23"/>
        </w:rPr>
        <w:t>ň</w:t>
      </w:r>
      <w:r w:rsidR="00617D21" w:rsidRPr="00DE06AA">
        <w:rPr>
          <w:rFonts w:ascii="Cambria" w:hAnsi="Cambria" w:cs="Calibri"/>
          <w:sz w:val="23"/>
          <w:szCs w:val="23"/>
        </w:rPr>
        <w:t>ov</w:t>
      </w:r>
      <w:r w:rsidR="00617D21" w:rsidRPr="00DE06AA">
        <w:rPr>
          <w:rFonts w:ascii="Cambria" w:hAnsi="Cambria" w:cs="MV Boli"/>
          <w:sz w:val="23"/>
          <w:szCs w:val="23"/>
        </w:rPr>
        <w:t>ý</w:t>
      </w:r>
      <w:r w:rsidR="00617D21" w:rsidRPr="00DE06AA">
        <w:rPr>
          <w:rFonts w:ascii="Cambria" w:hAnsi="Cambria" w:cs="Calibri"/>
          <w:sz w:val="23"/>
          <w:szCs w:val="23"/>
        </w:rPr>
        <w:t xml:space="preserve"> doklad </w:t>
      </w:r>
      <w:r w:rsidRPr="00DE06AA">
        <w:rPr>
          <w:rFonts w:ascii="Cambria" w:hAnsi="Cambria" w:cs="Calibri"/>
          <w:sz w:val="23"/>
          <w:szCs w:val="23"/>
        </w:rPr>
        <w:t>poskytovatel</w:t>
      </w:r>
      <w:r w:rsidR="00617D21" w:rsidRPr="00DE06AA">
        <w:rPr>
          <w:rFonts w:ascii="Cambria" w:hAnsi="Cambria" w:cs="Calibri"/>
          <w:sz w:val="23"/>
          <w:szCs w:val="23"/>
        </w:rPr>
        <w:t xml:space="preserve"> vystav</w:t>
      </w:r>
      <w:r w:rsidR="00617D21" w:rsidRPr="00DE06AA">
        <w:rPr>
          <w:rFonts w:ascii="Cambria" w:hAnsi="Cambria" w:cs="MV Boli"/>
          <w:sz w:val="23"/>
          <w:szCs w:val="23"/>
        </w:rPr>
        <w:t>í</w:t>
      </w:r>
      <w:r w:rsidR="00617D21" w:rsidRPr="00DE06AA">
        <w:rPr>
          <w:rFonts w:ascii="Cambria" w:hAnsi="Cambria" w:cs="Calibri"/>
          <w:sz w:val="23"/>
          <w:szCs w:val="23"/>
        </w:rPr>
        <w:t xml:space="preserve"> a doru</w:t>
      </w:r>
      <w:r w:rsidR="00617D21" w:rsidRPr="00DE06AA">
        <w:rPr>
          <w:rFonts w:ascii="Cambria" w:hAnsi="Cambria" w:cs="Cambria"/>
          <w:sz w:val="23"/>
          <w:szCs w:val="23"/>
        </w:rPr>
        <w:t>č</w:t>
      </w:r>
      <w:r w:rsidR="00617D21" w:rsidRPr="00DE06AA">
        <w:rPr>
          <w:rFonts w:ascii="Cambria" w:hAnsi="Cambria" w:cs="MV Boli"/>
          <w:sz w:val="23"/>
          <w:szCs w:val="23"/>
        </w:rPr>
        <w:t>í</w:t>
      </w:r>
      <w:r w:rsidR="00617D21" w:rsidRPr="00DE06AA">
        <w:rPr>
          <w:rFonts w:ascii="Cambria" w:hAnsi="Cambria" w:cs="Calibri"/>
          <w:sz w:val="23"/>
          <w:szCs w:val="23"/>
        </w:rPr>
        <w:t xml:space="preserve"> </w:t>
      </w:r>
      <w:r w:rsidRPr="00DE06AA">
        <w:rPr>
          <w:rFonts w:ascii="Cambria" w:hAnsi="Cambria" w:cs="Calibri"/>
          <w:sz w:val="23"/>
          <w:szCs w:val="23"/>
        </w:rPr>
        <w:t>uživateli</w:t>
      </w:r>
      <w:r w:rsidR="00617D21" w:rsidRPr="00DE06AA">
        <w:rPr>
          <w:rFonts w:ascii="Cambria" w:hAnsi="Cambria" w:cs="Calibri"/>
          <w:sz w:val="23"/>
          <w:szCs w:val="23"/>
        </w:rPr>
        <w:t xml:space="preserve"> ve form</w:t>
      </w:r>
      <w:r w:rsidR="00617D21" w:rsidRPr="00DE06AA">
        <w:rPr>
          <w:rFonts w:ascii="Cambria" w:hAnsi="Cambria" w:cs="MV Boli"/>
          <w:sz w:val="23"/>
          <w:szCs w:val="23"/>
        </w:rPr>
        <w:t>á</w:t>
      </w:r>
      <w:r w:rsidR="00617D21" w:rsidRPr="00DE06AA">
        <w:rPr>
          <w:rFonts w:ascii="Cambria" w:hAnsi="Cambria" w:cs="Calibri"/>
          <w:sz w:val="23"/>
          <w:szCs w:val="23"/>
        </w:rPr>
        <w:t xml:space="preserve">tu </w:t>
      </w:r>
      <w:r w:rsidR="00EE69A0" w:rsidRPr="00DE06AA">
        <w:rPr>
          <w:rFonts w:ascii="Cambria" w:hAnsi="Cambria" w:cs="Calibri"/>
          <w:sz w:val="23"/>
          <w:szCs w:val="23"/>
        </w:rPr>
        <w:t>PDF</w:t>
      </w:r>
      <w:r w:rsidR="00BA0522" w:rsidRPr="00DE06AA">
        <w:rPr>
          <w:rFonts w:ascii="Cambria" w:hAnsi="Cambria" w:cs="Calibri"/>
          <w:sz w:val="23"/>
          <w:szCs w:val="23"/>
        </w:rPr>
        <w:t xml:space="preserve"> </w:t>
      </w:r>
      <w:r w:rsidR="00617D21" w:rsidRPr="00DE06AA">
        <w:rPr>
          <w:rFonts w:ascii="Cambria" w:hAnsi="Cambria" w:cs="Calibri"/>
          <w:sz w:val="23"/>
          <w:szCs w:val="23"/>
        </w:rPr>
        <w:t>na e-mail kontaktn</w:t>
      </w:r>
      <w:r w:rsidR="00617D21" w:rsidRPr="00DE06AA">
        <w:rPr>
          <w:rFonts w:ascii="Cambria" w:hAnsi="Cambria" w:cs="MV Boli"/>
          <w:sz w:val="23"/>
          <w:szCs w:val="23"/>
        </w:rPr>
        <w:t>í</w:t>
      </w:r>
      <w:r w:rsidR="00617D21" w:rsidRPr="00DE06AA">
        <w:rPr>
          <w:rFonts w:ascii="Cambria" w:hAnsi="Cambria" w:cs="Calibri"/>
          <w:sz w:val="23"/>
          <w:szCs w:val="23"/>
        </w:rPr>
        <w:t xml:space="preserve"> osoby </w:t>
      </w:r>
      <w:r w:rsidRPr="00DE06AA">
        <w:rPr>
          <w:rFonts w:ascii="Cambria" w:hAnsi="Cambria" w:cs="Calibri"/>
          <w:sz w:val="23"/>
          <w:szCs w:val="23"/>
        </w:rPr>
        <w:t>uživatele</w:t>
      </w:r>
      <w:r w:rsidR="00617D21" w:rsidRPr="00DE06AA">
        <w:rPr>
          <w:rFonts w:ascii="Cambria" w:hAnsi="Cambria" w:cs="Calibri"/>
          <w:sz w:val="23"/>
          <w:szCs w:val="23"/>
        </w:rPr>
        <w:t xml:space="preserve"> uveden</w:t>
      </w:r>
      <w:r w:rsidR="00617D21" w:rsidRPr="00DE06AA">
        <w:rPr>
          <w:rFonts w:ascii="Cambria" w:hAnsi="Cambria" w:cs="MV Boli"/>
          <w:sz w:val="23"/>
          <w:szCs w:val="23"/>
        </w:rPr>
        <w:t>ý</w:t>
      </w:r>
      <w:r w:rsidR="00617D21" w:rsidRPr="00DE06AA">
        <w:rPr>
          <w:rFonts w:ascii="Cambria" w:hAnsi="Cambria" w:cs="Calibri"/>
          <w:sz w:val="23"/>
          <w:szCs w:val="23"/>
        </w:rPr>
        <w:t xml:space="preserve"> v</w:t>
      </w:r>
      <w:r w:rsidR="002E2AB8" w:rsidRPr="00DE06AA">
        <w:rPr>
          <w:rFonts w:ascii="Cambria" w:hAnsi="Cambria" w:cs="Calibri"/>
          <w:sz w:val="23"/>
          <w:szCs w:val="23"/>
        </w:rPr>
        <w:t> záhlaví smlouvy</w:t>
      </w:r>
      <w:r w:rsidR="00617D21" w:rsidRPr="00DE06AA">
        <w:rPr>
          <w:rFonts w:ascii="Cambria" w:hAnsi="Cambria" w:cs="Calibri"/>
          <w:sz w:val="23"/>
          <w:szCs w:val="23"/>
        </w:rPr>
        <w:t>.</w:t>
      </w:r>
    </w:p>
    <w:p w14:paraId="28FD417A" w14:textId="6EB86501" w:rsidR="002E2AB8" w:rsidRPr="00DE06AA" w:rsidRDefault="00617D21" w:rsidP="00204C80">
      <w:pPr>
        <w:pStyle w:val="Odstavecseseznamem"/>
        <w:numPr>
          <w:ilvl w:val="1"/>
          <w:numId w:val="4"/>
        </w:numPr>
        <w:spacing w:line="276" w:lineRule="auto"/>
        <w:ind w:left="851" w:hanging="710"/>
        <w:jc w:val="both"/>
        <w:rPr>
          <w:rFonts w:ascii="Cambria" w:hAnsi="Cambria" w:cs="Calibri"/>
          <w:sz w:val="23"/>
          <w:szCs w:val="23"/>
        </w:rPr>
      </w:pPr>
      <w:r w:rsidRPr="00DE06AA">
        <w:rPr>
          <w:rFonts w:ascii="Cambria" w:hAnsi="Cambria" w:cs="Calibri"/>
          <w:sz w:val="23"/>
          <w:szCs w:val="23"/>
        </w:rPr>
        <w:t>Da</w:t>
      </w:r>
      <w:r w:rsidRPr="00DE06AA">
        <w:rPr>
          <w:rFonts w:ascii="Cambria" w:hAnsi="Cambria" w:cs="Cambria"/>
          <w:sz w:val="23"/>
          <w:szCs w:val="23"/>
        </w:rPr>
        <w:t>ň</w:t>
      </w:r>
      <w:r w:rsidRPr="00DE06AA">
        <w:rPr>
          <w:rFonts w:ascii="Cambria" w:hAnsi="Cambria" w:cs="Calibri"/>
          <w:sz w:val="23"/>
          <w:szCs w:val="23"/>
        </w:rPr>
        <w:t>ov</w:t>
      </w:r>
      <w:r w:rsidRPr="00DE06AA">
        <w:rPr>
          <w:rFonts w:ascii="Cambria" w:hAnsi="Cambria" w:cs="MV Boli"/>
          <w:sz w:val="23"/>
          <w:szCs w:val="23"/>
        </w:rPr>
        <w:t>ý</w:t>
      </w:r>
      <w:r w:rsidRPr="00DE06AA">
        <w:rPr>
          <w:rFonts w:ascii="Cambria" w:hAnsi="Cambria" w:cs="Calibri"/>
          <w:sz w:val="23"/>
          <w:szCs w:val="23"/>
        </w:rPr>
        <w:t xml:space="preserve"> doklad </w:t>
      </w:r>
      <w:r w:rsidR="00B15152" w:rsidRPr="00DE06AA">
        <w:rPr>
          <w:rFonts w:ascii="Cambria" w:hAnsi="Cambria" w:cs="Calibri"/>
          <w:sz w:val="23"/>
          <w:szCs w:val="23"/>
        </w:rPr>
        <w:t xml:space="preserve">(faktura) </w:t>
      </w:r>
      <w:r w:rsidRPr="00DE06AA">
        <w:rPr>
          <w:rFonts w:ascii="Cambria" w:hAnsi="Cambria" w:cs="Calibri"/>
          <w:sz w:val="23"/>
          <w:szCs w:val="23"/>
        </w:rPr>
        <w:t>mus</w:t>
      </w:r>
      <w:r w:rsidRPr="00DE06AA">
        <w:rPr>
          <w:rFonts w:ascii="Cambria" w:hAnsi="Cambria" w:cs="MV Boli"/>
          <w:sz w:val="23"/>
          <w:szCs w:val="23"/>
        </w:rPr>
        <w:t>í</w:t>
      </w:r>
      <w:r w:rsidRPr="00DE06AA">
        <w:rPr>
          <w:rFonts w:ascii="Cambria" w:hAnsi="Cambria" w:cs="Calibri"/>
          <w:sz w:val="23"/>
          <w:szCs w:val="23"/>
        </w:rPr>
        <w:t xml:space="preserve"> obsahovat n</w:t>
      </w:r>
      <w:r w:rsidRPr="00DE06AA">
        <w:rPr>
          <w:rFonts w:ascii="Cambria" w:hAnsi="Cambria" w:cs="MV Boli"/>
          <w:sz w:val="23"/>
          <w:szCs w:val="23"/>
        </w:rPr>
        <w:t>á</w:t>
      </w:r>
      <w:r w:rsidRPr="00DE06AA">
        <w:rPr>
          <w:rFonts w:ascii="Cambria" w:hAnsi="Cambria" w:cs="Calibri"/>
          <w:sz w:val="23"/>
          <w:szCs w:val="23"/>
        </w:rPr>
        <w:t>le</w:t>
      </w:r>
      <w:r w:rsidRPr="00DE06AA">
        <w:rPr>
          <w:rFonts w:ascii="Cambria" w:hAnsi="Cambria" w:cs="MV Boli"/>
          <w:sz w:val="23"/>
          <w:szCs w:val="23"/>
        </w:rPr>
        <w:t>ž</w:t>
      </w:r>
      <w:r w:rsidRPr="00DE06AA">
        <w:rPr>
          <w:rFonts w:ascii="Cambria" w:hAnsi="Cambria" w:cs="Calibri"/>
          <w:sz w:val="23"/>
          <w:szCs w:val="23"/>
        </w:rPr>
        <w:t>itosti p</w:t>
      </w:r>
      <w:r w:rsidRPr="00DE06AA">
        <w:rPr>
          <w:rFonts w:ascii="Cambria" w:hAnsi="Cambria" w:cs="Cambria"/>
          <w:sz w:val="23"/>
          <w:szCs w:val="23"/>
        </w:rPr>
        <w:t>ř</w:t>
      </w:r>
      <w:r w:rsidRPr="00DE06AA">
        <w:rPr>
          <w:rFonts w:ascii="Cambria" w:hAnsi="Cambria" w:cs="Calibri"/>
          <w:sz w:val="23"/>
          <w:szCs w:val="23"/>
        </w:rPr>
        <w:t>edepsan</w:t>
      </w:r>
      <w:r w:rsidRPr="00DE06AA">
        <w:rPr>
          <w:rFonts w:ascii="Cambria" w:hAnsi="Cambria" w:cs="MV Boli"/>
          <w:sz w:val="23"/>
          <w:szCs w:val="23"/>
        </w:rPr>
        <w:t>é</w:t>
      </w:r>
      <w:r w:rsidRPr="00DE06AA">
        <w:rPr>
          <w:rFonts w:ascii="Cambria" w:hAnsi="Cambria" w:cs="Calibri"/>
          <w:sz w:val="23"/>
          <w:szCs w:val="23"/>
        </w:rPr>
        <w:t xml:space="preserve"> z</w:t>
      </w:r>
      <w:r w:rsidRPr="00DE06AA">
        <w:rPr>
          <w:rFonts w:ascii="Cambria" w:hAnsi="Cambria" w:cs="MV Boli"/>
          <w:sz w:val="23"/>
          <w:szCs w:val="23"/>
        </w:rPr>
        <w:t>á</w:t>
      </w:r>
      <w:r w:rsidRPr="00DE06AA">
        <w:rPr>
          <w:rFonts w:ascii="Cambria" w:hAnsi="Cambria" w:cs="Calibri"/>
          <w:sz w:val="23"/>
          <w:szCs w:val="23"/>
        </w:rPr>
        <w:t>konem</w:t>
      </w:r>
      <w:r w:rsidR="00EE69A0" w:rsidRPr="00DE06AA">
        <w:rPr>
          <w:rFonts w:ascii="Cambria" w:hAnsi="Cambria" w:cs="Calibri"/>
          <w:sz w:val="23"/>
          <w:szCs w:val="23"/>
        </w:rPr>
        <w:br/>
      </w:r>
      <w:r w:rsidRPr="00DE06AA">
        <w:rPr>
          <w:rFonts w:ascii="Cambria" w:hAnsi="Cambria" w:cs="Cambria"/>
          <w:sz w:val="23"/>
          <w:szCs w:val="23"/>
        </w:rPr>
        <w:t>č</w:t>
      </w:r>
      <w:r w:rsidRPr="00DE06AA">
        <w:rPr>
          <w:rFonts w:ascii="Cambria" w:hAnsi="Cambria" w:cs="Calibri"/>
          <w:sz w:val="23"/>
          <w:szCs w:val="23"/>
        </w:rPr>
        <w:t>. 563/1991 Sb., o ú</w:t>
      </w:r>
      <w:r w:rsidRPr="00DE06AA">
        <w:rPr>
          <w:rFonts w:ascii="Cambria" w:hAnsi="Cambria" w:cs="Cambria"/>
          <w:sz w:val="23"/>
          <w:szCs w:val="23"/>
        </w:rPr>
        <w:t>č</w:t>
      </w:r>
      <w:r w:rsidRPr="00DE06AA">
        <w:rPr>
          <w:rFonts w:ascii="Cambria" w:hAnsi="Cambria" w:cs="Calibri"/>
          <w:sz w:val="23"/>
          <w:szCs w:val="23"/>
        </w:rPr>
        <w:t>etnictv</w:t>
      </w:r>
      <w:r w:rsidRPr="00DE06AA">
        <w:rPr>
          <w:rFonts w:ascii="Cambria" w:hAnsi="Cambria" w:cs="MV Boli"/>
          <w:sz w:val="23"/>
          <w:szCs w:val="23"/>
        </w:rPr>
        <w:t>í</w:t>
      </w:r>
      <w:r w:rsidRPr="00DE06AA">
        <w:rPr>
          <w:rFonts w:ascii="Cambria" w:hAnsi="Cambria" w:cs="Calibri"/>
          <w:sz w:val="23"/>
          <w:szCs w:val="23"/>
        </w:rPr>
        <w:t>, v</w:t>
      </w:r>
      <w:r w:rsidR="00EE69A0" w:rsidRPr="00DE06AA">
        <w:rPr>
          <w:rFonts w:ascii="Cambria" w:hAnsi="Cambria" w:cs="Calibri"/>
          <w:sz w:val="23"/>
          <w:szCs w:val="23"/>
        </w:rPr>
        <w:t>e znění pozdějších předpisů</w:t>
      </w:r>
      <w:r w:rsidRPr="00DE06AA">
        <w:rPr>
          <w:rFonts w:ascii="Cambria" w:hAnsi="Cambria" w:cs="Calibri"/>
          <w:sz w:val="23"/>
          <w:szCs w:val="23"/>
        </w:rPr>
        <w:t>, z</w:t>
      </w:r>
      <w:r w:rsidRPr="00DE06AA">
        <w:rPr>
          <w:rFonts w:ascii="Cambria" w:hAnsi="Cambria" w:cs="MV Boli"/>
          <w:sz w:val="23"/>
          <w:szCs w:val="23"/>
        </w:rPr>
        <w:t>á</w:t>
      </w:r>
      <w:r w:rsidRPr="00DE06AA">
        <w:rPr>
          <w:rFonts w:ascii="Cambria" w:hAnsi="Cambria" w:cs="Calibri"/>
          <w:sz w:val="23"/>
          <w:szCs w:val="23"/>
        </w:rPr>
        <w:t xml:space="preserve">konem </w:t>
      </w:r>
      <w:r w:rsidRPr="00DE06AA">
        <w:rPr>
          <w:rFonts w:ascii="Cambria" w:hAnsi="Cambria" w:cs="Cambria"/>
          <w:sz w:val="23"/>
          <w:szCs w:val="23"/>
        </w:rPr>
        <w:t>č</w:t>
      </w:r>
      <w:r w:rsidRPr="00DE06AA">
        <w:rPr>
          <w:rFonts w:ascii="Cambria" w:hAnsi="Cambria" w:cs="Calibri"/>
          <w:sz w:val="23"/>
          <w:szCs w:val="23"/>
        </w:rPr>
        <w:t>. 235/2004 Sb., o dani z</w:t>
      </w:r>
      <w:r w:rsidRPr="00DE06AA">
        <w:rPr>
          <w:rFonts w:ascii="Cambria" w:hAnsi="Cambria" w:cs="MV Boli"/>
          <w:sz w:val="23"/>
          <w:szCs w:val="23"/>
        </w:rPr>
        <w:t> </w:t>
      </w:r>
      <w:r w:rsidRPr="00DE06AA">
        <w:rPr>
          <w:rFonts w:ascii="Cambria" w:hAnsi="Cambria" w:cs="Calibri"/>
          <w:sz w:val="23"/>
          <w:szCs w:val="23"/>
        </w:rPr>
        <w:t>p</w:t>
      </w:r>
      <w:r w:rsidRPr="00DE06AA">
        <w:rPr>
          <w:rFonts w:ascii="Cambria" w:hAnsi="Cambria" w:cs="Cambria"/>
          <w:sz w:val="23"/>
          <w:szCs w:val="23"/>
        </w:rPr>
        <w:t>ř</w:t>
      </w:r>
      <w:r w:rsidRPr="00DE06AA">
        <w:rPr>
          <w:rFonts w:ascii="Cambria" w:hAnsi="Cambria" w:cs="Calibri"/>
          <w:sz w:val="23"/>
          <w:szCs w:val="23"/>
        </w:rPr>
        <w:t>idan</w:t>
      </w:r>
      <w:r w:rsidRPr="00DE06AA">
        <w:rPr>
          <w:rFonts w:ascii="Cambria" w:hAnsi="Cambria" w:cs="MV Boli"/>
          <w:sz w:val="23"/>
          <w:szCs w:val="23"/>
        </w:rPr>
        <w:t>é</w:t>
      </w:r>
      <w:r w:rsidRPr="00DE06AA">
        <w:rPr>
          <w:rFonts w:ascii="Cambria" w:hAnsi="Cambria" w:cs="Calibri"/>
          <w:sz w:val="23"/>
          <w:szCs w:val="23"/>
        </w:rPr>
        <w:t xml:space="preserve"> hodnoty, v</w:t>
      </w:r>
      <w:r w:rsidR="00B035CE" w:rsidRPr="00DE06AA">
        <w:rPr>
          <w:rFonts w:ascii="Cambria" w:hAnsi="Cambria" w:cs="Calibri"/>
          <w:sz w:val="23"/>
          <w:szCs w:val="23"/>
        </w:rPr>
        <w:t>e znění pozdějších předpisů</w:t>
      </w:r>
      <w:r w:rsidRPr="00DE06AA">
        <w:rPr>
          <w:rFonts w:ascii="Cambria" w:hAnsi="Cambria" w:cs="Calibri"/>
          <w:sz w:val="23"/>
          <w:szCs w:val="23"/>
        </w:rPr>
        <w:t>, spl</w:t>
      </w:r>
      <w:r w:rsidRPr="00DE06AA">
        <w:rPr>
          <w:rFonts w:ascii="Cambria" w:hAnsi="Cambria" w:cs="Cambria"/>
          <w:sz w:val="23"/>
          <w:szCs w:val="23"/>
        </w:rPr>
        <w:t>ň</w:t>
      </w:r>
      <w:r w:rsidRPr="00DE06AA">
        <w:rPr>
          <w:rFonts w:ascii="Cambria" w:hAnsi="Cambria" w:cs="Calibri"/>
          <w:sz w:val="23"/>
          <w:szCs w:val="23"/>
        </w:rPr>
        <w:t>ovat n</w:t>
      </w:r>
      <w:r w:rsidRPr="00DE06AA">
        <w:rPr>
          <w:rFonts w:ascii="Cambria" w:hAnsi="Cambria" w:cs="MV Boli"/>
          <w:sz w:val="23"/>
          <w:szCs w:val="23"/>
        </w:rPr>
        <w:t>á</w:t>
      </w:r>
      <w:r w:rsidRPr="00DE06AA">
        <w:rPr>
          <w:rFonts w:ascii="Cambria" w:hAnsi="Cambria" w:cs="Calibri"/>
          <w:sz w:val="23"/>
          <w:szCs w:val="23"/>
        </w:rPr>
        <w:t>le</w:t>
      </w:r>
      <w:r w:rsidRPr="00DE06AA">
        <w:rPr>
          <w:rFonts w:ascii="Cambria" w:hAnsi="Cambria" w:cs="MV Boli"/>
          <w:sz w:val="23"/>
          <w:szCs w:val="23"/>
        </w:rPr>
        <w:t>ž</w:t>
      </w:r>
      <w:r w:rsidRPr="00DE06AA">
        <w:rPr>
          <w:rFonts w:ascii="Cambria" w:hAnsi="Cambria" w:cs="Calibri"/>
          <w:sz w:val="23"/>
          <w:szCs w:val="23"/>
        </w:rPr>
        <w:t>itosti obchodn</w:t>
      </w:r>
      <w:r w:rsidRPr="00DE06AA">
        <w:rPr>
          <w:rFonts w:ascii="Cambria" w:hAnsi="Cambria" w:cs="MV Boli"/>
          <w:sz w:val="23"/>
          <w:szCs w:val="23"/>
        </w:rPr>
        <w:t>í</w:t>
      </w:r>
      <w:r w:rsidRPr="00DE06AA">
        <w:rPr>
          <w:rFonts w:ascii="Cambria" w:hAnsi="Cambria" w:cs="Calibri"/>
          <w:sz w:val="23"/>
          <w:szCs w:val="23"/>
        </w:rPr>
        <w:t xml:space="preserve"> listiny dle </w:t>
      </w:r>
      <w:r w:rsidRPr="00DE06AA">
        <w:rPr>
          <w:rFonts w:ascii="Cambria" w:hAnsi="Cambria" w:cs="MV Boli"/>
          <w:sz w:val="23"/>
          <w:szCs w:val="23"/>
        </w:rPr>
        <w:t>§</w:t>
      </w:r>
      <w:r w:rsidRPr="00DE06AA">
        <w:rPr>
          <w:rFonts w:ascii="Cambria" w:hAnsi="Cambria" w:cs="Calibri"/>
          <w:sz w:val="23"/>
          <w:szCs w:val="23"/>
        </w:rPr>
        <w:t xml:space="preserve"> 435 </w:t>
      </w:r>
      <w:r w:rsidR="00EE69A0" w:rsidRPr="00DE06AA">
        <w:rPr>
          <w:rFonts w:ascii="Cambria" w:hAnsi="Cambria" w:cs="Calibri"/>
          <w:sz w:val="23"/>
          <w:szCs w:val="23"/>
        </w:rPr>
        <w:t>občanského zákoníku</w:t>
      </w:r>
      <w:r w:rsidRPr="00DE06AA">
        <w:rPr>
          <w:rFonts w:ascii="Cambria" w:hAnsi="Cambria" w:cs="Calibri"/>
          <w:sz w:val="23"/>
          <w:szCs w:val="23"/>
        </w:rPr>
        <w:t>. Pokud da</w:t>
      </w:r>
      <w:r w:rsidRPr="00DE06AA">
        <w:rPr>
          <w:rFonts w:ascii="Cambria" w:hAnsi="Cambria" w:cs="Cambria"/>
          <w:sz w:val="23"/>
          <w:szCs w:val="23"/>
        </w:rPr>
        <w:t>ň</w:t>
      </w:r>
      <w:r w:rsidRPr="00DE06AA">
        <w:rPr>
          <w:rFonts w:ascii="Cambria" w:hAnsi="Cambria" w:cs="Calibri"/>
          <w:sz w:val="23"/>
          <w:szCs w:val="23"/>
        </w:rPr>
        <w:t>ov</w:t>
      </w:r>
      <w:r w:rsidRPr="00DE06AA">
        <w:rPr>
          <w:rFonts w:ascii="Cambria" w:hAnsi="Cambria" w:cs="MV Boli"/>
          <w:sz w:val="23"/>
          <w:szCs w:val="23"/>
        </w:rPr>
        <w:t>ý</w:t>
      </w:r>
      <w:r w:rsidRPr="00DE06AA">
        <w:rPr>
          <w:rFonts w:ascii="Cambria" w:hAnsi="Cambria" w:cs="Calibri"/>
          <w:sz w:val="23"/>
          <w:szCs w:val="23"/>
        </w:rPr>
        <w:t xml:space="preserve"> doklad nebude obsahovat n</w:t>
      </w:r>
      <w:r w:rsidRPr="00DE06AA">
        <w:rPr>
          <w:rFonts w:ascii="Cambria" w:hAnsi="Cambria" w:cs="MV Boli"/>
          <w:sz w:val="23"/>
          <w:szCs w:val="23"/>
        </w:rPr>
        <w:t>á</w:t>
      </w:r>
      <w:r w:rsidRPr="00DE06AA">
        <w:rPr>
          <w:rFonts w:ascii="Cambria" w:hAnsi="Cambria" w:cs="Calibri"/>
          <w:sz w:val="23"/>
          <w:szCs w:val="23"/>
        </w:rPr>
        <w:t>le</w:t>
      </w:r>
      <w:r w:rsidRPr="00DE06AA">
        <w:rPr>
          <w:rFonts w:ascii="Cambria" w:hAnsi="Cambria" w:cs="MV Boli"/>
          <w:sz w:val="23"/>
          <w:szCs w:val="23"/>
        </w:rPr>
        <w:t>ž</w:t>
      </w:r>
      <w:r w:rsidRPr="00DE06AA">
        <w:rPr>
          <w:rFonts w:ascii="Cambria" w:hAnsi="Cambria" w:cs="Calibri"/>
          <w:sz w:val="23"/>
          <w:szCs w:val="23"/>
        </w:rPr>
        <w:t>itosti vypl</w:t>
      </w:r>
      <w:r w:rsidRPr="00DE06AA">
        <w:rPr>
          <w:rFonts w:ascii="Cambria" w:hAnsi="Cambria" w:cs="MV Boli"/>
          <w:sz w:val="23"/>
          <w:szCs w:val="23"/>
        </w:rPr>
        <w:t>ý</w:t>
      </w:r>
      <w:r w:rsidRPr="00DE06AA">
        <w:rPr>
          <w:rFonts w:ascii="Cambria" w:hAnsi="Cambria" w:cs="Calibri"/>
          <w:sz w:val="23"/>
          <w:szCs w:val="23"/>
        </w:rPr>
        <w:t>vaj</w:t>
      </w:r>
      <w:r w:rsidRPr="00DE06AA">
        <w:rPr>
          <w:rFonts w:ascii="Cambria" w:hAnsi="Cambria" w:cs="MV Boli"/>
          <w:sz w:val="23"/>
          <w:szCs w:val="23"/>
        </w:rPr>
        <w:t>í</w:t>
      </w:r>
      <w:r w:rsidRPr="00DE06AA">
        <w:rPr>
          <w:rFonts w:ascii="Cambria" w:hAnsi="Cambria" w:cs="Calibri"/>
          <w:sz w:val="23"/>
          <w:szCs w:val="23"/>
        </w:rPr>
        <w:t>c</w:t>
      </w:r>
      <w:r w:rsidRPr="00DE06AA">
        <w:rPr>
          <w:rFonts w:ascii="Cambria" w:hAnsi="Cambria" w:cs="MV Boli"/>
          <w:sz w:val="23"/>
          <w:szCs w:val="23"/>
        </w:rPr>
        <w:t>í</w:t>
      </w:r>
      <w:r w:rsidRPr="00DE06AA">
        <w:rPr>
          <w:rFonts w:ascii="Cambria" w:hAnsi="Cambria" w:cs="Calibri"/>
          <w:sz w:val="23"/>
          <w:szCs w:val="23"/>
        </w:rPr>
        <w:t xml:space="preserve"> z</w:t>
      </w:r>
      <w:r w:rsidRPr="00DE06AA">
        <w:rPr>
          <w:rFonts w:ascii="Cambria" w:hAnsi="Cambria" w:cs="MV Boli"/>
          <w:sz w:val="23"/>
          <w:szCs w:val="23"/>
        </w:rPr>
        <w:t> </w:t>
      </w:r>
      <w:r w:rsidRPr="00DE06AA">
        <w:rPr>
          <w:rFonts w:ascii="Cambria" w:hAnsi="Cambria" w:cs="Calibri"/>
          <w:sz w:val="23"/>
          <w:szCs w:val="23"/>
        </w:rPr>
        <w:t>obecn</w:t>
      </w:r>
      <w:r w:rsidRPr="00DE06AA">
        <w:rPr>
          <w:rFonts w:ascii="Cambria" w:hAnsi="Cambria" w:cs="Cambria"/>
          <w:sz w:val="23"/>
          <w:szCs w:val="23"/>
        </w:rPr>
        <w:t>ě</w:t>
      </w:r>
      <w:r w:rsidRPr="00DE06AA">
        <w:rPr>
          <w:rFonts w:ascii="Cambria" w:hAnsi="Cambria" w:cs="Calibri"/>
          <w:sz w:val="23"/>
          <w:szCs w:val="23"/>
        </w:rPr>
        <w:t xml:space="preserve"> závazných právních p</w:t>
      </w:r>
      <w:r w:rsidRPr="00DE06AA">
        <w:rPr>
          <w:rFonts w:ascii="Cambria" w:hAnsi="Cambria" w:cs="Cambria"/>
          <w:sz w:val="23"/>
          <w:szCs w:val="23"/>
        </w:rPr>
        <w:t>ř</w:t>
      </w:r>
      <w:r w:rsidRPr="00DE06AA">
        <w:rPr>
          <w:rFonts w:ascii="Cambria" w:hAnsi="Cambria" w:cs="Calibri"/>
          <w:sz w:val="23"/>
          <w:szCs w:val="23"/>
        </w:rPr>
        <w:t>edpis</w:t>
      </w:r>
      <w:r w:rsidRPr="00DE06AA">
        <w:rPr>
          <w:rFonts w:ascii="Cambria" w:hAnsi="Cambria" w:cs="Cambria"/>
          <w:sz w:val="23"/>
          <w:szCs w:val="23"/>
        </w:rPr>
        <w:t>ů</w:t>
      </w:r>
      <w:r w:rsidRPr="00DE06AA">
        <w:rPr>
          <w:rFonts w:ascii="Cambria" w:hAnsi="Cambria" w:cs="Calibri"/>
          <w:sz w:val="23"/>
          <w:szCs w:val="23"/>
        </w:rPr>
        <w:t xml:space="preserve">, </w:t>
      </w:r>
      <w:r w:rsidR="00BD07B1" w:rsidRPr="00DE06AA">
        <w:rPr>
          <w:rFonts w:ascii="Cambria" w:hAnsi="Cambria" w:cs="Calibri"/>
          <w:sz w:val="23"/>
          <w:szCs w:val="23"/>
        </w:rPr>
        <w:t>uživatel poskytovateli</w:t>
      </w:r>
      <w:r w:rsidRPr="00DE06AA">
        <w:rPr>
          <w:rFonts w:ascii="Cambria" w:hAnsi="Cambria" w:cs="Calibri"/>
          <w:sz w:val="23"/>
          <w:szCs w:val="23"/>
        </w:rPr>
        <w:t xml:space="preserve"> takov</w:t>
      </w:r>
      <w:r w:rsidRPr="00DE06AA">
        <w:rPr>
          <w:rFonts w:ascii="Cambria" w:hAnsi="Cambria" w:cs="MV Boli"/>
          <w:sz w:val="23"/>
          <w:szCs w:val="23"/>
        </w:rPr>
        <w:t>ý</w:t>
      </w:r>
      <w:r w:rsidRPr="00DE06AA">
        <w:rPr>
          <w:rFonts w:ascii="Cambria" w:hAnsi="Cambria" w:cs="Calibri"/>
          <w:sz w:val="23"/>
          <w:szCs w:val="23"/>
        </w:rPr>
        <w:t xml:space="preserve"> da</w:t>
      </w:r>
      <w:r w:rsidRPr="00DE06AA">
        <w:rPr>
          <w:rFonts w:ascii="Cambria" w:hAnsi="Cambria" w:cs="Cambria"/>
          <w:sz w:val="23"/>
          <w:szCs w:val="23"/>
        </w:rPr>
        <w:t>ň</w:t>
      </w:r>
      <w:r w:rsidRPr="00DE06AA">
        <w:rPr>
          <w:rFonts w:ascii="Cambria" w:hAnsi="Cambria" w:cs="Calibri"/>
          <w:sz w:val="23"/>
          <w:szCs w:val="23"/>
        </w:rPr>
        <w:t>ov</w:t>
      </w:r>
      <w:r w:rsidRPr="00DE06AA">
        <w:rPr>
          <w:rFonts w:ascii="Cambria" w:hAnsi="Cambria" w:cs="MV Boli"/>
          <w:sz w:val="23"/>
          <w:szCs w:val="23"/>
        </w:rPr>
        <w:t>ý</w:t>
      </w:r>
      <w:r w:rsidRPr="00DE06AA">
        <w:rPr>
          <w:rFonts w:ascii="Cambria" w:hAnsi="Cambria" w:cs="Calibri"/>
          <w:sz w:val="23"/>
          <w:szCs w:val="23"/>
        </w:rPr>
        <w:t xml:space="preserve"> doklad vr</w:t>
      </w:r>
      <w:r w:rsidRPr="00DE06AA">
        <w:rPr>
          <w:rFonts w:ascii="Cambria" w:hAnsi="Cambria" w:cs="MV Boli"/>
          <w:sz w:val="23"/>
          <w:szCs w:val="23"/>
        </w:rPr>
        <w:t>á</w:t>
      </w:r>
      <w:r w:rsidRPr="00DE06AA">
        <w:rPr>
          <w:rFonts w:ascii="Cambria" w:hAnsi="Cambria" w:cs="Calibri"/>
          <w:sz w:val="23"/>
          <w:szCs w:val="23"/>
        </w:rPr>
        <w:t>t</w:t>
      </w:r>
      <w:r w:rsidRPr="00DE06AA">
        <w:rPr>
          <w:rFonts w:ascii="Cambria" w:hAnsi="Cambria" w:cs="MV Boli"/>
          <w:sz w:val="23"/>
          <w:szCs w:val="23"/>
        </w:rPr>
        <w:t>í</w:t>
      </w:r>
      <w:r w:rsidRPr="00DE06AA">
        <w:rPr>
          <w:rFonts w:ascii="Cambria" w:hAnsi="Cambria" w:cs="Calibri"/>
          <w:sz w:val="23"/>
          <w:szCs w:val="23"/>
        </w:rPr>
        <w:t xml:space="preserve"> k</w:t>
      </w:r>
      <w:r w:rsidRPr="00DE06AA">
        <w:rPr>
          <w:rFonts w:ascii="Cambria" w:hAnsi="Cambria" w:cs="MV Boli"/>
          <w:sz w:val="23"/>
          <w:szCs w:val="23"/>
        </w:rPr>
        <w:t> </w:t>
      </w:r>
      <w:r w:rsidRPr="00DE06AA">
        <w:rPr>
          <w:rFonts w:ascii="Cambria" w:hAnsi="Cambria" w:cs="Calibri"/>
          <w:sz w:val="23"/>
          <w:szCs w:val="23"/>
        </w:rPr>
        <w:t>oprav</w:t>
      </w:r>
      <w:r w:rsidRPr="00DE06AA">
        <w:rPr>
          <w:rFonts w:ascii="Cambria" w:hAnsi="Cambria" w:cs="Cambria"/>
          <w:sz w:val="23"/>
          <w:szCs w:val="23"/>
        </w:rPr>
        <w:t>ě</w:t>
      </w:r>
      <w:r w:rsidRPr="00DE06AA">
        <w:rPr>
          <w:rFonts w:ascii="Cambria" w:hAnsi="Cambria" w:cs="Calibri"/>
          <w:sz w:val="23"/>
          <w:szCs w:val="23"/>
        </w:rPr>
        <w:t xml:space="preserve"> </w:t>
      </w:r>
      <w:r w:rsidRPr="00DE06AA">
        <w:rPr>
          <w:rFonts w:ascii="Cambria" w:hAnsi="Cambria" w:cs="Cambria"/>
          <w:sz w:val="23"/>
          <w:szCs w:val="23"/>
        </w:rPr>
        <w:t>č</w:t>
      </w:r>
      <w:r w:rsidRPr="00DE06AA">
        <w:rPr>
          <w:rFonts w:ascii="Cambria" w:hAnsi="Cambria" w:cs="Calibri"/>
          <w:sz w:val="23"/>
          <w:szCs w:val="23"/>
        </w:rPr>
        <w:t>i dopln</w:t>
      </w:r>
      <w:r w:rsidRPr="00DE06AA">
        <w:rPr>
          <w:rFonts w:ascii="Cambria" w:hAnsi="Cambria" w:cs="Cambria"/>
          <w:sz w:val="23"/>
          <w:szCs w:val="23"/>
        </w:rPr>
        <w:t>ě</w:t>
      </w:r>
      <w:r w:rsidRPr="00DE06AA">
        <w:rPr>
          <w:rFonts w:ascii="Cambria" w:hAnsi="Cambria" w:cs="Calibri"/>
          <w:sz w:val="23"/>
          <w:szCs w:val="23"/>
        </w:rPr>
        <w:t>n</w:t>
      </w:r>
      <w:r w:rsidRPr="00DE06AA">
        <w:rPr>
          <w:rFonts w:ascii="Cambria" w:hAnsi="Cambria" w:cs="MV Boli"/>
          <w:sz w:val="23"/>
          <w:szCs w:val="23"/>
        </w:rPr>
        <w:t>í</w:t>
      </w:r>
      <w:r w:rsidRPr="00DE06AA">
        <w:rPr>
          <w:rFonts w:ascii="Cambria" w:hAnsi="Cambria" w:cs="Calibri"/>
          <w:sz w:val="23"/>
          <w:szCs w:val="23"/>
        </w:rPr>
        <w:t>, ani</w:t>
      </w:r>
      <w:r w:rsidRPr="00DE06AA">
        <w:rPr>
          <w:rFonts w:ascii="Cambria" w:hAnsi="Cambria" w:cs="MV Boli"/>
          <w:sz w:val="23"/>
          <w:szCs w:val="23"/>
        </w:rPr>
        <w:t>ž</w:t>
      </w:r>
      <w:r w:rsidRPr="00DE06AA">
        <w:rPr>
          <w:rFonts w:ascii="Cambria" w:hAnsi="Cambria" w:cs="Calibri"/>
          <w:sz w:val="23"/>
          <w:szCs w:val="23"/>
        </w:rPr>
        <w:t xml:space="preserve"> se tak dostane do prodlen</w:t>
      </w:r>
      <w:r w:rsidRPr="00DE06AA">
        <w:rPr>
          <w:rFonts w:ascii="Cambria" w:hAnsi="Cambria" w:cs="MV Boli"/>
          <w:sz w:val="23"/>
          <w:szCs w:val="23"/>
        </w:rPr>
        <w:t>í</w:t>
      </w:r>
      <w:r w:rsidRPr="00DE06AA">
        <w:rPr>
          <w:rFonts w:ascii="Cambria" w:hAnsi="Cambria" w:cs="Calibri"/>
          <w:sz w:val="23"/>
          <w:szCs w:val="23"/>
        </w:rPr>
        <w:t xml:space="preserve"> se splatnost</w:t>
      </w:r>
      <w:r w:rsidRPr="00DE06AA">
        <w:rPr>
          <w:rFonts w:ascii="Cambria" w:hAnsi="Cambria" w:cs="MV Boli"/>
          <w:sz w:val="23"/>
          <w:szCs w:val="23"/>
        </w:rPr>
        <w:t>í</w:t>
      </w:r>
      <w:r w:rsidRPr="00DE06AA">
        <w:rPr>
          <w:rFonts w:ascii="Cambria" w:hAnsi="Cambria" w:cs="Calibri"/>
          <w:sz w:val="23"/>
          <w:szCs w:val="23"/>
        </w:rPr>
        <w:t>. Lh</w:t>
      </w:r>
      <w:r w:rsidRPr="00DE06AA">
        <w:rPr>
          <w:rFonts w:ascii="Cambria" w:hAnsi="Cambria" w:cs="Cambria"/>
          <w:sz w:val="23"/>
          <w:szCs w:val="23"/>
        </w:rPr>
        <w:t>ů</w:t>
      </w:r>
      <w:r w:rsidRPr="00DE06AA">
        <w:rPr>
          <w:rFonts w:ascii="Cambria" w:hAnsi="Cambria" w:cs="Calibri"/>
          <w:sz w:val="23"/>
          <w:szCs w:val="23"/>
        </w:rPr>
        <w:t>ta splatnosti p</w:t>
      </w:r>
      <w:r w:rsidRPr="00DE06AA">
        <w:rPr>
          <w:rFonts w:ascii="Cambria" w:hAnsi="Cambria" w:cs="Cambria"/>
          <w:sz w:val="23"/>
          <w:szCs w:val="23"/>
        </w:rPr>
        <w:t>ř</w:t>
      </w:r>
      <w:r w:rsidRPr="00DE06AA">
        <w:rPr>
          <w:rFonts w:ascii="Cambria" w:hAnsi="Cambria" w:cs="Calibri"/>
          <w:sz w:val="23"/>
          <w:szCs w:val="23"/>
        </w:rPr>
        <w:t>edm</w:t>
      </w:r>
      <w:r w:rsidRPr="00DE06AA">
        <w:rPr>
          <w:rFonts w:ascii="Cambria" w:hAnsi="Cambria" w:cs="Cambria"/>
          <w:sz w:val="23"/>
          <w:szCs w:val="23"/>
        </w:rPr>
        <w:t>ě</w:t>
      </w:r>
      <w:r w:rsidRPr="00DE06AA">
        <w:rPr>
          <w:rFonts w:ascii="Cambria" w:hAnsi="Cambria" w:cs="Calibri"/>
          <w:sz w:val="23"/>
          <w:szCs w:val="23"/>
        </w:rPr>
        <w:t>tn</w:t>
      </w:r>
      <w:r w:rsidRPr="00DE06AA">
        <w:rPr>
          <w:rFonts w:ascii="Cambria" w:hAnsi="Cambria" w:cs="MV Boli"/>
          <w:sz w:val="23"/>
          <w:szCs w:val="23"/>
        </w:rPr>
        <w:t>é</w:t>
      </w:r>
      <w:r w:rsidRPr="00DE06AA">
        <w:rPr>
          <w:rFonts w:ascii="Cambria" w:hAnsi="Cambria" w:cs="Calibri"/>
          <w:sz w:val="23"/>
          <w:szCs w:val="23"/>
        </w:rPr>
        <w:t>ho da</w:t>
      </w:r>
      <w:r w:rsidRPr="00DE06AA">
        <w:rPr>
          <w:rFonts w:ascii="Cambria" w:hAnsi="Cambria" w:cs="Cambria"/>
          <w:sz w:val="23"/>
          <w:szCs w:val="23"/>
        </w:rPr>
        <w:t>ň</w:t>
      </w:r>
      <w:r w:rsidRPr="00DE06AA">
        <w:rPr>
          <w:rFonts w:ascii="Cambria" w:hAnsi="Cambria" w:cs="Calibri"/>
          <w:sz w:val="23"/>
          <w:szCs w:val="23"/>
        </w:rPr>
        <w:t>ov</w:t>
      </w:r>
      <w:r w:rsidRPr="00DE06AA">
        <w:rPr>
          <w:rFonts w:ascii="Cambria" w:hAnsi="Cambria" w:cs="MV Boli"/>
          <w:sz w:val="23"/>
          <w:szCs w:val="23"/>
        </w:rPr>
        <w:t>é</w:t>
      </w:r>
      <w:r w:rsidRPr="00DE06AA">
        <w:rPr>
          <w:rFonts w:ascii="Cambria" w:hAnsi="Cambria" w:cs="Calibri"/>
          <w:sz w:val="23"/>
          <w:szCs w:val="23"/>
        </w:rPr>
        <w:t>ho dokladu</w:t>
      </w:r>
      <w:r w:rsidR="00EE69A0" w:rsidRPr="00DE06AA">
        <w:rPr>
          <w:rFonts w:ascii="Cambria" w:hAnsi="Cambria" w:cs="Calibri"/>
          <w:sz w:val="23"/>
          <w:szCs w:val="23"/>
        </w:rPr>
        <w:br/>
      </w:r>
      <w:r w:rsidRPr="00DE06AA">
        <w:rPr>
          <w:rFonts w:ascii="Cambria" w:hAnsi="Cambria" w:cs="Calibri"/>
          <w:sz w:val="23"/>
          <w:szCs w:val="23"/>
        </w:rPr>
        <w:t>dle druh</w:t>
      </w:r>
      <w:r w:rsidRPr="00DE06AA">
        <w:rPr>
          <w:rFonts w:ascii="Cambria" w:hAnsi="Cambria" w:cs="MV Boli"/>
          <w:sz w:val="23"/>
          <w:szCs w:val="23"/>
        </w:rPr>
        <w:t>é</w:t>
      </w:r>
      <w:r w:rsidRPr="00DE06AA">
        <w:rPr>
          <w:rFonts w:ascii="Cambria" w:hAnsi="Cambria" w:cs="Calibri"/>
          <w:sz w:val="23"/>
          <w:szCs w:val="23"/>
        </w:rPr>
        <w:t xml:space="preserve"> v</w:t>
      </w:r>
      <w:r w:rsidRPr="00DE06AA">
        <w:rPr>
          <w:rFonts w:ascii="Cambria" w:hAnsi="Cambria" w:cs="Cambria"/>
          <w:sz w:val="23"/>
          <w:szCs w:val="23"/>
        </w:rPr>
        <w:t>ě</w:t>
      </w:r>
      <w:r w:rsidRPr="00DE06AA">
        <w:rPr>
          <w:rFonts w:ascii="Cambria" w:hAnsi="Cambria" w:cs="Calibri"/>
          <w:sz w:val="23"/>
          <w:szCs w:val="23"/>
        </w:rPr>
        <w:t>ty tohoto odstavce po</w:t>
      </w:r>
      <w:r w:rsidRPr="00DE06AA">
        <w:rPr>
          <w:rFonts w:ascii="Cambria" w:hAnsi="Cambria" w:cs="Cambria"/>
          <w:sz w:val="23"/>
          <w:szCs w:val="23"/>
        </w:rPr>
        <w:t>č</w:t>
      </w:r>
      <w:r w:rsidRPr="00DE06AA">
        <w:rPr>
          <w:rFonts w:ascii="Cambria" w:hAnsi="Cambria" w:cs="Calibri"/>
          <w:sz w:val="23"/>
          <w:szCs w:val="23"/>
        </w:rPr>
        <w:t>ne b</w:t>
      </w:r>
      <w:r w:rsidRPr="00DE06AA">
        <w:rPr>
          <w:rFonts w:ascii="Cambria" w:hAnsi="Cambria" w:cs="Cambria"/>
          <w:sz w:val="23"/>
          <w:szCs w:val="23"/>
        </w:rPr>
        <w:t>ě</w:t>
      </w:r>
      <w:r w:rsidRPr="00DE06AA">
        <w:rPr>
          <w:rFonts w:ascii="Cambria" w:hAnsi="Cambria" w:cs="MV Boli"/>
          <w:sz w:val="23"/>
          <w:szCs w:val="23"/>
        </w:rPr>
        <w:t>ž</w:t>
      </w:r>
      <w:r w:rsidRPr="00DE06AA">
        <w:rPr>
          <w:rFonts w:ascii="Cambria" w:hAnsi="Cambria" w:cs="Calibri"/>
          <w:sz w:val="23"/>
          <w:szCs w:val="23"/>
        </w:rPr>
        <w:t>et znovu ode dne op</w:t>
      </w:r>
      <w:r w:rsidRPr="00DE06AA">
        <w:rPr>
          <w:rFonts w:ascii="Cambria" w:hAnsi="Cambria" w:cs="Cambria"/>
          <w:sz w:val="23"/>
          <w:szCs w:val="23"/>
        </w:rPr>
        <w:t>ě</w:t>
      </w:r>
      <w:r w:rsidRPr="00DE06AA">
        <w:rPr>
          <w:rFonts w:ascii="Cambria" w:hAnsi="Cambria" w:cs="Calibri"/>
          <w:sz w:val="23"/>
          <w:szCs w:val="23"/>
        </w:rPr>
        <w:t>tovného doru</w:t>
      </w:r>
      <w:r w:rsidRPr="00DE06AA">
        <w:rPr>
          <w:rFonts w:ascii="Cambria" w:hAnsi="Cambria" w:cs="Cambria"/>
          <w:sz w:val="23"/>
          <w:szCs w:val="23"/>
        </w:rPr>
        <w:t>č</w:t>
      </w:r>
      <w:r w:rsidRPr="00DE06AA">
        <w:rPr>
          <w:rFonts w:ascii="Cambria" w:hAnsi="Cambria" w:cs="Calibri"/>
          <w:sz w:val="23"/>
          <w:szCs w:val="23"/>
        </w:rPr>
        <w:t>en</w:t>
      </w:r>
      <w:r w:rsidRPr="00DE06AA">
        <w:rPr>
          <w:rFonts w:ascii="Cambria" w:hAnsi="Cambria" w:cs="MV Boli"/>
          <w:sz w:val="23"/>
          <w:szCs w:val="23"/>
        </w:rPr>
        <w:t>í</w:t>
      </w:r>
      <w:r w:rsidRPr="00DE06AA">
        <w:rPr>
          <w:rFonts w:ascii="Cambria" w:hAnsi="Cambria" w:cs="Calibri"/>
          <w:sz w:val="23"/>
          <w:szCs w:val="23"/>
        </w:rPr>
        <w:t xml:space="preserve"> n</w:t>
      </w:r>
      <w:r w:rsidRPr="00DE06AA">
        <w:rPr>
          <w:rFonts w:ascii="Cambria" w:hAnsi="Cambria" w:cs="MV Boli"/>
          <w:sz w:val="23"/>
          <w:szCs w:val="23"/>
        </w:rPr>
        <w:t>á</w:t>
      </w:r>
      <w:r w:rsidRPr="00DE06AA">
        <w:rPr>
          <w:rFonts w:ascii="Cambria" w:hAnsi="Cambria" w:cs="Calibri"/>
          <w:sz w:val="23"/>
          <w:szCs w:val="23"/>
        </w:rPr>
        <w:t>le</w:t>
      </w:r>
      <w:r w:rsidRPr="00DE06AA">
        <w:rPr>
          <w:rFonts w:ascii="Cambria" w:hAnsi="Cambria" w:cs="MV Boli"/>
          <w:sz w:val="23"/>
          <w:szCs w:val="23"/>
        </w:rPr>
        <w:t>ž</w:t>
      </w:r>
      <w:r w:rsidRPr="00DE06AA">
        <w:rPr>
          <w:rFonts w:ascii="Cambria" w:hAnsi="Cambria" w:cs="Calibri"/>
          <w:sz w:val="23"/>
          <w:szCs w:val="23"/>
        </w:rPr>
        <w:t>it</w:t>
      </w:r>
      <w:r w:rsidRPr="00DE06AA">
        <w:rPr>
          <w:rFonts w:ascii="Cambria" w:hAnsi="Cambria" w:cs="Cambria"/>
          <w:sz w:val="23"/>
          <w:szCs w:val="23"/>
        </w:rPr>
        <w:t>ě</w:t>
      </w:r>
      <w:r w:rsidRPr="00DE06AA">
        <w:rPr>
          <w:rFonts w:ascii="Cambria" w:hAnsi="Cambria" w:cs="Calibri"/>
          <w:sz w:val="23"/>
          <w:szCs w:val="23"/>
        </w:rPr>
        <w:t xml:space="preserve"> opraven</w:t>
      </w:r>
      <w:r w:rsidRPr="00DE06AA">
        <w:rPr>
          <w:rFonts w:ascii="Cambria" w:hAnsi="Cambria" w:cs="MV Boli"/>
          <w:sz w:val="23"/>
          <w:szCs w:val="23"/>
        </w:rPr>
        <w:t>é</w:t>
      </w:r>
      <w:r w:rsidRPr="00DE06AA">
        <w:rPr>
          <w:rFonts w:ascii="Cambria" w:hAnsi="Cambria" w:cs="Calibri"/>
          <w:sz w:val="23"/>
          <w:szCs w:val="23"/>
        </w:rPr>
        <w:t xml:space="preserve"> </w:t>
      </w:r>
      <w:r w:rsidRPr="00DE06AA">
        <w:rPr>
          <w:rFonts w:ascii="Cambria" w:hAnsi="Cambria" w:cs="Cambria"/>
          <w:sz w:val="23"/>
          <w:szCs w:val="23"/>
        </w:rPr>
        <w:t>č</w:t>
      </w:r>
      <w:r w:rsidRPr="00DE06AA">
        <w:rPr>
          <w:rFonts w:ascii="Cambria" w:hAnsi="Cambria" w:cs="Calibri"/>
          <w:sz w:val="23"/>
          <w:szCs w:val="23"/>
        </w:rPr>
        <w:t>i dopln</w:t>
      </w:r>
      <w:r w:rsidRPr="00DE06AA">
        <w:rPr>
          <w:rFonts w:ascii="Cambria" w:hAnsi="Cambria" w:cs="Cambria"/>
          <w:sz w:val="23"/>
          <w:szCs w:val="23"/>
        </w:rPr>
        <w:t>ě</w:t>
      </w:r>
      <w:r w:rsidRPr="00DE06AA">
        <w:rPr>
          <w:rFonts w:ascii="Cambria" w:hAnsi="Cambria" w:cs="Calibri"/>
          <w:sz w:val="23"/>
          <w:szCs w:val="23"/>
        </w:rPr>
        <w:t>n</w:t>
      </w:r>
      <w:r w:rsidRPr="00DE06AA">
        <w:rPr>
          <w:rFonts w:ascii="Cambria" w:hAnsi="Cambria" w:cs="MV Boli"/>
          <w:sz w:val="23"/>
          <w:szCs w:val="23"/>
        </w:rPr>
        <w:t>é</w:t>
      </w:r>
      <w:r w:rsidRPr="00DE06AA">
        <w:rPr>
          <w:rFonts w:ascii="Cambria" w:hAnsi="Cambria" w:cs="Calibri"/>
          <w:sz w:val="23"/>
          <w:szCs w:val="23"/>
        </w:rPr>
        <w:t xml:space="preserve"> faktury </w:t>
      </w:r>
      <w:r w:rsidR="00BD07B1" w:rsidRPr="00DE06AA">
        <w:rPr>
          <w:rFonts w:ascii="Cambria" w:hAnsi="Cambria" w:cs="Calibri"/>
          <w:sz w:val="23"/>
          <w:szCs w:val="23"/>
        </w:rPr>
        <w:t>uživatel</w:t>
      </w:r>
      <w:r w:rsidR="003F7D72" w:rsidRPr="00DE06AA">
        <w:rPr>
          <w:rFonts w:ascii="Cambria" w:hAnsi="Cambria" w:cs="Calibri"/>
          <w:sz w:val="23"/>
          <w:szCs w:val="23"/>
        </w:rPr>
        <w:t>i</w:t>
      </w:r>
      <w:r w:rsidRPr="00DE06AA">
        <w:rPr>
          <w:rFonts w:ascii="Cambria" w:hAnsi="Cambria" w:cs="Calibri"/>
          <w:sz w:val="23"/>
          <w:szCs w:val="23"/>
        </w:rPr>
        <w:t>.</w:t>
      </w:r>
    </w:p>
    <w:p w14:paraId="746BA040" w14:textId="08DA272A" w:rsidR="00617D21" w:rsidRPr="00DE06AA" w:rsidRDefault="00617D21" w:rsidP="00204C80">
      <w:pPr>
        <w:pStyle w:val="Odstavecseseznamem"/>
        <w:numPr>
          <w:ilvl w:val="1"/>
          <w:numId w:val="4"/>
        </w:numPr>
        <w:spacing w:line="276" w:lineRule="auto"/>
        <w:ind w:left="851" w:hanging="710"/>
        <w:jc w:val="both"/>
        <w:rPr>
          <w:rFonts w:ascii="Cambria" w:hAnsi="Cambria" w:cs="Calibri"/>
          <w:sz w:val="23"/>
          <w:szCs w:val="23"/>
        </w:rPr>
      </w:pPr>
      <w:r w:rsidRPr="00DE06AA">
        <w:rPr>
          <w:rFonts w:ascii="Cambria" w:hAnsi="Cambria" w:cs="Calibri"/>
          <w:sz w:val="23"/>
          <w:szCs w:val="23"/>
        </w:rPr>
        <w:t>Každý da</w:t>
      </w:r>
      <w:r w:rsidRPr="00DE06AA">
        <w:rPr>
          <w:rFonts w:ascii="Cambria" w:hAnsi="Cambria" w:cs="Cambria"/>
          <w:sz w:val="23"/>
          <w:szCs w:val="23"/>
        </w:rPr>
        <w:t>ň</w:t>
      </w:r>
      <w:r w:rsidRPr="00DE06AA">
        <w:rPr>
          <w:rFonts w:ascii="Cambria" w:hAnsi="Cambria" w:cs="Calibri"/>
          <w:sz w:val="23"/>
          <w:szCs w:val="23"/>
        </w:rPr>
        <w:t>ov</w:t>
      </w:r>
      <w:r w:rsidRPr="00DE06AA">
        <w:rPr>
          <w:rFonts w:ascii="Cambria" w:hAnsi="Cambria" w:cs="MV Boli"/>
          <w:sz w:val="23"/>
          <w:szCs w:val="23"/>
        </w:rPr>
        <w:t>ý</w:t>
      </w:r>
      <w:r w:rsidRPr="00DE06AA">
        <w:rPr>
          <w:rFonts w:ascii="Cambria" w:hAnsi="Cambria" w:cs="Calibri"/>
          <w:sz w:val="23"/>
          <w:szCs w:val="23"/>
        </w:rPr>
        <w:t xml:space="preserve"> doklad </w:t>
      </w:r>
      <w:r w:rsidR="00B15152" w:rsidRPr="00DE06AA">
        <w:rPr>
          <w:rFonts w:ascii="Cambria" w:hAnsi="Cambria" w:cs="Calibri"/>
          <w:sz w:val="23"/>
          <w:szCs w:val="23"/>
        </w:rPr>
        <w:t xml:space="preserve">(faktura) </w:t>
      </w:r>
      <w:r w:rsidRPr="00DE06AA">
        <w:rPr>
          <w:rFonts w:ascii="Cambria" w:hAnsi="Cambria" w:cs="Calibri"/>
          <w:sz w:val="23"/>
          <w:szCs w:val="23"/>
        </w:rPr>
        <w:t>bude ozna</w:t>
      </w:r>
      <w:r w:rsidRPr="00DE06AA">
        <w:rPr>
          <w:rFonts w:ascii="Cambria" w:hAnsi="Cambria" w:cs="Cambria"/>
          <w:sz w:val="23"/>
          <w:szCs w:val="23"/>
        </w:rPr>
        <w:t>č</w:t>
      </w:r>
      <w:r w:rsidRPr="00DE06AA">
        <w:rPr>
          <w:rFonts w:ascii="Cambria" w:hAnsi="Cambria" w:cs="Calibri"/>
          <w:sz w:val="23"/>
          <w:szCs w:val="23"/>
        </w:rPr>
        <w:t xml:space="preserve">en </w:t>
      </w:r>
      <w:r w:rsidRPr="00DE06AA">
        <w:rPr>
          <w:rFonts w:ascii="Cambria" w:hAnsi="Cambria" w:cs="Cambria"/>
          <w:sz w:val="23"/>
          <w:szCs w:val="23"/>
        </w:rPr>
        <w:t>č</w:t>
      </w:r>
      <w:r w:rsidRPr="00DE06AA">
        <w:rPr>
          <w:rFonts w:ascii="Cambria" w:hAnsi="Cambria" w:cs="MV Boli"/>
          <w:sz w:val="23"/>
          <w:szCs w:val="23"/>
        </w:rPr>
        <w:t>í</w:t>
      </w:r>
      <w:r w:rsidRPr="00DE06AA">
        <w:rPr>
          <w:rFonts w:ascii="Cambria" w:hAnsi="Cambria" w:cs="Calibri"/>
          <w:sz w:val="23"/>
          <w:szCs w:val="23"/>
        </w:rPr>
        <w:t>slem smlouvy a dnem jej</w:t>
      </w:r>
      <w:r w:rsidRPr="00DE06AA">
        <w:rPr>
          <w:rFonts w:ascii="Cambria" w:hAnsi="Cambria" w:cs="MV Boli"/>
          <w:sz w:val="23"/>
          <w:szCs w:val="23"/>
        </w:rPr>
        <w:t>í</w:t>
      </w:r>
      <w:r w:rsidRPr="00DE06AA">
        <w:rPr>
          <w:rFonts w:ascii="Cambria" w:hAnsi="Cambria" w:cs="Calibri"/>
          <w:sz w:val="23"/>
          <w:szCs w:val="23"/>
        </w:rPr>
        <w:t>ho uzav</w:t>
      </w:r>
      <w:r w:rsidRPr="00DE06AA">
        <w:rPr>
          <w:rFonts w:ascii="Cambria" w:hAnsi="Cambria" w:cs="Cambria"/>
          <w:sz w:val="23"/>
          <w:szCs w:val="23"/>
        </w:rPr>
        <w:t>ř</w:t>
      </w:r>
      <w:r w:rsidRPr="00DE06AA">
        <w:rPr>
          <w:rFonts w:ascii="Cambria" w:hAnsi="Cambria" w:cs="Calibri"/>
          <w:sz w:val="23"/>
          <w:szCs w:val="23"/>
        </w:rPr>
        <w:t>en</w:t>
      </w:r>
      <w:r w:rsidRPr="00DE06AA">
        <w:rPr>
          <w:rFonts w:ascii="Cambria" w:hAnsi="Cambria" w:cs="MV Boli"/>
          <w:sz w:val="23"/>
          <w:szCs w:val="23"/>
        </w:rPr>
        <w:t>í</w:t>
      </w:r>
      <w:r w:rsidRPr="00DE06AA">
        <w:rPr>
          <w:rFonts w:ascii="Cambria" w:hAnsi="Cambria" w:cs="Calibri"/>
          <w:sz w:val="23"/>
          <w:szCs w:val="23"/>
        </w:rPr>
        <w:t>.</w:t>
      </w:r>
    </w:p>
    <w:p w14:paraId="341D30DA" w14:textId="77777777" w:rsidR="003E4CC0" w:rsidRPr="00DE06AA" w:rsidRDefault="003E4CC0" w:rsidP="003E4CC0">
      <w:pPr>
        <w:pStyle w:val="Odstavecseseznamem"/>
        <w:spacing w:line="276" w:lineRule="auto"/>
        <w:ind w:left="851"/>
        <w:jc w:val="both"/>
        <w:rPr>
          <w:rFonts w:ascii="Cambria" w:hAnsi="Cambria" w:cs="Calibri"/>
          <w:sz w:val="23"/>
          <w:szCs w:val="23"/>
        </w:rPr>
      </w:pPr>
    </w:p>
    <w:p w14:paraId="47B50848" w14:textId="77777777" w:rsidR="003E4CC0" w:rsidRPr="00DE06AA" w:rsidRDefault="002E2AB8" w:rsidP="003E4CC0">
      <w:pPr>
        <w:spacing w:after="0" w:line="240" w:lineRule="auto"/>
        <w:ind w:left="850" w:hanging="706"/>
        <w:jc w:val="center"/>
        <w:outlineLvl w:val="0"/>
        <w:rPr>
          <w:rFonts w:ascii="Cambria" w:hAnsi="Cambria" w:cs="Calibri"/>
          <w:b/>
          <w:sz w:val="23"/>
          <w:szCs w:val="23"/>
        </w:rPr>
      </w:pPr>
      <w:bookmarkStart w:id="5" w:name="_MON_1224346697"/>
      <w:bookmarkStart w:id="6" w:name="_MON_1224399630"/>
      <w:bookmarkStart w:id="7" w:name="_MON_1224399864"/>
      <w:bookmarkStart w:id="8" w:name="_MON_1224741970"/>
      <w:bookmarkStart w:id="9" w:name="_MON_1224754673"/>
      <w:bookmarkStart w:id="10" w:name="_MON_1224754831"/>
      <w:bookmarkStart w:id="11" w:name="_MON_1224756799"/>
      <w:bookmarkStart w:id="12" w:name="_MON_1224757632"/>
      <w:bookmarkStart w:id="13" w:name="_MON_1224758557"/>
      <w:bookmarkStart w:id="14" w:name="_MON_1224761283"/>
      <w:bookmarkStart w:id="15" w:name="_MON_1224765635"/>
      <w:bookmarkStart w:id="16" w:name="_MON_1226467574"/>
      <w:bookmarkStart w:id="17" w:name="_MON_1228038997"/>
      <w:bookmarkStart w:id="18" w:name="_MON_1228109996"/>
      <w:bookmarkStart w:id="19" w:name="_MON_1235388062"/>
      <w:bookmarkStart w:id="20" w:name="_MON_1235465539"/>
      <w:bookmarkStart w:id="21" w:name="_MON_1244545123"/>
      <w:bookmarkStart w:id="22" w:name="_MON_1261390053"/>
      <w:bookmarkStart w:id="23" w:name="_MON_1266060610"/>
      <w:bookmarkStart w:id="24" w:name="_MON_1269332670"/>
      <w:bookmarkStart w:id="25" w:name="_MON_1338008381"/>
      <w:bookmarkStart w:id="26" w:name="_MON_1356411281"/>
      <w:bookmarkStart w:id="27" w:name="_MON_1356524058"/>
      <w:bookmarkStart w:id="28" w:name="_MON_122434598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r w:rsidRPr="00DE06AA">
        <w:rPr>
          <w:rFonts w:ascii="Cambria" w:hAnsi="Cambria" w:cs="Calibri"/>
          <w:b/>
          <w:sz w:val="23"/>
          <w:szCs w:val="23"/>
        </w:rPr>
        <w:t>Článek V</w:t>
      </w:r>
      <w:r w:rsidR="003E4CC0" w:rsidRPr="00DE06AA">
        <w:rPr>
          <w:rFonts w:ascii="Cambria" w:hAnsi="Cambria" w:cs="Calibri"/>
          <w:b/>
          <w:sz w:val="23"/>
          <w:szCs w:val="23"/>
        </w:rPr>
        <w:t xml:space="preserve"> </w:t>
      </w:r>
    </w:p>
    <w:p w14:paraId="7C56FA41" w14:textId="55E184EB" w:rsidR="000A48CC" w:rsidRPr="00DE06AA" w:rsidRDefault="000A48CC" w:rsidP="003E4CC0">
      <w:pPr>
        <w:spacing w:after="0" w:line="240" w:lineRule="auto"/>
        <w:ind w:left="850" w:hanging="706"/>
        <w:jc w:val="center"/>
        <w:outlineLvl w:val="0"/>
        <w:rPr>
          <w:rFonts w:ascii="Cambria" w:hAnsi="Cambria" w:cs="Calibri"/>
          <w:b/>
          <w:sz w:val="23"/>
          <w:szCs w:val="23"/>
        </w:rPr>
      </w:pPr>
      <w:r w:rsidRPr="00DE06AA">
        <w:rPr>
          <w:rFonts w:ascii="Cambria" w:hAnsi="Cambria" w:cs="Calibri"/>
          <w:b/>
          <w:sz w:val="23"/>
          <w:szCs w:val="23"/>
        </w:rPr>
        <w:t>S</w:t>
      </w:r>
      <w:r w:rsidR="002E2AB8" w:rsidRPr="00DE06AA">
        <w:rPr>
          <w:rFonts w:ascii="Cambria" w:hAnsi="Cambria" w:cs="Calibri"/>
          <w:b/>
          <w:sz w:val="23"/>
          <w:szCs w:val="23"/>
        </w:rPr>
        <w:t>mluvní pokuta</w:t>
      </w:r>
    </w:p>
    <w:p w14:paraId="33BA203D" w14:textId="500AFB61" w:rsidR="005440EE" w:rsidRPr="00DE06AA" w:rsidRDefault="00BA0522" w:rsidP="00BA0522">
      <w:pPr>
        <w:spacing w:after="0"/>
        <w:ind w:left="851" w:hanging="709"/>
        <w:jc w:val="both"/>
        <w:rPr>
          <w:rFonts w:ascii="Cambria" w:hAnsi="Cambria" w:cs="Calibri"/>
          <w:sz w:val="23"/>
          <w:szCs w:val="23"/>
        </w:rPr>
      </w:pPr>
      <w:r w:rsidRPr="00DE06AA">
        <w:rPr>
          <w:rFonts w:ascii="Cambria" w:hAnsi="Cambria" w:cs="Calibri"/>
          <w:sz w:val="23"/>
          <w:szCs w:val="23"/>
        </w:rPr>
        <w:t>5.1</w:t>
      </w:r>
      <w:r w:rsidRPr="00DE06AA">
        <w:rPr>
          <w:rFonts w:ascii="Cambria" w:hAnsi="Cambria" w:cs="Calibri"/>
          <w:sz w:val="23"/>
          <w:szCs w:val="23"/>
        </w:rPr>
        <w:tab/>
      </w:r>
      <w:r w:rsidR="005440EE" w:rsidRPr="00DE06AA">
        <w:rPr>
          <w:rFonts w:ascii="Cambria" w:hAnsi="Cambria" w:cs="Calibri"/>
          <w:sz w:val="23"/>
          <w:szCs w:val="23"/>
        </w:rPr>
        <w:t xml:space="preserve">V případě, že poskytovatel </w:t>
      </w:r>
      <w:r w:rsidR="00D8592D" w:rsidRPr="00DE06AA">
        <w:rPr>
          <w:rFonts w:ascii="Cambria" w:hAnsi="Cambria" w:cs="Calibri"/>
          <w:sz w:val="23"/>
          <w:szCs w:val="23"/>
        </w:rPr>
        <w:t>neposkytne užívací právo</w:t>
      </w:r>
      <w:r w:rsidR="005440EE" w:rsidRPr="00DE06AA">
        <w:rPr>
          <w:rFonts w:ascii="Cambria" w:hAnsi="Cambria" w:cs="Calibri"/>
          <w:sz w:val="23"/>
          <w:szCs w:val="23"/>
        </w:rPr>
        <w:t xml:space="preserve"> </w:t>
      </w:r>
      <w:r w:rsidR="00D8592D" w:rsidRPr="00DE06AA">
        <w:rPr>
          <w:rFonts w:ascii="Cambria" w:hAnsi="Cambria" w:cs="Calibri"/>
          <w:sz w:val="23"/>
          <w:szCs w:val="23"/>
        </w:rPr>
        <w:t>k</w:t>
      </w:r>
      <w:r w:rsidR="00C57EFA" w:rsidRPr="00DE06AA">
        <w:rPr>
          <w:rFonts w:ascii="Cambria" w:hAnsi="Cambria" w:cs="Calibri"/>
          <w:sz w:val="23"/>
          <w:szCs w:val="23"/>
        </w:rPr>
        <w:t> lezecké stěně a/nebo dalším částem nebytových</w:t>
      </w:r>
      <w:r w:rsidR="00D8592D" w:rsidRPr="00DE06AA">
        <w:rPr>
          <w:rFonts w:ascii="Cambria" w:hAnsi="Cambria" w:cs="Calibri"/>
          <w:sz w:val="23"/>
          <w:szCs w:val="23"/>
        </w:rPr>
        <w:t xml:space="preserve"> prostor uvedených v čl</w:t>
      </w:r>
      <w:r w:rsidR="00275CEA" w:rsidRPr="00DE06AA">
        <w:rPr>
          <w:rFonts w:ascii="Cambria" w:hAnsi="Cambria" w:cs="Calibri"/>
          <w:sz w:val="23"/>
          <w:szCs w:val="23"/>
        </w:rPr>
        <w:t>ánku</w:t>
      </w:r>
      <w:r w:rsidRPr="00DE06AA">
        <w:rPr>
          <w:rFonts w:ascii="Cambria" w:hAnsi="Cambria" w:cs="Calibri"/>
          <w:sz w:val="23"/>
          <w:szCs w:val="23"/>
        </w:rPr>
        <w:t xml:space="preserve"> II odst. 2.1 </w:t>
      </w:r>
      <w:r w:rsidR="00D8592D" w:rsidRPr="00DE06AA">
        <w:rPr>
          <w:rFonts w:ascii="Cambria" w:hAnsi="Cambria" w:cs="Calibri"/>
          <w:sz w:val="23"/>
          <w:szCs w:val="23"/>
        </w:rPr>
        <w:t xml:space="preserve">smlouvy </w:t>
      </w:r>
      <w:r w:rsidR="005440EE" w:rsidRPr="00DE06AA">
        <w:rPr>
          <w:rFonts w:ascii="Cambria" w:hAnsi="Cambria" w:cs="Calibri"/>
          <w:sz w:val="23"/>
          <w:szCs w:val="23"/>
        </w:rPr>
        <w:t xml:space="preserve">před uplynutím platnosti této smlouvy, je povinen zaplatit </w:t>
      </w:r>
      <w:r w:rsidR="00D8592D" w:rsidRPr="00DE06AA">
        <w:rPr>
          <w:rFonts w:ascii="Cambria" w:hAnsi="Cambria" w:cs="Calibri"/>
          <w:sz w:val="23"/>
          <w:szCs w:val="23"/>
        </w:rPr>
        <w:t>uživateli</w:t>
      </w:r>
      <w:r w:rsidR="005440EE" w:rsidRPr="00DE06AA">
        <w:rPr>
          <w:rFonts w:ascii="Cambria" w:hAnsi="Cambria" w:cs="Calibri"/>
          <w:sz w:val="23"/>
          <w:szCs w:val="23"/>
        </w:rPr>
        <w:t xml:space="preserve"> 100 % </w:t>
      </w:r>
      <w:r w:rsidR="00C57EFA" w:rsidRPr="00DE06AA">
        <w:rPr>
          <w:rFonts w:ascii="Cambria" w:hAnsi="Cambria" w:cs="Calibri"/>
          <w:sz w:val="23"/>
          <w:szCs w:val="23"/>
        </w:rPr>
        <w:t xml:space="preserve">z </w:t>
      </w:r>
      <w:r w:rsidR="005440EE" w:rsidRPr="00DE06AA">
        <w:rPr>
          <w:rFonts w:ascii="Cambria" w:hAnsi="Cambria" w:cs="Calibri"/>
          <w:sz w:val="23"/>
          <w:szCs w:val="23"/>
        </w:rPr>
        <w:t>ceny za zrušené období</w:t>
      </w:r>
      <w:r w:rsidR="005440EE" w:rsidRPr="00DE06AA">
        <w:rPr>
          <w:rFonts w:ascii="Cambria" w:hAnsi="Cambria" w:cs="Calibri"/>
          <w:sz w:val="23"/>
          <w:szCs w:val="23"/>
        </w:rPr>
        <w:br/>
        <w:t xml:space="preserve">na základě faktury vystavené </w:t>
      </w:r>
      <w:r w:rsidR="00D8592D" w:rsidRPr="00DE06AA">
        <w:rPr>
          <w:rFonts w:ascii="Cambria" w:hAnsi="Cambria" w:cs="Calibri"/>
          <w:sz w:val="23"/>
          <w:szCs w:val="23"/>
        </w:rPr>
        <w:t>uživate</w:t>
      </w:r>
      <w:r w:rsidR="005440EE" w:rsidRPr="00DE06AA">
        <w:rPr>
          <w:rFonts w:ascii="Cambria" w:hAnsi="Cambria" w:cs="Calibri"/>
          <w:sz w:val="23"/>
          <w:szCs w:val="23"/>
        </w:rPr>
        <w:t>lem.</w:t>
      </w:r>
      <w:r w:rsidR="00C57EFA" w:rsidRPr="00DE06AA">
        <w:rPr>
          <w:rFonts w:ascii="Cambria" w:hAnsi="Cambria" w:cs="Calibri"/>
          <w:sz w:val="23"/>
          <w:szCs w:val="23"/>
        </w:rPr>
        <w:t xml:space="preserve"> </w:t>
      </w:r>
    </w:p>
    <w:p w14:paraId="592C9C4D" w14:textId="7AB8459D" w:rsidR="00C57EFA" w:rsidRPr="00DE06AA" w:rsidRDefault="00BA0522" w:rsidP="00BA0522">
      <w:pPr>
        <w:spacing w:after="0"/>
        <w:ind w:left="851" w:hanging="709"/>
        <w:jc w:val="both"/>
        <w:rPr>
          <w:rFonts w:ascii="Cambria" w:hAnsi="Cambria" w:cs="Calibri"/>
          <w:color w:val="0000FF"/>
          <w:sz w:val="23"/>
          <w:szCs w:val="23"/>
        </w:rPr>
      </w:pPr>
      <w:r w:rsidRPr="00DE06AA">
        <w:rPr>
          <w:rFonts w:ascii="Cambria" w:hAnsi="Cambria" w:cs="Calibri"/>
          <w:sz w:val="23"/>
          <w:szCs w:val="23"/>
        </w:rPr>
        <w:t>5.2</w:t>
      </w:r>
      <w:r w:rsidRPr="00DE06AA">
        <w:rPr>
          <w:rFonts w:ascii="Cambria" w:hAnsi="Cambria" w:cs="Calibri"/>
          <w:sz w:val="23"/>
          <w:szCs w:val="23"/>
        </w:rPr>
        <w:tab/>
      </w:r>
      <w:r w:rsidR="005440EE" w:rsidRPr="00DE06AA">
        <w:rPr>
          <w:rFonts w:ascii="Cambria" w:hAnsi="Cambria" w:cs="Calibri"/>
          <w:sz w:val="23"/>
          <w:szCs w:val="23"/>
        </w:rPr>
        <w:t xml:space="preserve">Smluvní pokuta </w:t>
      </w:r>
      <w:r w:rsidR="00D8592D" w:rsidRPr="00DE06AA">
        <w:rPr>
          <w:rFonts w:ascii="Cambria" w:hAnsi="Cambria" w:cs="Calibri"/>
          <w:sz w:val="23"/>
          <w:szCs w:val="23"/>
        </w:rPr>
        <w:t>dle odst. 5</w:t>
      </w:r>
      <w:r w:rsidRPr="00DE06AA">
        <w:rPr>
          <w:rFonts w:ascii="Cambria" w:hAnsi="Cambria" w:cs="Calibri"/>
          <w:sz w:val="23"/>
          <w:szCs w:val="23"/>
        </w:rPr>
        <w:t>.1</w:t>
      </w:r>
      <w:r w:rsidR="005440EE" w:rsidRPr="00DE06AA">
        <w:rPr>
          <w:rFonts w:ascii="Cambria" w:hAnsi="Cambria" w:cs="Calibri"/>
          <w:sz w:val="23"/>
          <w:szCs w:val="23"/>
        </w:rPr>
        <w:t xml:space="preserve"> tohoto článku se netýká jednotlivých hodin rušených z důvodu neočekávané mimořádné události (např. havárie rozvodů el. energie, vody)</w:t>
      </w:r>
      <w:r w:rsidR="00C57EFA" w:rsidRPr="00DE06AA">
        <w:rPr>
          <w:rFonts w:ascii="Cambria" w:hAnsi="Cambria" w:cs="Calibri"/>
          <w:sz w:val="23"/>
          <w:szCs w:val="23"/>
        </w:rPr>
        <w:t xml:space="preserve"> a/nebo </w:t>
      </w:r>
      <w:r w:rsidRPr="00DE06AA">
        <w:rPr>
          <w:rFonts w:ascii="Cambria" w:hAnsi="Cambria" w:cs="Calibri"/>
          <w:sz w:val="23"/>
          <w:szCs w:val="23"/>
        </w:rPr>
        <w:t xml:space="preserve">jsou-li rušené hodiny </w:t>
      </w:r>
      <w:r w:rsidR="00C57EFA" w:rsidRPr="00DE06AA">
        <w:rPr>
          <w:rFonts w:ascii="Cambria" w:hAnsi="Cambria" w:cs="Calibri"/>
          <w:sz w:val="23"/>
          <w:szCs w:val="23"/>
        </w:rPr>
        <w:t xml:space="preserve">písemně oznámeny s předstihem </w:t>
      </w:r>
      <w:r w:rsidR="007D2304" w:rsidRPr="00DE06AA">
        <w:rPr>
          <w:rFonts w:ascii="Cambria" w:hAnsi="Cambria" w:cs="Calibri"/>
          <w:sz w:val="23"/>
          <w:szCs w:val="23"/>
        </w:rPr>
        <w:t>5 pracovních</w:t>
      </w:r>
      <w:r w:rsidR="00C57EFA" w:rsidRPr="00DE06AA">
        <w:rPr>
          <w:rFonts w:ascii="Cambria" w:hAnsi="Cambria" w:cs="Calibri"/>
          <w:sz w:val="23"/>
          <w:szCs w:val="23"/>
        </w:rPr>
        <w:t xml:space="preserve"> dnů</w:t>
      </w:r>
      <w:r w:rsidR="00C57EFA" w:rsidRPr="00DE06AA">
        <w:rPr>
          <w:rFonts w:ascii="Cambria" w:hAnsi="Cambria" w:cs="Calibri"/>
          <w:color w:val="0000FF"/>
          <w:sz w:val="23"/>
          <w:szCs w:val="23"/>
        </w:rPr>
        <w:t>.</w:t>
      </w:r>
    </w:p>
    <w:p w14:paraId="2A0C3ACE" w14:textId="1BE51F31" w:rsidR="007D2304" w:rsidRPr="00DE06AA" w:rsidRDefault="00BA0522" w:rsidP="00BA0522">
      <w:pPr>
        <w:spacing w:after="0"/>
        <w:ind w:left="851" w:hanging="709"/>
        <w:jc w:val="both"/>
        <w:rPr>
          <w:rFonts w:ascii="Cambria" w:hAnsi="Cambria" w:cs="Calibri"/>
          <w:sz w:val="23"/>
          <w:szCs w:val="23"/>
        </w:rPr>
      </w:pPr>
      <w:r w:rsidRPr="00DE06AA">
        <w:rPr>
          <w:rFonts w:ascii="Cambria" w:hAnsi="Cambria" w:cs="Calibri"/>
          <w:sz w:val="23"/>
          <w:szCs w:val="23"/>
        </w:rPr>
        <w:t>5.3</w:t>
      </w:r>
      <w:r w:rsidRPr="00DE06AA">
        <w:rPr>
          <w:rFonts w:ascii="Cambria" w:hAnsi="Cambria" w:cs="Calibri"/>
          <w:sz w:val="23"/>
          <w:szCs w:val="23"/>
        </w:rPr>
        <w:tab/>
      </w:r>
      <w:r w:rsidR="007D2304" w:rsidRPr="00DE06AA">
        <w:rPr>
          <w:rFonts w:ascii="Cambria" w:hAnsi="Cambria" w:cs="Calibri"/>
          <w:sz w:val="23"/>
          <w:szCs w:val="23"/>
        </w:rPr>
        <w:t>V případě, že uživatel zruší předmět plnění smlouvy dle čl</w:t>
      </w:r>
      <w:r w:rsidR="00275CEA" w:rsidRPr="00DE06AA">
        <w:rPr>
          <w:rFonts w:ascii="Cambria" w:hAnsi="Cambria" w:cs="Calibri"/>
          <w:sz w:val="23"/>
          <w:szCs w:val="23"/>
        </w:rPr>
        <w:t>ánku</w:t>
      </w:r>
      <w:r w:rsidR="007D2304" w:rsidRPr="00DE06AA">
        <w:rPr>
          <w:rFonts w:ascii="Cambria" w:hAnsi="Cambria" w:cs="Calibri"/>
          <w:sz w:val="23"/>
          <w:szCs w:val="23"/>
        </w:rPr>
        <w:t xml:space="preserve"> II před uplynutím platnosti této smlouvy, je povinen zaplatit poskytovateli 100 % z ceny za zrušené období na základě faktury vystavené poskytovatelem.</w:t>
      </w:r>
    </w:p>
    <w:p w14:paraId="3238CAAD" w14:textId="10B52A43" w:rsidR="007D2304" w:rsidRPr="00DE06AA" w:rsidRDefault="00BA0522" w:rsidP="00BA0522">
      <w:pPr>
        <w:spacing w:after="0"/>
        <w:ind w:left="851" w:hanging="709"/>
        <w:jc w:val="both"/>
        <w:rPr>
          <w:rFonts w:ascii="Cambria" w:hAnsi="Cambria" w:cs="Calibri"/>
          <w:sz w:val="23"/>
          <w:szCs w:val="23"/>
        </w:rPr>
      </w:pPr>
      <w:r w:rsidRPr="00DE06AA">
        <w:rPr>
          <w:rFonts w:ascii="Cambria" w:hAnsi="Cambria" w:cs="Calibri"/>
          <w:sz w:val="23"/>
          <w:szCs w:val="23"/>
        </w:rPr>
        <w:t>5.4</w:t>
      </w:r>
      <w:r w:rsidRPr="00DE06AA">
        <w:rPr>
          <w:rFonts w:ascii="Cambria" w:hAnsi="Cambria" w:cs="Calibri"/>
          <w:sz w:val="23"/>
          <w:szCs w:val="23"/>
        </w:rPr>
        <w:tab/>
      </w:r>
      <w:r w:rsidR="007D2304" w:rsidRPr="00DE06AA">
        <w:rPr>
          <w:rFonts w:ascii="Cambria" w:hAnsi="Cambria" w:cs="Calibri"/>
          <w:sz w:val="23"/>
          <w:szCs w:val="23"/>
        </w:rPr>
        <w:t xml:space="preserve">Smluvní pokuta dle odst. 5.3 tohoto článku se netýká jednotlivých hodin rušených z důvodu neočekávané mimořádné události (např. děkanské volno) a/nebo </w:t>
      </w:r>
      <w:r w:rsidRPr="00DE06AA">
        <w:rPr>
          <w:rFonts w:ascii="Cambria" w:hAnsi="Cambria" w:cs="Calibri"/>
          <w:sz w:val="23"/>
          <w:szCs w:val="23"/>
        </w:rPr>
        <w:t>hodin písemně oznámených</w:t>
      </w:r>
      <w:r w:rsidR="007D2304" w:rsidRPr="00DE06AA">
        <w:rPr>
          <w:rFonts w:ascii="Cambria" w:hAnsi="Cambria" w:cs="Calibri"/>
          <w:sz w:val="23"/>
          <w:szCs w:val="23"/>
        </w:rPr>
        <w:t xml:space="preserve"> s předstihem minimálně 3 pracovních dnů.</w:t>
      </w:r>
    </w:p>
    <w:p w14:paraId="47C42085" w14:textId="7F635DC6" w:rsidR="007D2304" w:rsidRPr="00DE06AA" w:rsidRDefault="00BA0522" w:rsidP="00BA0522">
      <w:pPr>
        <w:spacing w:after="0"/>
        <w:ind w:left="851" w:hanging="709"/>
        <w:jc w:val="both"/>
        <w:rPr>
          <w:rFonts w:ascii="Cambria" w:hAnsi="Cambria" w:cs="Calibri"/>
          <w:sz w:val="23"/>
          <w:szCs w:val="23"/>
        </w:rPr>
      </w:pPr>
      <w:r w:rsidRPr="00DE06AA">
        <w:rPr>
          <w:rFonts w:ascii="Cambria" w:hAnsi="Cambria" w:cs="Calibri"/>
          <w:sz w:val="23"/>
          <w:szCs w:val="23"/>
        </w:rPr>
        <w:lastRenderedPageBreak/>
        <w:t>5.5</w:t>
      </w:r>
      <w:r w:rsidRPr="00DE06AA">
        <w:rPr>
          <w:rFonts w:ascii="Cambria" w:hAnsi="Cambria" w:cs="Calibri"/>
          <w:sz w:val="23"/>
          <w:szCs w:val="23"/>
        </w:rPr>
        <w:tab/>
        <w:t>Splatnost faktur dle odst. 5.1 a 5.3</w:t>
      </w:r>
      <w:r w:rsidR="007D2304" w:rsidRPr="00DE06AA">
        <w:rPr>
          <w:rFonts w:ascii="Cambria" w:hAnsi="Cambria" w:cs="Calibri"/>
          <w:sz w:val="23"/>
          <w:szCs w:val="23"/>
        </w:rPr>
        <w:t xml:space="preserve"> je splatná do 30 dnů od jejího doručení druhé smluvní straně.</w:t>
      </w:r>
    </w:p>
    <w:p w14:paraId="17625513" w14:textId="20CAE43C" w:rsidR="007D2304" w:rsidRPr="00DE06AA" w:rsidRDefault="00BA0522" w:rsidP="00BA0522">
      <w:pPr>
        <w:spacing w:after="0"/>
        <w:ind w:left="851" w:hanging="709"/>
        <w:jc w:val="both"/>
        <w:rPr>
          <w:rFonts w:ascii="Cambria" w:hAnsi="Cambria" w:cs="Calibri"/>
          <w:sz w:val="23"/>
          <w:szCs w:val="23"/>
        </w:rPr>
      </w:pPr>
      <w:r w:rsidRPr="00DE06AA">
        <w:rPr>
          <w:rFonts w:ascii="Cambria" w:hAnsi="Cambria" w:cs="Calibri"/>
          <w:sz w:val="23"/>
          <w:szCs w:val="23"/>
        </w:rPr>
        <w:t>5.6</w:t>
      </w:r>
      <w:r w:rsidRPr="00DE06AA">
        <w:rPr>
          <w:rFonts w:ascii="Cambria" w:hAnsi="Cambria" w:cs="Calibri"/>
          <w:sz w:val="23"/>
          <w:szCs w:val="23"/>
        </w:rPr>
        <w:tab/>
      </w:r>
      <w:r w:rsidR="007D2304" w:rsidRPr="00DE06AA">
        <w:rPr>
          <w:rFonts w:ascii="Cambria" w:hAnsi="Cambria" w:cs="Calibri"/>
          <w:sz w:val="23"/>
          <w:szCs w:val="23"/>
        </w:rPr>
        <w:t>Bude-li uživatel v prodlení s úhradou úplaty za poskytované služby ve sjednané</w:t>
      </w:r>
      <w:r w:rsidRPr="00DE06AA">
        <w:rPr>
          <w:rFonts w:ascii="Cambria" w:hAnsi="Cambria" w:cs="Calibri"/>
          <w:sz w:val="23"/>
          <w:szCs w:val="23"/>
        </w:rPr>
        <w:br/>
      </w:r>
      <w:r w:rsidR="007D2304" w:rsidRPr="00DE06AA">
        <w:rPr>
          <w:rFonts w:ascii="Cambria" w:hAnsi="Cambria" w:cs="Calibri"/>
          <w:sz w:val="23"/>
          <w:szCs w:val="23"/>
        </w:rPr>
        <w:t>či oprávněně účtované výši v době splatnosti, je povinen poskytovateli uhradit úrok z prodlení v zákonné výši za každý, byť i započatý den prodlení z dlužné částky, s jejíž úhradou je objednatel v prodlení</w:t>
      </w:r>
      <w:r w:rsidR="007D2304" w:rsidRPr="00DE06AA">
        <w:rPr>
          <w:rFonts w:ascii="Cambria" w:eastAsia="Cambria" w:hAnsi="Cambria" w:cs="Cambria"/>
          <w:sz w:val="23"/>
          <w:szCs w:val="23"/>
        </w:rPr>
        <w:t>.</w:t>
      </w:r>
    </w:p>
    <w:p w14:paraId="6008A2CB" w14:textId="77777777" w:rsidR="007D2304" w:rsidRPr="00DE06AA" w:rsidRDefault="007D2304" w:rsidP="007D2304">
      <w:pPr>
        <w:pStyle w:val="Odstavecseseznamem"/>
        <w:spacing w:line="276" w:lineRule="auto"/>
        <w:ind w:left="851" w:hanging="710"/>
        <w:jc w:val="both"/>
        <w:rPr>
          <w:rFonts w:ascii="Cambria" w:hAnsi="Cambria" w:cs="Calibri"/>
          <w:b/>
          <w:sz w:val="23"/>
          <w:szCs w:val="23"/>
        </w:rPr>
      </w:pPr>
    </w:p>
    <w:p w14:paraId="37540959" w14:textId="77777777" w:rsidR="003E4CC0" w:rsidRPr="00DE06AA" w:rsidRDefault="00251006" w:rsidP="00943229">
      <w:pPr>
        <w:pStyle w:val="Odstavecseseznamem"/>
        <w:spacing w:line="276" w:lineRule="auto"/>
        <w:ind w:left="851" w:hanging="710"/>
        <w:jc w:val="center"/>
        <w:rPr>
          <w:rFonts w:ascii="Cambria" w:hAnsi="Cambria" w:cs="Calibri"/>
          <w:b/>
          <w:sz w:val="23"/>
          <w:szCs w:val="23"/>
        </w:rPr>
      </w:pPr>
      <w:r w:rsidRPr="00DE06AA">
        <w:rPr>
          <w:rFonts w:ascii="Cambria" w:hAnsi="Cambria" w:cs="Calibri"/>
          <w:b/>
          <w:sz w:val="23"/>
          <w:szCs w:val="23"/>
        </w:rPr>
        <w:t xml:space="preserve">Článek </w:t>
      </w:r>
      <w:r w:rsidR="000A48CC" w:rsidRPr="00DE06AA">
        <w:rPr>
          <w:rFonts w:ascii="Cambria" w:hAnsi="Cambria" w:cs="Calibri"/>
          <w:b/>
          <w:sz w:val="23"/>
          <w:szCs w:val="23"/>
        </w:rPr>
        <w:t>VI</w:t>
      </w:r>
    </w:p>
    <w:p w14:paraId="3A571F79" w14:textId="62E6478E" w:rsidR="000A48CC" w:rsidRPr="00DE06AA" w:rsidRDefault="000A48CC" w:rsidP="00943229">
      <w:pPr>
        <w:pStyle w:val="Odstavecseseznamem"/>
        <w:spacing w:line="276" w:lineRule="auto"/>
        <w:ind w:left="851" w:hanging="710"/>
        <w:jc w:val="center"/>
        <w:rPr>
          <w:rFonts w:ascii="Cambria" w:hAnsi="Cambria" w:cs="Calibri"/>
          <w:b/>
          <w:sz w:val="23"/>
          <w:szCs w:val="23"/>
        </w:rPr>
      </w:pPr>
      <w:r w:rsidRPr="00DE06AA">
        <w:rPr>
          <w:rFonts w:ascii="Cambria" w:hAnsi="Cambria" w:cs="Calibri"/>
          <w:b/>
          <w:sz w:val="23"/>
          <w:szCs w:val="23"/>
        </w:rPr>
        <w:t xml:space="preserve">Práva a povinnosti </w:t>
      </w:r>
      <w:r w:rsidR="00502D0E" w:rsidRPr="00DE06AA">
        <w:rPr>
          <w:rFonts w:ascii="Cambria" w:hAnsi="Cambria" w:cs="Calibri"/>
          <w:b/>
          <w:sz w:val="23"/>
          <w:szCs w:val="23"/>
        </w:rPr>
        <w:t>poskytovatele</w:t>
      </w:r>
    </w:p>
    <w:p w14:paraId="7C3343BA" w14:textId="74B0BFA0" w:rsidR="00251006" w:rsidRPr="00DE06AA" w:rsidRDefault="00502D0E" w:rsidP="00204C80">
      <w:pPr>
        <w:pStyle w:val="Odstavecseseznamem"/>
        <w:numPr>
          <w:ilvl w:val="1"/>
          <w:numId w:val="7"/>
        </w:numPr>
        <w:spacing w:line="276" w:lineRule="auto"/>
        <w:ind w:left="851" w:hanging="710"/>
        <w:jc w:val="both"/>
        <w:rPr>
          <w:rFonts w:ascii="Cambria" w:hAnsi="Cambria" w:cs="Calibri"/>
          <w:sz w:val="23"/>
          <w:szCs w:val="23"/>
        </w:rPr>
      </w:pPr>
      <w:r w:rsidRPr="00DE06AA">
        <w:rPr>
          <w:rFonts w:ascii="Cambria" w:hAnsi="Cambria"/>
          <w:sz w:val="23"/>
          <w:szCs w:val="23"/>
        </w:rPr>
        <w:t>Poskytovatel</w:t>
      </w:r>
      <w:r w:rsidR="00251006" w:rsidRPr="00DE06AA">
        <w:rPr>
          <w:rFonts w:ascii="Cambria" w:hAnsi="Cambria"/>
          <w:sz w:val="23"/>
          <w:szCs w:val="23"/>
        </w:rPr>
        <w:t xml:space="preserve"> je povinen zajistit </w:t>
      </w:r>
      <w:r w:rsidRPr="00DE06AA">
        <w:rPr>
          <w:rFonts w:ascii="Cambria" w:hAnsi="Cambria"/>
          <w:sz w:val="23"/>
          <w:szCs w:val="23"/>
        </w:rPr>
        <w:t>uživateli</w:t>
      </w:r>
      <w:r w:rsidR="00251006" w:rsidRPr="00DE06AA">
        <w:rPr>
          <w:rFonts w:ascii="Cambria" w:hAnsi="Cambria"/>
          <w:sz w:val="23"/>
          <w:szCs w:val="23"/>
        </w:rPr>
        <w:t xml:space="preserve"> řádné užívání předmětu </w:t>
      </w:r>
      <w:r w:rsidRPr="00DE06AA">
        <w:rPr>
          <w:rFonts w:ascii="Cambria" w:hAnsi="Cambria"/>
          <w:sz w:val="23"/>
          <w:szCs w:val="23"/>
        </w:rPr>
        <w:t>smlouvy</w:t>
      </w:r>
      <w:r w:rsidR="00251006" w:rsidRPr="00DE06AA">
        <w:rPr>
          <w:rFonts w:ascii="Cambria" w:hAnsi="Cambria"/>
          <w:sz w:val="23"/>
          <w:szCs w:val="23"/>
        </w:rPr>
        <w:t xml:space="preserve"> v</w:t>
      </w:r>
      <w:r w:rsidR="00D8592D" w:rsidRPr="00DE06AA">
        <w:rPr>
          <w:rFonts w:ascii="Cambria" w:hAnsi="Cambria"/>
          <w:sz w:val="23"/>
          <w:szCs w:val="23"/>
        </w:rPr>
        <w:t> </w:t>
      </w:r>
      <w:r w:rsidR="00251006" w:rsidRPr="00DE06AA">
        <w:rPr>
          <w:rFonts w:ascii="Cambria" w:hAnsi="Cambria"/>
          <w:sz w:val="23"/>
          <w:szCs w:val="23"/>
        </w:rPr>
        <w:t>souladu</w:t>
      </w:r>
      <w:r w:rsidR="00D8592D" w:rsidRPr="00DE06AA">
        <w:rPr>
          <w:rFonts w:ascii="Cambria" w:hAnsi="Cambria"/>
          <w:sz w:val="23"/>
          <w:szCs w:val="23"/>
        </w:rPr>
        <w:br/>
      </w:r>
      <w:r w:rsidR="00251006" w:rsidRPr="00DE06AA">
        <w:rPr>
          <w:rFonts w:ascii="Cambria" w:hAnsi="Cambria"/>
          <w:sz w:val="23"/>
          <w:szCs w:val="23"/>
        </w:rPr>
        <w:t>s touto smlouvou.</w:t>
      </w:r>
    </w:p>
    <w:p w14:paraId="1497F1A2" w14:textId="2369C6AE" w:rsidR="00251006" w:rsidRPr="00DE06AA" w:rsidRDefault="00D029F4" w:rsidP="00204C80">
      <w:pPr>
        <w:pStyle w:val="Odstavecseseznamem"/>
        <w:numPr>
          <w:ilvl w:val="1"/>
          <w:numId w:val="7"/>
        </w:numPr>
        <w:spacing w:line="276" w:lineRule="auto"/>
        <w:ind w:left="851" w:hanging="710"/>
        <w:jc w:val="both"/>
        <w:rPr>
          <w:rFonts w:ascii="Cambria" w:hAnsi="Cambria"/>
          <w:sz w:val="23"/>
          <w:szCs w:val="23"/>
        </w:rPr>
      </w:pPr>
      <w:r w:rsidRPr="00DE06AA">
        <w:rPr>
          <w:rFonts w:ascii="Cambria" w:hAnsi="Cambria"/>
          <w:sz w:val="23"/>
          <w:szCs w:val="23"/>
        </w:rPr>
        <w:t xml:space="preserve">V případě porušení </w:t>
      </w:r>
      <w:r w:rsidR="00502D0E" w:rsidRPr="00DE06AA">
        <w:rPr>
          <w:rFonts w:ascii="Cambria" w:hAnsi="Cambria"/>
          <w:sz w:val="23"/>
          <w:szCs w:val="23"/>
        </w:rPr>
        <w:t xml:space="preserve">zásad ochrany zdraví a bezpečnosti </w:t>
      </w:r>
      <w:r w:rsidR="00D8592D" w:rsidRPr="00DE06AA">
        <w:rPr>
          <w:rFonts w:ascii="Cambria" w:hAnsi="Cambria"/>
          <w:sz w:val="23"/>
          <w:szCs w:val="23"/>
        </w:rPr>
        <w:t xml:space="preserve">studentů </w:t>
      </w:r>
      <w:r w:rsidR="00502D0E" w:rsidRPr="00DE06AA">
        <w:rPr>
          <w:rFonts w:ascii="Cambria" w:hAnsi="Cambria"/>
          <w:sz w:val="23"/>
          <w:szCs w:val="23"/>
        </w:rPr>
        <w:t>v průběhu výuky</w:t>
      </w:r>
      <w:r w:rsidR="0046477D" w:rsidRPr="00DE06AA">
        <w:rPr>
          <w:rFonts w:ascii="Cambria" w:hAnsi="Cambria"/>
          <w:sz w:val="23"/>
          <w:szCs w:val="23"/>
        </w:rPr>
        <w:br/>
      </w:r>
      <w:r w:rsidR="007F0F43" w:rsidRPr="00DE06AA">
        <w:rPr>
          <w:rFonts w:ascii="Cambria" w:hAnsi="Cambria"/>
          <w:sz w:val="23"/>
          <w:szCs w:val="23"/>
        </w:rPr>
        <w:t xml:space="preserve">a </w:t>
      </w:r>
      <w:r w:rsidR="00EE69A0" w:rsidRPr="00DE06AA">
        <w:rPr>
          <w:rFonts w:ascii="Cambria" w:hAnsi="Cambria"/>
          <w:sz w:val="23"/>
          <w:szCs w:val="23"/>
        </w:rPr>
        <w:t>provozního</w:t>
      </w:r>
      <w:r w:rsidRPr="00DE06AA">
        <w:rPr>
          <w:rFonts w:ascii="Cambria" w:hAnsi="Cambria"/>
          <w:sz w:val="23"/>
          <w:szCs w:val="23"/>
        </w:rPr>
        <w:t xml:space="preserve"> řádu </w:t>
      </w:r>
      <w:r w:rsidR="007F0F43" w:rsidRPr="00DE06AA">
        <w:rPr>
          <w:rFonts w:ascii="Cambria" w:hAnsi="Cambria"/>
          <w:sz w:val="23"/>
          <w:szCs w:val="23"/>
        </w:rPr>
        <w:t xml:space="preserve">poskytovatele </w:t>
      </w:r>
      <w:r w:rsidRPr="00DE06AA">
        <w:rPr>
          <w:rFonts w:ascii="Cambria" w:hAnsi="Cambria"/>
          <w:sz w:val="23"/>
          <w:szCs w:val="23"/>
        </w:rPr>
        <w:t xml:space="preserve">studenty </w:t>
      </w:r>
      <w:r w:rsidR="00502D0E" w:rsidRPr="00DE06AA">
        <w:rPr>
          <w:rFonts w:ascii="Cambria" w:hAnsi="Cambria"/>
          <w:sz w:val="23"/>
          <w:szCs w:val="23"/>
        </w:rPr>
        <w:t>uživatele</w:t>
      </w:r>
      <w:r w:rsidRPr="00DE06AA">
        <w:rPr>
          <w:rFonts w:ascii="Cambria" w:hAnsi="Cambria"/>
          <w:sz w:val="23"/>
          <w:szCs w:val="23"/>
        </w:rPr>
        <w:t xml:space="preserve"> či dalšími osobami</w:t>
      </w:r>
      <w:r w:rsidR="00E93D52" w:rsidRPr="00DE06AA">
        <w:rPr>
          <w:rFonts w:ascii="Cambria" w:hAnsi="Cambria"/>
          <w:sz w:val="23"/>
          <w:szCs w:val="23"/>
        </w:rPr>
        <w:t xml:space="preserve">, které jsou v souladu s účelem </w:t>
      </w:r>
      <w:r w:rsidR="00502D0E" w:rsidRPr="00DE06AA">
        <w:rPr>
          <w:rFonts w:ascii="Cambria" w:hAnsi="Cambria"/>
          <w:sz w:val="23"/>
          <w:szCs w:val="23"/>
        </w:rPr>
        <w:t>smlouvy</w:t>
      </w:r>
      <w:r w:rsidR="00E93D52" w:rsidRPr="00DE06AA">
        <w:rPr>
          <w:rFonts w:ascii="Cambria" w:hAnsi="Cambria"/>
          <w:sz w:val="23"/>
          <w:szCs w:val="23"/>
        </w:rPr>
        <w:t xml:space="preserve"> oprávněny užívat poskytnutý prostor, </w:t>
      </w:r>
      <w:r w:rsidR="00502D0E" w:rsidRPr="00DE06AA">
        <w:rPr>
          <w:rFonts w:ascii="Cambria" w:hAnsi="Cambria"/>
          <w:sz w:val="23"/>
          <w:szCs w:val="23"/>
        </w:rPr>
        <w:t>poskytovatel</w:t>
      </w:r>
      <w:r w:rsidR="00251006" w:rsidRPr="00DE06AA">
        <w:rPr>
          <w:rFonts w:ascii="Cambria" w:hAnsi="Cambria"/>
          <w:sz w:val="23"/>
          <w:szCs w:val="23"/>
        </w:rPr>
        <w:t xml:space="preserve"> </w:t>
      </w:r>
      <w:r w:rsidR="00502D0E" w:rsidRPr="00DE06AA">
        <w:rPr>
          <w:rFonts w:ascii="Cambria" w:hAnsi="Cambria"/>
          <w:sz w:val="23"/>
          <w:szCs w:val="23"/>
        </w:rPr>
        <w:t>ne</w:t>
      </w:r>
      <w:r w:rsidR="00251006" w:rsidRPr="00DE06AA">
        <w:rPr>
          <w:rFonts w:ascii="Cambria" w:hAnsi="Cambria"/>
          <w:sz w:val="23"/>
          <w:szCs w:val="23"/>
        </w:rPr>
        <w:t>odpovídá za újmu na zdraví</w:t>
      </w:r>
      <w:r w:rsidR="004C13A2" w:rsidRPr="00DE06AA">
        <w:rPr>
          <w:rFonts w:ascii="Cambria" w:hAnsi="Cambria"/>
          <w:sz w:val="23"/>
          <w:szCs w:val="23"/>
        </w:rPr>
        <w:t xml:space="preserve"> </w:t>
      </w:r>
      <w:r w:rsidR="000026E4" w:rsidRPr="00DE06AA">
        <w:rPr>
          <w:rFonts w:ascii="Cambria" w:hAnsi="Cambria"/>
          <w:sz w:val="23"/>
          <w:szCs w:val="23"/>
        </w:rPr>
        <w:t xml:space="preserve">těchto </w:t>
      </w:r>
      <w:r w:rsidR="004C13A2" w:rsidRPr="00DE06AA">
        <w:rPr>
          <w:rFonts w:ascii="Cambria" w:hAnsi="Cambria"/>
          <w:sz w:val="23"/>
          <w:szCs w:val="23"/>
        </w:rPr>
        <w:t>osob</w:t>
      </w:r>
      <w:r w:rsidR="007F0F43" w:rsidRPr="00DE06AA">
        <w:rPr>
          <w:rFonts w:ascii="Cambria" w:hAnsi="Cambria"/>
          <w:sz w:val="23"/>
          <w:szCs w:val="23"/>
        </w:rPr>
        <w:t xml:space="preserve"> a za případné škody, které studenti způsobí na majetku poskytovatele.</w:t>
      </w:r>
    </w:p>
    <w:p w14:paraId="44D8C0CE" w14:textId="0874BC1D" w:rsidR="00251006" w:rsidRPr="00DE06AA" w:rsidRDefault="00251006" w:rsidP="00204C80">
      <w:pPr>
        <w:pStyle w:val="Odstavecseseznamem"/>
        <w:numPr>
          <w:ilvl w:val="1"/>
          <w:numId w:val="7"/>
        </w:numPr>
        <w:spacing w:line="276" w:lineRule="auto"/>
        <w:ind w:left="851" w:hanging="710"/>
        <w:jc w:val="both"/>
        <w:rPr>
          <w:rFonts w:ascii="Cambria" w:hAnsi="Cambria"/>
          <w:sz w:val="23"/>
          <w:szCs w:val="23"/>
        </w:rPr>
      </w:pPr>
      <w:r w:rsidRPr="00DE06AA">
        <w:rPr>
          <w:rFonts w:ascii="Cambria" w:hAnsi="Cambria"/>
          <w:sz w:val="23"/>
          <w:szCs w:val="23"/>
        </w:rPr>
        <w:t xml:space="preserve">V případě závažných důvodů bránících bezpečnému provozu </w:t>
      </w:r>
      <w:r w:rsidR="0090565E" w:rsidRPr="00DE06AA">
        <w:rPr>
          <w:rFonts w:ascii="Cambria" w:hAnsi="Cambria"/>
          <w:sz w:val="23"/>
          <w:szCs w:val="23"/>
        </w:rPr>
        <w:t>užívaných</w:t>
      </w:r>
      <w:r w:rsidRPr="00DE06AA">
        <w:rPr>
          <w:rFonts w:ascii="Cambria" w:hAnsi="Cambria"/>
          <w:sz w:val="23"/>
          <w:szCs w:val="23"/>
        </w:rPr>
        <w:t xml:space="preserve"> prostor (havárie apod.) je </w:t>
      </w:r>
      <w:r w:rsidR="00502D0E" w:rsidRPr="00DE06AA">
        <w:rPr>
          <w:rFonts w:ascii="Cambria" w:hAnsi="Cambria"/>
          <w:sz w:val="23"/>
          <w:szCs w:val="23"/>
        </w:rPr>
        <w:t>poskytovatel</w:t>
      </w:r>
      <w:r w:rsidRPr="00DE06AA">
        <w:rPr>
          <w:rFonts w:ascii="Cambria" w:hAnsi="Cambria"/>
          <w:sz w:val="23"/>
          <w:szCs w:val="23"/>
        </w:rPr>
        <w:t xml:space="preserve"> oprávněn tyto dočasně uzavřít</w:t>
      </w:r>
      <w:r w:rsidR="006E5EE2" w:rsidRPr="00DE06AA">
        <w:rPr>
          <w:rFonts w:ascii="Cambria" w:hAnsi="Cambria"/>
          <w:sz w:val="23"/>
          <w:szCs w:val="23"/>
        </w:rPr>
        <w:t>.</w:t>
      </w:r>
    </w:p>
    <w:p w14:paraId="23992C6D" w14:textId="77777777" w:rsidR="006E5EE2" w:rsidRPr="00DE06AA" w:rsidRDefault="006E5EE2" w:rsidP="00943229">
      <w:pPr>
        <w:pStyle w:val="Odstavecseseznamem"/>
        <w:spacing w:line="276" w:lineRule="auto"/>
        <w:ind w:left="851" w:hanging="710"/>
        <w:jc w:val="both"/>
        <w:rPr>
          <w:rFonts w:ascii="Cambria" w:hAnsi="Cambria"/>
          <w:sz w:val="23"/>
          <w:szCs w:val="23"/>
        </w:rPr>
      </w:pPr>
    </w:p>
    <w:p w14:paraId="6E6DEFFF" w14:textId="77777777" w:rsidR="003E4CC0" w:rsidRPr="00DE06AA" w:rsidRDefault="00251006" w:rsidP="00943229">
      <w:pPr>
        <w:pStyle w:val="Odstavecseseznamem"/>
        <w:spacing w:line="276" w:lineRule="auto"/>
        <w:ind w:left="851" w:hanging="710"/>
        <w:jc w:val="center"/>
        <w:rPr>
          <w:rFonts w:ascii="Cambria" w:hAnsi="Cambria" w:cs="Calibri"/>
          <w:b/>
          <w:sz w:val="23"/>
          <w:szCs w:val="23"/>
        </w:rPr>
      </w:pPr>
      <w:r w:rsidRPr="00DE06AA">
        <w:rPr>
          <w:rFonts w:ascii="Cambria" w:hAnsi="Cambria" w:cs="Calibri"/>
          <w:b/>
          <w:sz w:val="23"/>
          <w:szCs w:val="23"/>
        </w:rPr>
        <w:t xml:space="preserve">Článek </w:t>
      </w:r>
      <w:r w:rsidR="000A48CC" w:rsidRPr="00DE06AA">
        <w:rPr>
          <w:rFonts w:ascii="Cambria" w:hAnsi="Cambria" w:cs="Calibri"/>
          <w:b/>
          <w:sz w:val="23"/>
          <w:szCs w:val="23"/>
        </w:rPr>
        <w:t>VII</w:t>
      </w:r>
    </w:p>
    <w:p w14:paraId="1096BE18" w14:textId="08C45141" w:rsidR="000A48CC" w:rsidRPr="00DE06AA" w:rsidRDefault="000A48CC" w:rsidP="00943229">
      <w:pPr>
        <w:pStyle w:val="Odstavecseseznamem"/>
        <w:spacing w:line="276" w:lineRule="auto"/>
        <w:ind w:left="851" w:hanging="710"/>
        <w:jc w:val="center"/>
        <w:rPr>
          <w:rFonts w:ascii="Cambria" w:hAnsi="Cambria" w:cs="Calibri"/>
          <w:b/>
          <w:sz w:val="23"/>
          <w:szCs w:val="23"/>
        </w:rPr>
      </w:pPr>
      <w:r w:rsidRPr="00DE06AA">
        <w:rPr>
          <w:rFonts w:ascii="Cambria" w:hAnsi="Cambria" w:cs="Calibri"/>
          <w:b/>
          <w:sz w:val="23"/>
          <w:szCs w:val="23"/>
        </w:rPr>
        <w:t xml:space="preserve">Práva a povinnosti </w:t>
      </w:r>
      <w:r w:rsidR="00502D0E" w:rsidRPr="00DE06AA">
        <w:rPr>
          <w:rFonts w:ascii="Cambria" w:hAnsi="Cambria" w:cs="Calibri"/>
          <w:b/>
          <w:sz w:val="23"/>
          <w:szCs w:val="23"/>
        </w:rPr>
        <w:t>uživatele</w:t>
      </w:r>
    </w:p>
    <w:p w14:paraId="4E53A6F3" w14:textId="69989C8B" w:rsidR="001C077C" w:rsidRPr="00DE06AA" w:rsidRDefault="007F0F43" w:rsidP="00204C80">
      <w:pPr>
        <w:pStyle w:val="Odstavecseseznamem"/>
        <w:numPr>
          <w:ilvl w:val="1"/>
          <w:numId w:val="8"/>
        </w:numPr>
        <w:spacing w:line="276" w:lineRule="auto"/>
        <w:ind w:left="851" w:hanging="710"/>
        <w:jc w:val="both"/>
        <w:rPr>
          <w:rFonts w:ascii="Cambria" w:hAnsi="Cambria" w:cs="Calibri"/>
          <w:sz w:val="23"/>
          <w:szCs w:val="23"/>
        </w:rPr>
      </w:pPr>
      <w:r w:rsidRPr="00DE06AA">
        <w:rPr>
          <w:rFonts w:ascii="Cambria" w:hAnsi="Cambria"/>
          <w:sz w:val="23"/>
          <w:szCs w:val="23"/>
        </w:rPr>
        <w:t>Uživatele</w:t>
      </w:r>
      <w:r w:rsidR="001C077C" w:rsidRPr="00DE06AA">
        <w:rPr>
          <w:rFonts w:ascii="Cambria" w:hAnsi="Cambria"/>
          <w:sz w:val="23"/>
          <w:szCs w:val="23"/>
        </w:rPr>
        <w:t xml:space="preserve"> je oprávněn užívat </w:t>
      </w:r>
      <w:r w:rsidRPr="00DE06AA">
        <w:rPr>
          <w:rFonts w:ascii="Cambria" w:hAnsi="Cambria"/>
          <w:sz w:val="23"/>
          <w:szCs w:val="23"/>
        </w:rPr>
        <w:t>poskytnuté</w:t>
      </w:r>
      <w:r w:rsidR="001C077C" w:rsidRPr="00DE06AA">
        <w:rPr>
          <w:rFonts w:ascii="Cambria" w:hAnsi="Cambria"/>
          <w:sz w:val="23"/>
          <w:szCs w:val="23"/>
        </w:rPr>
        <w:t xml:space="preserve"> prostory pouze v souladu s jejich stavebně technickým určením a s ustanoveními této smlouvy.</w:t>
      </w:r>
    </w:p>
    <w:p w14:paraId="2BC0C8A7" w14:textId="12D11FE6" w:rsidR="00BC77D8" w:rsidRPr="00DE06AA" w:rsidRDefault="007F0F43" w:rsidP="00204C80">
      <w:pPr>
        <w:pStyle w:val="Odstavecseseznamem"/>
        <w:numPr>
          <w:ilvl w:val="1"/>
          <w:numId w:val="8"/>
        </w:numPr>
        <w:spacing w:line="276" w:lineRule="auto"/>
        <w:ind w:left="851" w:hanging="710"/>
        <w:jc w:val="both"/>
        <w:rPr>
          <w:rFonts w:ascii="Cambria" w:hAnsi="Cambria"/>
          <w:sz w:val="23"/>
          <w:szCs w:val="23"/>
        </w:rPr>
      </w:pPr>
      <w:r w:rsidRPr="00DE06AA">
        <w:rPr>
          <w:rFonts w:ascii="Cambria" w:hAnsi="Cambria"/>
          <w:sz w:val="23"/>
          <w:szCs w:val="23"/>
        </w:rPr>
        <w:t>Uživatel</w:t>
      </w:r>
      <w:r w:rsidR="001C077C" w:rsidRPr="00DE06AA">
        <w:rPr>
          <w:rFonts w:ascii="Cambria" w:hAnsi="Cambria"/>
          <w:sz w:val="23"/>
          <w:szCs w:val="23"/>
        </w:rPr>
        <w:t xml:space="preserve"> je povinen hradit </w:t>
      </w:r>
      <w:r w:rsidRPr="00DE06AA">
        <w:rPr>
          <w:rFonts w:ascii="Cambria" w:hAnsi="Cambria"/>
          <w:sz w:val="23"/>
          <w:szCs w:val="23"/>
        </w:rPr>
        <w:t>úplatu</w:t>
      </w:r>
      <w:r w:rsidR="001C077C" w:rsidRPr="00DE06AA">
        <w:rPr>
          <w:rFonts w:ascii="Cambria" w:hAnsi="Cambria"/>
          <w:sz w:val="23"/>
          <w:szCs w:val="23"/>
        </w:rPr>
        <w:t xml:space="preserve"> sjednan</w:t>
      </w:r>
      <w:r w:rsidRPr="00DE06AA">
        <w:rPr>
          <w:rFonts w:ascii="Cambria" w:hAnsi="Cambria"/>
          <w:sz w:val="23"/>
          <w:szCs w:val="23"/>
        </w:rPr>
        <w:t xml:space="preserve">ou </w:t>
      </w:r>
      <w:r w:rsidR="001C077C" w:rsidRPr="00DE06AA">
        <w:rPr>
          <w:rFonts w:ascii="Cambria" w:hAnsi="Cambria"/>
          <w:sz w:val="23"/>
          <w:szCs w:val="23"/>
        </w:rPr>
        <w:t>v čl</w:t>
      </w:r>
      <w:r w:rsidRPr="00DE06AA">
        <w:rPr>
          <w:rFonts w:ascii="Cambria" w:hAnsi="Cambria"/>
          <w:sz w:val="23"/>
          <w:szCs w:val="23"/>
        </w:rPr>
        <w:t>ánku</w:t>
      </w:r>
      <w:r w:rsidR="001C077C" w:rsidRPr="00DE06AA">
        <w:rPr>
          <w:rFonts w:ascii="Cambria" w:hAnsi="Cambria"/>
          <w:sz w:val="23"/>
          <w:szCs w:val="23"/>
        </w:rPr>
        <w:t xml:space="preserve"> IV</w:t>
      </w:r>
      <w:r w:rsidR="0045791D" w:rsidRPr="00DE06AA">
        <w:rPr>
          <w:rFonts w:ascii="Cambria" w:hAnsi="Cambria"/>
          <w:sz w:val="23"/>
          <w:szCs w:val="23"/>
        </w:rPr>
        <w:t xml:space="preserve"> </w:t>
      </w:r>
      <w:r w:rsidR="001C077C" w:rsidRPr="00DE06AA">
        <w:rPr>
          <w:rFonts w:ascii="Cambria" w:hAnsi="Cambria"/>
          <w:sz w:val="23"/>
          <w:szCs w:val="23"/>
        </w:rPr>
        <w:t>odst.4.1.</w:t>
      </w:r>
    </w:p>
    <w:p w14:paraId="2F33DC99" w14:textId="0DD22931" w:rsidR="006E5EE2" w:rsidRPr="00DE06AA" w:rsidRDefault="007F0F43" w:rsidP="00204C80">
      <w:pPr>
        <w:pStyle w:val="Odstavecseseznamem"/>
        <w:numPr>
          <w:ilvl w:val="1"/>
          <w:numId w:val="8"/>
        </w:numPr>
        <w:spacing w:line="276" w:lineRule="auto"/>
        <w:ind w:left="851" w:hanging="710"/>
        <w:jc w:val="both"/>
        <w:rPr>
          <w:rFonts w:ascii="Cambria" w:hAnsi="Cambria"/>
          <w:sz w:val="23"/>
          <w:szCs w:val="23"/>
        </w:rPr>
      </w:pPr>
      <w:r w:rsidRPr="00DE06AA">
        <w:rPr>
          <w:rFonts w:ascii="Cambria" w:hAnsi="Cambria"/>
          <w:sz w:val="23"/>
          <w:szCs w:val="23"/>
        </w:rPr>
        <w:t>Uživatel</w:t>
      </w:r>
      <w:r w:rsidR="006E5EE2" w:rsidRPr="00DE06AA">
        <w:rPr>
          <w:rFonts w:ascii="Cambria" w:hAnsi="Cambria"/>
          <w:sz w:val="23"/>
          <w:szCs w:val="23"/>
        </w:rPr>
        <w:t xml:space="preserve"> je oprávněn k provozování své činnosti vnášet do p</w:t>
      </w:r>
      <w:r w:rsidRPr="00DE06AA">
        <w:rPr>
          <w:rFonts w:ascii="Cambria" w:hAnsi="Cambria"/>
          <w:sz w:val="23"/>
          <w:szCs w:val="23"/>
        </w:rPr>
        <w:t>oskytnutých</w:t>
      </w:r>
      <w:r w:rsidR="006E5EE2" w:rsidRPr="00DE06AA">
        <w:rPr>
          <w:rFonts w:ascii="Cambria" w:hAnsi="Cambria"/>
          <w:sz w:val="23"/>
          <w:szCs w:val="23"/>
        </w:rPr>
        <w:t xml:space="preserve"> prostor jen své technické potřeby, pomůcky apod. </w:t>
      </w:r>
    </w:p>
    <w:p w14:paraId="3F53C6AC" w14:textId="1B814722" w:rsidR="006E5EE2" w:rsidRPr="00DE06AA" w:rsidRDefault="007F0F43" w:rsidP="00204C80">
      <w:pPr>
        <w:pStyle w:val="Odstavecseseznamem"/>
        <w:numPr>
          <w:ilvl w:val="1"/>
          <w:numId w:val="8"/>
        </w:numPr>
        <w:spacing w:line="276" w:lineRule="auto"/>
        <w:ind w:left="851" w:hanging="710"/>
        <w:jc w:val="both"/>
        <w:rPr>
          <w:rFonts w:ascii="Cambria" w:hAnsi="Cambria"/>
          <w:sz w:val="23"/>
          <w:szCs w:val="23"/>
        </w:rPr>
      </w:pPr>
      <w:r w:rsidRPr="00DE06AA">
        <w:rPr>
          <w:rFonts w:ascii="Cambria" w:hAnsi="Cambria"/>
          <w:sz w:val="23"/>
          <w:szCs w:val="23"/>
        </w:rPr>
        <w:t>Uživatel</w:t>
      </w:r>
      <w:r w:rsidR="006E5EE2" w:rsidRPr="00DE06AA">
        <w:rPr>
          <w:rFonts w:ascii="Cambria" w:hAnsi="Cambria"/>
          <w:sz w:val="23"/>
          <w:szCs w:val="23"/>
        </w:rPr>
        <w:t xml:space="preserve"> plně odpovídá za dodržování </w:t>
      </w:r>
      <w:r w:rsidR="00EE69A0" w:rsidRPr="00DE06AA">
        <w:rPr>
          <w:rFonts w:ascii="Cambria" w:hAnsi="Cambria"/>
          <w:sz w:val="23"/>
          <w:szCs w:val="23"/>
        </w:rPr>
        <w:t>provozního</w:t>
      </w:r>
      <w:r w:rsidR="006E5EE2" w:rsidRPr="00DE06AA">
        <w:rPr>
          <w:rFonts w:ascii="Cambria" w:hAnsi="Cambria"/>
          <w:sz w:val="23"/>
          <w:szCs w:val="23"/>
        </w:rPr>
        <w:t xml:space="preserve"> řádu </w:t>
      </w:r>
      <w:r w:rsidR="009D69CC" w:rsidRPr="00DE06AA">
        <w:rPr>
          <w:rFonts w:ascii="Cambria" w:hAnsi="Cambria"/>
          <w:sz w:val="23"/>
          <w:szCs w:val="23"/>
        </w:rPr>
        <w:t xml:space="preserve">a pokynů </w:t>
      </w:r>
      <w:r w:rsidRPr="00DE06AA">
        <w:rPr>
          <w:rFonts w:ascii="Cambria" w:hAnsi="Cambria"/>
          <w:sz w:val="23"/>
          <w:szCs w:val="23"/>
        </w:rPr>
        <w:t>poskytovatele</w:t>
      </w:r>
      <w:r w:rsidR="006E5EE2" w:rsidRPr="00DE06AA">
        <w:rPr>
          <w:rFonts w:ascii="Cambria" w:hAnsi="Cambria"/>
          <w:sz w:val="23"/>
          <w:szCs w:val="23"/>
        </w:rPr>
        <w:t>, bezpečnostních předpisů v p</w:t>
      </w:r>
      <w:r w:rsidRPr="00DE06AA">
        <w:rPr>
          <w:rFonts w:ascii="Cambria" w:hAnsi="Cambria"/>
          <w:sz w:val="23"/>
          <w:szCs w:val="23"/>
        </w:rPr>
        <w:t>oskytnutých</w:t>
      </w:r>
      <w:r w:rsidR="006E5EE2" w:rsidRPr="00DE06AA">
        <w:rPr>
          <w:rFonts w:ascii="Cambria" w:hAnsi="Cambria"/>
          <w:sz w:val="23"/>
          <w:szCs w:val="23"/>
        </w:rPr>
        <w:t xml:space="preserve"> prostor</w:t>
      </w:r>
      <w:r w:rsidR="0090565E" w:rsidRPr="00DE06AA">
        <w:rPr>
          <w:rFonts w:ascii="Cambria" w:hAnsi="Cambria"/>
          <w:sz w:val="23"/>
          <w:szCs w:val="23"/>
        </w:rPr>
        <w:t>ech</w:t>
      </w:r>
      <w:r w:rsidR="006E5EE2" w:rsidRPr="00DE06AA">
        <w:rPr>
          <w:rFonts w:ascii="Cambria" w:hAnsi="Cambria"/>
          <w:sz w:val="23"/>
          <w:szCs w:val="23"/>
        </w:rPr>
        <w:t xml:space="preserve">, platných ustanovení o požární ochraně, bezpečnosti a ochraně zdraví při práci, hygienických předpisů apod. všemi zúčastněnými </w:t>
      </w:r>
      <w:r w:rsidR="0090565E" w:rsidRPr="00DE06AA">
        <w:rPr>
          <w:rFonts w:ascii="Cambria" w:hAnsi="Cambria"/>
          <w:sz w:val="23"/>
          <w:szCs w:val="23"/>
        </w:rPr>
        <w:t>výuky</w:t>
      </w:r>
      <w:r w:rsidR="006E5EE2" w:rsidRPr="00DE06AA">
        <w:rPr>
          <w:rFonts w:ascii="Cambria" w:hAnsi="Cambria"/>
          <w:sz w:val="23"/>
          <w:szCs w:val="23"/>
        </w:rPr>
        <w:t xml:space="preserve">. </w:t>
      </w:r>
      <w:r w:rsidRPr="00DE06AA">
        <w:rPr>
          <w:rFonts w:ascii="Cambria" w:hAnsi="Cambria"/>
          <w:sz w:val="23"/>
          <w:szCs w:val="23"/>
        </w:rPr>
        <w:t>Poučení studentů uživatele ohledně jejich bezpečnosti</w:t>
      </w:r>
      <w:r w:rsidR="00F631D4" w:rsidRPr="00DE06AA">
        <w:rPr>
          <w:rFonts w:ascii="Cambria" w:hAnsi="Cambria"/>
          <w:sz w:val="23"/>
          <w:szCs w:val="23"/>
        </w:rPr>
        <w:br/>
      </w:r>
      <w:r w:rsidRPr="00DE06AA">
        <w:rPr>
          <w:rFonts w:ascii="Cambria" w:hAnsi="Cambria"/>
          <w:sz w:val="23"/>
          <w:szCs w:val="23"/>
        </w:rPr>
        <w:t xml:space="preserve">a pohybu v prostoru horolezecké stěny zajistí uživatel. </w:t>
      </w:r>
      <w:r w:rsidR="006E5EE2" w:rsidRPr="00DE06AA">
        <w:rPr>
          <w:rFonts w:ascii="Cambria" w:hAnsi="Cambria"/>
          <w:sz w:val="23"/>
          <w:szCs w:val="23"/>
        </w:rPr>
        <w:t>Případný vznik havarijních stavů</w:t>
      </w:r>
      <w:r w:rsidR="00EE69A0" w:rsidRPr="00DE06AA">
        <w:rPr>
          <w:rFonts w:ascii="Cambria" w:hAnsi="Cambria"/>
          <w:sz w:val="23"/>
          <w:szCs w:val="23"/>
        </w:rPr>
        <w:t xml:space="preserve"> </w:t>
      </w:r>
      <w:r w:rsidR="006E5EE2" w:rsidRPr="00DE06AA">
        <w:rPr>
          <w:rFonts w:ascii="Cambria" w:hAnsi="Cambria"/>
          <w:sz w:val="23"/>
          <w:szCs w:val="23"/>
        </w:rPr>
        <w:t xml:space="preserve">na zařízení </w:t>
      </w:r>
      <w:r w:rsidRPr="00DE06AA">
        <w:rPr>
          <w:rFonts w:ascii="Cambria" w:hAnsi="Cambria"/>
          <w:sz w:val="23"/>
          <w:szCs w:val="23"/>
        </w:rPr>
        <w:t>poskytnutých</w:t>
      </w:r>
      <w:r w:rsidR="006E5EE2" w:rsidRPr="00DE06AA">
        <w:rPr>
          <w:rFonts w:ascii="Cambria" w:hAnsi="Cambria"/>
          <w:sz w:val="23"/>
          <w:szCs w:val="23"/>
        </w:rPr>
        <w:t xml:space="preserve"> prostor je povinen bezodkladně oznámit</w:t>
      </w:r>
      <w:r w:rsidRPr="00DE06AA">
        <w:rPr>
          <w:rFonts w:ascii="Cambria" w:hAnsi="Cambria"/>
          <w:sz w:val="23"/>
          <w:szCs w:val="23"/>
        </w:rPr>
        <w:t xml:space="preserve"> poskytovateli</w:t>
      </w:r>
      <w:r w:rsidR="006E5EE2" w:rsidRPr="00DE06AA">
        <w:rPr>
          <w:rFonts w:ascii="Cambria" w:hAnsi="Cambria"/>
          <w:sz w:val="23"/>
          <w:szCs w:val="23"/>
        </w:rPr>
        <w:t>, jinak odpovídá v plné výši za škody, které nesplněním této povinnosti vzniknou.</w:t>
      </w:r>
    </w:p>
    <w:p w14:paraId="6B36999F" w14:textId="15094A35" w:rsidR="00722482" w:rsidRPr="00DE06AA" w:rsidRDefault="007F0F43" w:rsidP="00204C80">
      <w:pPr>
        <w:pStyle w:val="Odstavecseseznamem"/>
        <w:numPr>
          <w:ilvl w:val="1"/>
          <w:numId w:val="8"/>
        </w:numPr>
        <w:spacing w:line="276" w:lineRule="auto"/>
        <w:ind w:left="851" w:hanging="710"/>
        <w:jc w:val="both"/>
        <w:rPr>
          <w:rFonts w:ascii="Cambria" w:hAnsi="Cambria"/>
          <w:sz w:val="23"/>
          <w:szCs w:val="23"/>
        </w:rPr>
      </w:pPr>
      <w:r w:rsidRPr="00DE06AA">
        <w:rPr>
          <w:rFonts w:ascii="Cambria" w:hAnsi="Cambria"/>
          <w:sz w:val="23"/>
          <w:szCs w:val="23"/>
        </w:rPr>
        <w:t>Uživatel</w:t>
      </w:r>
      <w:r w:rsidR="006E5EE2" w:rsidRPr="00DE06AA">
        <w:rPr>
          <w:rFonts w:ascii="Cambria" w:hAnsi="Cambria"/>
          <w:sz w:val="23"/>
          <w:szCs w:val="23"/>
        </w:rPr>
        <w:t xml:space="preserve"> je povinen udržovat prostory vně i uvnitř v čistotě a po každém ukončení své činnosti uvést prostory do původního stavu</w:t>
      </w:r>
      <w:r w:rsidR="003E4CC0" w:rsidRPr="00DE06AA">
        <w:rPr>
          <w:rFonts w:ascii="Cambria" w:hAnsi="Cambria"/>
          <w:sz w:val="23"/>
          <w:szCs w:val="23"/>
        </w:rPr>
        <w:t xml:space="preserve">, </w:t>
      </w:r>
      <w:r w:rsidR="006E5EE2" w:rsidRPr="00DE06AA">
        <w:rPr>
          <w:rFonts w:ascii="Cambria" w:hAnsi="Cambria"/>
          <w:sz w:val="23"/>
          <w:szCs w:val="23"/>
        </w:rPr>
        <w:t xml:space="preserve">zejména sklidit odpadky, uklidit </w:t>
      </w:r>
      <w:r w:rsidR="00BA0522" w:rsidRPr="00DE06AA">
        <w:rPr>
          <w:rFonts w:ascii="Cambria" w:hAnsi="Cambria"/>
          <w:sz w:val="23"/>
          <w:szCs w:val="23"/>
        </w:rPr>
        <w:t xml:space="preserve">případně užité </w:t>
      </w:r>
      <w:r w:rsidR="006E5EE2" w:rsidRPr="00DE06AA">
        <w:rPr>
          <w:rFonts w:ascii="Cambria" w:hAnsi="Cambria"/>
          <w:sz w:val="23"/>
          <w:szCs w:val="23"/>
        </w:rPr>
        <w:t>nářadí</w:t>
      </w:r>
      <w:r w:rsidR="00D365CA" w:rsidRPr="00DE06AA">
        <w:rPr>
          <w:rFonts w:ascii="Cambria" w:hAnsi="Cambria"/>
          <w:sz w:val="23"/>
          <w:szCs w:val="23"/>
        </w:rPr>
        <w:t xml:space="preserve"> </w:t>
      </w:r>
      <w:r w:rsidR="006E5EE2" w:rsidRPr="00DE06AA">
        <w:rPr>
          <w:rFonts w:ascii="Cambria" w:hAnsi="Cambria"/>
          <w:sz w:val="23"/>
          <w:szCs w:val="23"/>
        </w:rPr>
        <w:t>na původní místo</w:t>
      </w:r>
      <w:r w:rsidR="00B7346E">
        <w:rPr>
          <w:rFonts w:ascii="Cambria" w:hAnsi="Cambria"/>
          <w:sz w:val="23"/>
          <w:szCs w:val="23"/>
        </w:rPr>
        <w:t xml:space="preserve"> </w:t>
      </w:r>
      <w:r w:rsidR="00BA0522" w:rsidRPr="00DE06AA">
        <w:rPr>
          <w:rFonts w:ascii="Cambria" w:hAnsi="Cambria"/>
          <w:sz w:val="23"/>
          <w:szCs w:val="23"/>
        </w:rPr>
        <w:t>a</w:t>
      </w:r>
      <w:r w:rsidR="006E5EE2" w:rsidRPr="00DE06AA">
        <w:rPr>
          <w:rFonts w:ascii="Cambria" w:hAnsi="Cambria"/>
          <w:sz w:val="23"/>
          <w:szCs w:val="23"/>
        </w:rPr>
        <w:t>pod.</w:t>
      </w:r>
    </w:p>
    <w:p w14:paraId="2B7091D1" w14:textId="1D0B89B7" w:rsidR="00722482" w:rsidRPr="00DE06AA" w:rsidRDefault="007F0F43" w:rsidP="00204C80">
      <w:pPr>
        <w:pStyle w:val="Odstavecseseznamem"/>
        <w:numPr>
          <w:ilvl w:val="1"/>
          <w:numId w:val="8"/>
        </w:numPr>
        <w:spacing w:line="276" w:lineRule="auto"/>
        <w:ind w:left="851" w:hanging="710"/>
        <w:jc w:val="both"/>
        <w:rPr>
          <w:rFonts w:ascii="Cambria" w:hAnsi="Cambria"/>
          <w:sz w:val="23"/>
          <w:szCs w:val="23"/>
        </w:rPr>
      </w:pPr>
      <w:r w:rsidRPr="00DE06AA">
        <w:rPr>
          <w:rFonts w:ascii="Cambria" w:hAnsi="Cambria"/>
          <w:sz w:val="23"/>
          <w:szCs w:val="23"/>
        </w:rPr>
        <w:t>Uživatel</w:t>
      </w:r>
      <w:r w:rsidR="006E5EE2" w:rsidRPr="00DE06AA">
        <w:rPr>
          <w:rFonts w:ascii="Cambria" w:hAnsi="Cambria"/>
          <w:sz w:val="23"/>
          <w:szCs w:val="23"/>
        </w:rPr>
        <w:t xml:space="preserve"> je povinen zajistit a dbát na to, aby </w:t>
      </w:r>
      <w:r w:rsidR="00722482" w:rsidRPr="00DE06AA">
        <w:rPr>
          <w:rFonts w:ascii="Cambria" w:hAnsi="Cambria"/>
          <w:sz w:val="23"/>
          <w:szCs w:val="23"/>
        </w:rPr>
        <w:t xml:space="preserve">studenti a ostatní na </w:t>
      </w:r>
      <w:r w:rsidR="0090565E" w:rsidRPr="00DE06AA">
        <w:rPr>
          <w:rFonts w:ascii="Cambria" w:hAnsi="Cambria"/>
          <w:sz w:val="23"/>
          <w:szCs w:val="23"/>
        </w:rPr>
        <w:t xml:space="preserve">výuce </w:t>
      </w:r>
      <w:r w:rsidR="00722482" w:rsidRPr="00DE06AA">
        <w:rPr>
          <w:rFonts w:ascii="Cambria" w:hAnsi="Cambria"/>
          <w:sz w:val="23"/>
          <w:szCs w:val="23"/>
        </w:rPr>
        <w:t xml:space="preserve">zúčastnění </w:t>
      </w:r>
      <w:r w:rsidR="006E5EE2" w:rsidRPr="00DE06AA">
        <w:rPr>
          <w:rFonts w:ascii="Cambria" w:hAnsi="Cambria"/>
          <w:sz w:val="23"/>
          <w:szCs w:val="23"/>
        </w:rPr>
        <w:t xml:space="preserve">vstupovali do budovy bezprostředně před zahájením </w:t>
      </w:r>
      <w:r w:rsidR="0090565E" w:rsidRPr="00DE06AA">
        <w:rPr>
          <w:rFonts w:ascii="Cambria" w:hAnsi="Cambria"/>
          <w:sz w:val="23"/>
          <w:szCs w:val="23"/>
        </w:rPr>
        <w:t>hodiny</w:t>
      </w:r>
      <w:r w:rsidR="006E5EE2" w:rsidRPr="00DE06AA">
        <w:rPr>
          <w:rFonts w:ascii="Cambria" w:hAnsi="Cambria"/>
          <w:sz w:val="23"/>
          <w:szCs w:val="23"/>
        </w:rPr>
        <w:t xml:space="preserve"> a budovu spořádaně opustili bezprostředně po jejím ukončení. </w:t>
      </w:r>
    </w:p>
    <w:p w14:paraId="3E4867D1" w14:textId="7C59CFF1" w:rsidR="00722482" w:rsidRPr="00DE06AA" w:rsidRDefault="007F0F43" w:rsidP="00204C80">
      <w:pPr>
        <w:pStyle w:val="Odstavecseseznamem"/>
        <w:numPr>
          <w:ilvl w:val="1"/>
          <w:numId w:val="8"/>
        </w:numPr>
        <w:spacing w:line="276" w:lineRule="auto"/>
        <w:ind w:left="851" w:hanging="710"/>
        <w:jc w:val="both"/>
        <w:rPr>
          <w:rFonts w:ascii="Cambria" w:hAnsi="Cambria"/>
          <w:sz w:val="23"/>
          <w:szCs w:val="23"/>
        </w:rPr>
      </w:pPr>
      <w:r w:rsidRPr="00DE06AA">
        <w:rPr>
          <w:rFonts w:ascii="Cambria" w:hAnsi="Cambria"/>
          <w:sz w:val="23"/>
          <w:szCs w:val="23"/>
        </w:rPr>
        <w:t>Uživatel</w:t>
      </w:r>
      <w:r w:rsidR="006E5EE2" w:rsidRPr="00DE06AA">
        <w:rPr>
          <w:rFonts w:ascii="Cambria" w:hAnsi="Cambria"/>
          <w:sz w:val="23"/>
          <w:szCs w:val="23"/>
        </w:rPr>
        <w:t xml:space="preserve"> je povinen dbát na to, aby se všechny osoby při vstupu do </w:t>
      </w:r>
      <w:r w:rsidR="0090565E" w:rsidRPr="00DE06AA">
        <w:rPr>
          <w:rFonts w:ascii="Cambria" w:hAnsi="Cambria"/>
          <w:sz w:val="23"/>
          <w:szCs w:val="23"/>
        </w:rPr>
        <w:t>užívaných</w:t>
      </w:r>
      <w:r w:rsidR="006E5EE2" w:rsidRPr="00DE06AA">
        <w:rPr>
          <w:rFonts w:ascii="Cambria" w:hAnsi="Cambria"/>
          <w:sz w:val="23"/>
          <w:szCs w:val="23"/>
        </w:rPr>
        <w:t xml:space="preserve"> prostor přezouvaly do vhodné </w:t>
      </w:r>
      <w:r w:rsidR="00722482" w:rsidRPr="00DE06AA">
        <w:rPr>
          <w:rFonts w:ascii="Cambria" w:hAnsi="Cambria"/>
          <w:sz w:val="23"/>
          <w:szCs w:val="23"/>
        </w:rPr>
        <w:t xml:space="preserve">a čisté </w:t>
      </w:r>
      <w:r w:rsidR="006E5EE2" w:rsidRPr="00DE06AA">
        <w:rPr>
          <w:rFonts w:ascii="Cambria" w:hAnsi="Cambria"/>
          <w:sz w:val="23"/>
          <w:szCs w:val="23"/>
        </w:rPr>
        <w:t>obuvi a udržovaly zde čistotu.</w:t>
      </w:r>
    </w:p>
    <w:p w14:paraId="1C8B4853" w14:textId="77777777" w:rsidR="006C413B" w:rsidRPr="00DE06AA" w:rsidRDefault="006C413B" w:rsidP="006C413B">
      <w:pPr>
        <w:pStyle w:val="Odstavecseseznamem"/>
        <w:spacing w:line="276" w:lineRule="auto"/>
        <w:ind w:left="851"/>
        <w:jc w:val="both"/>
        <w:rPr>
          <w:rFonts w:ascii="Cambria" w:hAnsi="Cambria"/>
          <w:sz w:val="23"/>
          <w:szCs w:val="23"/>
        </w:rPr>
      </w:pPr>
    </w:p>
    <w:p w14:paraId="63BEBACF" w14:textId="77777777" w:rsidR="00A12F7E" w:rsidRDefault="00A12F7E" w:rsidP="00943229">
      <w:pPr>
        <w:pStyle w:val="Odstavecseseznamem"/>
        <w:spacing w:line="276" w:lineRule="auto"/>
        <w:ind w:left="851" w:hanging="710"/>
        <w:jc w:val="center"/>
        <w:rPr>
          <w:rFonts w:ascii="Cambria" w:hAnsi="Cambria" w:cs="Calibri"/>
          <w:b/>
          <w:sz w:val="23"/>
          <w:szCs w:val="23"/>
        </w:rPr>
      </w:pPr>
    </w:p>
    <w:p w14:paraId="653B5D82" w14:textId="77777777" w:rsidR="00A12F7E" w:rsidRDefault="00A12F7E" w:rsidP="00943229">
      <w:pPr>
        <w:pStyle w:val="Odstavecseseznamem"/>
        <w:spacing w:line="276" w:lineRule="auto"/>
        <w:ind w:left="851" w:hanging="710"/>
        <w:jc w:val="center"/>
        <w:rPr>
          <w:rFonts w:ascii="Cambria" w:hAnsi="Cambria" w:cs="Calibri"/>
          <w:b/>
          <w:sz w:val="23"/>
          <w:szCs w:val="23"/>
        </w:rPr>
      </w:pPr>
    </w:p>
    <w:p w14:paraId="7A5CE289" w14:textId="77777777" w:rsidR="00A12F7E" w:rsidRDefault="00A12F7E" w:rsidP="00943229">
      <w:pPr>
        <w:pStyle w:val="Odstavecseseznamem"/>
        <w:spacing w:line="276" w:lineRule="auto"/>
        <w:ind w:left="851" w:hanging="710"/>
        <w:jc w:val="center"/>
        <w:rPr>
          <w:rFonts w:ascii="Cambria" w:hAnsi="Cambria" w:cs="Calibri"/>
          <w:b/>
          <w:sz w:val="23"/>
          <w:szCs w:val="23"/>
        </w:rPr>
      </w:pPr>
    </w:p>
    <w:p w14:paraId="090B4A63" w14:textId="317F43E8" w:rsidR="003E4CC0" w:rsidRPr="00DE06AA" w:rsidRDefault="00722482" w:rsidP="00943229">
      <w:pPr>
        <w:pStyle w:val="Odstavecseseznamem"/>
        <w:spacing w:line="276" w:lineRule="auto"/>
        <w:ind w:left="851" w:hanging="710"/>
        <w:jc w:val="center"/>
        <w:rPr>
          <w:rFonts w:ascii="Cambria" w:hAnsi="Cambria" w:cs="Calibri"/>
          <w:b/>
          <w:sz w:val="23"/>
          <w:szCs w:val="23"/>
        </w:rPr>
      </w:pPr>
      <w:r w:rsidRPr="00DE06AA">
        <w:rPr>
          <w:rFonts w:ascii="Cambria" w:hAnsi="Cambria" w:cs="Calibri"/>
          <w:b/>
          <w:sz w:val="23"/>
          <w:szCs w:val="23"/>
        </w:rPr>
        <w:lastRenderedPageBreak/>
        <w:t xml:space="preserve">Článek </w:t>
      </w:r>
      <w:r w:rsidR="000F1D21" w:rsidRPr="00DE06AA">
        <w:rPr>
          <w:rFonts w:ascii="Cambria" w:hAnsi="Cambria" w:cs="Calibri"/>
          <w:b/>
          <w:sz w:val="23"/>
          <w:szCs w:val="23"/>
        </w:rPr>
        <w:t>VII</w:t>
      </w:r>
      <w:r w:rsidRPr="00DE06AA">
        <w:rPr>
          <w:rFonts w:ascii="Cambria" w:hAnsi="Cambria" w:cs="Calibri"/>
          <w:b/>
          <w:sz w:val="23"/>
          <w:szCs w:val="23"/>
        </w:rPr>
        <w:t>I</w:t>
      </w:r>
    </w:p>
    <w:p w14:paraId="7AD02D35" w14:textId="40F4C3E0" w:rsidR="000A48CC" w:rsidRPr="00DE06AA" w:rsidRDefault="00BD32DE" w:rsidP="00943229">
      <w:pPr>
        <w:pStyle w:val="Odstavecseseznamem"/>
        <w:spacing w:line="276" w:lineRule="auto"/>
        <w:ind w:left="851" w:hanging="710"/>
        <w:jc w:val="center"/>
        <w:rPr>
          <w:rFonts w:ascii="Cambria" w:hAnsi="Cambria" w:cs="Calibri"/>
          <w:b/>
          <w:sz w:val="23"/>
          <w:szCs w:val="23"/>
        </w:rPr>
      </w:pPr>
      <w:r w:rsidRPr="00DE06AA">
        <w:rPr>
          <w:rFonts w:ascii="Cambria" w:hAnsi="Cambria" w:cs="Calibri"/>
          <w:b/>
          <w:sz w:val="23"/>
          <w:szCs w:val="23"/>
        </w:rPr>
        <w:t>Ukončení</w:t>
      </w:r>
      <w:r w:rsidR="00473D1B" w:rsidRPr="00DE06AA">
        <w:rPr>
          <w:rFonts w:ascii="Cambria" w:hAnsi="Cambria" w:cs="Calibri"/>
          <w:b/>
          <w:sz w:val="23"/>
          <w:szCs w:val="23"/>
        </w:rPr>
        <w:t xml:space="preserve"> smlouvy</w:t>
      </w:r>
    </w:p>
    <w:p w14:paraId="39CA40AF" w14:textId="3F9FD496" w:rsidR="00943229" w:rsidRPr="00DE06AA" w:rsidRDefault="00943229" w:rsidP="00204C80">
      <w:pPr>
        <w:pStyle w:val="Odstavecseseznamem"/>
        <w:numPr>
          <w:ilvl w:val="1"/>
          <w:numId w:val="13"/>
        </w:numPr>
        <w:tabs>
          <w:tab w:val="left" w:pos="851"/>
        </w:tabs>
        <w:spacing w:line="276" w:lineRule="auto"/>
        <w:ind w:left="993" w:hanging="927"/>
        <w:contextualSpacing/>
        <w:jc w:val="both"/>
        <w:rPr>
          <w:rFonts w:ascii="Cambria" w:hAnsi="Cambria" w:cs="Calibri"/>
          <w:sz w:val="23"/>
          <w:szCs w:val="23"/>
        </w:rPr>
      </w:pPr>
      <w:r w:rsidRPr="00DE06AA">
        <w:rPr>
          <w:rFonts w:ascii="Cambria" w:hAnsi="Cambria"/>
          <w:sz w:val="23"/>
          <w:szCs w:val="23"/>
        </w:rPr>
        <w:t>Smluvní strany se dohodly, že tato smlouva zaniká:</w:t>
      </w:r>
    </w:p>
    <w:p w14:paraId="01B6BD6E" w14:textId="7ADB48CF" w:rsidR="00943229" w:rsidRPr="00DE06AA" w:rsidRDefault="00D70F0D" w:rsidP="00C65D4A">
      <w:pPr>
        <w:ind w:left="720"/>
        <w:contextualSpacing/>
        <w:jc w:val="both"/>
        <w:rPr>
          <w:rFonts w:ascii="Cambria" w:hAnsi="Cambria"/>
          <w:sz w:val="23"/>
          <w:szCs w:val="23"/>
        </w:rPr>
      </w:pPr>
      <w:r w:rsidRPr="00DE06AA">
        <w:rPr>
          <w:rFonts w:ascii="Cambria" w:hAnsi="Cambria"/>
          <w:sz w:val="23"/>
          <w:szCs w:val="23"/>
        </w:rPr>
        <w:t>8.1.1</w:t>
      </w:r>
      <w:r w:rsidR="00C65D4A" w:rsidRPr="00DE06AA">
        <w:rPr>
          <w:rFonts w:ascii="Cambria" w:hAnsi="Cambria"/>
          <w:sz w:val="23"/>
          <w:szCs w:val="23"/>
        </w:rPr>
        <w:tab/>
        <w:t>u</w:t>
      </w:r>
      <w:r w:rsidR="00943229" w:rsidRPr="00DE06AA">
        <w:rPr>
          <w:rFonts w:ascii="Cambria" w:hAnsi="Cambria"/>
          <w:sz w:val="23"/>
          <w:szCs w:val="23"/>
        </w:rPr>
        <w:t>plynutím sjednané doby jejího trvání</w:t>
      </w:r>
      <w:r w:rsidR="00C65D4A" w:rsidRPr="00DE06AA">
        <w:rPr>
          <w:rFonts w:ascii="Cambria" w:hAnsi="Cambria"/>
          <w:sz w:val="23"/>
          <w:szCs w:val="23"/>
        </w:rPr>
        <w:t>,</w:t>
      </w:r>
    </w:p>
    <w:p w14:paraId="5A8DE313" w14:textId="4A464007" w:rsidR="00943229" w:rsidRPr="00DE06AA" w:rsidRDefault="00D70F0D" w:rsidP="00C65D4A">
      <w:pPr>
        <w:ind w:left="720"/>
        <w:contextualSpacing/>
        <w:jc w:val="both"/>
        <w:rPr>
          <w:rFonts w:ascii="Cambria" w:hAnsi="Cambria"/>
          <w:sz w:val="23"/>
          <w:szCs w:val="23"/>
        </w:rPr>
      </w:pPr>
      <w:r w:rsidRPr="00DE06AA">
        <w:rPr>
          <w:rFonts w:ascii="Cambria" w:hAnsi="Cambria"/>
          <w:sz w:val="23"/>
          <w:szCs w:val="23"/>
        </w:rPr>
        <w:t>8.1.2</w:t>
      </w:r>
      <w:r w:rsidR="00C65D4A" w:rsidRPr="00DE06AA">
        <w:rPr>
          <w:rFonts w:ascii="Cambria" w:hAnsi="Cambria"/>
          <w:sz w:val="23"/>
          <w:szCs w:val="23"/>
        </w:rPr>
        <w:tab/>
        <w:t>p</w:t>
      </w:r>
      <w:r w:rsidR="00943229" w:rsidRPr="00DE06AA">
        <w:rPr>
          <w:rFonts w:ascii="Cambria" w:hAnsi="Cambria"/>
          <w:sz w:val="23"/>
          <w:szCs w:val="23"/>
        </w:rPr>
        <w:t>ísemn</w:t>
      </w:r>
      <w:r w:rsidR="00C65D4A" w:rsidRPr="00DE06AA">
        <w:rPr>
          <w:rFonts w:ascii="Cambria" w:hAnsi="Cambria"/>
          <w:sz w:val="23"/>
          <w:szCs w:val="23"/>
        </w:rPr>
        <w:t>ou dohodou obou smluvních stran,</w:t>
      </w:r>
    </w:p>
    <w:p w14:paraId="104D4000" w14:textId="75EFACC9" w:rsidR="00943229" w:rsidRPr="00DE06AA" w:rsidRDefault="00C65D4A" w:rsidP="00C65D4A">
      <w:pPr>
        <w:ind w:left="1418" w:hanging="698"/>
        <w:contextualSpacing/>
        <w:jc w:val="both"/>
        <w:rPr>
          <w:rFonts w:ascii="Cambria" w:hAnsi="Cambria"/>
          <w:sz w:val="23"/>
          <w:szCs w:val="23"/>
        </w:rPr>
      </w:pPr>
      <w:r w:rsidRPr="00DE06AA">
        <w:rPr>
          <w:rFonts w:ascii="Cambria" w:hAnsi="Cambria"/>
          <w:sz w:val="23"/>
          <w:szCs w:val="23"/>
        </w:rPr>
        <w:t>8.1.3</w:t>
      </w:r>
      <w:r w:rsidRPr="00DE06AA">
        <w:rPr>
          <w:rFonts w:ascii="Cambria" w:hAnsi="Cambria"/>
          <w:sz w:val="23"/>
          <w:szCs w:val="23"/>
        </w:rPr>
        <w:tab/>
        <w:t>p</w:t>
      </w:r>
      <w:r w:rsidR="00943229" w:rsidRPr="00DE06AA">
        <w:rPr>
          <w:rFonts w:ascii="Cambria" w:hAnsi="Cambria"/>
          <w:sz w:val="23"/>
          <w:szCs w:val="23"/>
        </w:rPr>
        <w:t>ísemnou výpovědí, obě smluvní strany jsou oprávněny vypovědět tuto smlouvu, přičemž výpověď musí být učiněna písemně a doručena druhé smluvní straně. Výpovědní lhůta činí 1 měsíc a její běh počíná prvním dnem</w:t>
      </w:r>
      <w:r w:rsidR="00943229" w:rsidRPr="00DE06AA">
        <w:rPr>
          <w:rFonts w:ascii="Cambria" w:hAnsi="Cambria"/>
          <w:sz w:val="23"/>
          <w:szCs w:val="23"/>
        </w:rPr>
        <w:br/>
        <w:t xml:space="preserve">po jejím doručení druhé smluvní straně. Ustanovení </w:t>
      </w:r>
      <w:r w:rsidR="00D365CA" w:rsidRPr="00DE06AA">
        <w:rPr>
          <w:rFonts w:ascii="Cambria" w:hAnsi="Cambria"/>
          <w:sz w:val="23"/>
          <w:szCs w:val="23"/>
        </w:rPr>
        <w:t xml:space="preserve">článku V </w:t>
      </w:r>
      <w:r w:rsidR="00943229" w:rsidRPr="00DE06AA">
        <w:rPr>
          <w:rFonts w:ascii="Cambria" w:hAnsi="Cambria"/>
          <w:sz w:val="23"/>
          <w:szCs w:val="23"/>
        </w:rPr>
        <w:t>odst. 5.1 a 5.3</w:t>
      </w:r>
      <w:r w:rsidR="00F631D4" w:rsidRPr="00DE06AA">
        <w:rPr>
          <w:rFonts w:ascii="Cambria" w:hAnsi="Cambria"/>
          <w:sz w:val="23"/>
          <w:szCs w:val="23"/>
        </w:rPr>
        <w:br/>
      </w:r>
      <w:r w:rsidR="00943229" w:rsidRPr="00DE06AA">
        <w:rPr>
          <w:rFonts w:ascii="Cambria" w:hAnsi="Cambria"/>
          <w:sz w:val="23"/>
          <w:szCs w:val="23"/>
        </w:rPr>
        <w:t>v tomto případě zůstávají v platnosti.</w:t>
      </w:r>
    </w:p>
    <w:p w14:paraId="7E9D0049" w14:textId="593780AB" w:rsidR="00943229" w:rsidRPr="00DE06AA" w:rsidRDefault="00C65D4A" w:rsidP="00C65D4A">
      <w:pPr>
        <w:spacing w:after="0"/>
        <w:ind w:left="1418" w:hanging="698"/>
        <w:contextualSpacing/>
        <w:jc w:val="both"/>
        <w:rPr>
          <w:rFonts w:ascii="Cambria" w:hAnsi="Cambria"/>
          <w:sz w:val="23"/>
          <w:szCs w:val="23"/>
        </w:rPr>
      </w:pPr>
      <w:r w:rsidRPr="00DE06AA">
        <w:rPr>
          <w:rFonts w:ascii="Cambria" w:hAnsi="Cambria"/>
          <w:sz w:val="23"/>
          <w:szCs w:val="23"/>
        </w:rPr>
        <w:t>8.1.4</w:t>
      </w:r>
      <w:r w:rsidRPr="00DE06AA">
        <w:rPr>
          <w:rFonts w:ascii="Cambria" w:hAnsi="Cambria"/>
          <w:sz w:val="23"/>
          <w:szCs w:val="23"/>
        </w:rPr>
        <w:tab/>
      </w:r>
      <w:r w:rsidR="00943229" w:rsidRPr="00DE06AA">
        <w:rPr>
          <w:rFonts w:ascii="Cambria" w:hAnsi="Cambria"/>
          <w:sz w:val="23"/>
          <w:szCs w:val="23"/>
        </w:rPr>
        <w:t>Odstoupením od smlouvy v případě jejího podstatného porušení, za které se považuje zejména:</w:t>
      </w:r>
    </w:p>
    <w:p w14:paraId="6820EAE0" w14:textId="7D13E337" w:rsidR="00943229" w:rsidRPr="00DE06AA" w:rsidRDefault="00C65D4A" w:rsidP="00C65D4A">
      <w:pPr>
        <w:ind w:left="1985" w:hanging="905"/>
        <w:contextualSpacing/>
        <w:jc w:val="both"/>
        <w:rPr>
          <w:rFonts w:ascii="Cambria" w:hAnsi="Cambria"/>
          <w:sz w:val="23"/>
          <w:szCs w:val="23"/>
        </w:rPr>
      </w:pPr>
      <w:r w:rsidRPr="00DE06AA">
        <w:rPr>
          <w:rFonts w:ascii="Cambria" w:hAnsi="Cambria"/>
          <w:sz w:val="23"/>
          <w:szCs w:val="23"/>
        </w:rPr>
        <w:t>8.1.4.1</w:t>
      </w:r>
      <w:r w:rsidRPr="00DE06AA">
        <w:rPr>
          <w:rFonts w:ascii="Cambria" w:hAnsi="Cambria"/>
          <w:sz w:val="23"/>
          <w:szCs w:val="23"/>
        </w:rPr>
        <w:tab/>
      </w:r>
      <w:r w:rsidR="00943229" w:rsidRPr="00DE06AA">
        <w:rPr>
          <w:rFonts w:ascii="Cambria" w:hAnsi="Cambria"/>
          <w:sz w:val="23"/>
          <w:szCs w:val="23"/>
        </w:rPr>
        <w:t>Porušení ustanovení smlouvy ze strany uživatele o zajištění bezpečnosti a ochrany zdraví studentů a právních předpisů z oblasti požární ochrany</w:t>
      </w:r>
      <w:r w:rsidR="00021D1F" w:rsidRPr="00DE06AA">
        <w:rPr>
          <w:rFonts w:ascii="Cambria" w:hAnsi="Cambria"/>
          <w:sz w:val="23"/>
          <w:szCs w:val="23"/>
        </w:rPr>
        <w:t xml:space="preserve"> a hygieny</w:t>
      </w:r>
      <w:r w:rsidR="00943229" w:rsidRPr="00DE06AA">
        <w:rPr>
          <w:rFonts w:ascii="Cambria" w:hAnsi="Cambria"/>
          <w:sz w:val="23"/>
          <w:szCs w:val="23"/>
        </w:rPr>
        <w:t xml:space="preserve">. </w:t>
      </w:r>
    </w:p>
    <w:p w14:paraId="51DF850A" w14:textId="706402D0" w:rsidR="00943229" w:rsidRPr="00DE06AA" w:rsidRDefault="00C65D4A" w:rsidP="00C65D4A">
      <w:pPr>
        <w:ind w:left="1985" w:hanging="905"/>
        <w:contextualSpacing/>
        <w:jc w:val="both"/>
        <w:rPr>
          <w:rFonts w:ascii="Cambria" w:hAnsi="Cambria"/>
          <w:sz w:val="23"/>
          <w:szCs w:val="23"/>
        </w:rPr>
      </w:pPr>
      <w:r w:rsidRPr="00DE06AA">
        <w:rPr>
          <w:rFonts w:ascii="Cambria" w:hAnsi="Cambria"/>
          <w:sz w:val="23"/>
          <w:szCs w:val="23"/>
        </w:rPr>
        <w:t>8.1.4.2</w:t>
      </w:r>
      <w:r w:rsidRPr="00DE06AA">
        <w:rPr>
          <w:rFonts w:ascii="Cambria" w:hAnsi="Cambria"/>
          <w:sz w:val="23"/>
          <w:szCs w:val="23"/>
        </w:rPr>
        <w:tab/>
      </w:r>
      <w:r w:rsidR="00943229" w:rsidRPr="00DE06AA">
        <w:rPr>
          <w:rFonts w:ascii="Cambria" w:hAnsi="Cambria"/>
          <w:sz w:val="23"/>
          <w:szCs w:val="23"/>
        </w:rPr>
        <w:t>Uživatel je v prodlení s úhradou úplaty vyplývající z této smlouvy</w:t>
      </w:r>
      <w:r w:rsidR="00943229" w:rsidRPr="00DE06AA">
        <w:rPr>
          <w:rFonts w:ascii="Cambria" w:hAnsi="Cambria"/>
          <w:sz w:val="23"/>
          <w:szCs w:val="23"/>
        </w:rPr>
        <w:br/>
        <w:t>po dobu d</w:t>
      </w:r>
      <w:r w:rsidR="00021D1F" w:rsidRPr="00DE06AA">
        <w:rPr>
          <w:rFonts w:ascii="Cambria" w:hAnsi="Cambria"/>
          <w:sz w:val="23"/>
          <w:szCs w:val="23"/>
        </w:rPr>
        <w:t xml:space="preserve">elší </w:t>
      </w:r>
      <w:r w:rsidR="00943229" w:rsidRPr="00DE06AA">
        <w:rPr>
          <w:rFonts w:ascii="Cambria" w:hAnsi="Cambria"/>
          <w:sz w:val="23"/>
          <w:szCs w:val="23"/>
        </w:rPr>
        <w:t xml:space="preserve">než </w:t>
      </w:r>
      <w:r w:rsidR="00021D1F" w:rsidRPr="00DE06AA">
        <w:rPr>
          <w:rFonts w:ascii="Cambria" w:hAnsi="Cambria"/>
          <w:sz w:val="23"/>
          <w:szCs w:val="23"/>
        </w:rPr>
        <w:t>3</w:t>
      </w:r>
      <w:r w:rsidR="00943229" w:rsidRPr="00DE06AA">
        <w:rPr>
          <w:rFonts w:ascii="Cambria" w:hAnsi="Cambria"/>
          <w:sz w:val="23"/>
          <w:szCs w:val="23"/>
        </w:rPr>
        <w:t>0 dnů.</w:t>
      </w:r>
    </w:p>
    <w:p w14:paraId="06FFBF88" w14:textId="018E0203" w:rsidR="00943229" w:rsidRPr="00DE06AA" w:rsidRDefault="00C65D4A" w:rsidP="00C65D4A">
      <w:pPr>
        <w:ind w:left="1985" w:hanging="905"/>
        <w:contextualSpacing/>
        <w:jc w:val="both"/>
        <w:rPr>
          <w:rFonts w:ascii="Cambria" w:hAnsi="Cambria"/>
          <w:sz w:val="23"/>
          <w:szCs w:val="23"/>
        </w:rPr>
      </w:pPr>
      <w:r w:rsidRPr="00DE06AA">
        <w:rPr>
          <w:rFonts w:ascii="Cambria" w:hAnsi="Cambria"/>
          <w:sz w:val="23"/>
          <w:szCs w:val="23"/>
        </w:rPr>
        <w:t>8.1.4.3</w:t>
      </w:r>
      <w:r w:rsidRPr="00DE06AA">
        <w:rPr>
          <w:rFonts w:ascii="Cambria" w:hAnsi="Cambria"/>
          <w:sz w:val="23"/>
          <w:szCs w:val="23"/>
        </w:rPr>
        <w:tab/>
      </w:r>
      <w:r w:rsidR="00943229" w:rsidRPr="00DE06AA">
        <w:rPr>
          <w:rFonts w:ascii="Cambria" w:hAnsi="Cambria"/>
          <w:sz w:val="23"/>
          <w:szCs w:val="23"/>
        </w:rPr>
        <w:t>Pozbytím způsobilosti k provádění činnosti ze strany poskytovatele, která je předmětem této smlouvy, na základě příslušného právního předpisu nebo rozhodnutím kompetentního orgánu.</w:t>
      </w:r>
    </w:p>
    <w:p w14:paraId="1C63714A" w14:textId="0EE8696D" w:rsidR="00943229" w:rsidRPr="00DE06AA" w:rsidRDefault="00C65D4A" w:rsidP="00C65D4A">
      <w:pPr>
        <w:ind w:left="1985" w:hanging="905"/>
        <w:contextualSpacing/>
        <w:jc w:val="both"/>
        <w:rPr>
          <w:rFonts w:ascii="Cambria" w:hAnsi="Cambria"/>
          <w:sz w:val="23"/>
          <w:szCs w:val="23"/>
        </w:rPr>
      </w:pPr>
      <w:r w:rsidRPr="00DE06AA">
        <w:rPr>
          <w:rFonts w:ascii="Cambria" w:hAnsi="Cambria"/>
          <w:sz w:val="23"/>
          <w:szCs w:val="23"/>
        </w:rPr>
        <w:t>8.1.4.4</w:t>
      </w:r>
      <w:r w:rsidRPr="00DE06AA">
        <w:rPr>
          <w:rFonts w:ascii="Cambria" w:hAnsi="Cambria"/>
          <w:sz w:val="23"/>
          <w:szCs w:val="23"/>
        </w:rPr>
        <w:tab/>
      </w:r>
      <w:r w:rsidR="00943229" w:rsidRPr="00DE06AA">
        <w:rPr>
          <w:rFonts w:ascii="Cambria" w:hAnsi="Cambria"/>
          <w:sz w:val="23"/>
          <w:szCs w:val="23"/>
        </w:rPr>
        <w:t>Povinná smluv</w:t>
      </w:r>
      <w:r w:rsidRPr="00DE06AA">
        <w:rPr>
          <w:rFonts w:ascii="Cambria" w:hAnsi="Cambria"/>
          <w:sz w:val="23"/>
          <w:szCs w:val="23"/>
        </w:rPr>
        <w:t>n</w:t>
      </w:r>
      <w:r w:rsidR="00943229" w:rsidRPr="00DE06AA">
        <w:rPr>
          <w:rFonts w:ascii="Cambria" w:hAnsi="Cambria"/>
          <w:sz w:val="23"/>
          <w:szCs w:val="23"/>
        </w:rPr>
        <w:t>í strana porušila některou povinnost vyplývající z této smlouvy i přes předchozí písemné upozornění ze strany oprávněné, s poskytnutím lhůty k nápravě.</w:t>
      </w:r>
    </w:p>
    <w:p w14:paraId="2DFDF628" w14:textId="1E88DA1F" w:rsidR="00943229" w:rsidRPr="00DE06AA" w:rsidRDefault="00C65D4A" w:rsidP="00C65D4A">
      <w:pPr>
        <w:spacing w:after="0"/>
        <w:ind w:left="1985" w:hanging="905"/>
        <w:contextualSpacing/>
        <w:jc w:val="both"/>
        <w:rPr>
          <w:rFonts w:ascii="Cambria" w:hAnsi="Cambria"/>
          <w:sz w:val="23"/>
          <w:szCs w:val="23"/>
        </w:rPr>
      </w:pPr>
      <w:r w:rsidRPr="00DE06AA">
        <w:rPr>
          <w:rFonts w:ascii="Cambria" w:hAnsi="Cambria"/>
          <w:sz w:val="23"/>
          <w:szCs w:val="23"/>
        </w:rPr>
        <w:t>8.1.4.5</w:t>
      </w:r>
      <w:r w:rsidRPr="00DE06AA">
        <w:rPr>
          <w:rFonts w:ascii="Cambria" w:hAnsi="Cambria"/>
          <w:sz w:val="23"/>
          <w:szCs w:val="23"/>
        </w:rPr>
        <w:tab/>
      </w:r>
      <w:r w:rsidR="00943229" w:rsidRPr="00DE06AA">
        <w:rPr>
          <w:rFonts w:ascii="Cambria" w:hAnsi="Cambria"/>
          <w:sz w:val="23"/>
          <w:szCs w:val="23"/>
        </w:rPr>
        <w:t>V ostatních případech presumovaných platnou právní úpravou.</w:t>
      </w:r>
    </w:p>
    <w:p w14:paraId="02D920F2" w14:textId="7192C8EB" w:rsidR="00943229" w:rsidRPr="00DE06AA" w:rsidRDefault="00C65D4A" w:rsidP="00C65D4A">
      <w:pPr>
        <w:ind w:left="1418" w:hanging="698"/>
        <w:contextualSpacing/>
        <w:jc w:val="both"/>
        <w:rPr>
          <w:rFonts w:ascii="Cambria" w:hAnsi="Cambria"/>
          <w:sz w:val="23"/>
          <w:szCs w:val="23"/>
        </w:rPr>
      </w:pPr>
      <w:r w:rsidRPr="00DE06AA">
        <w:rPr>
          <w:rFonts w:ascii="Cambria" w:hAnsi="Cambria"/>
          <w:sz w:val="23"/>
          <w:szCs w:val="23"/>
        </w:rPr>
        <w:t>8.1.5</w:t>
      </w:r>
      <w:r w:rsidRPr="00DE06AA">
        <w:rPr>
          <w:rFonts w:ascii="Cambria" w:hAnsi="Cambria"/>
          <w:sz w:val="23"/>
          <w:szCs w:val="23"/>
        </w:rPr>
        <w:tab/>
      </w:r>
      <w:r w:rsidR="00943229" w:rsidRPr="00DE06AA">
        <w:rPr>
          <w:rFonts w:ascii="Cambria" w:hAnsi="Cambria"/>
          <w:sz w:val="23"/>
          <w:szCs w:val="23"/>
        </w:rPr>
        <w:t>Odstoupení nabývá právních účinků dnem doručení písemného oznámení</w:t>
      </w:r>
      <w:r w:rsidR="00943229" w:rsidRPr="00DE06AA">
        <w:rPr>
          <w:rFonts w:ascii="Cambria" w:hAnsi="Cambria"/>
          <w:sz w:val="23"/>
          <w:szCs w:val="23"/>
        </w:rPr>
        <w:br/>
        <w:t>o odstoupení od smlouvy druhé smluvní straně.</w:t>
      </w:r>
    </w:p>
    <w:p w14:paraId="053151FD" w14:textId="5AFC4D73" w:rsidR="0046477D" w:rsidRPr="00DE06AA" w:rsidRDefault="00C65D4A" w:rsidP="001B7142">
      <w:pPr>
        <w:ind w:left="1418" w:hanging="698"/>
        <w:contextualSpacing/>
        <w:jc w:val="both"/>
        <w:rPr>
          <w:rFonts w:ascii="Cambria" w:hAnsi="Cambria"/>
          <w:sz w:val="23"/>
          <w:szCs w:val="23"/>
        </w:rPr>
      </w:pPr>
      <w:r w:rsidRPr="00DE06AA">
        <w:rPr>
          <w:rFonts w:ascii="Cambria" w:hAnsi="Cambria"/>
          <w:sz w:val="23"/>
          <w:szCs w:val="23"/>
        </w:rPr>
        <w:t>8.1.6</w:t>
      </w:r>
      <w:r w:rsidRPr="00DE06AA">
        <w:rPr>
          <w:rFonts w:ascii="Cambria" w:hAnsi="Cambria"/>
          <w:sz w:val="23"/>
          <w:szCs w:val="23"/>
        </w:rPr>
        <w:tab/>
      </w:r>
      <w:r w:rsidR="00943229" w:rsidRPr="00DE06AA">
        <w:rPr>
          <w:rFonts w:ascii="Cambria" w:hAnsi="Cambria"/>
          <w:sz w:val="23"/>
          <w:szCs w:val="23"/>
        </w:rPr>
        <w:t>Ukončením této smlouvy z výše uvedených důvodů nezaniká právo druhé smluvní strany na případnou náhradu škody či narovnání.</w:t>
      </w:r>
    </w:p>
    <w:p w14:paraId="1C342925" w14:textId="181B274B" w:rsidR="001B7142" w:rsidRPr="00DE06AA" w:rsidRDefault="001B7142" w:rsidP="001B7142">
      <w:pPr>
        <w:ind w:left="1418" w:hanging="698"/>
        <w:contextualSpacing/>
        <w:jc w:val="both"/>
        <w:rPr>
          <w:rFonts w:ascii="Cambria" w:hAnsi="Cambria"/>
          <w:sz w:val="23"/>
          <w:szCs w:val="23"/>
        </w:rPr>
      </w:pPr>
    </w:p>
    <w:p w14:paraId="5DF3A4C6" w14:textId="77777777" w:rsidR="003E4CC0" w:rsidRPr="00DE06AA" w:rsidRDefault="001B7142" w:rsidP="001B7142">
      <w:pPr>
        <w:spacing w:before="400" w:after="0"/>
        <w:ind w:left="709" w:hanging="709"/>
        <w:jc w:val="center"/>
        <w:outlineLvl w:val="0"/>
        <w:rPr>
          <w:rFonts w:ascii="Cambria" w:hAnsi="Cambria" w:cs="Calibri"/>
          <w:b/>
          <w:sz w:val="23"/>
          <w:szCs w:val="23"/>
        </w:rPr>
      </w:pPr>
      <w:r w:rsidRPr="00DE06AA">
        <w:rPr>
          <w:rFonts w:ascii="Cambria" w:hAnsi="Cambria" w:cs="Calibri"/>
          <w:b/>
          <w:sz w:val="23"/>
          <w:szCs w:val="23"/>
        </w:rPr>
        <w:t>Článek IX</w:t>
      </w:r>
    </w:p>
    <w:p w14:paraId="05AD80B2" w14:textId="2D923B24" w:rsidR="001B7142" w:rsidRPr="00DE06AA" w:rsidRDefault="001B7142" w:rsidP="003E4CC0">
      <w:pPr>
        <w:spacing w:after="0"/>
        <w:ind w:left="706" w:hanging="706"/>
        <w:jc w:val="center"/>
        <w:outlineLvl w:val="0"/>
        <w:rPr>
          <w:rFonts w:ascii="Cambria" w:hAnsi="Cambria" w:cs="Calibri"/>
          <w:b/>
          <w:sz w:val="23"/>
          <w:szCs w:val="23"/>
        </w:rPr>
      </w:pPr>
      <w:r w:rsidRPr="00DE06AA">
        <w:rPr>
          <w:rFonts w:ascii="Cambria" w:hAnsi="Cambria" w:cs="Calibri"/>
          <w:b/>
          <w:sz w:val="23"/>
          <w:szCs w:val="23"/>
        </w:rPr>
        <w:t>Závěrečná ustanovení</w:t>
      </w:r>
    </w:p>
    <w:p w14:paraId="6C2ED1C0" w14:textId="6EB99D45" w:rsidR="001B7142" w:rsidRPr="009E16DD" w:rsidRDefault="001B7142" w:rsidP="001B7142">
      <w:pPr>
        <w:pStyle w:val="Odstavecseseznamem"/>
        <w:numPr>
          <w:ilvl w:val="1"/>
          <w:numId w:val="18"/>
        </w:numPr>
        <w:jc w:val="both"/>
        <w:rPr>
          <w:rFonts w:ascii="Cambria" w:hAnsi="Cambria" w:cs="Calibri"/>
          <w:sz w:val="23"/>
          <w:szCs w:val="23"/>
        </w:rPr>
      </w:pPr>
      <w:r w:rsidRPr="009E16DD">
        <w:rPr>
          <w:rFonts w:ascii="Cambria" w:hAnsi="Cambria" w:cs="Calibri"/>
          <w:sz w:val="23"/>
          <w:szCs w:val="23"/>
        </w:rPr>
        <w:t xml:space="preserve">Tato smlouva </w:t>
      </w:r>
      <w:r w:rsidR="006A5DC4" w:rsidRPr="009E16DD">
        <w:rPr>
          <w:rFonts w:ascii="Cambria" w:hAnsi="Cambria" w:cs="Calibri"/>
          <w:sz w:val="23"/>
          <w:szCs w:val="23"/>
        </w:rPr>
        <w:t>se uzavírá na dobu určitou, a to do 31. 5. 202</w:t>
      </w:r>
      <w:r w:rsidR="00F13B4A" w:rsidRPr="009E16DD">
        <w:rPr>
          <w:rFonts w:ascii="Cambria" w:hAnsi="Cambria" w:cs="Calibri"/>
          <w:sz w:val="23"/>
          <w:szCs w:val="23"/>
        </w:rPr>
        <w:t>6</w:t>
      </w:r>
      <w:r w:rsidR="006A5DC4" w:rsidRPr="009E16DD">
        <w:rPr>
          <w:rFonts w:ascii="Cambria" w:hAnsi="Cambria" w:cs="Calibri"/>
          <w:sz w:val="23"/>
          <w:szCs w:val="23"/>
        </w:rPr>
        <w:t>.</w:t>
      </w:r>
    </w:p>
    <w:p w14:paraId="2020921C" w14:textId="76F36304" w:rsidR="008907C5" w:rsidRPr="00DE06AA" w:rsidRDefault="008907C5" w:rsidP="006A5DC4">
      <w:pPr>
        <w:pStyle w:val="Odstavecseseznamem"/>
        <w:numPr>
          <w:ilvl w:val="1"/>
          <w:numId w:val="18"/>
        </w:numPr>
        <w:spacing w:line="276" w:lineRule="auto"/>
        <w:jc w:val="both"/>
        <w:textDirection w:val="btLr"/>
        <w:rPr>
          <w:rFonts w:ascii="Cambria" w:hAnsi="Cambria" w:cs="Calibri"/>
          <w:sz w:val="23"/>
          <w:szCs w:val="23"/>
        </w:rPr>
      </w:pPr>
      <w:r w:rsidRPr="00DE06AA">
        <w:rPr>
          <w:rFonts w:ascii="Cambria" w:hAnsi="Cambria" w:cs="Calibri"/>
          <w:sz w:val="23"/>
          <w:szCs w:val="23"/>
        </w:rPr>
        <w:t xml:space="preserve">Smluvní strany berou na vědomí a souhlasí s tím, že </w:t>
      </w:r>
      <w:r w:rsidR="006A5DC4" w:rsidRPr="00DE06AA">
        <w:rPr>
          <w:rFonts w:ascii="Cambria" w:hAnsi="Cambria" w:cs="Calibri"/>
          <w:sz w:val="23"/>
          <w:szCs w:val="23"/>
        </w:rPr>
        <w:t>uživatel</w:t>
      </w:r>
      <w:r w:rsidRPr="00DE06AA">
        <w:rPr>
          <w:rFonts w:ascii="Cambria" w:hAnsi="Cambria" w:cs="Calibri"/>
          <w:sz w:val="23"/>
          <w:szCs w:val="23"/>
        </w:rPr>
        <w:t xml:space="preserve"> uveřejní </w:t>
      </w:r>
      <w:r w:rsidR="006A5DC4" w:rsidRPr="00DE06AA">
        <w:rPr>
          <w:rFonts w:ascii="Cambria" w:hAnsi="Cambria" w:cs="Calibri"/>
          <w:sz w:val="23"/>
          <w:szCs w:val="23"/>
        </w:rPr>
        <w:t>s</w:t>
      </w:r>
      <w:r w:rsidRPr="00DE06AA">
        <w:rPr>
          <w:rFonts w:ascii="Cambria" w:hAnsi="Cambria" w:cs="Calibri"/>
          <w:sz w:val="23"/>
          <w:szCs w:val="23"/>
        </w:rPr>
        <w:t>mlouvu</w:t>
      </w:r>
      <w:r w:rsidRPr="00DE06AA">
        <w:rPr>
          <w:rFonts w:ascii="Cambria" w:hAnsi="Cambria" w:cs="Calibri"/>
          <w:sz w:val="23"/>
          <w:szCs w:val="23"/>
        </w:rPr>
        <w:br/>
        <w:t xml:space="preserve">v souladu se zákonem č. 340/2015 Sb., o zvláštních podmínkách účinnosti některých smluv, uveřejňování těchto smluv a o registru smluv, ve znění pozdějších předpisů (dále jen „zákon o registru smluv“), a to neprodleně po podpisu </w:t>
      </w:r>
      <w:r w:rsidR="006A5DC4" w:rsidRPr="00DE06AA">
        <w:rPr>
          <w:rFonts w:ascii="Cambria" w:hAnsi="Cambria" w:cs="Calibri"/>
          <w:sz w:val="23"/>
          <w:szCs w:val="23"/>
        </w:rPr>
        <w:t>s</w:t>
      </w:r>
      <w:r w:rsidRPr="00DE06AA">
        <w:rPr>
          <w:rFonts w:ascii="Cambria" w:hAnsi="Cambria" w:cs="Calibri"/>
          <w:sz w:val="23"/>
          <w:szCs w:val="23"/>
        </w:rPr>
        <w:t>mlouvy.</w:t>
      </w:r>
    </w:p>
    <w:p w14:paraId="26AED8F3" w14:textId="48C26140" w:rsidR="008907C5" w:rsidRPr="00DE06AA" w:rsidRDefault="008907C5" w:rsidP="006A5DC4">
      <w:pPr>
        <w:pStyle w:val="Odstavecseseznamem"/>
        <w:numPr>
          <w:ilvl w:val="1"/>
          <w:numId w:val="18"/>
        </w:numPr>
        <w:spacing w:line="276" w:lineRule="auto"/>
        <w:jc w:val="both"/>
        <w:textDirection w:val="btLr"/>
        <w:rPr>
          <w:rFonts w:ascii="Cambria" w:hAnsi="Cambria" w:cs="Calibri"/>
          <w:sz w:val="23"/>
          <w:szCs w:val="23"/>
        </w:rPr>
      </w:pPr>
      <w:r w:rsidRPr="00DE06AA">
        <w:rPr>
          <w:rFonts w:ascii="Cambria" w:hAnsi="Cambria" w:cs="Calibri"/>
          <w:sz w:val="23"/>
          <w:szCs w:val="23"/>
        </w:rPr>
        <w:t xml:space="preserve">Smluvní strany se dohodly, že tato </w:t>
      </w:r>
      <w:r w:rsidR="006A5DC4" w:rsidRPr="00DE06AA">
        <w:rPr>
          <w:rFonts w:ascii="Cambria" w:hAnsi="Cambria" w:cs="Calibri"/>
          <w:sz w:val="23"/>
          <w:szCs w:val="23"/>
        </w:rPr>
        <w:t>s</w:t>
      </w:r>
      <w:r w:rsidRPr="00DE06AA">
        <w:rPr>
          <w:rFonts w:ascii="Cambria" w:hAnsi="Cambria" w:cs="Calibri"/>
          <w:sz w:val="23"/>
          <w:szCs w:val="23"/>
        </w:rPr>
        <w:t xml:space="preserve">mlouva se uzavírá dnem podpisu oběma </w:t>
      </w:r>
      <w:r w:rsidR="006A5DC4" w:rsidRPr="00DE06AA">
        <w:rPr>
          <w:rFonts w:ascii="Cambria" w:hAnsi="Cambria" w:cs="Calibri"/>
          <w:sz w:val="23"/>
          <w:szCs w:val="23"/>
        </w:rPr>
        <w:t>s</w:t>
      </w:r>
      <w:r w:rsidRPr="00DE06AA">
        <w:rPr>
          <w:rFonts w:ascii="Cambria" w:hAnsi="Cambria" w:cs="Calibri"/>
          <w:sz w:val="23"/>
          <w:szCs w:val="23"/>
        </w:rPr>
        <w:t xml:space="preserve">mluvními stranami a nabývá účinnosti dnem uveřejnění v registru smluv podle zákona o registru smluv. Smluvní strany berou výslovně na vědomí a souhlasí s tím, že plnění </w:t>
      </w:r>
      <w:r w:rsidR="006A5DC4" w:rsidRPr="00DE06AA">
        <w:rPr>
          <w:rFonts w:ascii="Cambria" w:hAnsi="Cambria" w:cs="Calibri"/>
          <w:sz w:val="23"/>
          <w:szCs w:val="23"/>
        </w:rPr>
        <w:t>s</w:t>
      </w:r>
      <w:r w:rsidRPr="00DE06AA">
        <w:rPr>
          <w:rFonts w:ascii="Cambria" w:hAnsi="Cambria" w:cs="Calibri"/>
          <w:sz w:val="23"/>
          <w:szCs w:val="23"/>
        </w:rPr>
        <w:t xml:space="preserve">mlouvy může nastat až po nabytí její účinnosti. </w:t>
      </w:r>
      <w:r w:rsidR="006A5DC4" w:rsidRPr="00DE06AA">
        <w:rPr>
          <w:rFonts w:ascii="Cambria" w:hAnsi="Cambria" w:cs="Calibri"/>
          <w:sz w:val="23"/>
          <w:szCs w:val="23"/>
        </w:rPr>
        <w:t xml:space="preserve">Uživatel </w:t>
      </w:r>
      <w:r w:rsidRPr="00DE06AA">
        <w:rPr>
          <w:rFonts w:ascii="Cambria" w:hAnsi="Cambria" w:cs="Calibri"/>
          <w:sz w:val="23"/>
          <w:szCs w:val="23"/>
        </w:rPr>
        <w:t>se zavazuje informovat Smluvní stran</w:t>
      </w:r>
      <w:r w:rsidR="006A5DC4" w:rsidRPr="00DE06AA">
        <w:rPr>
          <w:rFonts w:ascii="Cambria" w:hAnsi="Cambria" w:cs="Calibri"/>
          <w:sz w:val="23"/>
          <w:szCs w:val="23"/>
        </w:rPr>
        <w:t xml:space="preserve">u </w:t>
      </w:r>
      <w:r w:rsidRPr="00DE06AA">
        <w:rPr>
          <w:rFonts w:ascii="Cambria" w:hAnsi="Cambria" w:cs="Calibri"/>
          <w:sz w:val="23"/>
          <w:szCs w:val="23"/>
        </w:rPr>
        <w:t xml:space="preserve">o provedení registrace </w:t>
      </w:r>
      <w:r w:rsidR="006A5DC4" w:rsidRPr="00DE06AA">
        <w:rPr>
          <w:rFonts w:ascii="Cambria" w:hAnsi="Cambria" w:cs="Calibri"/>
          <w:sz w:val="23"/>
          <w:szCs w:val="23"/>
        </w:rPr>
        <w:t>s</w:t>
      </w:r>
      <w:r w:rsidRPr="00DE06AA">
        <w:rPr>
          <w:rFonts w:ascii="Cambria" w:hAnsi="Cambria" w:cs="Calibri"/>
          <w:sz w:val="23"/>
          <w:szCs w:val="23"/>
        </w:rPr>
        <w:t xml:space="preserve">mlouvy na e-mailovou adresu uvedenou v záhlaví </w:t>
      </w:r>
      <w:r w:rsidR="006A5DC4" w:rsidRPr="00DE06AA">
        <w:rPr>
          <w:rFonts w:ascii="Cambria" w:hAnsi="Cambria" w:cs="Calibri"/>
          <w:sz w:val="23"/>
          <w:szCs w:val="23"/>
        </w:rPr>
        <w:t>s</w:t>
      </w:r>
      <w:r w:rsidRPr="00DE06AA">
        <w:rPr>
          <w:rFonts w:ascii="Cambria" w:hAnsi="Cambria" w:cs="Calibri"/>
          <w:sz w:val="23"/>
          <w:szCs w:val="23"/>
        </w:rPr>
        <w:t>mlouvy.</w:t>
      </w:r>
    </w:p>
    <w:p w14:paraId="5B31AF94" w14:textId="33973D94" w:rsidR="001B7142" w:rsidRPr="00DE06AA" w:rsidRDefault="00885204" w:rsidP="008907C5">
      <w:pPr>
        <w:pStyle w:val="Odstavecseseznamem"/>
        <w:numPr>
          <w:ilvl w:val="1"/>
          <w:numId w:val="18"/>
        </w:numPr>
        <w:spacing w:line="276" w:lineRule="auto"/>
        <w:jc w:val="both"/>
        <w:rPr>
          <w:rFonts w:ascii="Cambria" w:hAnsi="Cambria" w:cs="Calibri"/>
          <w:sz w:val="23"/>
          <w:szCs w:val="23"/>
        </w:rPr>
      </w:pPr>
      <w:r w:rsidRPr="00DE06AA">
        <w:rPr>
          <w:rFonts w:ascii="Cambria" w:hAnsi="Cambria" w:cs="Calibri"/>
          <w:sz w:val="23"/>
          <w:szCs w:val="23"/>
        </w:rPr>
        <w:t>Poskytovatel</w:t>
      </w:r>
      <w:r w:rsidR="001B7142" w:rsidRPr="00DE06AA">
        <w:rPr>
          <w:rFonts w:ascii="Cambria" w:hAnsi="Cambria" w:cs="Calibri"/>
          <w:sz w:val="23"/>
          <w:szCs w:val="23"/>
        </w:rPr>
        <w:t xml:space="preserve"> se zavazuje, že pokud v souvislosti s realizací této smlouvy při plnění svých povinností přijde a další jeho pověření zaměstnanci do styku s osobními nebo citlivými údaji </w:t>
      </w:r>
      <w:r w:rsidRPr="00DE06AA">
        <w:rPr>
          <w:rFonts w:ascii="Cambria" w:hAnsi="Cambria" w:cs="Calibri"/>
          <w:sz w:val="23"/>
          <w:szCs w:val="23"/>
        </w:rPr>
        <w:t>uživatele</w:t>
      </w:r>
      <w:r w:rsidR="001B7142" w:rsidRPr="00DE06AA">
        <w:rPr>
          <w:rFonts w:ascii="Cambria" w:hAnsi="Cambria" w:cs="Calibri"/>
          <w:sz w:val="23"/>
          <w:szCs w:val="23"/>
        </w:rPr>
        <w:t xml:space="preserve"> a jeho studentů ve smyslu zákona č. 110/2019 Sb.,</w:t>
      </w:r>
      <w:r w:rsidR="001B7142" w:rsidRPr="00DE06AA">
        <w:rPr>
          <w:rFonts w:ascii="Cambria" w:hAnsi="Cambria" w:cs="Calibri"/>
          <w:sz w:val="23"/>
          <w:szCs w:val="23"/>
        </w:rPr>
        <w:br/>
      </w:r>
      <w:r w:rsidR="001B7142" w:rsidRPr="00DE06AA">
        <w:rPr>
          <w:rFonts w:ascii="Cambria" w:hAnsi="Cambria" w:cs="Calibri"/>
          <w:sz w:val="23"/>
          <w:szCs w:val="23"/>
        </w:rPr>
        <w:lastRenderedPageBreak/>
        <w:t xml:space="preserve">o zpracování osobních údajů, ve znění pozdějších předpisů, </w:t>
      </w:r>
      <w:bookmarkStart w:id="29" w:name="_Hlk46234545"/>
      <w:r w:rsidR="001B7142" w:rsidRPr="00DE06AA">
        <w:rPr>
          <w:rFonts w:ascii="Cambria" w:hAnsi="Cambria" w:cs="Calibri"/>
          <w:sz w:val="23"/>
          <w:szCs w:val="23"/>
        </w:rPr>
        <w:t>a zákona č. 111/2019 Sb., kterým se mění některé zákony v souvislosti s přijetím zákona o zpracování osobních údajů, ve znění pozdějších předpisů,</w:t>
      </w:r>
      <w:bookmarkEnd w:id="29"/>
      <w:r w:rsidR="001B7142" w:rsidRPr="00DE06AA">
        <w:rPr>
          <w:rFonts w:ascii="Cambria" w:hAnsi="Cambria" w:cs="Calibri"/>
          <w:sz w:val="23"/>
          <w:szCs w:val="23"/>
        </w:rPr>
        <w:t xml:space="preserve"> učiní veškerá opatření, aby nedošlo k neoprávněnému nebo nahodilému přístupu k těmto údajům, k jejich změně, zničení či ztrátě, neoprávněným přenosům, k jejich jinému neoprávněnému zpracování nebo jinak neporušil tento zákon. </w:t>
      </w:r>
      <w:r w:rsidRPr="00DE06AA">
        <w:rPr>
          <w:rFonts w:ascii="Cambria" w:hAnsi="Cambria" w:cs="Calibri"/>
          <w:sz w:val="23"/>
          <w:szCs w:val="23"/>
        </w:rPr>
        <w:t>Poskytovatel</w:t>
      </w:r>
      <w:r w:rsidR="001B7142" w:rsidRPr="00DE06AA">
        <w:rPr>
          <w:rFonts w:ascii="Cambria" w:hAnsi="Cambria" w:cs="Calibri"/>
          <w:sz w:val="23"/>
          <w:szCs w:val="23"/>
        </w:rPr>
        <w:t xml:space="preserve"> nese plnou odpovědnost a právní důsledky</w:t>
      </w:r>
      <w:r w:rsidR="001B7142" w:rsidRPr="00DE06AA">
        <w:rPr>
          <w:rFonts w:ascii="Cambria" w:hAnsi="Cambria" w:cs="Calibri"/>
          <w:sz w:val="23"/>
          <w:szCs w:val="23"/>
        </w:rPr>
        <w:br/>
        <w:t>za případné porušení zákona z jeho strany.</w:t>
      </w:r>
    </w:p>
    <w:p w14:paraId="1C29B249" w14:textId="77777777" w:rsidR="001B7142" w:rsidRPr="00DE06AA" w:rsidRDefault="001B7142" w:rsidP="001B7142">
      <w:pPr>
        <w:pStyle w:val="Odstavecseseznamem"/>
        <w:numPr>
          <w:ilvl w:val="1"/>
          <w:numId w:val="18"/>
        </w:numPr>
        <w:spacing w:line="276" w:lineRule="auto"/>
        <w:ind w:left="709" w:hanging="709"/>
        <w:jc w:val="both"/>
        <w:rPr>
          <w:rFonts w:ascii="Cambria" w:hAnsi="Cambria" w:cs="Calibri"/>
          <w:sz w:val="23"/>
          <w:szCs w:val="23"/>
        </w:rPr>
      </w:pPr>
      <w:r w:rsidRPr="00DE06AA">
        <w:rPr>
          <w:rFonts w:ascii="Cambria" w:hAnsi="Cambria" w:cs="Calibri"/>
          <w:sz w:val="23"/>
          <w:szCs w:val="23"/>
        </w:rPr>
        <w:t>Smluvní strany se zavazují neprodleně sdělit druhé smluvní straně (kontaktní osobě) jakékoliv změny identifikačních údajů uvedených v záhlaví této smlouvy. V případě porušení této povinnosti odpovídá smluvní strana za škodu tím způsobenou.</w:t>
      </w:r>
    </w:p>
    <w:p w14:paraId="06A9551E" w14:textId="77777777" w:rsidR="001B7142" w:rsidRPr="00DE06AA" w:rsidRDefault="001B7142" w:rsidP="001B7142">
      <w:pPr>
        <w:pStyle w:val="Odstavecseseznamem"/>
        <w:numPr>
          <w:ilvl w:val="1"/>
          <w:numId w:val="18"/>
        </w:numPr>
        <w:spacing w:line="276" w:lineRule="auto"/>
        <w:ind w:left="709" w:hanging="709"/>
        <w:jc w:val="both"/>
        <w:rPr>
          <w:rFonts w:ascii="Cambria" w:hAnsi="Cambria" w:cs="Calibri"/>
          <w:sz w:val="23"/>
          <w:szCs w:val="23"/>
        </w:rPr>
      </w:pPr>
      <w:r w:rsidRPr="00DE06AA">
        <w:rPr>
          <w:rFonts w:ascii="Cambria" w:hAnsi="Cambria" w:cs="Calibri"/>
          <w:sz w:val="23"/>
          <w:szCs w:val="23"/>
        </w:rPr>
        <w:t xml:space="preserve">Ukáže-li se některé z ustanovení této smlouvy zdánlivým (nicotným), posoudí se vliv této vady na ostatní ustanovení smlouvy obdobně podle </w:t>
      </w:r>
      <w:proofErr w:type="spellStart"/>
      <w:r w:rsidRPr="00DE06AA">
        <w:rPr>
          <w:rFonts w:ascii="Cambria" w:hAnsi="Cambria" w:cs="Calibri"/>
          <w:sz w:val="23"/>
          <w:szCs w:val="23"/>
        </w:rPr>
        <w:t>ust</w:t>
      </w:r>
      <w:proofErr w:type="spellEnd"/>
      <w:r w:rsidRPr="00DE06AA">
        <w:rPr>
          <w:rFonts w:ascii="Cambria" w:hAnsi="Cambria" w:cs="Calibri"/>
          <w:sz w:val="23"/>
          <w:szCs w:val="23"/>
        </w:rPr>
        <w:t>. § 576 občanského zákoníku.</w:t>
      </w:r>
    </w:p>
    <w:p w14:paraId="29331506" w14:textId="77777777" w:rsidR="001B7142" w:rsidRPr="00DE06AA" w:rsidRDefault="001B7142" w:rsidP="001B7142">
      <w:pPr>
        <w:pStyle w:val="Odstavecseseznamem"/>
        <w:numPr>
          <w:ilvl w:val="1"/>
          <w:numId w:val="18"/>
        </w:numPr>
        <w:spacing w:line="276" w:lineRule="auto"/>
        <w:ind w:left="709" w:hanging="709"/>
        <w:jc w:val="both"/>
        <w:rPr>
          <w:rFonts w:ascii="Cambria" w:hAnsi="Cambria" w:cs="Calibri"/>
          <w:sz w:val="23"/>
          <w:szCs w:val="23"/>
        </w:rPr>
      </w:pPr>
      <w:r w:rsidRPr="00DE06AA">
        <w:rPr>
          <w:rFonts w:ascii="Cambria" w:hAnsi="Cambria" w:cs="Calibri"/>
          <w:sz w:val="23"/>
          <w:szCs w:val="23"/>
        </w:rPr>
        <w:t xml:space="preserve">Tuto smlouvu lze měnit a doplňovat pouze datovanými chronologicky číslovanými písemnými dodatky podepsanými zástupci obou smluvních stran. </w:t>
      </w:r>
      <w:r w:rsidRPr="00DE06AA">
        <w:rPr>
          <w:rFonts w:ascii="Cambria" w:hAnsi="Cambria" w:cs="Tahoma"/>
          <w:sz w:val="23"/>
          <w:szCs w:val="23"/>
        </w:rPr>
        <w:t>Změny kontaktních osob uvedených v záhlaví smlouvy nevyžadují písemný dodatek ke smlouvě. Dostačující je jednostranná písemná informace zaslaná druhé smluvní straně</w:t>
      </w:r>
      <w:r w:rsidRPr="00DE06AA">
        <w:rPr>
          <w:rFonts w:ascii="Cambria" w:hAnsi="Cambria" w:cs="Tahoma"/>
          <w:sz w:val="23"/>
          <w:szCs w:val="23"/>
        </w:rPr>
        <w:br/>
        <w:t>na adresu uvedenou v záhlaví smlouvy.</w:t>
      </w:r>
    </w:p>
    <w:p w14:paraId="27BA58B4" w14:textId="77777777" w:rsidR="001B7142" w:rsidRPr="00DE06AA" w:rsidRDefault="001B7142" w:rsidP="001B7142">
      <w:pPr>
        <w:pStyle w:val="Odstavecseseznamem"/>
        <w:numPr>
          <w:ilvl w:val="1"/>
          <w:numId w:val="18"/>
        </w:numPr>
        <w:spacing w:line="276" w:lineRule="auto"/>
        <w:ind w:left="709" w:hanging="709"/>
        <w:jc w:val="both"/>
        <w:rPr>
          <w:rFonts w:ascii="Cambria" w:hAnsi="Cambria" w:cs="Calibri"/>
          <w:sz w:val="23"/>
          <w:szCs w:val="23"/>
        </w:rPr>
      </w:pPr>
      <w:r w:rsidRPr="00DE06AA">
        <w:rPr>
          <w:rFonts w:ascii="Cambria" w:hAnsi="Cambria" w:cs="Calibri"/>
          <w:sz w:val="23"/>
          <w:szCs w:val="23"/>
        </w:rPr>
        <w:t>Smlouva, jakož i práva a povinnosti vzniklé na základě smlouvy nebo v souvislosti s ní,</w:t>
      </w:r>
      <w:r w:rsidRPr="00DE06AA">
        <w:rPr>
          <w:rFonts w:ascii="Cambria" w:hAnsi="Cambria" w:cs="Calibri"/>
          <w:sz w:val="23"/>
          <w:szCs w:val="23"/>
        </w:rPr>
        <w:br/>
        <w:t>se řídí českým právem, zejména občanským zákoníkem a dalšími právními předpisy účinnými ke dni uzavření smlouvy.</w:t>
      </w:r>
    </w:p>
    <w:p w14:paraId="4BFE80F0" w14:textId="77777777" w:rsidR="001B7142" w:rsidRPr="00DE06AA" w:rsidRDefault="001B7142" w:rsidP="001B7142">
      <w:pPr>
        <w:pStyle w:val="Odstavecseseznamem"/>
        <w:numPr>
          <w:ilvl w:val="1"/>
          <w:numId w:val="18"/>
        </w:numPr>
        <w:spacing w:line="276" w:lineRule="auto"/>
        <w:ind w:left="709" w:hanging="709"/>
        <w:jc w:val="both"/>
        <w:rPr>
          <w:rFonts w:ascii="Cambria" w:hAnsi="Cambria" w:cs="Calibri"/>
          <w:sz w:val="23"/>
          <w:szCs w:val="23"/>
        </w:rPr>
      </w:pPr>
      <w:r w:rsidRPr="00DE06AA">
        <w:rPr>
          <w:rFonts w:ascii="Cambria" w:hAnsi="Cambria" w:cs="Calibri"/>
          <w:sz w:val="23"/>
          <w:szCs w:val="23"/>
        </w:rPr>
        <w:t>Smluvní strany shodně prohlašují, že si tuto smlouvu před jejím podepsáním přečetly,</w:t>
      </w:r>
      <w:r w:rsidRPr="00DE06AA">
        <w:rPr>
          <w:rFonts w:ascii="Cambria" w:hAnsi="Cambria" w:cs="Calibri"/>
          <w:sz w:val="23"/>
          <w:szCs w:val="23"/>
        </w:rPr>
        <w:br/>
        <w:t>že byla uzavřena po vzájemném projednání podle jejich pravé a svobodné vůle, určitě, vážně a srozumitelně, a její autentičnost stvrzují svými podpisy.</w:t>
      </w:r>
    </w:p>
    <w:p w14:paraId="7DA54230" w14:textId="77777777" w:rsidR="001B7142" w:rsidRPr="00DE06AA" w:rsidRDefault="001B7142" w:rsidP="001B7142">
      <w:pPr>
        <w:pStyle w:val="Odstavecseseznamem"/>
        <w:numPr>
          <w:ilvl w:val="1"/>
          <w:numId w:val="18"/>
        </w:numPr>
        <w:spacing w:line="276" w:lineRule="auto"/>
        <w:ind w:left="709" w:hanging="709"/>
        <w:jc w:val="both"/>
        <w:rPr>
          <w:rFonts w:ascii="Cambria" w:hAnsi="Cambria" w:cs="Calibri"/>
          <w:sz w:val="23"/>
          <w:szCs w:val="23"/>
        </w:rPr>
      </w:pPr>
      <w:r w:rsidRPr="00DE06AA">
        <w:rPr>
          <w:rFonts w:ascii="Cambria" w:hAnsi="Cambria" w:cs="Calibri"/>
          <w:sz w:val="23"/>
          <w:szCs w:val="23"/>
        </w:rPr>
        <w:t>Uzavírá-li se smlouva v listinné podobě, vyhotovují se dvě vyhotovení s platností originálu, z nichž každá smluvní strana obdrží po jednom. Uzavírá-li se smlouva v elektronické podobě, sdílejí smluvní strany originální vyhotovení, ke kterému jsou připojeny elektronické podpisy obou smluvních stran, a to podpisy zaručené založené na kvalifikovaném certifikátu nebo podpisy kvalifikované.</w:t>
      </w:r>
    </w:p>
    <w:p w14:paraId="79E5F06F" w14:textId="125DDC78" w:rsidR="00C65D4A" w:rsidRPr="00DE06AA" w:rsidRDefault="00C65D4A" w:rsidP="00C65D4A">
      <w:pPr>
        <w:ind w:left="709" w:hanging="567"/>
        <w:jc w:val="both"/>
        <w:rPr>
          <w:rFonts w:ascii="Cambria" w:hAnsi="Cambria" w:cs="Calibri"/>
          <w:sz w:val="23"/>
          <w:szCs w:val="23"/>
        </w:rPr>
      </w:pPr>
    </w:p>
    <w:p w14:paraId="18180794" w14:textId="2E4E35A7" w:rsidR="0046477D" w:rsidRPr="00DE06AA" w:rsidRDefault="0046477D" w:rsidP="00943229">
      <w:pPr>
        <w:tabs>
          <w:tab w:val="left" w:pos="5245"/>
        </w:tabs>
        <w:ind w:left="142"/>
        <w:rPr>
          <w:rFonts w:ascii="Cambria" w:hAnsi="Cambria" w:cs="Calibri"/>
          <w:sz w:val="23"/>
          <w:szCs w:val="23"/>
        </w:rPr>
      </w:pPr>
      <w:r w:rsidRPr="00DE06AA">
        <w:rPr>
          <w:rFonts w:ascii="Cambria" w:hAnsi="Cambria" w:cs="Calibri"/>
          <w:sz w:val="23"/>
          <w:szCs w:val="23"/>
        </w:rPr>
        <w:t>V Praze dne</w:t>
      </w:r>
      <w:r w:rsidR="000610BF">
        <w:rPr>
          <w:rFonts w:ascii="Cambria" w:hAnsi="Cambria" w:cs="Calibri"/>
          <w:sz w:val="23"/>
          <w:szCs w:val="23"/>
        </w:rPr>
        <w:t xml:space="preserve"> 11. 9. 2025</w:t>
      </w:r>
      <w:r w:rsidRPr="00DE06AA">
        <w:rPr>
          <w:rFonts w:ascii="Cambria" w:hAnsi="Cambria" w:cs="Calibri"/>
          <w:sz w:val="23"/>
          <w:szCs w:val="23"/>
        </w:rPr>
        <w:tab/>
      </w:r>
      <w:r w:rsidR="003E4CC0" w:rsidRPr="00DE06AA">
        <w:rPr>
          <w:rFonts w:ascii="Cambria" w:hAnsi="Cambria" w:cs="Calibri"/>
          <w:sz w:val="23"/>
          <w:szCs w:val="23"/>
        </w:rPr>
        <w:tab/>
      </w:r>
      <w:r w:rsidRPr="00DE06AA">
        <w:rPr>
          <w:rFonts w:ascii="Cambria" w:hAnsi="Cambria" w:cs="Calibri"/>
          <w:sz w:val="23"/>
          <w:szCs w:val="23"/>
        </w:rPr>
        <w:t>V</w:t>
      </w:r>
      <w:r w:rsidR="0050693F" w:rsidRPr="00DE06AA">
        <w:rPr>
          <w:rFonts w:ascii="Cambria" w:hAnsi="Cambria" w:cs="Calibri"/>
          <w:sz w:val="23"/>
          <w:szCs w:val="23"/>
        </w:rPr>
        <w:t xml:space="preserve"> Praze</w:t>
      </w:r>
      <w:r w:rsidRPr="00DE06AA">
        <w:rPr>
          <w:rFonts w:ascii="Cambria" w:hAnsi="Cambria" w:cs="Calibri"/>
          <w:sz w:val="23"/>
          <w:szCs w:val="23"/>
        </w:rPr>
        <w:t xml:space="preserve"> dne</w:t>
      </w:r>
      <w:r w:rsidR="003E4CC0" w:rsidRPr="00DE06AA">
        <w:rPr>
          <w:rFonts w:ascii="Cambria" w:hAnsi="Cambria" w:cs="Calibri"/>
          <w:sz w:val="23"/>
          <w:szCs w:val="23"/>
        </w:rPr>
        <w:t xml:space="preserve"> </w:t>
      </w:r>
      <w:r w:rsidR="000610BF">
        <w:rPr>
          <w:rFonts w:ascii="Cambria" w:hAnsi="Cambria" w:cs="Calibri"/>
          <w:sz w:val="23"/>
          <w:szCs w:val="23"/>
        </w:rPr>
        <w:t>10. 9. 2025</w:t>
      </w:r>
    </w:p>
    <w:p w14:paraId="6CE78890" w14:textId="007541BF" w:rsidR="0046477D" w:rsidRPr="00DE06AA" w:rsidRDefault="0046477D" w:rsidP="00943229">
      <w:pPr>
        <w:tabs>
          <w:tab w:val="left" w:pos="5245"/>
        </w:tabs>
        <w:ind w:left="142"/>
        <w:rPr>
          <w:rFonts w:ascii="Cambria" w:hAnsi="Cambria" w:cs="Calibri"/>
          <w:sz w:val="23"/>
          <w:szCs w:val="23"/>
        </w:rPr>
      </w:pPr>
      <w:r w:rsidRPr="00DE06AA">
        <w:rPr>
          <w:rFonts w:ascii="Cambria" w:hAnsi="Cambria" w:cs="Calibri"/>
          <w:sz w:val="23"/>
          <w:szCs w:val="23"/>
        </w:rPr>
        <w:t>Za uživatele:</w:t>
      </w:r>
      <w:r w:rsidRPr="00DE06AA">
        <w:rPr>
          <w:rFonts w:ascii="Cambria" w:hAnsi="Cambria" w:cs="Calibri"/>
          <w:sz w:val="23"/>
          <w:szCs w:val="23"/>
        </w:rPr>
        <w:tab/>
      </w:r>
      <w:r w:rsidR="003E4CC0" w:rsidRPr="00DE06AA">
        <w:rPr>
          <w:rFonts w:ascii="Cambria" w:hAnsi="Cambria" w:cs="Calibri"/>
          <w:sz w:val="23"/>
          <w:szCs w:val="23"/>
        </w:rPr>
        <w:tab/>
      </w:r>
      <w:r w:rsidRPr="00DE06AA">
        <w:rPr>
          <w:rFonts w:ascii="Cambria" w:hAnsi="Cambria" w:cs="Calibri"/>
          <w:sz w:val="23"/>
          <w:szCs w:val="23"/>
        </w:rPr>
        <w:t>Za poskytovatele:</w:t>
      </w:r>
    </w:p>
    <w:p w14:paraId="096EE750" w14:textId="326EAE50" w:rsidR="0046477D" w:rsidRPr="00DE06AA" w:rsidRDefault="00B7346E" w:rsidP="00B7346E">
      <w:pPr>
        <w:tabs>
          <w:tab w:val="left" w:pos="6225"/>
        </w:tabs>
        <w:ind w:left="142"/>
        <w:rPr>
          <w:rFonts w:ascii="Cambria" w:hAnsi="Cambria" w:cs="Calibri"/>
          <w:sz w:val="23"/>
          <w:szCs w:val="23"/>
        </w:rPr>
      </w:pPr>
      <w:r>
        <w:rPr>
          <w:rFonts w:ascii="Cambria" w:hAnsi="Cambria" w:cs="Calibri"/>
          <w:sz w:val="23"/>
          <w:szCs w:val="23"/>
        </w:rPr>
        <w:tab/>
      </w:r>
    </w:p>
    <w:p w14:paraId="6B908C5A" w14:textId="77777777" w:rsidR="001B7142" w:rsidRPr="00DE06AA" w:rsidRDefault="001B7142" w:rsidP="00943229">
      <w:pPr>
        <w:ind w:left="142"/>
        <w:rPr>
          <w:rFonts w:ascii="Cambria" w:hAnsi="Cambria" w:cs="Calibri"/>
          <w:sz w:val="23"/>
          <w:szCs w:val="23"/>
        </w:rPr>
      </w:pPr>
    </w:p>
    <w:p w14:paraId="7EACAA38" w14:textId="1111F55A" w:rsidR="0046477D" w:rsidRPr="00DE06AA" w:rsidRDefault="0046477D" w:rsidP="009E16DD">
      <w:pPr>
        <w:tabs>
          <w:tab w:val="left" w:pos="5245"/>
        </w:tabs>
        <w:spacing w:after="0"/>
        <w:rPr>
          <w:rFonts w:ascii="Cambria" w:hAnsi="Cambria" w:cs="Calibri"/>
          <w:color w:val="000000"/>
          <w:sz w:val="23"/>
          <w:szCs w:val="23"/>
        </w:rPr>
      </w:pPr>
      <w:r w:rsidRPr="00DE06AA">
        <w:rPr>
          <w:rFonts w:ascii="Cambria" w:hAnsi="Cambria" w:cs="Calibri"/>
          <w:color w:val="000000"/>
          <w:sz w:val="23"/>
          <w:szCs w:val="23"/>
        </w:rPr>
        <w:t xml:space="preserve">--------------------------------------------------------              </w:t>
      </w:r>
      <w:r w:rsidRPr="00DE06AA">
        <w:rPr>
          <w:rFonts w:ascii="Cambria" w:hAnsi="Cambria" w:cs="Calibri"/>
          <w:color w:val="000000"/>
          <w:sz w:val="23"/>
          <w:szCs w:val="23"/>
        </w:rPr>
        <w:tab/>
      </w:r>
      <w:r w:rsidR="003E4CC0" w:rsidRPr="00DE06AA">
        <w:rPr>
          <w:rFonts w:ascii="Cambria" w:hAnsi="Cambria" w:cs="Calibri"/>
          <w:color w:val="000000"/>
          <w:sz w:val="23"/>
          <w:szCs w:val="23"/>
        </w:rPr>
        <w:tab/>
      </w:r>
      <w:r w:rsidRPr="00DE06AA">
        <w:rPr>
          <w:rFonts w:ascii="Cambria" w:hAnsi="Cambria" w:cs="Calibri"/>
          <w:color w:val="000000"/>
          <w:sz w:val="23"/>
          <w:szCs w:val="23"/>
        </w:rPr>
        <w:t>----------------------------------------</w:t>
      </w:r>
      <w:r w:rsidR="003E4CC0" w:rsidRPr="00DE06AA">
        <w:rPr>
          <w:rFonts w:ascii="Cambria" w:hAnsi="Cambria" w:cs="Calibri"/>
          <w:color w:val="000000"/>
          <w:sz w:val="23"/>
          <w:szCs w:val="23"/>
        </w:rPr>
        <w:t>----</w:t>
      </w:r>
    </w:p>
    <w:p w14:paraId="410B3575" w14:textId="459E30EC" w:rsidR="0046477D" w:rsidRPr="00DE06AA" w:rsidRDefault="00F13B4A" w:rsidP="0050693F">
      <w:pPr>
        <w:pStyle w:val="Odstavec11"/>
        <w:numPr>
          <w:ilvl w:val="0"/>
          <w:numId w:val="0"/>
        </w:numPr>
        <w:tabs>
          <w:tab w:val="left" w:pos="2268"/>
        </w:tabs>
        <w:spacing w:before="0" w:line="276" w:lineRule="auto"/>
        <w:ind w:left="567" w:hanging="567"/>
        <w:rPr>
          <w:rFonts w:ascii="Cambria" w:hAnsi="Cambria" w:cs="Calibri"/>
          <w:sz w:val="23"/>
          <w:szCs w:val="23"/>
        </w:rPr>
      </w:pPr>
      <w:r w:rsidRPr="00F13B4A">
        <w:rPr>
          <w:rFonts w:ascii="Cambria" w:hAnsi="Cambria" w:cs="Calibri"/>
          <w:b/>
          <w:bCs/>
          <w:sz w:val="23"/>
          <w:szCs w:val="23"/>
        </w:rPr>
        <w:t xml:space="preserve"> </w:t>
      </w:r>
      <w:r w:rsidRPr="009E16DD">
        <w:rPr>
          <w:rFonts w:ascii="Cambria" w:hAnsi="Cambria" w:cs="Calibri"/>
          <w:b/>
          <w:bCs/>
          <w:sz w:val="23"/>
          <w:szCs w:val="23"/>
        </w:rPr>
        <w:t>Ing. Lukáš Teklý</w:t>
      </w:r>
      <w:r w:rsidR="004C13D7" w:rsidRPr="00F13B4A">
        <w:rPr>
          <w:rFonts w:ascii="Cambria" w:hAnsi="Cambria" w:cs="Arial"/>
          <w:b/>
          <w:bCs/>
          <w:color w:val="0000FF"/>
          <w:sz w:val="23"/>
          <w:szCs w:val="23"/>
        </w:rPr>
        <w:tab/>
      </w:r>
      <w:r w:rsidR="0050693F" w:rsidRPr="00DE06AA">
        <w:rPr>
          <w:rFonts w:ascii="Cambria" w:hAnsi="Cambria" w:cs="Arial"/>
          <w:b/>
          <w:bCs/>
          <w:sz w:val="23"/>
          <w:szCs w:val="23"/>
        </w:rPr>
        <w:tab/>
      </w:r>
      <w:r w:rsidR="0050693F" w:rsidRPr="00DE06AA">
        <w:rPr>
          <w:rFonts w:ascii="Cambria" w:hAnsi="Cambria" w:cs="Arial"/>
          <w:b/>
          <w:bCs/>
          <w:sz w:val="23"/>
          <w:szCs w:val="23"/>
        </w:rPr>
        <w:tab/>
      </w:r>
      <w:r w:rsidR="0050693F" w:rsidRPr="00DE06AA">
        <w:rPr>
          <w:rFonts w:ascii="Cambria" w:hAnsi="Cambria" w:cs="Arial"/>
          <w:b/>
          <w:bCs/>
          <w:sz w:val="23"/>
          <w:szCs w:val="23"/>
        </w:rPr>
        <w:tab/>
      </w:r>
      <w:r w:rsidR="0050693F" w:rsidRPr="00DE06AA">
        <w:rPr>
          <w:rFonts w:ascii="Cambria" w:hAnsi="Cambria" w:cs="Arial"/>
          <w:b/>
          <w:bCs/>
          <w:sz w:val="23"/>
          <w:szCs w:val="23"/>
        </w:rPr>
        <w:tab/>
      </w:r>
      <w:r>
        <w:rPr>
          <w:rFonts w:ascii="Cambria" w:hAnsi="Cambria" w:cs="Arial"/>
          <w:b/>
          <w:bCs/>
          <w:sz w:val="23"/>
          <w:szCs w:val="23"/>
        </w:rPr>
        <w:tab/>
      </w:r>
      <w:r w:rsidR="0050693F" w:rsidRPr="00DE06AA">
        <w:rPr>
          <w:rFonts w:ascii="Cambria" w:hAnsi="Cambria" w:cs="Calibri"/>
          <w:b/>
          <w:bCs/>
          <w:sz w:val="23"/>
          <w:szCs w:val="23"/>
        </w:rPr>
        <w:t>Lucie Rybářová</w:t>
      </w:r>
      <w:r w:rsidR="0046477D" w:rsidRPr="00DE06AA">
        <w:rPr>
          <w:rFonts w:ascii="Cambria" w:hAnsi="Cambria" w:cs="Arial"/>
          <w:b/>
          <w:sz w:val="23"/>
          <w:szCs w:val="23"/>
        </w:rPr>
        <w:t xml:space="preserve">                           </w:t>
      </w:r>
    </w:p>
    <w:p w14:paraId="06D88486" w14:textId="74AE8B49" w:rsidR="00F13B4A" w:rsidRPr="00F13B4A" w:rsidRDefault="0046477D" w:rsidP="00F13B4A">
      <w:pPr>
        <w:pStyle w:val="Zhlav"/>
        <w:tabs>
          <w:tab w:val="clear" w:pos="4536"/>
          <w:tab w:val="clear" w:pos="9072"/>
          <w:tab w:val="left" w:pos="5245"/>
        </w:tabs>
        <w:spacing w:line="276" w:lineRule="auto"/>
        <w:ind w:left="5670" w:right="681" w:hanging="5669"/>
        <w:rPr>
          <w:rFonts w:ascii="Cambria" w:hAnsi="Cambria" w:cs="Calibri"/>
          <w:sz w:val="23"/>
          <w:szCs w:val="23"/>
        </w:rPr>
      </w:pPr>
      <w:r w:rsidRPr="00DE06AA">
        <w:rPr>
          <w:rFonts w:ascii="Cambria" w:hAnsi="Cambria" w:cs="Arial"/>
          <w:sz w:val="23"/>
          <w:szCs w:val="23"/>
        </w:rPr>
        <w:t xml:space="preserve"> </w:t>
      </w:r>
      <w:r w:rsidR="00F13B4A">
        <w:rPr>
          <w:rFonts w:ascii="Cambria" w:hAnsi="Cambria" w:cs="Arial"/>
          <w:sz w:val="23"/>
          <w:szCs w:val="23"/>
        </w:rPr>
        <w:t xml:space="preserve">tajemník </w:t>
      </w:r>
      <w:r w:rsidR="00204C80" w:rsidRPr="00DE06AA">
        <w:rPr>
          <w:rFonts w:ascii="Cambria" w:hAnsi="Cambria" w:cs="Arial"/>
          <w:sz w:val="23"/>
          <w:szCs w:val="23"/>
        </w:rPr>
        <w:t>Filozofické fakulty Univerzity Karlovy</w:t>
      </w:r>
      <w:r w:rsidRPr="00DE06AA">
        <w:rPr>
          <w:rFonts w:ascii="Cambria" w:hAnsi="Cambria" w:cs="Arial"/>
          <w:sz w:val="23"/>
          <w:szCs w:val="23"/>
        </w:rPr>
        <w:tab/>
      </w:r>
      <w:r w:rsidR="003E4CC0" w:rsidRPr="00DE06AA">
        <w:rPr>
          <w:rFonts w:ascii="Cambria" w:hAnsi="Cambria" w:cs="Arial"/>
          <w:sz w:val="23"/>
          <w:szCs w:val="23"/>
        </w:rPr>
        <w:tab/>
      </w:r>
      <w:r w:rsidR="008907C5" w:rsidRPr="00DE06AA">
        <w:rPr>
          <w:rFonts w:ascii="Cambria" w:hAnsi="Cambria" w:cs="Arial"/>
          <w:sz w:val="23"/>
          <w:szCs w:val="23"/>
        </w:rPr>
        <w:t>předsedkyně spolku</w:t>
      </w:r>
      <w:r w:rsidR="00260C42">
        <w:rPr>
          <w:rFonts w:ascii="Cambria" w:hAnsi="Cambria" w:cs="Arial"/>
          <w:sz w:val="23"/>
          <w:szCs w:val="23"/>
        </w:rPr>
        <w:t xml:space="preserve"> </w:t>
      </w:r>
      <w:r w:rsidR="0050693F" w:rsidRPr="00DE06AA">
        <w:rPr>
          <w:rFonts w:ascii="Cambria" w:hAnsi="Cambria" w:cs="Calibri"/>
          <w:sz w:val="23"/>
          <w:szCs w:val="23"/>
        </w:rPr>
        <w:t>LOKAL BLOK</w:t>
      </w:r>
      <w:r w:rsidR="00021D1F" w:rsidRPr="00DE06AA">
        <w:rPr>
          <w:rFonts w:ascii="Cambria" w:hAnsi="Cambria" w:cs="Calibri"/>
          <w:sz w:val="23"/>
          <w:szCs w:val="23"/>
        </w:rPr>
        <w:t>,</w:t>
      </w:r>
      <w:r w:rsidR="0050693F" w:rsidRPr="00DE06AA">
        <w:rPr>
          <w:rFonts w:ascii="Cambria" w:hAnsi="Cambria" w:cs="Calibri"/>
          <w:sz w:val="23"/>
          <w:szCs w:val="23"/>
        </w:rPr>
        <w:t xml:space="preserve"> z.</w:t>
      </w:r>
      <w:r w:rsidR="00021D1F" w:rsidRPr="00DE06AA">
        <w:rPr>
          <w:rFonts w:ascii="Cambria" w:hAnsi="Cambria" w:cs="Calibri"/>
          <w:sz w:val="23"/>
          <w:szCs w:val="23"/>
        </w:rPr>
        <w:t xml:space="preserve"> </w:t>
      </w:r>
      <w:r w:rsidR="0050693F" w:rsidRPr="00DE06AA">
        <w:rPr>
          <w:rFonts w:ascii="Cambria" w:hAnsi="Cambria" w:cs="Calibri"/>
          <w:sz w:val="23"/>
          <w:szCs w:val="23"/>
        </w:rPr>
        <w:t>s</w:t>
      </w:r>
      <w:r w:rsidR="00021D1F" w:rsidRPr="00DE06AA">
        <w:rPr>
          <w:rFonts w:ascii="Cambria" w:hAnsi="Cambria" w:cs="Calibri"/>
          <w:sz w:val="23"/>
          <w:szCs w:val="23"/>
        </w:rPr>
        <w:t>.</w:t>
      </w:r>
      <w:r w:rsidR="00F13B4A" w:rsidRPr="00DE06AA">
        <w:rPr>
          <w:rFonts w:ascii="Cambria" w:hAnsi="Cambria" w:cs="Calibri"/>
          <w:sz w:val="23"/>
          <w:szCs w:val="23"/>
        </w:rPr>
        <w:t xml:space="preserve"> </w:t>
      </w:r>
    </w:p>
    <w:sectPr w:rsidR="00F13B4A" w:rsidRPr="00F13B4A" w:rsidSect="00B734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60" w:right="1417" w:bottom="1260" w:left="1417" w:header="708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8B41FA" w14:textId="77777777" w:rsidR="00BE153B" w:rsidRDefault="00BE153B">
      <w:pPr>
        <w:spacing w:after="0" w:line="240" w:lineRule="auto"/>
      </w:pPr>
      <w:r>
        <w:separator/>
      </w:r>
    </w:p>
  </w:endnote>
  <w:endnote w:type="continuationSeparator" w:id="0">
    <w:p w14:paraId="4B231FD6" w14:textId="77777777" w:rsidR="00BE153B" w:rsidRDefault="00BE1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5DBC5" w14:textId="77777777" w:rsidR="00283203" w:rsidRDefault="0028320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" w:hAnsi="Cambria"/>
        <w:sz w:val="20"/>
        <w:szCs w:val="20"/>
      </w:rPr>
      <w:id w:val="-1377999297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F07F748" w14:textId="48C82AE3" w:rsidR="00B7346E" w:rsidRPr="00B7346E" w:rsidRDefault="00B7346E">
            <w:pPr>
              <w:pStyle w:val="Zpat"/>
              <w:jc w:val="right"/>
              <w:rPr>
                <w:rFonts w:ascii="Cambria" w:hAnsi="Cambria"/>
                <w:sz w:val="20"/>
                <w:szCs w:val="20"/>
              </w:rPr>
            </w:pPr>
            <w:r w:rsidRPr="00B7346E">
              <w:rPr>
                <w:rFonts w:ascii="Cambria" w:hAnsi="Cambria"/>
                <w:sz w:val="20"/>
                <w:szCs w:val="20"/>
              </w:rPr>
              <w:t xml:space="preserve">Stránka </w:t>
            </w:r>
            <w:r w:rsidRPr="00B7346E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B7346E">
              <w:rPr>
                <w:rFonts w:ascii="Cambria" w:hAnsi="Cambria"/>
                <w:b/>
                <w:bCs/>
                <w:sz w:val="20"/>
                <w:szCs w:val="20"/>
              </w:rPr>
              <w:instrText>PAGE</w:instrText>
            </w:r>
            <w:r w:rsidRPr="00B7346E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="00283203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4</w:t>
            </w:r>
            <w:r w:rsidRPr="00B7346E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  <w:r w:rsidRPr="00B7346E">
              <w:rPr>
                <w:rFonts w:ascii="Cambria" w:hAnsi="Cambria"/>
                <w:sz w:val="20"/>
                <w:szCs w:val="20"/>
              </w:rPr>
              <w:t xml:space="preserve"> z </w:t>
            </w:r>
            <w:r w:rsidRPr="00B7346E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B7346E">
              <w:rPr>
                <w:rFonts w:ascii="Cambria" w:hAnsi="Cambria"/>
                <w:b/>
                <w:bCs/>
                <w:sz w:val="20"/>
                <w:szCs w:val="20"/>
              </w:rPr>
              <w:instrText>NUMPAGES</w:instrText>
            </w:r>
            <w:r w:rsidRPr="00B7346E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="00283203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6</w:t>
            </w:r>
            <w:r w:rsidRPr="00B7346E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0625D1E" w14:textId="77777777" w:rsidR="00B7346E" w:rsidRDefault="00B7346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" w:hAnsi="Cambria"/>
        <w:sz w:val="20"/>
        <w:szCs w:val="20"/>
      </w:rPr>
      <w:id w:val="835654723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0"/>
            <w:szCs w:val="20"/>
          </w:rPr>
          <w:id w:val="-1972971224"/>
          <w:docPartObj>
            <w:docPartGallery w:val="Page Numbers (Top of Page)"/>
            <w:docPartUnique/>
          </w:docPartObj>
        </w:sdtPr>
        <w:sdtEndPr/>
        <w:sdtContent>
          <w:p w14:paraId="1E018B92" w14:textId="68457371" w:rsidR="00B7346E" w:rsidRPr="00B7346E" w:rsidRDefault="00B7346E" w:rsidP="00B7346E">
            <w:pPr>
              <w:pStyle w:val="Zpat"/>
              <w:jc w:val="right"/>
              <w:rPr>
                <w:rFonts w:ascii="Cambria" w:hAnsi="Cambria"/>
                <w:sz w:val="20"/>
                <w:szCs w:val="20"/>
              </w:rPr>
            </w:pPr>
            <w:r w:rsidRPr="00B7346E">
              <w:rPr>
                <w:rFonts w:ascii="Cambria" w:hAnsi="Cambria"/>
                <w:sz w:val="20"/>
                <w:szCs w:val="20"/>
              </w:rPr>
              <w:t xml:space="preserve">Stránka </w:t>
            </w:r>
            <w:r w:rsidRPr="00B7346E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B7346E">
              <w:rPr>
                <w:rFonts w:ascii="Cambria" w:hAnsi="Cambria"/>
                <w:b/>
                <w:bCs/>
                <w:sz w:val="20"/>
                <w:szCs w:val="20"/>
              </w:rPr>
              <w:instrText>PAGE</w:instrText>
            </w:r>
            <w:r w:rsidRPr="00B7346E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="00283203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1</w:t>
            </w:r>
            <w:r w:rsidRPr="00B7346E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  <w:r w:rsidRPr="00B7346E">
              <w:rPr>
                <w:rFonts w:ascii="Cambria" w:hAnsi="Cambria"/>
                <w:sz w:val="20"/>
                <w:szCs w:val="20"/>
              </w:rPr>
              <w:t xml:space="preserve"> z </w:t>
            </w:r>
            <w:r w:rsidRPr="00B7346E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B7346E">
              <w:rPr>
                <w:rFonts w:ascii="Cambria" w:hAnsi="Cambria"/>
                <w:b/>
                <w:bCs/>
                <w:sz w:val="20"/>
                <w:szCs w:val="20"/>
              </w:rPr>
              <w:instrText>NUMPAGES</w:instrText>
            </w:r>
            <w:r w:rsidRPr="00B7346E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="00283203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6</w:t>
            </w:r>
            <w:r w:rsidRPr="00B7346E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499BCAB" w14:textId="77777777" w:rsidR="00B7346E" w:rsidRDefault="00B734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B1D48B" w14:textId="77777777" w:rsidR="00BE153B" w:rsidRDefault="00BE153B">
      <w:pPr>
        <w:spacing w:after="0" w:line="240" w:lineRule="auto"/>
      </w:pPr>
      <w:r>
        <w:separator/>
      </w:r>
    </w:p>
  </w:footnote>
  <w:footnote w:type="continuationSeparator" w:id="0">
    <w:p w14:paraId="5C3C76B5" w14:textId="77777777" w:rsidR="00BE153B" w:rsidRDefault="00BE1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D4B6C" w14:textId="77777777" w:rsidR="00283203" w:rsidRDefault="0028320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62AEF0" w14:textId="77777777" w:rsidR="00B7346E" w:rsidRPr="00B7346E" w:rsidRDefault="00B7346E" w:rsidP="00B7346E">
    <w:pPr>
      <w:pStyle w:val="Zhlav"/>
      <w:jc w:val="right"/>
      <w:rPr>
        <w:rFonts w:ascii="Cambria" w:hAnsi="Cambria"/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4833C" w14:textId="664CC6D5" w:rsidR="00B7346E" w:rsidRPr="00B7346E" w:rsidRDefault="00B7346E" w:rsidP="00B7346E">
    <w:pPr>
      <w:pStyle w:val="Zhlav"/>
      <w:jc w:val="right"/>
      <w:rPr>
        <w:rFonts w:ascii="Cambria" w:hAnsi="Cambria"/>
        <w:sz w:val="23"/>
        <w:szCs w:val="23"/>
      </w:rPr>
    </w:pPr>
    <w:r w:rsidRPr="00B7346E">
      <w:rPr>
        <w:rFonts w:ascii="Cambria" w:hAnsi="Cambria"/>
        <w:sz w:val="23"/>
        <w:szCs w:val="23"/>
      </w:rPr>
      <w:t>UKFFS/1288/2025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744C3"/>
    <w:multiLevelType w:val="multilevel"/>
    <w:tmpl w:val="3E221A9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9A285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1E5757"/>
    <w:multiLevelType w:val="multilevel"/>
    <w:tmpl w:val="787A4AD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C8D7926"/>
    <w:multiLevelType w:val="multilevel"/>
    <w:tmpl w:val="D16237A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FDE51E5"/>
    <w:multiLevelType w:val="multilevel"/>
    <w:tmpl w:val="D51661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203706B2"/>
    <w:multiLevelType w:val="multilevel"/>
    <w:tmpl w:val="897274E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6D00CE3"/>
    <w:multiLevelType w:val="multilevel"/>
    <w:tmpl w:val="787A4AD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AE100BD"/>
    <w:multiLevelType w:val="multilevel"/>
    <w:tmpl w:val="F76692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16926B3"/>
    <w:multiLevelType w:val="hybridMultilevel"/>
    <w:tmpl w:val="70F019B6"/>
    <w:lvl w:ilvl="0" w:tplc="93F0CF1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8DF69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A9E18C7"/>
    <w:multiLevelType w:val="multilevel"/>
    <w:tmpl w:val="16E0E2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7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AE9768A"/>
    <w:multiLevelType w:val="multilevel"/>
    <w:tmpl w:val="5AD86F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B767CF3"/>
    <w:multiLevelType w:val="multilevel"/>
    <w:tmpl w:val="6B92461A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679207ED"/>
    <w:multiLevelType w:val="multilevel"/>
    <w:tmpl w:val="F1142950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6EE401E8"/>
    <w:multiLevelType w:val="multilevel"/>
    <w:tmpl w:val="882214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1AA552B"/>
    <w:multiLevelType w:val="multilevel"/>
    <w:tmpl w:val="346EE0A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730F6144"/>
    <w:multiLevelType w:val="multilevel"/>
    <w:tmpl w:val="AD7E57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>
    <w:abstractNumId w:val="17"/>
  </w:num>
  <w:num w:numId="2">
    <w:abstractNumId w:val="4"/>
  </w:num>
  <w:num w:numId="3">
    <w:abstractNumId w:val="7"/>
  </w:num>
  <w:num w:numId="4">
    <w:abstractNumId w:val="11"/>
  </w:num>
  <w:num w:numId="5">
    <w:abstractNumId w:val="8"/>
  </w:num>
  <w:num w:numId="6">
    <w:abstractNumId w:val="14"/>
  </w:num>
  <w:num w:numId="7">
    <w:abstractNumId w:val="12"/>
  </w:num>
  <w:num w:numId="8">
    <w:abstractNumId w:val="13"/>
  </w:num>
  <w:num w:numId="9">
    <w:abstractNumId w:val="1"/>
  </w:num>
  <w:num w:numId="10">
    <w:abstractNumId w:val="3"/>
  </w:num>
  <w:num w:numId="11">
    <w:abstractNumId w:val="16"/>
  </w:num>
  <w:num w:numId="12">
    <w:abstractNumId w:val="9"/>
  </w:num>
  <w:num w:numId="13">
    <w:abstractNumId w:val="15"/>
  </w:num>
  <w:num w:numId="14">
    <w:abstractNumId w:val="5"/>
  </w:num>
  <w:num w:numId="15">
    <w:abstractNumId w:val="10"/>
  </w:num>
  <w:num w:numId="16">
    <w:abstractNumId w:val="6"/>
  </w:num>
  <w:num w:numId="17">
    <w:abstractNumId w:val="2"/>
  </w:num>
  <w:num w:numId="18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8CC"/>
    <w:rsid w:val="000026E4"/>
    <w:rsid w:val="000114D1"/>
    <w:rsid w:val="00021D1F"/>
    <w:rsid w:val="00026B62"/>
    <w:rsid w:val="00037337"/>
    <w:rsid w:val="0004128B"/>
    <w:rsid w:val="00043BDE"/>
    <w:rsid w:val="000510C1"/>
    <w:rsid w:val="000566C9"/>
    <w:rsid w:val="00060263"/>
    <w:rsid w:val="000610BF"/>
    <w:rsid w:val="0006565C"/>
    <w:rsid w:val="00076CBD"/>
    <w:rsid w:val="000801A9"/>
    <w:rsid w:val="000A4351"/>
    <w:rsid w:val="000A48CC"/>
    <w:rsid w:val="000B684A"/>
    <w:rsid w:val="000C3F20"/>
    <w:rsid w:val="000F1D21"/>
    <w:rsid w:val="0012569D"/>
    <w:rsid w:val="001621F3"/>
    <w:rsid w:val="00165B16"/>
    <w:rsid w:val="00166FD2"/>
    <w:rsid w:val="001A3597"/>
    <w:rsid w:val="001A5257"/>
    <w:rsid w:val="001B2E7E"/>
    <w:rsid w:val="001B7142"/>
    <w:rsid w:val="001C077C"/>
    <w:rsid w:val="001C2769"/>
    <w:rsid w:val="001D3C44"/>
    <w:rsid w:val="001D4837"/>
    <w:rsid w:val="001D5657"/>
    <w:rsid w:val="001E4A06"/>
    <w:rsid w:val="00204C80"/>
    <w:rsid w:val="00234034"/>
    <w:rsid w:val="00251006"/>
    <w:rsid w:val="00260C42"/>
    <w:rsid w:val="00264AC2"/>
    <w:rsid w:val="00275CEA"/>
    <w:rsid w:val="00283203"/>
    <w:rsid w:val="002C54AB"/>
    <w:rsid w:val="002E2AB8"/>
    <w:rsid w:val="002F6BC5"/>
    <w:rsid w:val="00300F7C"/>
    <w:rsid w:val="00320E8A"/>
    <w:rsid w:val="00325C7A"/>
    <w:rsid w:val="0033706F"/>
    <w:rsid w:val="0034052A"/>
    <w:rsid w:val="00354BA3"/>
    <w:rsid w:val="00366E12"/>
    <w:rsid w:val="00371761"/>
    <w:rsid w:val="00371D82"/>
    <w:rsid w:val="00381670"/>
    <w:rsid w:val="00392859"/>
    <w:rsid w:val="003B13E5"/>
    <w:rsid w:val="003B5C07"/>
    <w:rsid w:val="003C359E"/>
    <w:rsid w:val="003C5604"/>
    <w:rsid w:val="003D01F0"/>
    <w:rsid w:val="003D0893"/>
    <w:rsid w:val="003D11EF"/>
    <w:rsid w:val="003E4CC0"/>
    <w:rsid w:val="003F7D72"/>
    <w:rsid w:val="0041049D"/>
    <w:rsid w:val="004109EE"/>
    <w:rsid w:val="0041656C"/>
    <w:rsid w:val="0045791D"/>
    <w:rsid w:val="0046477D"/>
    <w:rsid w:val="00473D1B"/>
    <w:rsid w:val="00482CAE"/>
    <w:rsid w:val="004A3D5A"/>
    <w:rsid w:val="004B190A"/>
    <w:rsid w:val="004B513C"/>
    <w:rsid w:val="004C13A2"/>
    <w:rsid w:val="004C13D7"/>
    <w:rsid w:val="004C640B"/>
    <w:rsid w:val="004C6EF7"/>
    <w:rsid w:val="004D41D0"/>
    <w:rsid w:val="00502D0E"/>
    <w:rsid w:val="0050693F"/>
    <w:rsid w:val="00522AA2"/>
    <w:rsid w:val="005440EE"/>
    <w:rsid w:val="005539D7"/>
    <w:rsid w:val="00580F98"/>
    <w:rsid w:val="00597D29"/>
    <w:rsid w:val="005E6CFE"/>
    <w:rsid w:val="00617D21"/>
    <w:rsid w:val="00626BC4"/>
    <w:rsid w:val="00637194"/>
    <w:rsid w:val="006525FF"/>
    <w:rsid w:val="00663D87"/>
    <w:rsid w:val="00674EC3"/>
    <w:rsid w:val="006772CB"/>
    <w:rsid w:val="00680F0F"/>
    <w:rsid w:val="00690EEF"/>
    <w:rsid w:val="00692A7B"/>
    <w:rsid w:val="006A3631"/>
    <w:rsid w:val="006A5DC4"/>
    <w:rsid w:val="006B02A2"/>
    <w:rsid w:val="006C413B"/>
    <w:rsid w:val="006C4F09"/>
    <w:rsid w:val="006D170D"/>
    <w:rsid w:val="006E1EE1"/>
    <w:rsid w:val="006E5EE2"/>
    <w:rsid w:val="006E7556"/>
    <w:rsid w:val="00722482"/>
    <w:rsid w:val="00766D29"/>
    <w:rsid w:val="007B1B0E"/>
    <w:rsid w:val="007B23CE"/>
    <w:rsid w:val="007C6825"/>
    <w:rsid w:val="007D2304"/>
    <w:rsid w:val="007E6946"/>
    <w:rsid w:val="007F0F43"/>
    <w:rsid w:val="007F60D2"/>
    <w:rsid w:val="00805AC4"/>
    <w:rsid w:val="00807D50"/>
    <w:rsid w:val="00825AE9"/>
    <w:rsid w:val="00834DBC"/>
    <w:rsid w:val="00874780"/>
    <w:rsid w:val="00885204"/>
    <w:rsid w:val="008907C5"/>
    <w:rsid w:val="0089597F"/>
    <w:rsid w:val="008A4A50"/>
    <w:rsid w:val="008C02AA"/>
    <w:rsid w:val="008C41EC"/>
    <w:rsid w:val="008D7610"/>
    <w:rsid w:val="008E50EA"/>
    <w:rsid w:val="0090076E"/>
    <w:rsid w:val="009014EF"/>
    <w:rsid w:val="0090565E"/>
    <w:rsid w:val="00922E0C"/>
    <w:rsid w:val="00923193"/>
    <w:rsid w:val="009370AB"/>
    <w:rsid w:val="00943229"/>
    <w:rsid w:val="00945E9C"/>
    <w:rsid w:val="00953BE9"/>
    <w:rsid w:val="009543DF"/>
    <w:rsid w:val="0095595A"/>
    <w:rsid w:val="00987FBA"/>
    <w:rsid w:val="009927A3"/>
    <w:rsid w:val="009D69CC"/>
    <w:rsid w:val="009E15EE"/>
    <w:rsid w:val="009E16DD"/>
    <w:rsid w:val="009F66DE"/>
    <w:rsid w:val="00A106DB"/>
    <w:rsid w:val="00A12F7E"/>
    <w:rsid w:val="00A200B8"/>
    <w:rsid w:val="00A8419F"/>
    <w:rsid w:val="00A90DBC"/>
    <w:rsid w:val="00A915AA"/>
    <w:rsid w:val="00AB30BB"/>
    <w:rsid w:val="00AC6444"/>
    <w:rsid w:val="00AE7F93"/>
    <w:rsid w:val="00B035CE"/>
    <w:rsid w:val="00B07728"/>
    <w:rsid w:val="00B15152"/>
    <w:rsid w:val="00B43460"/>
    <w:rsid w:val="00B7346E"/>
    <w:rsid w:val="00B93F91"/>
    <w:rsid w:val="00BA0522"/>
    <w:rsid w:val="00BB451F"/>
    <w:rsid w:val="00BC0393"/>
    <w:rsid w:val="00BC411F"/>
    <w:rsid w:val="00BC77D8"/>
    <w:rsid w:val="00BD07B1"/>
    <w:rsid w:val="00BD32DE"/>
    <w:rsid w:val="00BE153B"/>
    <w:rsid w:val="00BE1C29"/>
    <w:rsid w:val="00C00DED"/>
    <w:rsid w:val="00C166B6"/>
    <w:rsid w:val="00C16C42"/>
    <w:rsid w:val="00C23A92"/>
    <w:rsid w:val="00C51867"/>
    <w:rsid w:val="00C57EFA"/>
    <w:rsid w:val="00C65D4A"/>
    <w:rsid w:val="00C85EEF"/>
    <w:rsid w:val="00CA6600"/>
    <w:rsid w:val="00CB08A9"/>
    <w:rsid w:val="00CB4A0E"/>
    <w:rsid w:val="00CC03B2"/>
    <w:rsid w:val="00CE1B64"/>
    <w:rsid w:val="00CE52D4"/>
    <w:rsid w:val="00CE6871"/>
    <w:rsid w:val="00D025BD"/>
    <w:rsid w:val="00D029F4"/>
    <w:rsid w:val="00D0417B"/>
    <w:rsid w:val="00D04F5C"/>
    <w:rsid w:val="00D310FA"/>
    <w:rsid w:val="00D31F2F"/>
    <w:rsid w:val="00D365CA"/>
    <w:rsid w:val="00D41F88"/>
    <w:rsid w:val="00D42D67"/>
    <w:rsid w:val="00D501CE"/>
    <w:rsid w:val="00D559DC"/>
    <w:rsid w:val="00D608C4"/>
    <w:rsid w:val="00D633D0"/>
    <w:rsid w:val="00D70F0D"/>
    <w:rsid w:val="00D8592D"/>
    <w:rsid w:val="00D904D4"/>
    <w:rsid w:val="00DA0CB8"/>
    <w:rsid w:val="00DB2C02"/>
    <w:rsid w:val="00DD492C"/>
    <w:rsid w:val="00DD718B"/>
    <w:rsid w:val="00DE06AA"/>
    <w:rsid w:val="00E300B9"/>
    <w:rsid w:val="00E42D7D"/>
    <w:rsid w:val="00E47D28"/>
    <w:rsid w:val="00E563C7"/>
    <w:rsid w:val="00E579B5"/>
    <w:rsid w:val="00E65A8E"/>
    <w:rsid w:val="00E81AA9"/>
    <w:rsid w:val="00E87133"/>
    <w:rsid w:val="00E93D52"/>
    <w:rsid w:val="00EC138E"/>
    <w:rsid w:val="00EE69A0"/>
    <w:rsid w:val="00F13B4A"/>
    <w:rsid w:val="00F631D4"/>
    <w:rsid w:val="00F94865"/>
    <w:rsid w:val="00F95F8D"/>
    <w:rsid w:val="00F966CD"/>
    <w:rsid w:val="00FC0B23"/>
    <w:rsid w:val="00FC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C79C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HAnsi" w:hAnsi="Cambria" w:cs="Times New Roman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48C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1">
    <w:name w:val="Odstavec 1."/>
    <w:basedOn w:val="Normln"/>
    <w:rsid w:val="000A48CC"/>
    <w:pPr>
      <w:keepNext/>
      <w:numPr>
        <w:numId w:val="1"/>
      </w:numPr>
      <w:spacing w:before="360" w:after="120" w:line="240" w:lineRule="auto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rsid w:val="000A48CC"/>
    <w:pPr>
      <w:numPr>
        <w:ilvl w:val="1"/>
        <w:numId w:val="1"/>
      </w:numPr>
      <w:spacing w:before="120" w:after="0" w:line="240" w:lineRule="auto"/>
    </w:pPr>
    <w:rPr>
      <w:rFonts w:ascii="Times New Roman" w:eastAsia="Times New Roman" w:hAnsi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48CC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0A48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A48CC"/>
    <w:rPr>
      <w:rFonts w:ascii="Calibri" w:eastAsia="Calibri" w:hAnsi="Calibri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0A48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48CC"/>
    <w:rPr>
      <w:rFonts w:ascii="Calibri" w:eastAsia="Calibri" w:hAnsi="Calibri"/>
      <w:sz w:val="22"/>
      <w:szCs w:val="22"/>
    </w:rPr>
  </w:style>
  <w:style w:type="character" w:styleId="Odkaznakoment">
    <w:name w:val="annotation reference"/>
    <w:uiPriority w:val="99"/>
    <w:rsid w:val="00617D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17D2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7D21"/>
    <w:rPr>
      <w:rFonts w:ascii="Times New Roman" w:eastAsia="Times New Roman" w:hAnsi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7D21"/>
    <w:rPr>
      <w:rFonts w:ascii="Segoe UI" w:eastAsia="Calibr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3BDE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3BDE"/>
    <w:rPr>
      <w:rFonts w:ascii="Calibri" w:eastAsia="Calibri" w:hAnsi="Calibri"/>
      <w:b/>
      <w:bCs/>
      <w:lang w:eastAsia="cs-CZ"/>
    </w:rPr>
  </w:style>
  <w:style w:type="character" w:customStyle="1" w:styleId="Zkladntext2">
    <w:name w:val="Základní text (2)_"/>
    <w:basedOn w:val="Standardnpsmoodstavce"/>
    <w:link w:val="Zkladntext20"/>
    <w:uiPriority w:val="99"/>
    <w:locked/>
    <w:rsid w:val="00BC0393"/>
    <w:rPr>
      <w:rFonts w:ascii="Calibri" w:eastAsia="Times New Roman" w:hAnsi="Calibri" w:cs="Calibri"/>
      <w:sz w:val="24"/>
      <w:szCs w:val="24"/>
      <w:shd w:val="clear" w:color="auto" w:fill="FFFFFF"/>
    </w:rPr>
  </w:style>
  <w:style w:type="paragraph" w:customStyle="1" w:styleId="Zkladntext20">
    <w:name w:val="Základní text (2)"/>
    <w:basedOn w:val="Normln"/>
    <w:link w:val="Zkladntext2"/>
    <w:uiPriority w:val="99"/>
    <w:rsid w:val="00BC0393"/>
    <w:pPr>
      <w:widowControl w:val="0"/>
      <w:shd w:val="clear" w:color="auto" w:fill="FFFFFF"/>
      <w:spacing w:after="0" w:line="547" w:lineRule="exact"/>
      <w:jc w:val="center"/>
    </w:pPr>
    <w:rPr>
      <w:rFonts w:eastAsia="Times New Roman" w:cs="Calibri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2E2AB8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260C42"/>
    <w:pPr>
      <w:spacing w:after="0" w:line="240" w:lineRule="auto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4B2F3-5036-4365-9B64-DC66BBCC9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2159</Words>
  <Characters>12742</Characters>
  <Application>Microsoft Office Word</Application>
  <DocSecurity>2</DocSecurity>
  <Lines>106</Lines>
  <Paragraphs>29</Paragraphs>
  <ScaleCrop>false</ScaleCrop>
  <Company/>
  <LinksUpToDate>false</LinksUpToDate>
  <CharactersWithSpaces>14872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2025-09-23T12:56:00Z</dcterms:created>
  <dcterms:modified xsi:type="dcterms:W3CDTF">2025-09-23T12:56:00Z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