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222CF"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A256FA" w:rsidRDefault="00A256FA" w:rsidP="00A256FA">
      <w:pPr>
        <w:spacing w:after="0"/>
        <w:ind w:left="120"/>
        <w:jc w:val="right"/>
      </w:pPr>
      <w:r>
        <w:rPr>
          <w:b/>
          <w:color w:val="000000"/>
        </w:rPr>
        <w:t>Číslo spisu: S/05246/MS/25</w:t>
      </w:r>
    </w:p>
    <w:p w:rsidR="00A256FA" w:rsidRDefault="00A256FA" w:rsidP="00A256FA">
      <w:pPr>
        <w:spacing w:after="0"/>
        <w:ind w:left="120"/>
        <w:jc w:val="right"/>
      </w:pPr>
      <w:r>
        <w:rPr>
          <w:b/>
          <w:color w:val="000000"/>
        </w:rPr>
        <w:t>Číslo jednací: 05246/MS/25</w:t>
      </w:r>
    </w:p>
    <w:p w:rsidR="00A256FA" w:rsidRDefault="00A256FA" w:rsidP="00A256FA">
      <w:pPr>
        <w:spacing w:after="0"/>
        <w:ind w:left="120"/>
        <w:jc w:val="right"/>
      </w:pPr>
      <w:r>
        <w:rPr>
          <w:b/>
          <w:color w:val="000000"/>
        </w:rPr>
        <w:t>Číslo akce: 0072/82/25</w:t>
      </w:r>
    </w:p>
    <w:p w:rsidR="00A256FA" w:rsidRDefault="00A256FA" w:rsidP="00A256FA">
      <w:pPr>
        <w:spacing w:after="0"/>
        <w:ind w:left="120"/>
        <w:jc w:val="right"/>
      </w:pPr>
      <w:r>
        <w:rPr>
          <w:b/>
          <w:color w:val="000000"/>
        </w:rPr>
        <w:t>Číslo ISPROFIN: 115V342003865</w:t>
      </w:r>
    </w:p>
    <w:p w:rsidR="00A256FA" w:rsidRDefault="00A256FA" w:rsidP="00A256FA">
      <w:pPr>
        <w:spacing w:after="0"/>
        <w:ind w:left="120"/>
        <w:jc w:val="right"/>
      </w:pPr>
      <w:r>
        <w:rPr>
          <w:b/>
          <w:color w:val="000000"/>
        </w:rPr>
        <w:t>Finanční zdroj: NPO - POPFK 164 2025</w:t>
      </w:r>
    </w:p>
    <w:p w:rsidR="00307279" w:rsidRDefault="00307279" w:rsidP="00307279">
      <w:pPr>
        <w:spacing w:after="0"/>
        <w:ind w:left="120"/>
        <w:jc w:val="right"/>
      </w:pPr>
    </w:p>
    <w:p w:rsidR="00307279" w:rsidRDefault="00307279">
      <w:pPr>
        <w:spacing w:after="0"/>
        <w:ind w:left="120"/>
        <w:jc w:val="right"/>
      </w:pP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222CF"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Lukáš Drastich</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4222CF" w:rsidP="004C6EC2">
      <w:pPr>
        <w:spacing w:before="40" w:after="0" w:line="240" w:lineRule="auto"/>
      </w:pPr>
      <w:r>
        <w:rPr>
          <w:rFonts w:cs="Arial"/>
          <w:b/>
        </w:rPr>
        <w:t>MEZEK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21277966</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Zuberská 765, 742</w:t>
      </w:r>
      <w:r w:rsidR="001E08C1">
        <w:rPr>
          <w:rFonts w:cs="Arial"/>
        </w:rPr>
        <w:t xml:space="preserve"> </w:t>
      </w:r>
      <w:r w:rsidR="00307279">
        <w:rPr>
          <w:rFonts w:cs="Arial"/>
        </w:rPr>
        <w:t xml:space="preserve">72 </w:t>
      </w:r>
      <w:r>
        <w:rPr>
          <w:rFonts w:cs="Arial"/>
        </w:rPr>
        <w:t>Mořkov</w:t>
      </w:r>
      <w:r w:rsidR="00C7443F" w:rsidRPr="002420B8">
        <w:rPr>
          <w:rFonts w:cs="Arial"/>
        </w:rPr>
        <w:t xml:space="preserve">  </w:t>
      </w:r>
      <w:r w:rsidR="00C7443F" w:rsidRPr="002420B8">
        <w:rPr>
          <w:rFonts w:cs="Arial"/>
        </w:rPr>
        <w:br/>
        <w:t>Bankovní spojení:</w:t>
      </w:r>
      <w:r w:rsidR="00C7443F" w:rsidRPr="002420B8">
        <w:rPr>
          <w:rFonts w:cs="Arial"/>
        </w:rPr>
        <w:tab/>
      </w:r>
      <w:r w:rsidR="007E72CA">
        <w:rPr>
          <w:rFonts w:cs="Arial"/>
        </w:rPr>
        <w:t>xxxx</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Radek Křesina</w:t>
      </w:r>
      <w:r w:rsidR="00C7443F" w:rsidRPr="002420B8">
        <w:rPr>
          <w:rFonts w:cs="Arial"/>
        </w:rPr>
        <w:t xml:space="preserve">, telefon: </w:t>
      </w:r>
      <w:r w:rsidR="007E72CA">
        <w:rPr>
          <w:rFonts w:cs="Arial"/>
        </w:rPr>
        <w:t>xxx</w:t>
      </w:r>
      <w:r w:rsidR="00C7443F" w:rsidRPr="002420B8">
        <w:rPr>
          <w:rFonts w:cs="Arial"/>
        </w:rPr>
        <w:t xml:space="preserve">, email: </w:t>
      </w:r>
      <w:r w:rsidR="007E72CA">
        <w:rPr>
          <w:rFonts w:cs="Arial"/>
        </w:rPr>
        <w:t>xxx</w:t>
      </w:r>
      <w:bookmarkStart w:id="0" w:name="_GoBack"/>
      <w:bookmarkEnd w:id="0"/>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E20731" w:rsidRDefault="004222CF" w:rsidP="00307279">
      <w:pPr>
        <w:spacing w:before="120" w:after="0" w:line="240" w:lineRule="auto"/>
        <w:ind w:left="397"/>
        <w:rPr>
          <w:b/>
        </w:rPr>
      </w:pPr>
      <w:r>
        <w:rPr>
          <w:b/>
        </w:rPr>
        <w:t>Kosení v PR Rezavka s odstraněním biomasy (plocha 1).</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CE27CB" w:rsidP="00CE27CB">
      <w:pPr>
        <w:pStyle w:val="Odstavecseseznamem"/>
        <w:numPr>
          <w:ilvl w:val="0"/>
          <w:numId w:val="0"/>
        </w:numPr>
        <w:ind w:left="360"/>
      </w:pPr>
      <w:r>
        <w:t>Opatření bude provedeno v souladu se standardem č.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175 200,00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307279">
        <w:t>30. 9</w:t>
      </w:r>
      <w:r w:rsidR="00FF5FC6" w:rsidRPr="00FF5FC6">
        <w:t>.</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w:t>
      </w:r>
      <w:r w:rsidR="00307279">
        <w:t xml:space="preserve"> </w:t>
      </w:r>
      <w:r>
        <w:t>09.</w:t>
      </w:r>
      <w:r w:rsidR="00307279">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Svinov - p.č. 2485</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1B074F" w:rsidRPr="001B074F" w:rsidRDefault="00BD4593" w:rsidP="00BD4593">
      <w:pPr>
        <w:pStyle w:val="Odstavecseseznamem"/>
        <w:numPr>
          <w:ilvl w:val="0"/>
          <w:numId w:val="15"/>
        </w:numPr>
        <w:spacing w:after="0"/>
        <w:outlineLvl w:val="9"/>
        <w:rPr>
          <w:color w:val="000000"/>
        </w:rPr>
      </w:pPr>
      <w:r>
        <w:t xml:space="preserve">Realizace díla zahrnuje mj. tyto činnosti: </w:t>
      </w:r>
    </w:p>
    <w:p w:rsidR="00605023" w:rsidRDefault="00605023" w:rsidP="00605023">
      <w:pPr>
        <w:spacing w:after="0"/>
        <w:ind w:left="397"/>
      </w:pPr>
      <w:r w:rsidRPr="00657CCA">
        <w:rPr>
          <w:lang w:eastAsia="cs-CZ"/>
        </w:rPr>
        <w:t xml:space="preserve"> </w:t>
      </w:r>
      <w:r w:rsidR="004222CF">
        <w:rPr>
          <w:lang w:eastAsia="cs-CZ"/>
        </w:rPr>
        <w:t>ZOP CHKO, NPR, PR, NPP a PP dle §§ 26, 29 a 34, 35 odst. 2 a 36 odst. 2</w:t>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307279">
        <w:t xml:space="preserve"> </w:t>
      </w:r>
      <w:r>
        <w:t>§ 90 odst. 19 písm. a)</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 xml:space="preserve">případě vyšší moci se prodlužuje lhůta ke splnění smluvních povinností o dobu, během které budou následky vyšší moci trvat včetně doby prokazatelně nutné k jejich odstranění. </w:t>
      </w:r>
      <w:r w:rsidRPr="00E62AC6">
        <w:lastRenderedPageBreak/>
        <w:t>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307279" w:rsidRDefault="006B6135" w:rsidP="00D33759">
      <w:pPr>
        <w:pStyle w:val="Odstavecseseznamem"/>
      </w:pPr>
      <w:r w:rsidRPr="00307279">
        <w:t>Smlouva je vyhotovena ve dvou stejnopisech, z nichž každý má platnost originálu. Každá ze smluvníc</w:t>
      </w:r>
      <w:r w:rsidR="00307279" w:rsidRPr="00307279">
        <w:t>h stran obdrží jeden stejnopis.</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307279">
        <w:t>Smlouva nabývá účinnosti dnem přidělení finančních prostředků na realizaci díla ze strany Ministerstva životního prostředí ČR.</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307279">
              <w:rPr>
                <w:rFonts w:cs="Arial"/>
              </w:rPr>
              <w:t>Rožnově</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307279">
              <w:rPr>
                <w:rFonts w:cs="Arial"/>
              </w:rPr>
              <w:t>Mořkově</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222CF" w:rsidP="00BC08E9">
            <w:pPr>
              <w:jc w:val="center"/>
              <w:rPr>
                <w:rFonts w:cs="Arial"/>
              </w:rPr>
            </w:pPr>
            <w:r>
              <w:rPr>
                <w:rFonts w:cs="Arial"/>
              </w:rPr>
              <w:t>Mgr. František Jaskula</w:t>
            </w:r>
          </w:p>
          <w:p w:rsidR="00876C8D" w:rsidRDefault="004222CF" w:rsidP="00162206">
            <w:pPr>
              <w:spacing w:after="120"/>
              <w:jc w:val="center"/>
              <w:rPr>
                <w:rFonts w:cs="Arial"/>
              </w:rPr>
            </w:pPr>
            <w:r>
              <w:rPr>
                <w:rFonts w:cs="Arial"/>
              </w:rPr>
              <w:t>Regionální pracoviště Moravskoslezské</w:t>
            </w:r>
          </w:p>
        </w:tc>
        <w:tc>
          <w:tcPr>
            <w:tcW w:w="4667" w:type="dxa"/>
            <w:gridSpan w:val="2"/>
          </w:tcPr>
          <w:p w:rsidR="00876C8D" w:rsidRDefault="004222CF" w:rsidP="00BC08E9">
            <w:pPr>
              <w:jc w:val="center"/>
              <w:rPr>
                <w:rFonts w:cs="Arial"/>
              </w:rPr>
            </w:pPr>
            <w:r>
              <w:rPr>
                <w:rFonts w:cs="Arial"/>
              </w:rPr>
              <w:t>MEZEK s.r.o.</w:t>
            </w:r>
          </w:p>
        </w:tc>
      </w:tr>
    </w:tbl>
    <w:p w:rsidR="0037433A" w:rsidRPr="00C264BF" w:rsidRDefault="0037433A">
      <w:pPr>
        <w:rPr>
          <w:rFonts w:cs="Arial"/>
        </w:rPr>
      </w:pPr>
    </w:p>
    <w:sectPr w:rsidR="0037433A" w:rsidRPr="00C264BF" w:rsidSect="00307279">
      <w:headerReference w:type="even" r:id="rId11"/>
      <w:headerReference w:type="default" r:id="rId12"/>
      <w:pgSz w:w="11906" w:h="16838"/>
      <w:pgMar w:top="113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A46" w:rsidRDefault="005B6A46" w:rsidP="008B2D0A">
      <w:pPr>
        <w:spacing w:after="0" w:line="240" w:lineRule="auto"/>
      </w:pPr>
      <w:r>
        <w:separator/>
      </w:r>
    </w:p>
  </w:endnote>
  <w:endnote w:type="continuationSeparator" w:id="0">
    <w:p w:rsidR="005B6A46" w:rsidRDefault="005B6A46"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A46" w:rsidRDefault="005B6A46" w:rsidP="008B2D0A">
      <w:pPr>
        <w:spacing w:after="0" w:line="240" w:lineRule="auto"/>
      </w:pPr>
      <w:r>
        <w:separator/>
      </w:r>
    </w:p>
  </w:footnote>
  <w:footnote w:type="continuationSeparator" w:id="0">
    <w:p w:rsidR="005B6A46" w:rsidRDefault="005B6A46"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8C1"/>
    <w:rsid w:val="001E0AB7"/>
    <w:rsid w:val="00201716"/>
    <w:rsid w:val="00211206"/>
    <w:rsid w:val="00212FE5"/>
    <w:rsid w:val="002235F1"/>
    <w:rsid w:val="00232FCF"/>
    <w:rsid w:val="002420B8"/>
    <w:rsid w:val="00245CCF"/>
    <w:rsid w:val="002537FA"/>
    <w:rsid w:val="00257ABB"/>
    <w:rsid w:val="00264965"/>
    <w:rsid w:val="002703FE"/>
    <w:rsid w:val="00274109"/>
    <w:rsid w:val="002746B4"/>
    <w:rsid w:val="00276132"/>
    <w:rsid w:val="002A3656"/>
    <w:rsid w:val="002E4BA2"/>
    <w:rsid w:val="002E4BE8"/>
    <w:rsid w:val="002F0635"/>
    <w:rsid w:val="00305126"/>
    <w:rsid w:val="0030652D"/>
    <w:rsid w:val="00307279"/>
    <w:rsid w:val="003102B9"/>
    <w:rsid w:val="003363EF"/>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B6A46"/>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7E72CA"/>
    <w:rsid w:val="008076BE"/>
    <w:rsid w:val="00811DB9"/>
    <w:rsid w:val="00820E79"/>
    <w:rsid w:val="008234DE"/>
    <w:rsid w:val="00876C8D"/>
    <w:rsid w:val="00880577"/>
    <w:rsid w:val="00890973"/>
    <w:rsid w:val="008A4600"/>
    <w:rsid w:val="008B2D0A"/>
    <w:rsid w:val="008B4A40"/>
    <w:rsid w:val="008D5918"/>
    <w:rsid w:val="008F02ED"/>
    <w:rsid w:val="008F78FE"/>
    <w:rsid w:val="00933EF4"/>
    <w:rsid w:val="00942658"/>
    <w:rsid w:val="009C5424"/>
    <w:rsid w:val="009F14EA"/>
    <w:rsid w:val="00A07F67"/>
    <w:rsid w:val="00A14B20"/>
    <w:rsid w:val="00A25105"/>
    <w:rsid w:val="00A256FA"/>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27CB"/>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54A32"/>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141</TotalTime>
  <Pages>1</Pages>
  <Words>1827</Words>
  <Characters>10782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Lukáš Drastich</cp:lastModifiedBy>
  <cp:revision>98</cp:revision>
  <dcterms:created xsi:type="dcterms:W3CDTF">2023-07-26T15:17:00Z</dcterms:created>
  <dcterms:modified xsi:type="dcterms:W3CDTF">2025-09-21T20:29:00Z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