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2107EEDA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ED3465">
        <w:rPr>
          <w:rFonts w:ascii="TimesNewRomanPS-BoldMT" w:hAnsi="TimesNewRomanPS-BoldMT" w:cs="TimesNewRomanPS-BoldMT"/>
          <w:b/>
          <w:bCs/>
          <w:sz w:val="36"/>
          <w:szCs w:val="36"/>
        </w:rPr>
        <w:t>122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 d</w:t>
      </w:r>
      <w:r w:rsidR="00904A9B" w:rsidRPr="00AB0D47">
        <w:rPr>
          <w:rFonts w:ascii="Tahoma" w:hAnsi="Tahoma" w:cs="Tahoma"/>
          <w:sz w:val="20"/>
          <w:szCs w:val="20"/>
        </w:rPr>
        <w:t>oc.MUDr.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3A40DC7" w14:textId="77777777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FF1BC3" w:rsidRPr="00FE19A9">
        <w:rPr>
          <w:rFonts w:ascii="Tahoma" w:hAnsi="Tahoma" w:cs="Tahoma"/>
          <w:color w:val="000000"/>
          <w:sz w:val="20"/>
          <w:szCs w:val="20"/>
          <w:highlight w:val="black"/>
        </w:rPr>
        <w:t>ČNB</w:t>
      </w:r>
    </w:p>
    <w:p w14:paraId="17B13F39" w14:textId="77777777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FF1BC3" w:rsidRPr="00FE19A9">
        <w:rPr>
          <w:rFonts w:ascii="Tahoma" w:hAnsi="Tahoma" w:cs="Tahoma"/>
          <w:color w:val="000000"/>
          <w:sz w:val="20"/>
          <w:szCs w:val="20"/>
          <w:highlight w:val="black"/>
        </w:rPr>
        <w:t>20001-36831041/0710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A003A37" w14:textId="77777777" w:rsidR="00FE3896" w:rsidRPr="00FE3896" w:rsidRDefault="00FE3896" w:rsidP="00FE3896">
      <w:pPr>
        <w:autoSpaceDE w:val="0"/>
        <w:autoSpaceDN w:val="0"/>
        <w:adjustRightInd w:val="0"/>
        <w:rPr>
          <w:rFonts w:ascii="Tahoma" w:eastAsia="Calibri" w:hAnsi="Tahoma" w:cs="Tahoma"/>
          <w:color w:val="000000"/>
        </w:rPr>
      </w:pPr>
    </w:p>
    <w:p w14:paraId="55C6446B" w14:textId="77777777" w:rsidR="00FE3896" w:rsidRPr="00FE3896" w:rsidRDefault="00FE3896" w:rsidP="00FE3896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  <w:r w:rsidRPr="00FE3896">
        <w:rPr>
          <w:rFonts w:ascii="Tahoma" w:eastAsia="Calibri" w:hAnsi="Tahoma" w:cs="Tahoma"/>
          <w:color w:val="000000"/>
        </w:rPr>
        <w:t xml:space="preserve"> </w:t>
      </w:r>
      <w:r w:rsidRPr="00FE3896"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PHOENIX lékárenský velkoobchod, s.r.o. </w:t>
      </w:r>
    </w:p>
    <w:p w14:paraId="323BA10D" w14:textId="77777777" w:rsidR="00FE3896" w:rsidRPr="00FE3896" w:rsidRDefault="00FE3896" w:rsidP="00FE3896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  <w:r w:rsidRPr="00FE3896">
        <w:rPr>
          <w:rFonts w:ascii="Tahoma" w:eastAsia="Calibri" w:hAnsi="Tahoma" w:cs="Tahoma"/>
          <w:color w:val="000000"/>
          <w:sz w:val="20"/>
          <w:szCs w:val="20"/>
        </w:rPr>
        <w:t xml:space="preserve">se sídlem: K pérovně 945/7, 102 00 Praha 10 - Hostivař </w:t>
      </w:r>
    </w:p>
    <w:p w14:paraId="349E43F1" w14:textId="77777777" w:rsidR="00FE3896" w:rsidRPr="00FE3896" w:rsidRDefault="00FE3896" w:rsidP="00FE3896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  <w:r w:rsidRPr="00FE3896">
        <w:rPr>
          <w:rFonts w:ascii="Tahoma" w:eastAsia="Calibri" w:hAnsi="Tahoma" w:cs="Tahoma"/>
          <w:color w:val="000000"/>
          <w:sz w:val="20"/>
          <w:szCs w:val="20"/>
        </w:rPr>
        <w:t xml:space="preserve">IČ: 45359326 </w:t>
      </w:r>
    </w:p>
    <w:p w14:paraId="36A154AF" w14:textId="77777777" w:rsidR="00FE3896" w:rsidRPr="00FE3896" w:rsidRDefault="00FE3896" w:rsidP="00FE3896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  <w:r w:rsidRPr="00FE3896">
        <w:rPr>
          <w:rFonts w:ascii="Tahoma" w:eastAsia="Calibri" w:hAnsi="Tahoma" w:cs="Tahoma"/>
          <w:color w:val="000000"/>
          <w:sz w:val="20"/>
          <w:szCs w:val="20"/>
        </w:rPr>
        <w:t xml:space="preserve">DIČ: CZ45359326 </w:t>
      </w:r>
    </w:p>
    <w:p w14:paraId="663A9922" w14:textId="77777777" w:rsidR="00FE3896" w:rsidRPr="00FE3896" w:rsidRDefault="00FE3896" w:rsidP="00FE3896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  <w:r w:rsidRPr="00FE3896">
        <w:rPr>
          <w:rFonts w:ascii="Tahoma" w:eastAsia="Calibri" w:hAnsi="Tahoma" w:cs="Tahoma"/>
          <w:color w:val="000000"/>
          <w:sz w:val="20"/>
          <w:szCs w:val="20"/>
        </w:rPr>
        <w:t xml:space="preserve">Bankovní spojení: </w:t>
      </w:r>
      <w:r w:rsidRPr="00FE19A9">
        <w:rPr>
          <w:rFonts w:ascii="Tahoma" w:eastAsia="Calibri" w:hAnsi="Tahoma" w:cs="Tahoma"/>
          <w:sz w:val="20"/>
          <w:szCs w:val="20"/>
          <w:highlight w:val="black"/>
        </w:rPr>
        <w:t>Česká spořitelna, a.s.</w:t>
      </w:r>
      <w:r w:rsidRPr="00FE19A9">
        <w:rPr>
          <w:rFonts w:ascii="Tahoma" w:eastAsia="Calibri" w:hAnsi="Tahoma" w:cs="Tahoma"/>
          <w:sz w:val="20"/>
          <w:szCs w:val="20"/>
        </w:rPr>
        <w:t xml:space="preserve"> </w:t>
      </w:r>
    </w:p>
    <w:p w14:paraId="7111AC34" w14:textId="77777777" w:rsidR="00FE3896" w:rsidRPr="00FE3896" w:rsidRDefault="00FE3896" w:rsidP="00FE3896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  <w:r w:rsidRPr="00FE3896">
        <w:rPr>
          <w:rFonts w:ascii="Tahoma" w:eastAsia="Calibri" w:hAnsi="Tahoma" w:cs="Tahoma"/>
          <w:color w:val="000000"/>
          <w:sz w:val="20"/>
          <w:szCs w:val="20"/>
        </w:rPr>
        <w:t xml:space="preserve">číslo účtu: </w:t>
      </w:r>
      <w:r w:rsidRPr="00FE19A9">
        <w:rPr>
          <w:rFonts w:ascii="Tahoma" w:eastAsia="Calibri" w:hAnsi="Tahoma" w:cs="Tahoma"/>
          <w:color w:val="000000"/>
          <w:sz w:val="20"/>
          <w:szCs w:val="20"/>
          <w:highlight w:val="black"/>
        </w:rPr>
        <w:t>1054262/0800</w:t>
      </w:r>
      <w:r w:rsidRPr="00FE3896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</w:p>
    <w:p w14:paraId="4E083496" w14:textId="77777777" w:rsidR="00FE3896" w:rsidRPr="00FE3896" w:rsidRDefault="00FE3896" w:rsidP="00FE3896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szCs w:val="20"/>
        </w:rPr>
      </w:pPr>
      <w:r w:rsidRPr="00FE3896">
        <w:rPr>
          <w:rFonts w:ascii="Tahoma" w:eastAsia="Calibri" w:hAnsi="Tahoma" w:cs="Tahoma"/>
          <w:color w:val="000000"/>
          <w:sz w:val="20"/>
          <w:szCs w:val="20"/>
        </w:rPr>
        <w:t xml:space="preserve">firma je zapsaná v obchodním rejstříku vedeném u Městského soudu v Praze, oddíl C, vložka 275345 </w:t>
      </w:r>
    </w:p>
    <w:p w14:paraId="56993D35" w14:textId="2BD63556" w:rsidR="006D01C1" w:rsidRPr="00C37C01" w:rsidRDefault="00FE3896" w:rsidP="00FE38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E3896">
        <w:rPr>
          <w:rFonts w:ascii="Tahoma" w:eastAsia="Calibri" w:hAnsi="Tahoma" w:cs="Tahoma"/>
          <w:color w:val="000000"/>
          <w:sz w:val="20"/>
          <w:szCs w:val="20"/>
        </w:rPr>
        <w:t>zastoupená: MUDr. Michaela Steklá, prokuristka a Ing. Martin Pytlík, prokurista</w:t>
      </w:r>
    </w:p>
    <w:p w14:paraId="4FCDF7C4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2714"/>
        <w:gridCol w:w="3547"/>
      </w:tblGrid>
      <w:tr w:rsidR="0030381C" w:rsidRPr="0030381C" w14:paraId="6FE47A31" w14:textId="77777777" w:rsidTr="00FE3896">
        <w:trPr>
          <w:trHeight w:val="843"/>
        </w:trPr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0381C" w:rsidRPr="0030381C" w14:paraId="5BE8189D" w14:textId="77777777" w:rsidTr="00FE3896">
        <w:trPr>
          <w:trHeight w:val="45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341C8E82" w:rsidR="0009169E" w:rsidRPr="0030381C" w:rsidRDefault="00FE3896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FE3896">
              <w:rPr>
                <w:rFonts w:ascii="Arial" w:eastAsia="Calibri" w:hAnsi="Arial" w:cs="Arial"/>
                <w:sz w:val="18"/>
                <w:szCs w:val="18"/>
              </w:rPr>
              <w:t>Pemazyre 13.5mg tbl.nob.14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7AE91961" w:rsidR="0009169E" w:rsidRPr="0030381C" w:rsidRDefault="00FE3896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E3896">
              <w:rPr>
                <w:rFonts w:ascii="Arial" w:eastAsia="Calibri" w:hAnsi="Arial" w:cs="Arial"/>
                <w:sz w:val="18"/>
                <w:szCs w:val="18"/>
              </w:rPr>
              <w:t>Pemazyre 13.5mg tbl.nob.14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2A06B1D5" w:rsidR="0009169E" w:rsidRPr="0030381C" w:rsidRDefault="00FE3896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E3896">
              <w:rPr>
                <w:rFonts w:ascii="Arial" w:eastAsia="Calibri" w:hAnsi="Arial" w:cs="Arial"/>
                <w:sz w:val="18"/>
                <w:szCs w:val="18"/>
              </w:rPr>
              <w:t>0250514</w:t>
            </w:r>
          </w:p>
        </w:tc>
      </w:tr>
      <w:bookmarkEnd w:id="0"/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0D65BC31" w:rsidR="00E418BC" w:rsidRPr="00ED3465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ED3465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032150">
        <w:rPr>
          <w:rFonts w:ascii="Tahoma" w:hAnsi="Tahoma" w:cs="Tahoma"/>
          <w:b/>
          <w:sz w:val="20"/>
          <w:szCs w:val="20"/>
        </w:rPr>
        <w:t>2 754 639,18</w:t>
      </w:r>
      <w:r w:rsidRPr="00ED3465">
        <w:rPr>
          <w:rFonts w:ascii="Tahoma" w:hAnsi="Tahoma" w:cs="Tahoma"/>
          <w:b/>
          <w:sz w:val="20"/>
          <w:szCs w:val="20"/>
        </w:rPr>
        <w:t xml:space="preserve"> </w:t>
      </w:r>
      <w:r w:rsidRPr="00ED3465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ED3465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ED3465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D3465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ED3465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ED3465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ED3465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ED3465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ED3465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ED3465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3C02F2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>poplatky, dopravné, balné,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</w:t>
      </w:r>
      <w:r w:rsidR="0040424D" w:rsidRPr="00ED3465">
        <w:rPr>
          <w:rFonts w:ascii="Tahoma" w:hAnsi="Tahoma" w:cs="Tahoma"/>
          <w:sz w:val="20"/>
          <w:szCs w:val="20"/>
        </w:rPr>
        <w:t xml:space="preserve">na trhu dojde ke snížení cen zboží, které je předmětem této smlouvy, je </w:t>
      </w:r>
      <w:r w:rsidR="00AC5223" w:rsidRPr="00ED3465">
        <w:rPr>
          <w:rFonts w:ascii="Tahoma" w:hAnsi="Tahoma" w:cs="Tahoma"/>
          <w:sz w:val="20"/>
          <w:szCs w:val="20"/>
        </w:rPr>
        <w:t>P</w:t>
      </w:r>
      <w:r w:rsidR="0040424D" w:rsidRPr="00ED3465">
        <w:rPr>
          <w:rFonts w:ascii="Tahoma" w:hAnsi="Tahoma" w:cs="Tahoma"/>
          <w:sz w:val="20"/>
          <w:szCs w:val="20"/>
        </w:rPr>
        <w:t xml:space="preserve">rodávající </w:t>
      </w:r>
      <w:r w:rsidR="00AC5223" w:rsidRPr="00ED3465">
        <w:rPr>
          <w:rFonts w:ascii="Tahoma" w:hAnsi="Tahoma" w:cs="Tahoma"/>
          <w:sz w:val="20"/>
          <w:szCs w:val="20"/>
        </w:rPr>
        <w:t xml:space="preserve">povinen provést </w:t>
      </w:r>
      <w:bookmarkStart w:id="6" w:name="_Hlk193112101"/>
      <w:r w:rsidR="00E47069" w:rsidRPr="00ED3465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ED3465">
        <w:rPr>
          <w:rFonts w:ascii="Tahoma" w:hAnsi="Tahoma" w:cs="Tahoma"/>
          <w:sz w:val="20"/>
          <w:szCs w:val="20"/>
        </w:rPr>
        <w:t xml:space="preserve">snížení kupní </w:t>
      </w:r>
      <w:r w:rsidR="00AC5223">
        <w:rPr>
          <w:rFonts w:ascii="Tahoma" w:hAnsi="Tahoma" w:cs="Tahoma"/>
          <w:sz w:val="20"/>
          <w:szCs w:val="20"/>
        </w:rPr>
        <w:t xml:space="preserve">ceny v rozsahu odpovídajícím procentuálnímu snížení cen na trhu. </w:t>
      </w:r>
      <w:r w:rsidR="00A11B51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 xml:space="preserve">0 hod. v nemocniční části lékárny (pav.H),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(pav.P)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0940AF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77777777" w:rsidR="002512FC" w:rsidRPr="00ED3465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ED3465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ED3465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ED3465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D3465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ED3465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ED3465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D3465">
        <w:rPr>
          <w:rFonts w:ascii="Tahoma" w:hAnsi="Tahoma" w:cs="Tahoma"/>
          <w:sz w:val="20"/>
          <w:szCs w:val="20"/>
        </w:rPr>
        <w:t>4</w:t>
      </w:r>
      <w:r w:rsidR="006D01C1" w:rsidRPr="00ED3465">
        <w:rPr>
          <w:rFonts w:ascii="Tahoma" w:hAnsi="Tahoma" w:cs="Tahoma"/>
          <w:sz w:val="20"/>
          <w:szCs w:val="20"/>
        </w:rPr>
        <w:t xml:space="preserve">) </w:t>
      </w:r>
      <w:r w:rsidR="002512FC" w:rsidRPr="00ED3465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Pr="00ED3465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bookmarkEnd w:id="8"/>
    <w:p w14:paraId="57A3F3C1" w14:textId="77777777" w:rsidR="005B0753" w:rsidRPr="00ED3465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ED3465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ED3465">
        <w:rPr>
          <w:rFonts w:ascii="Tahoma" w:hAnsi="Tahoma" w:cs="Tahoma"/>
          <w:sz w:val="20"/>
          <w:szCs w:val="20"/>
        </w:rPr>
        <w:t>1</w:t>
      </w:r>
      <w:r w:rsidR="006D01C1" w:rsidRPr="00ED3465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ED3465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ED3465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D3465">
        <w:rPr>
          <w:rFonts w:ascii="Tahoma" w:hAnsi="Tahoma" w:cs="Tahoma"/>
          <w:sz w:val="20"/>
          <w:szCs w:val="20"/>
        </w:rPr>
        <w:t>2</w:t>
      </w:r>
      <w:r w:rsidR="006D01C1" w:rsidRPr="00ED3465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ED3465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663496" w14:textId="2DA09A58" w:rsidR="006D01C1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D3465">
        <w:rPr>
          <w:rFonts w:ascii="Tahoma" w:hAnsi="Tahoma" w:cs="Tahoma"/>
          <w:sz w:val="20"/>
          <w:szCs w:val="20"/>
        </w:rPr>
        <w:t>3</w:t>
      </w:r>
      <w:r w:rsidR="006D01C1" w:rsidRPr="00ED3465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</w:t>
      </w:r>
      <w:r w:rsidR="00032150" w:rsidRPr="00032150">
        <w:rPr>
          <w:rFonts w:ascii="Tahoma" w:hAnsi="Tahoma" w:cs="Tahoma"/>
          <w:sz w:val="20"/>
          <w:szCs w:val="20"/>
        </w:rPr>
        <w:t>, vyjma obchodního tajemství.</w:t>
      </w:r>
    </w:p>
    <w:p w14:paraId="18412E39" w14:textId="77777777" w:rsidR="00032150" w:rsidRPr="00ED3465" w:rsidRDefault="0003215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ED3465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D3465">
        <w:rPr>
          <w:rFonts w:ascii="Tahoma" w:hAnsi="Tahoma" w:cs="Tahoma"/>
          <w:sz w:val="20"/>
          <w:szCs w:val="20"/>
        </w:rPr>
        <w:t>4</w:t>
      </w:r>
      <w:r w:rsidR="006D01C1" w:rsidRPr="00ED3465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ED3465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ED3465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ED3465">
        <w:rPr>
          <w:rFonts w:ascii="Tahoma" w:eastAsia="Calibri" w:hAnsi="Tahoma" w:cs="Tahoma"/>
          <w:sz w:val="20"/>
          <w:szCs w:val="20"/>
        </w:rPr>
        <w:t>5</w:t>
      </w:r>
      <w:r w:rsidR="0036415A" w:rsidRPr="00ED3465">
        <w:rPr>
          <w:rFonts w:ascii="Tahoma" w:eastAsia="Calibri" w:hAnsi="Tahoma" w:cs="Tahoma"/>
          <w:sz w:val="20"/>
          <w:szCs w:val="20"/>
        </w:rPr>
        <w:t>)</w:t>
      </w:r>
      <w:r w:rsidR="00433686" w:rsidRPr="00ED3465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ED3465" w:rsidRDefault="00B558C6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11"/>
    <w:p w14:paraId="381BEA1C" w14:textId="77777777" w:rsidR="0009169E" w:rsidRPr="00ED3465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1069F6E3" w14:textId="77777777" w:rsidR="00032150" w:rsidRPr="00FE3896" w:rsidRDefault="00032150" w:rsidP="00032150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31696206"/>
      <w:bookmarkStart w:id="13" w:name="_Hlk58569112"/>
      <w:r w:rsidRPr="00FE3896">
        <w:rPr>
          <w:rFonts w:ascii="Tahoma" w:hAnsi="Tahoma" w:cs="Tahoma"/>
          <w:b/>
          <w:bCs/>
          <w:sz w:val="20"/>
          <w:szCs w:val="20"/>
        </w:rPr>
        <w:t>XI.</w:t>
      </w:r>
    </w:p>
    <w:p w14:paraId="4C310C59" w14:textId="77777777" w:rsidR="00032150" w:rsidRPr="00FE3896" w:rsidRDefault="00032150" w:rsidP="00032150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E3896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10B3A0C8" w14:textId="77777777" w:rsidR="00032150" w:rsidRPr="00FE3896" w:rsidRDefault="00032150" w:rsidP="00032150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2BC217" w14:textId="77777777" w:rsidR="00032150" w:rsidRPr="00FE3896" w:rsidRDefault="00032150" w:rsidP="00032150">
      <w:pPr>
        <w:suppressAutoHyphens/>
        <w:autoSpaceDN w:val="0"/>
        <w:jc w:val="both"/>
        <w:textAlignment w:val="baseline"/>
      </w:pPr>
      <w:r w:rsidRPr="00FE3896">
        <w:rPr>
          <w:rFonts w:ascii="Tahoma" w:eastAsia="Calibri" w:hAnsi="Tahoma" w:cs="Tahoma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FE3896">
        <w:rPr>
          <w:rFonts w:ascii="Tahoma" w:eastAsia="Calibri" w:hAnsi="Tahoma" w:cs="Tahoma"/>
          <w:bCs/>
          <w:sz w:val="20"/>
          <w:szCs w:val="20"/>
        </w:rPr>
        <w:t xml:space="preserve">Prohlášení o obchodním tajemství je součásti podané nabídky. </w:t>
      </w:r>
    </w:p>
    <w:p w14:paraId="67C1D75A" w14:textId="77777777" w:rsidR="00032150" w:rsidRPr="00F45050" w:rsidRDefault="00032150" w:rsidP="00032150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color w:val="FF0000"/>
          <w:sz w:val="20"/>
          <w:szCs w:val="20"/>
        </w:rPr>
      </w:pPr>
    </w:p>
    <w:p w14:paraId="126F8039" w14:textId="77777777" w:rsidR="00032150" w:rsidRPr="00FE3896" w:rsidRDefault="00032150" w:rsidP="00032150">
      <w:pPr>
        <w:suppressAutoHyphens/>
        <w:autoSpaceDN w:val="0"/>
        <w:jc w:val="both"/>
        <w:textAlignment w:val="baseline"/>
      </w:pPr>
      <w:r w:rsidRPr="00FE3896">
        <w:rPr>
          <w:rFonts w:ascii="Tahoma" w:eastAsia="Calibri" w:hAnsi="Tahoma" w:cs="Tahoma"/>
          <w:sz w:val="20"/>
          <w:szCs w:val="20"/>
        </w:rPr>
        <w:lastRenderedPageBreak/>
        <w:t>2) Údaje dle předchozího odstavce tohoto článku této smlouvy označené jako obchodní tajemství se nezveřejňují v Registru smluv (</w:t>
      </w:r>
      <w:r w:rsidRPr="00FE3896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5A96CD18" w14:textId="77777777" w:rsidR="00032150" w:rsidRPr="00FE3896" w:rsidRDefault="00032150" w:rsidP="00032150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</w:p>
    <w:p w14:paraId="6646E902" w14:textId="77777777" w:rsidR="00032150" w:rsidRPr="00FE3896" w:rsidRDefault="00032150" w:rsidP="00032150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  <w:r w:rsidRPr="00FE3896">
        <w:rPr>
          <w:rFonts w:ascii="Tahoma" w:eastAsia="Calibri" w:hAnsi="Tahoma" w:cs="Tahoma"/>
          <w:sz w:val="20"/>
          <w:szCs w:val="20"/>
        </w:rPr>
        <w:t>3) Obchodní tajemství se neuplatní v případě, že si údaje o jednotkových cenách léčivých přípravků vyžádá od Kupujícího Ministerstvo zdravotnictví.</w:t>
      </w:r>
    </w:p>
    <w:p w14:paraId="4965E305" w14:textId="77777777" w:rsidR="00032150" w:rsidRPr="00350779" w:rsidRDefault="00032150" w:rsidP="00032150">
      <w:pPr>
        <w:jc w:val="both"/>
        <w:rPr>
          <w:rFonts w:ascii="Tahoma" w:eastAsia="Calibri" w:hAnsi="Tahoma" w:cs="Tahoma"/>
          <w:sz w:val="20"/>
          <w:szCs w:val="20"/>
        </w:rPr>
      </w:pPr>
    </w:p>
    <w:p w14:paraId="64C302DE" w14:textId="77777777" w:rsidR="00032150" w:rsidRPr="00350779" w:rsidRDefault="00032150" w:rsidP="00032150">
      <w:pPr>
        <w:jc w:val="both"/>
        <w:rPr>
          <w:rFonts w:ascii="Tahoma" w:eastAsia="Calibri" w:hAnsi="Tahoma" w:cs="Tahoma"/>
          <w:sz w:val="20"/>
          <w:szCs w:val="20"/>
        </w:rPr>
      </w:pPr>
    </w:p>
    <w:p w14:paraId="2851E680" w14:textId="77777777" w:rsidR="00032150" w:rsidRPr="000940AF" w:rsidRDefault="00032150" w:rsidP="00032150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9048CE5" w14:textId="77777777" w:rsidR="00032150" w:rsidRPr="000940AF" w:rsidRDefault="00032150" w:rsidP="0003215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E9E2992" w14:textId="77777777" w:rsidR="00032150" w:rsidRPr="000940AF" w:rsidRDefault="00032150" w:rsidP="0003215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4ADB3F5" w14:textId="77777777" w:rsidR="00032150" w:rsidRPr="00FE3896" w:rsidRDefault="00032150" w:rsidP="00032150">
      <w:pPr>
        <w:jc w:val="both"/>
        <w:rPr>
          <w:rFonts w:ascii="Tahoma" w:hAnsi="Tahoma" w:cs="Tahoma"/>
          <w:sz w:val="20"/>
          <w:szCs w:val="20"/>
        </w:rPr>
      </w:pPr>
      <w:r w:rsidRPr="00FE3896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56DDA9D3" w14:textId="77777777" w:rsidR="00032150" w:rsidRPr="00350779" w:rsidRDefault="00032150" w:rsidP="00032150">
      <w:pPr>
        <w:jc w:val="both"/>
        <w:rPr>
          <w:rFonts w:ascii="Tahoma" w:hAnsi="Tahoma" w:cs="Tahoma"/>
          <w:color w:val="FF0000"/>
          <w:sz w:val="20"/>
          <w:szCs w:val="20"/>
        </w:rPr>
      </w:pPr>
    </w:p>
    <w:p w14:paraId="10C8EC1B" w14:textId="77777777" w:rsidR="00032150" w:rsidRPr="000940AF" w:rsidRDefault="00032150" w:rsidP="00032150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0716833B" w14:textId="77777777" w:rsidR="00032150" w:rsidRPr="000940AF" w:rsidRDefault="00032150" w:rsidP="00032150">
      <w:pPr>
        <w:jc w:val="both"/>
        <w:rPr>
          <w:rFonts w:ascii="Tahoma" w:hAnsi="Tahoma" w:cs="Tahoma"/>
          <w:sz w:val="20"/>
          <w:szCs w:val="20"/>
        </w:rPr>
      </w:pPr>
    </w:p>
    <w:p w14:paraId="05B5237D" w14:textId="77777777" w:rsidR="00032150" w:rsidRPr="000940AF" w:rsidRDefault="00032150" w:rsidP="00032150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111F169B" w14:textId="77777777" w:rsidR="00032150" w:rsidRPr="000940AF" w:rsidRDefault="00032150" w:rsidP="00032150">
      <w:pPr>
        <w:jc w:val="both"/>
        <w:rPr>
          <w:rFonts w:ascii="Tahoma" w:hAnsi="Tahoma" w:cs="Tahoma"/>
          <w:sz w:val="20"/>
          <w:szCs w:val="20"/>
        </w:rPr>
      </w:pPr>
    </w:p>
    <w:p w14:paraId="70B2E184" w14:textId="77777777" w:rsidR="00032150" w:rsidRPr="00FE3896" w:rsidRDefault="00032150" w:rsidP="00032150">
      <w:pPr>
        <w:jc w:val="both"/>
        <w:rPr>
          <w:rFonts w:ascii="Tahoma" w:hAnsi="Tahoma" w:cs="Tahoma"/>
          <w:sz w:val="20"/>
          <w:szCs w:val="20"/>
        </w:rPr>
      </w:pPr>
      <w:r w:rsidRPr="00FE3896">
        <w:rPr>
          <w:rFonts w:ascii="Tahoma" w:hAnsi="Tahoma" w:cs="Tahoma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12"/>
    <w:p w14:paraId="19828169" w14:textId="77777777" w:rsidR="00032150" w:rsidRPr="000940AF" w:rsidRDefault="00032150" w:rsidP="00032150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45C33FDC" w:rsidR="00E418BC" w:rsidRPr="00ED3465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4" w:name="_Hlk124919704"/>
      <w:bookmarkStart w:id="15" w:name="_Hlk189200671"/>
      <w:r w:rsidRPr="00ED3465">
        <w:rPr>
          <w:rFonts w:ascii="Tahoma" w:hAnsi="Tahoma" w:cs="Tahoma"/>
          <w:sz w:val="20"/>
          <w:szCs w:val="20"/>
        </w:rPr>
        <w:t xml:space="preserve">6) Smlouva je uzavřena na dobu </w:t>
      </w:r>
      <w:r w:rsidR="00ED3465">
        <w:rPr>
          <w:rFonts w:ascii="Tahoma" w:hAnsi="Tahoma" w:cs="Tahoma"/>
          <w:sz w:val="20"/>
          <w:szCs w:val="20"/>
        </w:rPr>
        <w:t>18</w:t>
      </w:r>
      <w:r w:rsidRPr="00ED3465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4"/>
    <w:p w14:paraId="0966F9D7" w14:textId="77777777" w:rsidR="00597631" w:rsidRPr="00ED3465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ED3465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6" w:name="_Hlk189200492"/>
      <w:r w:rsidRPr="00ED3465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ED3465">
        <w:rPr>
          <w:rFonts w:ascii="Tahoma" w:hAnsi="Tahoma" w:cs="Tahoma"/>
          <w:sz w:val="20"/>
          <w:szCs w:val="20"/>
        </w:rPr>
        <w:t xml:space="preserve"> dvouměsíční </w:t>
      </w:r>
      <w:r w:rsidRPr="00ED3465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ED3465">
        <w:rPr>
          <w:rFonts w:ascii="Tahoma" w:hAnsi="Tahoma" w:cs="Tahoma"/>
          <w:sz w:val="20"/>
          <w:szCs w:val="20"/>
        </w:rPr>
        <w:t>.</w:t>
      </w:r>
      <w:r w:rsidRPr="00ED3465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ED3465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ED3465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D3465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ED3465">
        <w:rPr>
          <w:rFonts w:ascii="Tahoma" w:hAnsi="Tahoma" w:cs="Tahoma"/>
          <w:sz w:val="20"/>
          <w:szCs w:val="20"/>
        </w:rPr>
        <w:t>om</w:t>
      </w:r>
      <w:r w:rsidRPr="00ED3465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ED3465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ED3465" w:rsidRDefault="00597631">
      <w:pPr>
        <w:jc w:val="both"/>
        <w:rPr>
          <w:rFonts w:ascii="Tahoma" w:hAnsi="Tahoma" w:cs="Tahoma"/>
          <w:sz w:val="20"/>
          <w:szCs w:val="20"/>
        </w:rPr>
      </w:pPr>
      <w:r w:rsidRPr="00ED3465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ED3465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5"/>
    <w:bookmarkEnd w:id="16"/>
    <w:p w14:paraId="7D0C18C6" w14:textId="77777777" w:rsidR="00597631" w:rsidRPr="00ED3465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Pr="00ED3465" w:rsidRDefault="00597631">
      <w:pPr>
        <w:jc w:val="both"/>
        <w:rPr>
          <w:rFonts w:ascii="Tahoma" w:hAnsi="Tahoma" w:cs="Tahoma"/>
          <w:sz w:val="20"/>
          <w:szCs w:val="20"/>
        </w:rPr>
      </w:pPr>
      <w:r w:rsidRPr="00ED3465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3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3707793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FE3896">
        <w:rPr>
          <w:rFonts w:ascii="Tahoma" w:hAnsi="Tahoma" w:cs="Tahoma"/>
          <w:sz w:val="20"/>
          <w:szCs w:val="20"/>
        </w:rPr>
        <w:t>Praze</w:t>
      </w:r>
      <w:r w:rsidRPr="007947AC">
        <w:rPr>
          <w:rFonts w:ascii="Tahoma" w:hAnsi="Tahoma" w:cs="Tahoma"/>
          <w:sz w:val="20"/>
          <w:szCs w:val="20"/>
        </w:rPr>
        <w:t xml:space="preserve"> dne……………………      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651B16">
        <w:rPr>
          <w:rFonts w:ascii="Tahoma" w:hAnsi="Tahoma" w:cs="Tahoma"/>
          <w:sz w:val="20"/>
          <w:szCs w:val="20"/>
        </w:rPr>
        <w:t xml:space="preserve"> 23.9.2025</w:t>
      </w:r>
    </w:p>
    <w:p w14:paraId="236EE8F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9B9D63D" w14:textId="77777777" w:rsidR="00FE3896" w:rsidRDefault="00FE3896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631F755" w14:textId="77777777" w:rsidR="00FE3896" w:rsidRDefault="00FE3896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D78418A" w14:textId="77777777" w:rsidR="00FE3896" w:rsidRDefault="00FE3896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7A382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204C1488" w14:textId="0DC2BC4E" w:rsidR="00ED3465" w:rsidRDefault="00FE3896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FE3896">
        <w:rPr>
          <w:rFonts w:ascii="Tahoma" w:hAnsi="Tahoma" w:cs="Tahoma"/>
          <w:sz w:val="20"/>
          <w:szCs w:val="20"/>
        </w:rPr>
        <w:t>MUDr. Michaela Steklá, prokuristka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109DB">
        <w:rPr>
          <w:rFonts w:ascii="Tahoma" w:hAnsi="Tahoma" w:cs="Tahoma"/>
          <w:color w:val="000000"/>
          <w:sz w:val="20"/>
          <w:szCs w:val="20"/>
        </w:rPr>
        <w:t>d</w:t>
      </w:r>
      <w:r w:rsidR="00904A9B" w:rsidRPr="00904A9B">
        <w:rPr>
          <w:rFonts w:ascii="Tahoma" w:hAnsi="Tahoma" w:cs="Tahoma"/>
          <w:color w:val="000000"/>
          <w:sz w:val="20"/>
          <w:szCs w:val="20"/>
        </w:rPr>
        <w:t>oc.MUDr. Zdeněk Beneš, CSc.,</w:t>
      </w:r>
      <w:r w:rsidR="00904A9B">
        <w:rPr>
          <w:rFonts w:ascii="Tahoma" w:hAnsi="Tahoma" w:cs="Tahoma"/>
          <w:color w:val="000000"/>
          <w:sz w:val="20"/>
          <w:szCs w:val="20"/>
        </w:rPr>
        <w:t xml:space="preserve"> ředitel</w:t>
      </w:r>
    </w:p>
    <w:p w14:paraId="5137ACF2" w14:textId="2E14830F" w:rsidR="00ED3465" w:rsidRDefault="00FE3896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FE3896">
        <w:rPr>
          <w:rFonts w:ascii="Tahoma" w:hAnsi="Tahoma" w:cs="Tahoma"/>
          <w:color w:val="000000"/>
          <w:sz w:val="20"/>
          <w:szCs w:val="20"/>
        </w:rPr>
        <w:t>Ing. Martin Pytlík, prokurista</w:t>
      </w:r>
    </w:p>
    <w:p w14:paraId="7AA4FFE6" w14:textId="135E88FF" w:rsidR="00ED3465" w:rsidRDefault="00FE3896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FE3896">
        <w:rPr>
          <w:rFonts w:ascii="Tahoma" w:hAnsi="Tahoma" w:cs="Tahoma"/>
          <w:color w:val="000000"/>
          <w:sz w:val="20"/>
          <w:szCs w:val="20"/>
        </w:rPr>
        <w:t>PHOENIX lékárenský velkoobchod, s.r.o.</w:t>
      </w:r>
    </w:p>
    <w:p w14:paraId="5719AACA" w14:textId="77777777" w:rsidR="00ED3465" w:rsidRDefault="00ED3465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  <w:sectPr w:rsidR="00ED3465" w:rsidSect="00E828F7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6585D7A" w14:textId="77777777" w:rsidR="00ED3465" w:rsidRDefault="00ED3465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14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1390"/>
        <w:gridCol w:w="1447"/>
        <w:gridCol w:w="1180"/>
        <w:gridCol w:w="1085"/>
        <w:gridCol w:w="1733"/>
        <w:gridCol w:w="1161"/>
        <w:gridCol w:w="1219"/>
        <w:gridCol w:w="1638"/>
        <w:gridCol w:w="1238"/>
        <w:gridCol w:w="1828"/>
      </w:tblGrid>
      <w:tr w:rsidR="00ED3465" w14:paraId="58672A2B" w14:textId="77777777" w:rsidTr="00032150">
        <w:trPr>
          <w:trHeight w:val="325"/>
        </w:trPr>
        <w:tc>
          <w:tcPr>
            <w:tcW w:w="48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EB38" w14:textId="77777777" w:rsidR="00ED3465" w:rsidRDefault="00ED3465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t>Příloha č.1 ke Smlouvě č. 122/2025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802F" w14:textId="77777777" w:rsidR="00ED3465" w:rsidRDefault="00ED3465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77CB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9617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C70C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F744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D8B8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160F" w14:textId="77777777" w:rsidR="00ED3465" w:rsidRDefault="00ED3465">
            <w:pPr>
              <w:rPr>
                <w:sz w:val="20"/>
                <w:szCs w:val="20"/>
              </w:rPr>
            </w:pPr>
          </w:p>
        </w:tc>
      </w:tr>
      <w:tr w:rsidR="00ED3465" w14:paraId="1DB69177" w14:textId="77777777" w:rsidTr="00032150">
        <w:trPr>
          <w:trHeight w:val="32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A2F8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B46C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7326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1919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B8EF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9565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2519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0F05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EB9D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B3BC" w14:textId="77777777" w:rsidR="00ED3465" w:rsidRDefault="00ED3465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1B00" w14:textId="77777777" w:rsidR="00ED3465" w:rsidRDefault="00ED3465">
            <w:pPr>
              <w:rPr>
                <w:sz w:val="20"/>
                <w:szCs w:val="20"/>
              </w:rPr>
            </w:pPr>
          </w:p>
        </w:tc>
      </w:tr>
      <w:tr w:rsidR="00ED3465" w14:paraId="5FB1BFDC" w14:textId="77777777" w:rsidTr="00032150">
        <w:trPr>
          <w:trHeight w:val="1038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FF73A20" w14:textId="77777777" w:rsidR="00ED3465" w:rsidRDefault="00ED346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ATC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A7DCACC" w14:textId="77777777" w:rsidR="00ED3465" w:rsidRDefault="00ED346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Název 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6D9C09C" w14:textId="77777777" w:rsidR="00ED3465" w:rsidRDefault="00ED346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Léková forma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ABF0BF7" w14:textId="77777777" w:rsidR="00ED3465" w:rsidRDefault="00ED346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Balení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E3B0722" w14:textId="77777777" w:rsidR="00ED3465" w:rsidRDefault="00ED346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Požadované množství balení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098D5555" w14:textId="77777777" w:rsidR="00ED3465" w:rsidRDefault="00ED346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Název LP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0E0F5747" w14:textId="77777777" w:rsidR="00ED3465" w:rsidRDefault="00ED346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kód SUKL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D93F783" w14:textId="77777777" w:rsidR="00ED3465" w:rsidRDefault="00ED346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 balení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308B49B0" w14:textId="77777777" w:rsidR="00ED3465" w:rsidRDefault="00ED346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 celkem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A96AA65" w14:textId="77777777" w:rsidR="00ED3465" w:rsidRDefault="00ED346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balení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2523"/>
            <w:vAlign w:val="center"/>
            <w:hideMark/>
          </w:tcPr>
          <w:p w14:paraId="3113CD25" w14:textId="0EB9DE4E" w:rsidR="00ED3465" w:rsidRDefault="00ED3465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celkem</w:t>
            </w:r>
          </w:p>
        </w:tc>
      </w:tr>
      <w:tr w:rsidR="00032150" w14:paraId="36A88812" w14:textId="77777777" w:rsidTr="00032150">
        <w:trPr>
          <w:trHeight w:val="573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11A3656" w14:textId="77777777" w:rsidR="00032150" w:rsidRDefault="00032150" w:rsidP="000321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L01EN02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5A34BCC" w14:textId="77777777" w:rsidR="00032150" w:rsidRDefault="00032150" w:rsidP="000321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LL - pemigatinib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49FA0B0" w14:textId="77777777" w:rsidR="00032150" w:rsidRDefault="00032150" w:rsidP="000321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13,5MG TBL NOB 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AE42FAA" w14:textId="77777777" w:rsidR="00032150" w:rsidRDefault="00032150" w:rsidP="000321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14X13,5MG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1F0581A6" w14:textId="77777777" w:rsidR="00032150" w:rsidRDefault="00032150" w:rsidP="000321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19A9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18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4B7E92" w14:textId="5D093D09" w:rsidR="00032150" w:rsidRDefault="00032150" w:rsidP="000321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Pemazyre 13.5mg tbl.nob.14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436288" w14:textId="6EAD71F8" w:rsidR="00032150" w:rsidRDefault="00032150" w:rsidP="000321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0250514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27DDCA" w14:textId="2B6846FD" w:rsidR="00032150" w:rsidRDefault="00032150" w:rsidP="000321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19A9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153 035,51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7454D0" w14:textId="4CCF2A50" w:rsidR="00032150" w:rsidRDefault="00032150" w:rsidP="000321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19A9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2 754 639,18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E6A5E0" w14:textId="3C4C68F1" w:rsidR="00032150" w:rsidRPr="00FE19A9" w:rsidRDefault="00032150" w:rsidP="000321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</w:pPr>
            <w:r w:rsidRPr="00FE19A9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171 399,77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65505" w14:textId="16A0702C" w:rsidR="00032150" w:rsidRDefault="00032150" w:rsidP="000321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19A9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3 085 195,88</w:t>
            </w:r>
          </w:p>
        </w:tc>
      </w:tr>
    </w:tbl>
    <w:p w14:paraId="1246F53D" w14:textId="77777777" w:rsidR="00ED3465" w:rsidRDefault="00ED3465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ED3465" w:rsidSect="00ED346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1008" w14:textId="77777777" w:rsidR="00112AEB" w:rsidRDefault="00112AEB" w:rsidP="006D01C1">
      <w:r>
        <w:separator/>
      </w:r>
    </w:p>
  </w:endnote>
  <w:endnote w:type="continuationSeparator" w:id="0">
    <w:p w14:paraId="23A2DA79" w14:textId="77777777" w:rsidR="00112AEB" w:rsidRDefault="00112AEB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BA47" w14:textId="77777777" w:rsidR="00112AEB" w:rsidRDefault="00112AEB" w:rsidP="006D01C1">
      <w:r>
        <w:separator/>
      </w:r>
    </w:p>
  </w:footnote>
  <w:footnote w:type="continuationSeparator" w:id="0">
    <w:p w14:paraId="0D4891BC" w14:textId="77777777" w:rsidR="00112AEB" w:rsidRDefault="00112AEB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7286231A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>Smlouva na post.dod.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ED3465">
      <w:rPr>
        <w:i/>
        <w:sz w:val="22"/>
      </w:rPr>
      <w:t>122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4936"/>
    <w:rsid w:val="00032150"/>
    <w:rsid w:val="00034EAE"/>
    <w:rsid w:val="00043932"/>
    <w:rsid w:val="00045102"/>
    <w:rsid w:val="00053B0E"/>
    <w:rsid w:val="00067D1D"/>
    <w:rsid w:val="0008260B"/>
    <w:rsid w:val="0009169E"/>
    <w:rsid w:val="00096B5D"/>
    <w:rsid w:val="000A59C0"/>
    <w:rsid w:val="000D3B9F"/>
    <w:rsid w:val="000F4C56"/>
    <w:rsid w:val="00100247"/>
    <w:rsid w:val="00101620"/>
    <w:rsid w:val="00112AEB"/>
    <w:rsid w:val="00115F6D"/>
    <w:rsid w:val="00140505"/>
    <w:rsid w:val="00157D56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58FC"/>
    <w:rsid w:val="002203C4"/>
    <w:rsid w:val="00220BD2"/>
    <w:rsid w:val="00223028"/>
    <w:rsid w:val="002272A9"/>
    <w:rsid w:val="00227E65"/>
    <w:rsid w:val="002512FC"/>
    <w:rsid w:val="00253BDB"/>
    <w:rsid w:val="00256A4B"/>
    <w:rsid w:val="00257F5B"/>
    <w:rsid w:val="00272A02"/>
    <w:rsid w:val="00276B77"/>
    <w:rsid w:val="00291462"/>
    <w:rsid w:val="002A1105"/>
    <w:rsid w:val="002C7308"/>
    <w:rsid w:val="002E198A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86708"/>
    <w:rsid w:val="003C02F2"/>
    <w:rsid w:val="003D447C"/>
    <w:rsid w:val="003D5F11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91131"/>
    <w:rsid w:val="00491B68"/>
    <w:rsid w:val="00491F85"/>
    <w:rsid w:val="004A665C"/>
    <w:rsid w:val="004B1305"/>
    <w:rsid w:val="004D2B0F"/>
    <w:rsid w:val="004E2F1D"/>
    <w:rsid w:val="005010F5"/>
    <w:rsid w:val="005051AC"/>
    <w:rsid w:val="005114D0"/>
    <w:rsid w:val="00521C5A"/>
    <w:rsid w:val="005304EE"/>
    <w:rsid w:val="00534986"/>
    <w:rsid w:val="005466FC"/>
    <w:rsid w:val="005770A1"/>
    <w:rsid w:val="00586825"/>
    <w:rsid w:val="00587D8A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611BFC"/>
    <w:rsid w:val="00611C67"/>
    <w:rsid w:val="00626678"/>
    <w:rsid w:val="00651B16"/>
    <w:rsid w:val="00653F63"/>
    <w:rsid w:val="00675B91"/>
    <w:rsid w:val="006A6540"/>
    <w:rsid w:val="006D01C1"/>
    <w:rsid w:val="00713DFA"/>
    <w:rsid w:val="007202BA"/>
    <w:rsid w:val="00740EDB"/>
    <w:rsid w:val="007561A5"/>
    <w:rsid w:val="00760D8A"/>
    <w:rsid w:val="007841F7"/>
    <w:rsid w:val="007A696C"/>
    <w:rsid w:val="007B55CB"/>
    <w:rsid w:val="007D0280"/>
    <w:rsid w:val="007F2184"/>
    <w:rsid w:val="0082022B"/>
    <w:rsid w:val="00822B5E"/>
    <w:rsid w:val="00845293"/>
    <w:rsid w:val="00862B88"/>
    <w:rsid w:val="00875192"/>
    <w:rsid w:val="008817B4"/>
    <w:rsid w:val="00885396"/>
    <w:rsid w:val="00893A84"/>
    <w:rsid w:val="008B7F2E"/>
    <w:rsid w:val="008D1BB5"/>
    <w:rsid w:val="008D78F6"/>
    <w:rsid w:val="00904A9B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1E8D"/>
    <w:rsid w:val="00996284"/>
    <w:rsid w:val="009A1F5A"/>
    <w:rsid w:val="009B348E"/>
    <w:rsid w:val="009F34C6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80D28"/>
    <w:rsid w:val="00A93DAB"/>
    <w:rsid w:val="00A95864"/>
    <w:rsid w:val="00AA08A1"/>
    <w:rsid w:val="00AB0D47"/>
    <w:rsid w:val="00AB19FD"/>
    <w:rsid w:val="00AC5223"/>
    <w:rsid w:val="00AE46F5"/>
    <w:rsid w:val="00AF5176"/>
    <w:rsid w:val="00B27139"/>
    <w:rsid w:val="00B40DE6"/>
    <w:rsid w:val="00B558C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22E1A"/>
    <w:rsid w:val="00C251F3"/>
    <w:rsid w:val="00C41811"/>
    <w:rsid w:val="00C447DE"/>
    <w:rsid w:val="00C55A16"/>
    <w:rsid w:val="00C647F2"/>
    <w:rsid w:val="00C80714"/>
    <w:rsid w:val="00C90145"/>
    <w:rsid w:val="00CA4E84"/>
    <w:rsid w:val="00CB2F7C"/>
    <w:rsid w:val="00CD17EB"/>
    <w:rsid w:val="00CE03DE"/>
    <w:rsid w:val="00CF068A"/>
    <w:rsid w:val="00CF2DB5"/>
    <w:rsid w:val="00D107B8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5060"/>
    <w:rsid w:val="00DB4B62"/>
    <w:rsid w:val="00DC12DF"/>
    <w:rsid w:val="00DD0880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44AA"/>
    <w:rsid w:val="00E828F7"/>
    <w:rsid w:val="00E8417B"/>
    <w:rsid w:val="00EA27BD"/>
    <w:rsid w:val="00EB0326"/>
    <w:rsid w:val="00EB03DD"/>
    <w:rsid w:val="00ED089E"/>
    <w:rsid w:val="00ED3465"/>
    <w:rsid w:val="00EE6839"/>
    <w:rsid w:val="00F04E86"/>
    <w:rsid w:val="00F07D4C"/>
    <w:rsid w:val="00F20B7C"/>
    <w:rsid w:val="00F6319C"/>
    <w:rsid w:val="00F651A1"/>
    <w:rsid w:val="00F71B17"/>
    <w:rsid w:val="00F85C00"/>
    <w:rsid w:val="00FB08F6"/>
    <w:rsid w:val="00FC1486"/>
    <w:rsid w:val="00FE19A9"/>
    <w:rsid w:val="00FE3896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C64AF-1733-43E6-A306-1DD4AC0428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54D68B-6B4C-4131-8691-51EA22CD5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C0B2ED-9AF3-47C3-8E05-5CA3320F2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2558</Words>
  <Characters>15096</Characters>
  <Application>Microsoft Office Word</Application>
  <DocSecurity>4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2025-08-18T05:02:00Z</cp:lastPrinted>
  <dcterms:created xsi:type="dcterms:W3CDTF">2025-09-23T11:12:00Z</dcterms:created>
  <dcterms:modified xsi:type="dcterms:W3CDTF">2025-09-23T11:12:00Z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</Properties>
</file>