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C4" w:rsidRPr="00E516BB" w:rsidRDefault="00E516BB" w:rsidP="00E516B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516BB">
        <w:rPr>
          <w:rFonts w:ascii="Times New Roman" w:hAnsi="Times New Roman" w:cs="Times New Roman"/>
          <w:b/>
          <w:sz w:val="28"/>
          <w:szCs w:val="24"/>
          <w:u w:val="single"/>
        </w:rPr>
        <w:t>R</w:t>
      </w:r>
      <w:r w:rsidR="00961FC4" w:rsidRPr="00E516BB">
        <w:rPr>
          <w:rFonts w:ascii="Times New Roman" w:hAnsi="Times New Roman" w:cs="Times New Roman"/>
          <w:b/>
          <w:sz w:val="28"/>
          <w:szCs w:val="24"/>
          <w:u w:val="single"/>
        </w:rPr>
        <w:t>ámcová smlouva o dodávkách zboží</w:t>
      </w:r>
    </w:p>
    <w:p w:rsidR="00961FC4" w:rsidRPr="00E516BB" w:rsidRDefault="00961FC4" w:rsidP="00E516B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16BB">
        <w:rPr>
          <w:rFonts w:ascii="Times New Roman" w:hAnsi="Times New Roman" w:cs="Times New Roman"/>
          <w:sz w:val="24"/>
          <w:szCs w:val="24"/>
        </w:rPr>
        <w:t>Smluvní strany:</w:t>
      </w:r>
    </w:p>
    <w:p w:rsidR="00961FC4" w:rsidRDefault="00E516BB" w:rsidP="00E516B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CHRPA Josef</w:t>
      </w:r>
    </w:p>
    <w:p w:rsidR="00E516BB" w:rsidRDefault="00E516BB" w:rsidP="00E516B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Dlouhé Pole </w:t>
      </w:r>
      <w:r w:rsidR="00213EA0">
        <w:rPr>
          <w:rFonts w:ascii="Times New Roman" w:hAnsi="Times New Roman" w:cs="Times New Roman"/>
          <w:sz w:val="24"/>
          <w:szCs w:val="24"/>
        </w:rPr>
        <w:t>xx</w:t>
      </w:r>
      <w:bookmarkStart w:id="0" w:name="_GoBack"/>
      <w:bookmarkEnd w:id="0"/>
    </w:p>
    <w:p w:rsidR="00E516BB" w:rsidRDefault="00E516BB" w:rsidP="00E516B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 01 Benešov</w:t>
      </w:r>
    </w:p>
    <w:p w:rsidR="00E516BB" w:rsidRDefault="00E516BB" w:rsidP="00E516B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 : 42</w:t>
      </w:r>
      <w:r w:rsidR="007E0D70">
        <w:rPr>
          <w:rFonts w:ascii="Times New Roman" w:hAnsi="Times New Roman" w:cs="Times New Roman"/>
          <w:sz w:val="24"/>
          <w:szCs w:val="24"/>
        </w:rPr>
        <w:t>7 34 232</w:t>
      </w:r>
    </w:p>
    <w:p w:rsidR="007E0D70" w:rsidRPr="00E516BB" w:rsidRDefault="007E0D70" w:rsidP="00E516B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proofErr w:type="spellStart"/>
      <w:r>
        <w:rPr>
          <w:rFonts w:ascii="Times New Roman" w:hAnsi="Times New Roman" w:cs="Times New Roman"/>
          <w:sz w:val="24"/>
          <w:szCs w:val="24"/>
        </w:rPr>
        <w:t>CZ</w:t>
      </w:r>
      <w:r w:rsidR="00C8210A">
        <w:rPr>
          <w:rFonts w:ascii="Times New Roman" w:hAnsi="Times New Roman" w:cs="Times New Roman"/>
          <w:sz w:val="24"/>
          <w:szCs w:val="24"/>
        </w:rPr>
        <w:t>xxxxxxxxxx</w:t>
      </w:r>
      <w:proofErr w:type="spellEnd"/>
    </w:p>
    <w:p w:rsidR="00961FC4" w:rsidRPr="00E516BB" w:rsidRDefault="00961FC4" w:rsidP="00E516B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6BB">
        <w:rPr>
          <w:rFonts w:ascii="Times New Roman" w:hAnsi="Times New Roman" w:cs="Times New Roman"/>
          <w:sz w:val="24"/>
          <w:szCs w:val="24"/>
        </w:rPr>
        <w:t>(dále jen „prodávající“)</w:t>
      </w:r>
    </w:p>
    <w:p w:rsidR="00961FC4" w:rsidRPr="00E516BB" w:rsidRDefault="00961FC4" w:rsidP="00E516B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6BB">
        <w:rPr>
          <w:rFonts w:ascii="Times New Roman" w:hAnsi="Times New Roman" w:cs="Times New Roman"/>
          <w:sz w:val="24"/>
          <w:szCs w:val="24"/>
        </w:rPr>
        <w:t>a</w:t>
      </w:r>
    </w:p>
    <w:p w:rsidR="007E0D70" w:rsidRDefault="007E0D70" w:rsidP="00E516B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jídelna Benešov</w:t>
      </w:r>
    </w:p>
    <w:p w:rsidR="007E0D70" w:rsidRDefault="007E0D70" w:rsidP="00E516B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Karlově 372</w:t>
      </w:r>
    </w:p>
    <w:p w:rsidR="007E0D70" w:rsidRDefault="007E0D70" w:rsidP="00E516B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256 01 Benešov </w:t>
      </w:r>
    </w:p>
    <w:p w:rsidR="007E0D70" w:rsidRDefault="00961FC4" w:rsidP="00E516B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6BB">
        <w:rPr>
          <w:rFonts w:ascii="Times New Roman" w:hAnsi="Times New Roman" w:cs="Times New Roman"/>
          <w:sz w:val="24"/>
          <w:szCs w:val="24"/>
        </w:rPr>
        <w:t>IČ:</w:t>
      </w:r>
      <w:r w:rsidR="007E0D70">
        <w:rPr>
          <w:rFonts w:ascii="Times New Roman" w:hAnsi="Times New Roman" w:cs="Times New Roman"/>
          <w:sz w:val="24"/>
          <w:szCs w:val="24"/>
        </w:rPr>
        <w:t xml:space="preserve"> 616 60 094</w:t>
      </w:r>
      <w:r w:rsidRPr="00E51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FC4" w:rsidRPr="00E516BB" w:rsidRDefault="007E0D70" w:rsidP="00E516B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61FC4" w:rsidRPr="00E516BB"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 xml:space="preserve"> CZ61660094</w:t>
      </w:r>
    </w:p>
    <w:p w:rsidR="00961FC4" w:rsidRPr="00E516BB" w:rsidRDefault="00961FC4" w:rsidP="00E516B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6BB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7E0D70">
        <w:rPr>
          <w:rFonts w:ascii="Times New Roman" w:hAnsi="Times New Roman" w:cs="Times New Roman"/>
          <w:sz w:val="24"/>
          <w:szCs w:val="24"/>
        </w:rPr>
        <w:t>Ing. Klárou Voříškovou</w:t>
      </w:r>
    </w:p>
    <w:p w:rsidR="00961FC4" w:rsidRDefault="00961FC4" w:rsidP="00E516BB">
      <w:pPr>
        <w:pBdr>
          <w:bottom w:val="single" w:sz="12" w:space="1" w:color="auto"/>
        </w:pBd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6BB">
        <w:rPr>
          <w:rFonts w:ascii="Times New Roman" w:hAnsi="Times New Roman" w:cs="Times New Roman"/>
          <w:sz w:val="24"/>
          <w:szCs w:val="24"/>
        </w:rPr>
        <w:t>(dále jen „kupující“)</w:t>
      </w:r>
    </w:p>
    <w:p w:rsidR="007E0D70" w:rsidRPr="00E516BB" w:rsidRDefault="007E0D70" w:rsidP="00E516B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FC4" w:rsidRPr="00E516BB" w:rsidRDefault="007E0D70" w:rsidP="00E516B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61FC4" w:rsidRPr="00E516BB">
        <w:rPr>
          <w:rFonts w:ascii="Times New Roman" w:hAnsi="Times New Roman" w:cs="Times New Roman"/>
          <w:sz w:val="24"/>
          <w:szCs w:val="24"/>
        </w:rPr>
        <w:t>zavírají níže uvedeného dne, měsíce a roku podle ustanovení § 1746 odst. 2 zákona č. 89/2012 Sb., občanského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FC4" w:rsidRPr="00E516BB">
        <w:rPr>
          <w:rFonts w:ascii="Times New Roman" w:hAnsi="Times New Roman" w:cs="Times New Roman"/>
          <w:sz w:val="24"/>
          <w:szCs w:val="24"/>
        </w:rPr>
        <w:t>zákoníku, tuto rámcovou smlouvu o dodávkách zboží.</w:t>
      </w:r>
    </w:p>
    <w:p w:rsidR="00961FC4" w:rsidRPr="007E0D70" w:rsidRDefault="00961FC4" w:rsidP="007E0D70">
      <w:pPr>
        <w:pStyle w:val="Odstavecseseznamem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E0D70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961FC4" w:rsidRPr="007E0D70" w:rsidRDefault="00961FC4" w:rsidP="007E0D70">
      <w:pPr>
        <w:pStyle w:val="Odstavecseseznamem"/>
        <w:numPr>
          <w:ilvl w:val="1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D70">
        <w:rPr>
          <w:rFonts w:ascii="Times New Roman" w:hAnsi="Times New Roman" w:cs="Times New Roman"/>
          <w:sz w:val="24"/>
          <w:szCs w:val="24"/>
        </w:rPr>
        <w:t>Předmětem této smlouvy je rámcová úprava právních vztahů smluvních stran vznikající při prodeji zboží prodávajícího, tj. sortiment ovoce, zeleniny a výrobků z nich v kvalitativní specifikaci a balení dle aktuální nabídky prodávajícího (dále jen „zboží“).</w:t>
      </w:r>
    </w:p>
    <w:p w:rsidR="00961FC4" w:rsidRPr="007E0D70" w:rsidRDefault="00961FC4" w:rsidP="007E0D70">
      <w:pPr>
        <w:pStyle w:val="Odstavecseseznamem"/>
        <w:numPr>
          <w:ilvl w:val="1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D70">
        <w:rPr>
          <w:rFonts w:ascii="Times New Roman" w:hAnsi="Times New Roman" w:cs="Times New Roman"/>
          <w:sz w:val="24"/>
          <w:szCs w:val="24"/>
        </w:rPr>
        <w:t>Prodávající se zavazuje dodávat kupujícímu zboží za podmínek uvedených v této smlouvě a umožnit kupujícímu nabytí vlastnického právo ke zboží. Kupující se zavazuje toto zboží převzít a uhradit prodávajícímu kupní cenu.</w:t>
      </w:r>
    </w:p>
    <w:p w:rsidR="00961FC4" w:rsidRDefault="00961FC4" w:rsidP="007E0D70">
      <w:pPr>
        <w:pStyle w:val="Odstavecseseznamem"/>
        <w:numPr>
          <w:ilvl w:val="1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D70">
        <w:rPr>
          <w:rFonts w:ascii="Times New Roman" w:hAnsi="Times New Roman" w:cs="Times New Roman"/>
          <w:sz w:val="24"/>
          <w:szCs w:val="24"/>
        </w:rPr>
        <w:t>Tato kupní smlouva má povahu rámcové smlouvy, která upravuje podmínky sjednávání dílčích kupních smluv uzavíraných na základě objednávek kupujícího, které budou mezi účastníky v budoucnu uzavírány na základě objednávek telefonických, emailových či jiných písemných údajů.</w:t>
      </w:r>
    </w:p>
    <w:p w:rsidR="007E0D70" w:rsidRPr="007E0D70" w:rsidRDefault="007E0D70" w:rsidP="007E0D70">
      <w:pPr>
        <w:pStyle w:val="Odstavecseseznamem"/>
        <w:spacing w:line="240" w:lineRule="atLeast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961FC4" w:rsidRPr="007E0D70" w:rsidRDefault="00961FC4" w:rsidP="007E0D70">
      <w:pPr>
        <w:pStyle w:val="Odstavecseseznamem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D70">
        <w:rPr>
          <w:rFonts w:ascii="Times New Roman" w:hAnsi="Times New Roman" w:cs="Times New Roman"/>
          <w:b/>
          <w:sz w:val="24"/>
          <w:szCs w:val="24"/>
        </w:rPr>
        <w:t>Objednávka, dílčí kupní smlouva</w:t>
      </w:r>
    </w:p>
    <w:p w:rsidR="00961FC4" w:rsidRPr="007E0D70" w:rsidRDefault="00961FC4" w:rsidP="007E0D70">
      <w:pPr>
        <w:pStyle w:val="Odstavecseseznamem"/>
        <w:numPr>
          <w:ilvl w:val="1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D70">
        <w:rPr>
          <w:rFonts w:ascii="Times New Roman" w:hAnsi="Times New Roman" w:cs="Times New Roman"/>
          <w:sz w:val="24"/>
          <w:szCs w:val="24"/>
        </w:rPr>
        <w:t>Kupující objednává zboží z aktuální nabídky sortimentu prodávajícího především</w:t>
      </w:r>
      <w:r w:rsidR="00F0324F" w:rsidRPr="007E0D70">
        <w:rPr>
          <w:rFonts w:ascii="Times New Roman" w:hAnsi="Times New Roman" w:cs="Times New Roman"/>
          <w:sz w:val="24"/>
          <w:szCs w:val="24"/>
        </w:rPr>
        <w:t xml:space="preserve"> telefonickou formou.</w:t>
      </w:r>
    </w:p>
    <w:p w:rsidR="00961FC4" w:rsidRDefault="00961FC4" w:rsidP="007E0D70">
      <w:pPr>
        <w:pStyle w:val="Odstavecseseznamem"/>
        <w:numPr>
          <w:ilvl w:val="1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D70">
        <w:rPr>
          <w:rFonts w:ascii="Times New Roman" w:hAnsi="Times New Roman" w:cs="Times New Roman"/>
          <w:sz w:val="24"/>
          <w:szCs w:val="24"/>
        </w:rPr>
        <w:t>Byla-li objednávka učiněna ústně či telefonicky, a bylo-li zboží dodáno v době platnosti této smlouvy, má se za</w:t>
      </w:r>
      <w:r w:rsidR="00F0324F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Pr="007E0D70">
        <w:rPr>
          <w:rFonts w:ascii="Times New Roman" w:hAnsi="Times New Roman" w:cs="Times New Roman"/>
          <w:sz w:val="24"/>
          <w:szCs w:val="24"/>
        </w:rPr>
        <w:t>to, že dílčí kupní smlouva byla uzavřena za podmínek této rámcové kupní smlouvy a dokladem o jejím</w:t>
      </w:r>
      <w:r w:rsidR="00F0324F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Pr="007E0D70">
        <w:rPr>
          <w:rFonts w:ascii="Times New Roman" w:hAnsi="Times New Roman" w:cs="Times New Roman"/>
          <w:sz w:val="24"/>
          <w:szCs w:val="24"/>
        </w:rPr>
        <w:t>uzavření a obsahu je dodací list podepsaný pověřeným zaměstnancem kupujícího. V případě sporu o ceně jsou</w:t>
      </w:r>
      <w:r w:rsidR="00F0324F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Pr="007E0D70">
        <w:rPr>
          <w:rFonts w:ascii="Times New Roman" w:hAnsi="Times New Roman" w:cs="Times New Roman"/>
          <w:sz w:val="24"/>
          <w:szCs w:val="24"/>
        </w:rPr>
        <w:t>rozhodující údaje dle nabídkového ceníku zasílaného kupujícímu a platného v den objednání zboží.</w:t>
      </w:r>
      <w:r w:rsidR="00F0324F" w:rsidRPr="007E0D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D70" w:rsidRPr="007E0D70" w:rsidRDefault="007E0D70" w:rsidP="007E0D70">
      <w:pPr>
        <w:pStyle w:val="Odstavecseseznamem"/>
        <w:spacing w:line="240" w:lineRule="atLeast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961FC4" w:rsidRPr="007E0D70" w:rsidRDefault="00961FC4" w:rsidP="007E0D70">
      <w:pPr>
        <w:pStyle w:val="Odstavecseseznamem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D70">
        <w:rPr>
          <w:rFonts w:ascii="Times New Roman" w:hAnsi="Times New Roman" w:cs="Times New Roman"/>
          <w:b/>
          <w:sz w:val="24"/>
          <w:szCs w:val="24"/>
        </w:rPr>
        <w:t>Dodací podmínky</w:t>
      </w:r>
    </w:p>
    <w:p w:rsidR="007E0D70" w:rsidRDefault="00961FC4" w:rsidP="00E516BB">
      <w:pPr>
        <w:pStyle w:val="Odstavecseseznamem"/>
        <w:numPr>
          <w:ilvl w:val="1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D70">
        <w:rPr>
          <w:rFonts w:ascii="Times New Roman" w:hAnsi="Times New Roman" w:cs="Times New Roman"/>
          <w:sz w:val="24"/>
          <w:szCs w:val="24"/>
        </w:rPr>
        <w:t>Prodávající je oprávněn dodat kupujícímu množství zboží uvedené v objednávce s tolerancí dle typu balení</w:t>
      </w:r>
      <w:r w:rsidR="007E0D70">
        <w:rPr>
          <w:rFonts w:ascii="Times New Roman" w:hAnsi="Times New Roman" w:cs="Times New Roman"/>
          <w:sz w:val="24"/>
          <w:szCs w:val="24"/>
        </w:rPr>
        <w:t>.</w:t>
      </w:r>
    </w:p>
    <w:p w:rsidR="00961FC4" w:rsidRPr="007E0D70" w:rsidRDefault="00961FC4" w:rsidP="007E0D70">
      <w:pPr>
        <w:pStyle w:val="Odstavecseseznamem"/>
        <w:spacing w:line="240" w:lineRule="atLeast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7E0D70">
        <w:rPr>
          <w:rFonts w:ascii="Times New Roman" w:hAnsi="Times New Roman" w:cs="Times New Roman"/>
          <w:sz w:val="24"/>
          <w:szCs w:val="24"/>
        </w:rPr>
        <w:t xml:space="preserve">Kupující je oprávněn odmítnout převzetí </w:t>
      </w:r>
      <w:proofErr w:type="gramStart"/>
      <w:r w:rsidRPr="007E0D70">
        <w:rPr>
          <w:rFonts w:ascii="Times New Roman" w:hAnsi="Times New Roman" w:cs="Times New Roman"/>
          <w:sz w:val="24"/>
          <w:szCs w:val="24"/>
        </w:rPr>
        <w:t>zboží</w:t>
      </w:r>
      <w:r w:rsidR="00F0324F" w:rsidRPr="007E0D70">
        <w:rPr>
          <w:rFonts w:ascii="Times New Roman" w:hAnsi="Times New Roman" w:cs="Times New Roman"/>
          <w:sz w:val="24"/>
          <w:szCs w:val="24"/>
        </w:rPr>
        <w:t xml:space="preserve"> pokud</w:t>
      </w:r>
      <w:proofErr w:type="gramEnd"/>
      <w:r w:rsidR="00F0324F" w:rsidRPr="007E0D70">
        <w:rPr>
          <w:rFonts w:ascii="Times New Roman" w:hAnsi="Times New Roman" w:cs="Times New Roman"/>
          <w:sz w:val="24"/>
          <w:szCs w:val="24"/>
        </w:rPr>
        <w:t xml:space="preserve"> zboží nesplňuje potřebnou jakost</w:t>
      </w:r>
      <w:r w:rsidRPr="007E0D70">
        <w:rPr>
          <w:rFonts w:ascii="Times New Roman" w:hAnsi="Times New Roman" w:cs="Times New Roman"/>
          <w:sz w:val="24"/>
          <w:szCs w:val="24"/>
        </w:rPr>
        <w:t>i.</w:t>
      </w:r>
    </w:p>
    <w:p w:rsidR="00961FC4" w:rsidRPr="007E0D70" w:rsidRDefault="00961FC4" w:rsidP="007E0D70">
      <w:pPr>
        <w:pStyle w:val="Odstavecseseznamem"/>
        <w:numPr>
          <w:ilvl w:val="1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D70">
        <w:rPr>
          <w:rFonts w:ascii="Times New Roman" w:hAnsi="Times New Roman" w:cs="Times New Roman"/>
          <w:sz w:val="24"/>
          <w:szCs w:val="24"/>
        </w:rPr>
        <w:t>Při dodávce zboží do místa kupujícího je zboží dodáváno ve dnech a hodinách předem dohodnutých mezi</w:t>
      </w:r>
      <w:r w:rsidR="00F0324F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Pr="007E0D70">
        <w:rPr>
          <w:rFonts w:ascii="Times New Roman" w:hAnsi="Times New Roman" w:cs="Times New Roman"/>
          <w:sz w:val="24"/>
          <w:szCs w:val="24"/>
        </w:rPr>
        <w:t>kupujícím a prodávajícím</w:t>
      </w:r>
      <w:r w:rsidR="00F0324F" w:rsidRPr="007E0D70">
        <w:rPr>
          <w:rFonts w:ascii="Times New Roman" w:hAnsi="Times New Roman" w:cs="Times New Roman"/>
          <w:sz w:val="24"/>
          <w:szCs w:val="24"/>
        </w:rPr>
        <w:t>.</w:t>
      </w:r>
    </w:p>
    <w:p w:rsidR="00961FC4" w:rsidRPr="007E0D70" w:rsidRDefault="00961FC4" w:rsidP="007E0D70">
      <w:pPr>
        <w:pStyle w:val="Odstavecseseznamem"/>
        <w:numPr>
          <w:ilvl w:val="1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D70">
        <w:rPr>
          <w:rFonts w:ascii="Times New Roman" w:hAnsi="Times New Roman" w:cs="Times New Roman"/>
          <w:sz w:val="24"/>
          <w:szCs w:val="24"/>
        </w:rPr>
        <w:lastRenderedPageBreak/>
        <w:t>Dokladem o dodání a množstevní přejímce zboží je dodací list potvrzený zástupci prodávajícího a kupujícího.</w:t>
      </w:r>
    </w:p>
    <w:p w:rsidR="00961FC4" w:rsidRPr="00E516BB" w:rsidRDefault="00961FC4" w:rsidP="00E516B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16BB">
        <w:rPr>
          <w:rFonts w:ascii="Times New Roman" w:hAnsi="Times New Roman" w:cs="Times New Roman"/>
          <w:sz w:val="24"/>
          <w:szCs w:val="24"/>
        </w:rPr>
        <w:t>Dodací list obsahuje nejméně tyto údaje:</w:t>
      </w:r>
    </w:p>
    <w:p w:rsidR="00961FC4" w:rsidRPr="00E516BB" w:rsidRDefault="00961FC4" w:rsidP="00E516B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16BB">
        <w:rPr>
          <w:rFonts w:ascii="Times New Roman" w:hAnsi="Times New Roman" w:cs="Times New Roman"/>
          <w:sz w:val="24"/>
          <w:szCs w:val="24"/>
        </w:rPr>
        <w:t>- obchodní firmu, IČ a sídlo resp. jméno, příjmení, IČ a místo podnikání prodávajícího a kupujícího</w:t>
      </w:r>
    </w:p>
    <w:p w:rsidR="00961FC4" w:rsidRPr="00E516BB" w:rsidRDefault="00961FC4" w:rsidP="00E516B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16BB">
        <w:rPr>
          <w:rFonts w:ascii="Times New Roman" w:hAnsi="Times New Roman" w:cs="Times New Roman"/>
          <w:sz w:val="24"/>
          <w:szCs w:val="24"/>
        </w:rPr>
        <w:t>- datum dodání</w:t>
      </w:r>
    </w:p>
    <w:p w:rsidR="00961FC4" w:rsidRPr="00E516BB" w:rsidRDefault="00961FC4" w:rsidP="00E516B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16BB">
        <w:rPr>
          <w:rFonts w:ascii="Times New Roman" w:hAnsi="Times New Roman" w:cs="Times New Roman"/>
          <w:sz w:val="24"/>
          <w:szCs w:val="24"/>
        </w:rPr>
        <w:t>- pro každou dodávanou položku zboží:</w:t>
      </w:r>
    </w:p>
    <w:p w:rsidR="00961FC4" w:rsidRPr="00E516BB" w:rsidRDefault="00961FC4" w:rsidP="00E516B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16BB">
        <w:rPr>
          <w:rFonts w:ascii="Times New Roman" w:hAnsi="Times New Roman" w:cs="Times New Roman"/>
          <w:sz w:val="24"/>
          <w:szCs w:val="24"/>
        </w:rPr>
        <w:t xml:space="preserve"> popis položky a skladový kód prodávajícího</w:t>
      </w:r>
    </w:p>
    <w:p w:rsidR="00961FC4" w:rsidRPr="00E516BB" w:rsidRDefault="00F0324F" w:rsidP="00E516B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16BB">
        <w:rPr>
          <w:rFonts w:ascii="Times New Roman" w:hAnsi="Times New Roman" w:cs="Times New Roman"/>
          <w:sz w:val="24"/>
          <w:szCs w:val="24"/>
        </w:rPr>
        <w:t xml:space="preserve"> hmotnost v kg či ks</w:t>
      </w:r>
    </w:p>
    <w:p w:rsidR="00961FC4" w:rsidRPr="00E516BB" w:rsidRDefault="00961FC4" w:rsidP="00E516B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16BB">
        <w:rPr>
          <w:rFonts w:ascii="Times New Roman" w:hAnsi="Times New Roman" w:cs="Times New Roman"/>
          <w:sz w:val="24"/>
          <w:szCs w:val="24"/>
        </w:rPr>
        <w:t>- jméno, příjmení, pozici a podpis pověřeného zaměstnance kupujícího, případně razítko kupujícího</w:t>
      </w:r>
    </w:p>
    <w:p w:rsidR="00961FC4" w:rsidRPr="007E0D70" w:rsidRDefault="00961FC4" w:rsidP="007E0D70">
      <w:pPr>
        <w:pStyle w:val="Odstavecseseznamem"/>
        <w:numPr>
          <w:ilvl w:val="1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D70">
        <w:rPr>
          <w:rFonts w:ascii="Times New Roman" w:hAnsi="Times New Roman" w:cs="Times New Roman"/>
          <w:sz w:val="24"/>
          <w:szCs w:val="24"/>
        </w:rPr>
        <w:t>Zástupcem prodávajícího při přejímce zboží je řidič nebo pracovník distribučního skladu. Zástupcem</w:t>
      </w:r>
      <w:r w:rsidR="00032AB0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Pr="007E0D70">
        <w:rPr>
          <w:rFonts w:ascii="Times New Roman" w:hAnsi="Times New Roman" w:cs="Times New Roman"/>
          <w:sz w:val="24"/>
          <w:szCs w:val="24"/>
        </w:rPr>
        <w:t>kupujícího oprávněným k přejímce v místě provozovny kupujícího je přítomný zaměstnanec kupujícího.</w:t>
      </w:r>
    </w:p>
    <w:p w:rsidR="007E0D70" w:rsidRDefault="00961FC4" w:rsidP="00E516BB">
      <w:pPr>
        <w:pStyle w:val="Odstavecseseznamem"/>
        <w:numPr>
          <w:ilvl w:val="1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D70">
        <w:rPr>
          <w:rFonts w:ascii="Times New Roman" w:hAnsi="Times New Roman" w:cs="Times New Roman"/>
          <w:sz w:val="24"/>
          <w:szCs w:val="24"/>
        </w:rPr>
        <w:t>Kupující je při přejímce povinen zkontrolovat množství zboží, případné množstevní nedostatky zboží je</w:t>
      </w:r>
      <w:r w:rsidR="00032AB0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Pr="007E0D70">
        <w:rPr>
          <w:rFonts w:ascii="Times New Roman" w:hAnsi="Times New Roman" w:cs="Times New Roman"/>
          <w:sz w:val="24"/>
          <w:szCs w:val="24"/>
        </w:rPr>
        <w:t>povinen vytknout okamžitě při přejímce, před podpisem dodacího listu. V případě rozporu mezi údaji o hmotnosti zboží a hmotností zboží uvedené na dodacím listu je rozhodující skutečná hmotnost resp.</w:t>
      </w:r>
      <w:r w:rsidR="00032AB0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Pr="007E0D70">
        <w:rPr>
          <w:rFonts w:ascii="Times New Roman" w:hAnsi="Times New Roman" w:cs="Times New Roman"/>
          <w:sz w:val="24"/>
          <w:szCs w:val="24"/>
        </w:rPr>
        <w:t>hmotnost ověřená vážením při přejímce. V takovém případě jsou zástupci prodávajícího a kupujícího povinni</w:t>
      </w:r>
      <w:r w:rsidR="00032AB0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Pr="007E0D70">
        <w:rPr>
          <w:rFonts w:ascii="Times New Roman" w:hAnsi="Times New Roman" w:cs="Times New Roman"/>
          <w:sz w:val="24"/>
          <w:szCs w:val="24"/>
        </w:rPr>
        <w:t>skutečnou hmotnost na dodacím listu vyznačit, předtištěný údaj na dodacím listě přeškrtnout a tuto změnu</w:t>
      </w:r>
      <w:r w:rsidR="00032AB0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Pr="007E0D70">
        <w:rPr>
          <w:rFonts w:ascii="Times New Roman" w:hAnsi="Times New Roman" w:cs="Times New Roman"/>
          <w:sz w:val="24"/>
          <w:szCs w:val="24"/>
        </w:rPr>
        <w:t xml:space="preserve">stvrdit svými podpisy. </w:t>
      </w:r>
    </w:p>
    <w:p w:rsidR="007E0D70" w:rsidRDefault="007E0D70" w:rsidP="007E0D70">
      <w:pPr>
        <w:pStyle w:val="Odstavecseseznamem"/>
        <w:spacing w:line="240" w:lineRule="atLeast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961FC4" w:rsidRPr="007E0D70" w:rsidRDefault="00961FC4" w:rsidP="007E0D70">
      <w:pPr>
        <w:pStyle w:val="Odstavecseseznamem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D70">
        <w:rPr>
          <w:rFonts w:ascii="Times New Roman" w:hAnsi="Times New Roman" w:cs="Times New Roman"/>
          <w:b/>
          <w:sz w:val="24"/>
          <w:szCs w:val="24"/>
        </w:rPr>
        <w:t>Kupní cena, platební podmínky</w:t>
      </w:r>
    </w:p>
    <w:p w:rsidR="00961FC4" w:rsidRPr="007E0D70" w:rsidRDefault="00961FC4" w:rsidP="007E0D70">
      <w:pPr>
        <w:pStyle w:val="Odstavecseseznamem"/>
        <w:numPr>
          <w:ilvl w:val="1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D70">
        <w:rPr>
          <w:rFonts w:ascii="Times New Roman" w:hAnsi="Times New Roman" w:cs="Times New Roman"/>
          <w:sz w:val="24"/>
          <w:szCs w:val="24"/>
        </w:rPr>
        <w:t xml:space="preserve">Veškeré jednotkové ceny se vždy rozumí v Kč (CZK) za kilogram </w:t>
      </w:r>
      <w:r w:rsidR="00032AB0" w:rsidRPr="007E0D70">
        <w:rPr>
          <w:rFonts w:ascii="Times New Roman" w:hAnsi="Times New Roman" w:cs="Times New Roman"/>
          <w:sz w:val="24"/>
          <w:szCs w:val="24"/>
        </w:rPr>
        <w:t xml:space="preserve">nebo kus </w:t>
      </w:r>
      <w:r w:rsidRPr="007E0D70">
        <w:rPr>
          <w:rFonts w:ascii="Times New Roman" w:hAnsi="Times New Roman" w:cs="Times New Roman"/>
          <w:sz w:val="24"/>
          <w:szCs w:val="24"/>
        </w:rPr>
        <w:t>bez DPH, pokud není výslovně uvedeno</w:t>
      </w:r>
      <w:r w:rsidR="00032AB0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Pr="007E0D70">
        <w:rPr>
          <w:rFonts w:ascii="Times New Roman" w:hAnsi="Times New Roman" w:cs="Times New Roman"/>
          <w:sz w:val="24"/>
          <w:szCs w:val="24"/>
        </w:rPr>
        <w:t>jinak.</w:t>
      </w:r>
    </w:p>
    <w:p w:rsidR="00961FC4" w:rsidRPr="007E0D70" w:rsidRDefault="00961FC4" w:rsidP="007E0D70">
      <w:pPr>
        <w:pStyle w:val="Odstavecseseznamem"/>
        <w:numPr>
          <w:ilvl w:val="1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D70">
        <w:rPr>
          <w:rFonts w:ascii="Times New Roman" w:hAnsi="Times New Roman" w:cs="Times New Roman"/>
          <w:sz w:val="24"/>
          <w:szCs w:val="24"/>
        </w:rPr>
        <w:t>Prodávající vyúčtuje</w:t>
      </w:r>
      <w:r w:rsidR="00032AB0" w:rsidRPr="007E0D70">
        <w:rPr>
          <w:rFonts w:ascii="Times New Roman" w:hAnsi="Times New Roman" w:cs="Times New Roman"/>
          <w:sz w:val="24"/>
          <w:szCs w:val="24"/>
        </w:rPr>
        <w:t xml:space="preserve"> fakturu za zboží dle dodacích listů vždy 1x měsíčně</w:t>
      </w:r>
      <w:r w:rsidRPr="007E0D70">
        <w:rPr>
          <w:rFonts w:ascii="Times New Roman" w:hAnsi="Times New Roman" w:cs="Times New Roman"/>
          <w:sz w:val="24"/>
          <w:szCs w:val="24"/>
        </w:rPr>
        <w:t>. Datem zdanitelného plnění se rozumí den dodání. Faktura za zboží musí</w:t>
      </w:r>
      <w:r w:rsidR="00032AB0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Pr="007E0D70">
        <w:rPr>
          <w:rFonts w:ascii="Times New Roman" w:hAnsi="Times New Roman" w:cs="Times New Roman"/>
          <w:sz w:val="24"/>
          <w:szCs w:val="24"/>
        </w:rPr>
        <w:t>obsahovat náležitosti dle obecně závazných právních předpisů. K cenám zboží a služeb se účtuje DPH dle</w:t>
      </w:r>
      <w:r w:rsidR="00032AB0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Pr="007E0D70">
        <w:rPr>
          <w:rFonts w:ascii="Times New Roman" w:hAnsi="Times New Roman" w:cs="Times New Roman"/>
          <w:sz w:val="24"/>
          <w:szCs w:val="24"/>
        </w:rPr>
        <w:t>právních předpisů platných a účinných v den uskutečnění zdanitelného plnění.</w:t>
      </w:r>
    </w:p>
    <w:p w:rsidR="007E0D70" w:rsidRDefault="00C8210A" w:rsidP="007E0D70">
      <w:pPr>
        <w:pStyle w:val="Odstavecseseznamem"/>
        <w:numPr>
          <w:ilvl w:val="1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Splatnost faktury činí 10</w:t>
      </w:r>
      <w:r w:rsidR="00961FC4" w:rsidRPr="007E0D70">
        <w:rPr>
          <w:rFonts w:ascii="Times New Roman" w:hAnsi="Times New Roman" w:cs="Times New Roman"/>
          <w:sz w:val="24"/>
          <w:szCs w:val="24"/>
        </w:rPr>
        <w:t xml:space="preserve"> dní a počítá se vždy od data zdanitelného plnění předmětné dodávky, a to i</w:t>
      </w:r>
      <w:r w:rsidR="00032AB0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="00961FC4" w:rsidRPr="007E0D70">
        <w:rPr>
          <w:rFonts w:ascii="Times New Roman" w:hAnsi="Times New Roman" w:cs="Times New Roman"/>
          <w:sz w:val="24"/>
          <w:szCs w:val="24"/>
        </w:rPr>
        <w:t>v případě nutnosti vystavení opravné nebo nové faktury.</w:t>
      </w:r>
    </w:p>
    <w:p w:rsidR="00961FC4" w:rsidRDefault="00961FC4" w:rsidP="007E0D70">
      <w:pPr>
        <w:pStyle w:val="Odstavecseseznamem"/>
        <w:numPr>
          <w:ilvl w:val="1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D70">
        <w:rPr>
          <w:rFonts w:ascii="Times New Roman" w:hAnsi="Times New Roman" w:cs="Times New Roman"/>
          <w:sz w:val="24"/>
          <w:szCs w:val="24"/>
        </w:rPr>
        <w:t>V případě prodlení kupujícího s úhradou kterékoli splatné pohledávky prodávajícího je prodávající oprávněn</w:t>
      </w:r>
      <w:r w:rsidR="00032AB0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Pr="007E0D70">
        <w:rPr>
          <w:rFonts w:ascii="Times New Roman" w:hAnsi="Times New Roman" w:cs="Times New Roman"/>
          <w:sz w:val="24"/>
          <w:szCs w:val="24"/>
        </w:rPr>
        <w:t>pozastavit další dodávky na již potvrzené objednávky a případné další objednávky kupujícího odmítnout.</w:t>
      </w:r>
    </w:p>
    <w:p w:rsidR="007E0D70" w:rsidRPr="007E0D70" w:rsidRDefault="007E0D70" w:rsidP="007E0D70">
      <w:pPr>
        <w:pStyle w:val="Odstavecseseznamem"/>
        <w:spacing w:line="240" w:lineRule="atLeast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961FC4" w:rsidRPr="007E0D70" w:rsidRDefault="00961FC4" w:rsidP="007E0D70">
      <w:pPr>
        <w:pStyle w:val="Odstavecseseznamem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D70">
        <w:rPr>
          <w:rFonts w:ascii="Times New Roman" w:hAnsi="Times New Roman" w:cs="Times New Roman"/>
          <w:b/>
          <w:sz w:val="24"/>
          <w:szCs w:val="24"/>
        </w:rPr>
        <w:t>Záruky, reklamace a vratky zboží</w:t>
      </w:r>
    </w:p>
    <w:p w:rsidR="00961FC4" w:rsidRPr="007E0D70" w:rsidRDefault="00961FC4" w:rsidP="007E0D70">
      <w:pPr>
        <w:pStyle w:val="Odstavecseseznamem"/>
        <w:numPr>
          <w:ilvl w:val="1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D70">
        <w:rPr>
          <w:rFonts w:ascii="Times New Roman" w:hAnsi="Times New Roman" w:cs="Times New Roman"/>
          <w:sz w:val="24"/>
          <w:szCs w:val="24"/>
        </w:rPr>
        <w:t>Prodávající prohlašuje, že dodávané zboží je bez právních vad.</w:t>
      </w:r>
    </w:p>
    <w:p w:rsidR="00961FC4" w:rsidRPr="007E0D70" w:rsidRDefault="00961FC4" w:rsidP="007E0D70">
      <w:pPr>
        <w:pStyle w:val="Odstavecseseznamem"/>
        <w:numPr>
          <w:ilvl w:val="1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D70">
        <w:rPr>
          <w:rFonts w:ascii="Times New Roman" w:hAnsi="Times New Roman" w:cs="Times New Roman"/>
          <w:sz w:val="24"/>
          <w:szCs w:val="24"/>
        </w:rPr>
        <w:t>Prodávající odpovídá za to, že dodané zboží má jakost a užitné vlastnosti</w:t>
      </w:r>
      <w:r w:rsidR="00032AB0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Pr="007E0D70">
        <w:rPr>
          <w:rFonts w:ascii="Times New Roman" w:hAnsi="Times New Roman" w:cs="Times New Roman"/>
          <w:sz w:val="24"/>
          <w:szCs w:val="24"/>
        </w:rPr>
        <w:t>pro zboží takového typu obvyklé,</w:t>
      </w:r>
      <w:r w:rsidR="00032AB0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Pr="007E0D70">
        <w:rPr>
          <w:rFonts w:ascii="Times New Roman" w:hAnsi="Times New Roman" w:cs="Times New Roman"/>
          <w:sz w:val="24"/>
          <w:szCs w:val="24"/>
        </w:rPr>
        <w:t xml:space="preserve">je dodáno v množství podle </w:t>
      </w:r>
      <w:r w:rsidR="00032AB0" w:rsidRPr="007E0D70">
        <w:rPr>
          <w:rFonts w:ascii="Times New Roman" w:hAnsi="Times New Roman" w:cs="Times New Roman"/>
          <w:sz w:val="24"/>
          <w:szCs w:val="24"/>
        </w:rPr>
        <w:t>jednotlivých objednávek</w:t>
      </w:r>
      <w:r w:rsidRPr="007E0D70">
        <w:rPr>
          <w:rFonts w:ascii="Times New Roman" w:hAnsi="Times New Roman" w:cs="Times New Roman"/>
          <w:sz w:val="24"/>
          <w:szCs w:val="24"/>
        </w:rPr>
        <w:t>. Prodávající</w:t>
      </w:r>
      <w:r w:rsidR="00032AB0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Pr="007E0D70">
        <w:rPr>
          <w:rFonts w:ascii="Times New Roman" w:hAnsi="Times New Roman" w:cs="Times New Roman"/>
          <w:sz w:val="24"/>
          <w:szCs w:val="24"/>
        </w:rPr>
        <w:t>posk</w:t>
      </w:r>
      <w:r w:rsidR="00032AB0" w:rsidRPr="007E0D70">
        <w:rPr>
          <w:rFonts w:ascii="Times New Roman" w:hAnsi="Times New Roman" w:cs="Times New Roman"/>
          <w:sz w:val="24"/>
          <w:szCs w:val="24"/>
        </w:rPr>
        <w:t>ytuje na zboží záruku za jakost.</w:t>
      </w:r>
    </w:p>
    <w:p w:rsidR="00961FC4" w:rsidRPr="007E0D70" w:rsidRDefault="00961FC4" w:rsidP="007E0D70">
      <w:pPr>
        <w:pStyle w:val="Odstavecseseznamem"/>
        <w:numPr>
          <w:ilvl w:val="1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D70">
        <w:rPr>
          <w:rFonts w:ascii="Times New Roman" w:hAnsi="Times New Roman" w:cs="Times New Roman"/>
          <w:sz w:val="24"/>
          <w:szCs w:val="24"/>
        </w:rPr>
        <w:t>S ohledem na povahu dodávaného zboží smluvní strany sjednávají, že</w:t>
      </w:r>
      <w:r w:rsidR="00E516BB" w:rsidRPr="007E0D70">
        <w:rPr>
          <w:rFonts w:ascii="Times New Roman" w:hAnsi="Times New Roman" w:cs="Times New Roman"/>
          <w:sz w:val="24"/>
          <w:szCs w:val="24"/>
        </w:rPr>
        <w:t xml:space="preserve"> kupující je oprávněn reklamovat zboží, které neodpovídá jakosti v co nejkratším časovém intervalu od dodávky zboží.</w:t>
      </w:r>
    </w:p>
    <w:p w:rsidR="00961FC4" w:rsidRPr="00E516BB" w:rsidRDefault="00961FC4" w:rsidP="00E516B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16BB">
        <w:rPr>
          <w:rFonts w:ascii="Times New Roman" w:hAnsi="Times New Roman" w:cs="Times New Roman"/>
          <w:sz w:val="24"/>
          <w:szCs w:val="24"/>
        </w:rPr>
        <w:lastRenderedPageBreak/>
        <w:t>a) zjevné vady zboží - vady zboží musí být vytknuty ihned, tj. při přejímce. Jedná se zejména o vady</w:t>
      </w:r>
      <w:r w:rsidR="00E516BB" w:rsidRPr="00E516BB">
        <w:rPr>
          <w:rFonts w:ascii="Times New Roman" w:hAnsi="Times New Roman" w:cs="Times New Roman"/>
          <w:sz w:val="24"/>
          <w:szCs w:val="24"/>
        </w:rPr>
        <w:t xml:space="preserve"> jasně viditelné (tj.: omačkání, plesnivění, …)</w:t>
      </w:r>
    </w:p>
    <w:p w:rsidR="00961FC4" w:rsidRPr="00E516BB" w:rsidRDefault="00961FC4" w:rsidP="00E516B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16BB">
        <w:rPr>
          <w:rFonts w:ascii="Times New Roman" w:hAnsi="Times New Roman" w:cs="Times New Roman"/>
          <w:sz w:val="24"/>
          <w:szCs w:val="24"/>
        </w:rPr>
        <w:t>b) skryté vady zboží</w:t>
      </w:r>
      <w:r w:rsidR="00E516BB" w:rsidRPr="00E516BB">
        <w:rPr>
          <w:rFonts w:ascii="Times New Roman" w:hAnsi="Times New Roman" w:cs="Times New Roman"/>
          <w:sz w:val="24"/>
          <w:szCs w:val="24"/>
        </w:rPr>
        <w:t xml:space="preserve"> -</w:t>
      </w:r>
      <w:r w:rsidRPr="00E516BB">
        <w:rPr>
          <w:rFonts w:ascii="Times New Roman" w:hAnsi="Times New Roman" w:cs="Times New Roman"/>
          <w:sz w:val="24"/>
          <w:szCs w:val="24"/>
        </w:rPr>
        <w:t xml:space="preserve"> vady zboží musí být vytknuty do 24 hodin od dodání</w:t>
      </w:r>
    </w:p>
    <w:p w:rsidR="00961FC4" w:rsidRPr="007E0D70" w:rsidRDefault="00961FC4" w:rsidP="007E0D70">
      <w:pPr>
        <w:pStyle w:val="Odstavecseseznamem"/>
        <w:numPr>
          <w:ilvl w:val="1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D70">
        <w:rPr>
          <w:rFonts w:ascii="Times New Roman" w:hAnsi="Times New Roman" w:cs="Times New Roman"/>
          <w:sz w:val="24"/>
          <w:szCs w:val="24"/>
        </w:rPr>
        <w:t xml:space="preserve">Rozhodnutí o dispozici s reklamovaným zbožím zůstává plně na uvážení prodávajícího. </w:t>
      </w:r>
    </w:p>
    <w:p w:rsidR="00961FC4" w:rsidRDefault="00961FC4" w:rsidP="007E0D70">
      <w:pPr>
        <w:pStyle w:val="Odstavecseseznamem"/>
        <w:numPr>
          <w:ilvl w:val="1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D70">
        <w:rPr>
          <w:rFonts w:ascii="Times New Roman" w:hAnsi="Times New Roman" w:cs="Times New Roman"/>
          <w:sz w:val="24"/>
          <w:szCs w:val="24"/>
        </w:rPr>
        <w:t>V případě, že vady dodaného zboží budou reklamovány jiným způsobem, než způsobem stanoveným</w:t>
      </w:r>
      <w:r w:rsidR="00E516BB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Pr="007E0D70">
        <w:rPr>
          <w:rFonts w:ascii="Times New Roman" w:hAnsi="Times New Roman" w:cs="Times New Roman"/>
          <w:sz w:val="24"/>
          <w:szCs w:val="24"/>
        </w:rPr>
        <w:t>v čl. V této smlouvy, má se za to, že zboží bylo prodávajícím kupujícímu dodáno bez vad.</w:t>
      </w:r>
    </w:p>
    <w:p w:rsidR="007E0D70" w:rsidRPr="007E0D70" w:rsidRDefault="007E0D70" w:rsidP="007E0D70">
      <w:pPr>
        <w:pStyle w:val="Odstavecseseznamem"/>
        <w:spacing w:line="240" w:lineRule="atLeast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961FC4" w:rsidRPr="007E0D70" w:rsidRDefault="00961FC4" w:rsidP="007E0D70">
      <w:pPr>
        <w:pStyle w:val="Odstavecseseznamem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D70">
        <w:rPr>
          <w:rFonts w:ascii="Times New Roman" w:hAnsi="Times New Roman" w:cs="Times New Roman"/>
          <w:b/>
          <w:sz w:val="24"/>
          <w:szCs w:val="24"/>
        </w:rPr>
        <w:t>Rozhodčí doložka</w:t>
      </w:r>
    </w:p>
    <w:p w:rsidR="00961FC4" w:rsidRDefault="00961FC4" w:rsidP="007E0D70">
      <w:pPr>
        <w:pStyle w:val="Odstavecseseznamem"/>
        <w:numPr>
          <w:ilvl w:val="1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D70">
        <w:rPr>
          <w:rFonts w:ascii="Times New Roman" w:hAnsi="Times New Roman" w:cs="Times New Roman"/>
          <w:sz w:val="24"/>
          <w:szCs w:val="24"/>
        </w:rPr>
        <w:t xml:space="preserve">Smluvní strany se dohodly, že veškeré spory z této smlouvy či z jednotlivých dílčích </w:t>
      </w:r>
      <w:proofErr w:type="gramStart"/>
      <w:r w:rsidR="00E516BB" w:rsidRPr="007E0D70">
        <w:rPr>
          <w:rFonts w:ascii="Times New Roman" w:hAnsi="Times New Roman" w:cs="Times New Roman"/>
          <w:sz w:val="24"/>
          <w:szCs w:val="24"/>
        </w:rPr>
        <w:t xml:space="preserve">objednávek </w:t>
      </w:r>
      <w:r w:rsidRPr="007E0D70">
        <w:rPr>
          <w:rFonts w:ascii="Times New Roman" w:hAnsi="Times New Roman" w:cs="Times New Roman"/>
          <w:sz w:val="24"/>
          <w:szCs w:val="24"/>
        </w:rPr>
        <w:t xml:space="preserve"> budou</w:t>
      </w:r>
      <w:proofErr w:type="gramEnd"/>
      <w:r w:rsidR="00E516BB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Pr="007E0D70">
        <w:rPr>
          <w:rFonts w:ascii="Times New Roman" w:hAnsi="Times New Roman" w:cs="Times New Roman"/>
          <w:sz w:val="24"/>
          <w:szCs w:val="24"/>
        </w:rPr>
        <w:t>řešit smírnou cestou. Nepodaří-li se spor smírně vyřešit, bude k jeho rozhodnutí příslušný Rozhodčí soud při</w:t>
      </w:r>
      <w:r w:rsidR="00E516BB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Pr="007E0D70">
        <w:rPr>
          <w:rFonts w:ascii="Times New Roman" w:hAnsi="Times New Roman" w:cs="Times New Roman"/>
          <w:sz w:val="24"/>
          <w:szCs w:val="24"/>
        </w:rPr>
        <w:t>Hospodářské komoře České republiky a Agrární komoře České republiky v Praze. Spor bude projednán</w:t>
      </w:r>
      <w:r w:rsidR="00E516BB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Pr="007E0D70">
        <w:rPr>
          <w:rFonts w:ascii="Times New Roman" w:hAnsi="Times New Roman" w:cs="Times New Roman"/>
          <w:sz w:val="24"/>
          <w:szCs w:val="24"/>
        </w:rPr>
        <w:t>senátem složeným ze tří rozhodců podle pravidel a řádu jmenovaného rozhodčího soudu. Příslušnost řádných</w:t>
      </w:r>
      <w:r w:rsidR="00E516BB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Pr="007E0D70">
        <w:rPr>
          <w:rFonts w:ascii="Times New Roman" w:hAnsi="Times New Roman" w:cs="Times New Roman"/>
          <w:sz w:val="24"/>
          <w:szCs w:val="24"/>
        </w:rPr>
        <w:t>soudů je vyloučena.</w:t>
      </w:r>
    </w:p>
    <w:p w:rsidR="007E0D70" w:rsidRPr="007E0D70" w:rsidRDefault="007E0D70" w:rsidP="007E0D70">
      <w:pPr>
        <w:pStyle w:val="Odstavecseseznamem"/>
        <w:spacing w:line="240" w:lineRule="atLeast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961FC4" w:rsidRPr="007E0D70" w:rsidRDefault="00961FC4" w:rsidP="007E0D70">
      <w:pPr>
        <w:pStyle w:val="Odstavecseseznamem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D70"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:rsidR="00961FC4" w:rsidRPr="007E0D70" w:rsidRDefault="00961FC4" w:rsidP="007E0D70">
      <w:pPr>
        <w:pStyle w:val="Odstavecseseznamem"/>
        <w:numPr>
          <w:ilvl w:val="1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D70">
        <w:rPr>
          <w:rFonts w:ascii="Times New Roman" w:hAnsi="Times New Roman" w:cs="Times New Roman"/>
          <w:sz w:val="24"/>
          <w:szCs w:val="24"/>
        </w:rPr>
        <w:t>Výklad této smlouvy a právní vztahy z ní vzniklé se řídí zákonem č. 89/2012 Sb., občanským zákoníkem.</w:t>
      </w:r>
    </w:p>
    <w:p w:rsidR="00961FC4" w:rsidRPr="007E0D70" w:rsidRDefault="007E0D70" w:rsidP="007E0D7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1FC4" w:rsidRPr="007E0D70">
        <w:rPr>
          <w:rFonts w:ascii="Times New Roman" w:hAnsi="Times New Roman" w:cs="Times New Roman"/>
          <w:sz w:val="24"/>
          <w:szCs w:val="24"/>
        </w:rPr>
        <w:t xml:space="preserve">Účastníci této smlouvy uzavírají tuto smlouvu ve smyslu ustanovení § 1746 </w:t>
      </w:r>
      <w:proofErr w:type="gramStart"/>
      <w:r w:rsidR="00961FC4" w:rsidRPr="007E0D70">
        <w:rPr>
          <w:rFonts w:ascii="Times New Roman" w:hAnsi="Times New Roman" w:cs="Times New Roman"/>
          <w:sz w:val="24"/>
          <w:szCs w:val="24"/>
        </w:rPr>
        <w:t xml:space="preserve">odst. 2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1FC4" w:rsidRPr="007E0D70">
        <w:rPr>
          <w:rFonts w:ascii="Times New Roman" w:hAnsi="Times New Roman" w:cs="Times New Roman"/>
          <w:sz w:val="24"/>
          <w:szCs w:val="24"/>
        </w:rPr>
        <w:t>zákona</w:t>
      </w:r>
      <w:proofErr w:type="gramEnd"/>
      <w:r w:rsidR="00961FC4" w:rsidRPr="007E0D70">
        <w:rPr>
          <w:rFonts w:ascii="Times New Roman" w:hAnsi="Times New Roman" w:cs="Times New Roman"/>
          <w:sz w:val="24"/>
          <w:szCs w:val="24"/>
        </w:rPr>
        <w:t xml:space="preserve"> č. 89/2012 Sb.,</w:t>
      </w:r>
      <w:r w:rsidR="00E516BB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="00961FC4" w:rsidRPr="007E0D70">
        <w:rPr>
          <w:rFonts w:ascii="Times New Roman" w:hAnsi="Times New Roman" w:cs="Times New Roman"/>
          <w:sz w:val="24"/>
          <w:szCs w:val="24"/>
        </w:rPr>
        <w:t>občanského zákoníku, jako smlouvu nepojmenovanou, přičemž tato smlouva upravuje jejich vztahy, které</w:t>
      </w:r>
      <w:r w:rsidR="00E516BB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="00961FC4" w:rsidRPr="007E0D70">
        <w:rPr>
          <w:rFonts w:ascii="Times New Roman" w:hAnsi="Times New Roman" w:cs="Times New Roman"/>
          <w:sz w:val="24"/>
          <w:szCs w:val="24"/>
        </w:rPr>
        <w:t>budou mezi smluvními strana</w:t>
      </w:r>
      <w:r w:rsidR="00E516BB" w:rsidRPr="007E0D70">
        <w:rPr>
          <w:rFonts w:ascii="Times New Roman" w:hAnsi="Times New Roman" w:cs="Times New Roman"/>
          <w:sz w:val="24"/>
          <w:szCs w:val="24"/>
        </w:rPr>
        <w:t>mi vznikat při uzavírání dílčích objednávek (dílčích</w:t>
      </w:r>
      <w:r w:rsidR="00961FC4" w:rsidRPr="007E0D70">
        <w:rPr>
          <w:rFonts w:ascii="Times New Roman" w:hAnsi="Times New Roman" w:cs="Times New Roman"/>
          <w:sz w:val="24"/>
          <w:szCs w:val="24"/>
        </w:rPr>
        <w:t xml:space="preserve"> smluv</w:t>
      </w:r>
      <w:r w:rsidR="00E516BB" w:rsidRPr="007E0D70">
        <w:rPr>
          <w:rFonts w:ascii="Times New Roman" w:hAnsi="Times New Roman" w:cs="Times New Roman"/>
          <w:sz w:val="24"/>
          <w:szCs w:val="24"/>
        </w:rPr>
        <w:t>)</w:t>
      </w:r>
      <w:r w:rsidR="00961FC4" w:rsidRPr="007E0D70">
        <w:rPr>
          <w:rFonts w:ascii="Times New Roman" w:hAnsi="Times New Roman" w:cs="Times New Roman"/>
          <w:sz w:val="24"/>
          <w:szCs w:val="24"/>
        </w:rPr>
        <w:t xml:space="preserve"> podle ustanovení § 2079 a násl. </w:t>
      </w:r>
      <w:r w:rsidR="00E516BB" w:rsidRPr="007E0D70">
        <w:rPr>
          <w:rFonts w:ascii="Times New Roman" w:hAnsi="Times New Roman" w:cs="Times New Roman"/>
          <w:sz w:val="24"/>
          <w:szCs w:val="24"/>
        </w:rPr>
        <w:t>Z</w:t>
      </w:r>
      <w:r w:rsidR="00961FC4" w:rsidRPr="007E0D70">
        <w:rPr>
          <w:rFonts w:ascii="Times New Roman" w:hAnsi="Times New Roman" w:cs="Times New Roman"/>
          <w:sz w:val="24"/>
          <w:szCs w:val="24"/>
        </w:rPr>
        <w:t>ákona</w:t>
      </w:r>
      <w:r w:rsidR="00E516BB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="00961FC4" w:rsidRPr="007E0D70">
        <w:rPr>
          <w:rFonts w:ascii="Times New Roman" w:hAnsi="Times New Roman" w:cs="Times New Roman"/>
          <w:sz w:val="24"/>
          <w:szCs w:val="24"/>
        </w:rPr>
        <w:t xml:space="preserve">č. 89/2012 Sb., občanského zákoníku. </w:t>
      </w:r>
    </w:p>
    <w:p w:rsidR="00961FC4" w:rsidRPr="007E0D70" w:rsidRDefault="00961FC4" w:rsidP="007E0D70">
      <w:pPr>
        <w:pStyle w:val="Odstavecseseznamem"/>
        <w:numPr>
          <w:ilvl w:val="1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D70">
        <w:rPr>
          <w:rFonts w:ascii="Times New Roman" w:hAnsi="Times New Roman" w:cs="Times New Roman"/>
          <w:sz w:val="24"/>
          <w:szCs w:val="24"/>
        </w:rPr>
        <w:t>Změny, doplňky či zrušení této smlouvy je možno činit pouze na základě písemné dohody podepsané oběma</w:t>
      </w:r>
      <w:r w:rsidR="00E516BB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Pr="007E0D70">
        <w:rPr>
          <w:rFonts w:ascii="Times New Roman" w:hAnsi="Times New Roman" w:cs="Times New Roman"/>
          <w:sz w:val="24"/>
          <w:szCs w:val="24"/>
        </w:rPr>
        <w:t>smluvními stranami.</w:t>
      </w:r>
    </w:p>
    <w:p w:rsidR="00961FC4" w:rsidRPr="007E0D70" w:rsidRDefault="00961FC4" w:rsidP="007E0D70">
      <w:pPr>
        <w:pStyle w:val="Odstavecseseznamem"/>
        <w:numPr>
          <w:ilvl w:val="1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D70">
        <w:rPr>
          <w:rFonts w:ascii="Times New Roman" w:hAnsi="Times New Roman" w:cs="Times New Roman"/>
          <w:sz w:val="24"/>
          <w:szCs w:val="24"/>
        </w:rPr>
        <w:t>Tato smlouva se uzavírá na dobu neurčitou. Na případné odstoupení od smlouvy se použijí příslušná</w:t>
      </w:r>
      <w:r w:rsidR="00E516BB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Pr="007E0D70">
        <w:rPr>
          <w:rFonts w:ascii="Times New Roman" w:hAnsi="Times New Roman" w:cs="Times New Roman"/>
          <w:sz w:val="24"/>
          <w:szCs w:val="24"/>
        </w:rPr>
        <w:t>ustanovení zákona č. 89/2012 Sb., občanského zákoníku. Ukončení platnosti smlouvy nemá vliv na již vzniklé</w:t>
      </w:r>
      <w:r w:rsidR="00E516BB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Pr="007E0D70">
        <w:rPr>
          <w:rFonts w:ascii="Times New Roman" w:hAnsi="Times New Roman" w:cs="Times New Roman"/>
          <w:sz w:val="24"/>
          <w:szCs w:val="24"/>
        </w:rPr>
        <w:t>finanční závazky smluvních stran.</w:t>
      </w:r>
    </w:p>
    <w:p w:rsidR="00961FC4" w:rsidRPr="007E0D70" w:rsidRDefault="00961FC4" w:rsidP="007E0D70">
      <w:pPr>
        <w:pStyle w:val="Odstavecseseznamem"/>
        <w:numPr>
          <w:ilvl w:val="1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D70">
        <w:rPr>
          <w:rFonts w:ascii="Times New Roman" w:hAnsi="Times New Roman" w:cs="Times New Roman"/>
          <w:sz w:val="24"/>
          <w:szCs w:val="24"/>
        </w:rPr>
        <w:t>Strany prohlašují, že si smlouvu před jejím podpisem pozorně přečetly, jejímu obsahu porozuměly a shledaly</w:t>
      </w:r>
      <w:r w:rsidR="00E516BB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Pr="007E0D70">
        <w:rPr>
          <w:rFonts w:ascii="Times New Roman" w:hAnsi="Times New Roman" w:cs="Times New Roman"/>
          <w:sz w:val="24"/>
          <w:szCs w:val="24"/>
        </w:rPr>
        <w:t>jej dostatečně srozumitelným a určitým, že smlouva byla podepsána o svobodné vůli a nikoli v tísni za</w:t>
      </w:r>
      <w:r w:rsidR="00E516BB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Pr="007E0D70">
        <w:rPr>
          <w:rFonts w:ascii="Times New Roman" w:hAnsi="Times New Roman" w:cs="Times New Roman"/>
          <w:sz w:val="24"/>
          <w:szCs w:val="24"/>
        </w:rPr>
        <w:t>nápadně nevýhodných podmínek pro žádnou z nich, což potvrzují svými podpisy.</w:t>
      </w:r>
    </w:p>
    <w:p w:rsidR="00961FC4" w:rsidRPr="007E0D70" w:rsidRDefault="00961FC4" w:rsidP="007E0D70">
      <w:pPr>
        <w:pStyle w:val="Odstavecseseznamem"/>
        <w:numPr>
          <w:ilvl w:val="1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D70">
        <w:rPr>
          <w:rFonts w:ascii="Times New Roman" w:hAnsi="Times New Roman" w:cs="Times New Roman"/>
          <w:sz w:val="24"/>
          <w:szCs w:val="24"/>
        </w:rPr>
        <w:t>Tato smlouva nabývá účinnosti a platnosti dnem podpisu oběma stranami.</w:t>
      </w:r>
    </w:p>
    <w:p w:rsidR="00961FC4" w:rsidRPr="007E0D70" w:rsidRDefault="00961FC4" w:rsidP="007E0D70">
      <w:pPr>
        <w:pStyle w:val="Odstavecseseznamem"/>
        <w:numPr>
          <w:ilvl w:val="1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D70">
        <w:rPr>
          <w:rFonts w:ascii="Times New Roman" w:hAnsi="Times New Roman" w:cs="Times New Roman"/>
          <w:sz w:val="24"/>
          <w:szCs w:val="24"/>
        </w:rPr>
        <w:t>Tato smlouva je vyhotovena ve dvou vyhotoveních s platností originálu, z nichž každá ze stran obdrží po</w:t>
      </w:r>
      <w:r w:rsidR="00E516BB" w:rsidRPr="007E0D70">
        <w:rPr>
          <w:rFonts w:ascii="Times New Roman" w:hAnsi="Times New Roman" w:cs="Times New Roman"/>
          <w:sz w:val="24"/>
          <w:szCs w:val="24"/>
        </w:rPr>
        <w:t xml:space="preserve"> </w:t>
      </w:r>
      <w:r w:rsidRPr="007E0D70">
        <w:rPr>
          <w:rFonts w:ascii="Times New Roman" w:hAnsi="Times New Roman" w:cs="Times New Roman"/>
          <w:sz w:val="24"/>
          <w:szCs w:val="24"/>
        </w:rPr>
        <w:t>jednom.</w:t>
      </w:r>
    </w:p>
    <w:p w:rsidR="00961FC4" w:rsidRDefault="00E516BB" w:rsidP="00E516B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16BB">
        <w:rPr>
          <w:rFonts w:ascii="Times New Roman" w:hAnsi="Times New Roman" w:cs="Times New Roman"/>
          <w:sz w:val="24"/>
          <w:szCs w:val="24"/>
        </w:rPr>
        <w:t xml:space="preserve">V Benešově </w:t>
      </w:r>
      <w:r w:rsidR="00961FC4" w:rsidRPr="00E516BB">
        <w:rPr>
          <w:rFonts w:ascii="Times New Roman" w:hAnsi="Times New Roman" w:cs="Times New Roman"/>
          <w:sz w:val="24"/>
          <w:szCs w:val="24"/>
        </w:rPr>
        <w:t xml:space="preserve">, dne </w:t>
      </w:r>
      <w:proofErr w:type="gramStart"/>
      <w:r w:rsidRPr="00E516BB">
        <w:rPr>
          <w:rFonts w:ascii="Times New Roman" w:hAnsi="Times New Roman" w:cs="Times New Roman"/>
          <w:sz w:val="24"/>
          <w:szCs w:val="24"/>
        </w:rPr>
        <w:t>28.08.2017</w:t>
      </w:r>
      <w:proofErr w:type="gramEnd"/>
    </w:p>
    <w:p w:rsidR="007E0D70" w:rsidRDefault="007E0D70" w:rsidP="00E516B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0D70" w:rsidRDefault="007E0D70" w:rsidP="00E516B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0D70" w:rsidRDefault="007E0D70" w:rsidP="00E516B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0D70" w:rsidRDefault="007E0D70" w:rsidP="00E516B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                                         ------------------------------------</w:t>
      </w:r>
    </w:p>
    <w:p w:rsidR="007E0D70" w:rsidRPr="00E516BB" w:rsidRDefault="007E0D70" w:rsidP="00E516B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Prodávající                                                                               Kupující</w:t>
      </w:r>
      <w:proofErr w:type="gramEnd"/>
    </w:p>
    <w:sectPr w:rsidR="007E0D70" w:rsidRPr="00E51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FBA"/>
    <w:multiLevelType w:val="hybridMultilevel"/>
    <w:tmpl w:val="7BB06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7E2F"/>
    <w:multiLevelType w:val="multilevel"/>
    <w:tmpl w:val="AC2C93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FBC67C7"/>
    <w:multiLevelType w:val="multilevel"/>
    <w:tmpl w:val="AC2C93E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712688F"/>
    <w:multiLevelType w:val="multilevel"/>
    <w:tmpl w:val="AC2C93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5114F57"/>
    <w:multiLevelType w:val="multilevel"/>
    <w:tmpl w:val="AC2C93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C4"/>
    <w:rsid w:val="00032AB0"/>
    <w:rsid w:val="00213EA0"/>
    <w:rsid w:val="007E0D70"/>
    <w:rsid w:val="00872EF1"/>
    <w:rsid w:val="00961FC4"/>
    <w:rsid w:val="00C8210A"/>
    <w:rsid w:val="00E516BB"/>
    <w:rsid w:val="00F0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1040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Vedouci</dc:creator>
  <cp:lastModifiedBy>Vedouci</cp:lastModifiedBy>
  <cp:revision>3</cp:revision>
  <dcterms:created xsi:type="dcterms:W3CDTF">2017-08-28T10:35:00Z</dcterms:created>
  <dcterms:modified xsi:type="dcterms:W3CDTF">2017-09-01T09:15:00Z</dcterms:modified>
</cp:coreProperties>
</file>