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0B16" w14:textId="77777777" w:rsidR="00787F90" w:rsidRDefault="00787F90" w:rsidP="00042334">
      <w:pPr>
        <w:pStyle w:val="Normln1"/>
        <w:spacing w:after="40"/>
        <w:jc w:val="center"/>
        <w:rPr>
          <w:b/>
          <w:sz w:val="36"/>
        </w:rPr>
      </w:pPr>
      <w:r>
        <w:rPr>
          <w:b/>
          <w:sz w:val="36"/>
        </w:rPr>
        <w:t>PŘÍKAZNÍ SMLOUVA</w:t>
      </w:r>
    </w:p>
    <w:p w14:paraId="309236AA" w14:textId="5B3806C8" w:rsidR="00042334" w:rsidRPr="00042334" w:rsidRDefault="00042334" w:rsidP="00042334">
      <w:pPr>
        <w:pStyle w:val="Normln4"/>
        <w:spacing w:after="40"/>
        <w:jc w:val="center"/>
        <w:rPr>
          <w:b/>
          <w:sz w:val="32"/>
          <w:szCs w:val="32"/>
        </w:rPr>
      </w:pPr>
      <w:r w:rsidRPr="00042334">
        <w:rPr>
          <w:b/>
          <w:sz w:val="32"/>
          <w:szCs w:val="32"/>
        </w:rPr>
        <w:t xml:space="preserve">č. </w:t>
      </w:r>
      <w:r w:rsidR="00714C9F">
        <w:rPr>
          <w:b/>
          <w:sz w:val="32"/>
          <w:szCs w:val="32"/>
        </w:rPr>
        <w:t>7</w:t>
      </w:r>
      <w:r w:rsidR="00185F98">
        <w:rPr>
          <w:b/>
          <w:sz w:val="32"/>
          <w:szCs w:val="32"/>
        </w:rPr>
        <w:t>532</w:t>
      </w:r>
      <w:r w:rsidR="00714C9F">
        <w:rPr>
          <w:b/>
          <w:sz w:val="32"/>
          <w:szCs w:val="32"/>
        </w:rPr>
        <w:t>/25</w:t>
      </w:r>
      <w:r w:rsidRPr="00042334">
        <w:rPr>
          <w:b/>
          <w:sz w:val="32"/>
          <w:szCs w:val="32"/>
        </w:rPr>
        <w:t>/V</w:t>
      </w:r>
    </w:p>
    <w:p w14:paraId="07290AF7" w14:textId="24C2B0EA" w:rsidR="00042334" w:rsidRDefault="00042334" w:rsidP="00042334">
      <w:pPr>
        <w:pStyle w:val="Normln4"/>
        <w:jc w:val="center"/>
        <w:rPr>
          <w:b/>
        </w:rPr>
      </w:pPr>
      <w:r>
        <w:rPr>
          <w:b/>
        </w:rPr>
        <w:t>(</w:t>
      </w:r>
      <w:r w:rsidRPr="00AF6C4A">
        <w:rPr>
          <w:bCs/>
        </w:rPr>
        <w:t>dále jen</w:t>
      </w:r>
      <w:r>
        <w:rPr>
          <w:b/>
        </w:rPr>
        <w:t xml:space="preserve"> „Smlouva“)</w:t>
      </w:r>
    </w:p>
    <w:p w14:paraId="4C9655E9" w14:textId="77777777" w:rsidR="00042334" w:rsidRPr="00AF6C4A" w:rsidRDefault="00042334" w:rsidP="00042334">
      <w:pPr>
        <w:pStyle w:val="Normln4"/>
        <w:jc w:val="center"/>
        <w:rPr>
          <w:bCs/>
          <w:sz w:val="18"/>
        </w:rPr>
      </w:pPr>
      <w:r w:rsidRPr="00AF6C4A">
        <w:rPr>
          <w:bCs/>
        </w:rPr>
        <w:t>uzavřená podle ustanovení § 2430 a násl. zákona č. 89/2012 Sb., občanský zákoník, mezi následujícími smluvními stranami:</w:t>
      </w:r>
    </w:p>
    <w:p w14:paraId="1B2D854D" w14:textId="77777777" w:rsidR="00301A7B" w:rsidRDefault="00301A7B" w:rsidP="00301A7B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>příkazce:</w:t>
      </w:r>
    </w:p>
    <w:p w14:paraId="3C5F98B7" w14:textId="77777777" w:rsidR="00826A45" w:rsidRDefault="00826A45" w:rsidP="00301A7B">
      <w:pPr>
        <w:pStyle w:val="Normln1"/>
        <w:suppressLineNumbers/>
        <w:jc w:val="both"/>
        <w:rPr>
          <w:szCs w:val="24"/>
        </w:rPr>
      </w:pPr>
    </w:p>
    <w:p w14:paraId="2BBE2C25" w14:textId="17EDE00B" w:rsidR="00F712DA" w:rsidRPr="00306C3B" w:rsidRDefault="006A782B" w:rsidP="00F712DA">
      <w:pPr>
        <w:tabs>
          <w:tab w:val="left" w:pos="1701"/>
        </w:tabs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Univerzita Karlova</w:t>
      </w:r>
    </w:p>
    <w:p w14:paraId="3BFBB693" w14:textId="4AD3BD44" w:rsidR="00F712DA" w:rsidRDefault="00F712DA" w:rsidP="00F712DA">
      <w:pPr>
        <w:tabs>
          <w:tab w:val="left" w:pos="1701"/>
        </w:tabs>
        <w:spacing w:after="0" w:line="276" w:lineRule="auto"/>
        <w:jc w:val="both"/>
        <w:rPr>
          <w:bCs/>
          <w:szCs w:val="24"/>
        </w:rPr>
      </w:pPr>
      <w:r w:rsidRPr="00714238">
        <w:rPr>
          <w:bCs/>
          <w:szCs w:val="24"/>
        </w:rPr>
        <w:t>sídl</w:t>
      </w:r>
      <w:r>
        <w:rPr>
          <w:bCs/>
          <w:szCs w:val="24"/>
        </w:rPr>
        <w:t>o</w:t>
      </w:r>
      <w:r w:rsidRPr="00714238">
        <w:rPr>
          <w:bCs/>
          <w:szCs w:val="24"/>
        </w:rPr>
        <w:t xml:space="preserve">: </w:t>
      </w:r>
      <w:r w:rsidR="006A782B">
        <w:rPr>
          <w:bCs/>
          <w:szCs w:val="24"/>
        </w:rPr>
        <w:t>Ovocní trh 560/5, 116 36 Praha</w:t>
      </w:r>
    </w:p>
    <w:p w14:paraId="4297F38D" w14:textId="38C67A32" w:rsidR="00F712DA" w:rsidRPr="00714238" w:rsidRDefault="00F712DA" w:rsidP="00F712DA">
      <w:pPr>
        <w:tabs>
          <w:tab w:val="left" w:pos="1701"/>
        </w:tabs>
        <w:spacing w:after="0" w:line="276" w:lineRule="auto"/>
        <w:jc w:val="both"/>
        <w:rPr>
          <w:bCs/>
          <w:szCs w:val="24"/>
        </w:rPr>
      </w:pPr>
      <w:r w:rsidRPr="00714238">
        <w:rPr>
          <w:bCs/>
          <w:szCs w:val="24"/>
        </w:rPr>
        <w:t xml:space="preserve">IČ: </w:t>
      </w:r>
      <w:r w:rsidR="006A782B">
        <w:rPr>
          <w:bCs/>
          <w:szCs w:val="24"/>
        </w:rPr>
        <w:t>00216208</w:t>
      </w:r>
    </w:p>
    <w:p w14:paraId="5A67535E" w14:textId="6D382CBA" w:rsidR="00F712DA" w:rsidRPr="00714238" w:rsidRDefault="00F712DA" w:rsidP="00F712DA">
      <w:pPr>
        <w:tabs>
          <w:tab w:val="left" w:pos="1701"/>
        </w:tabs>
        <w:spacing w:after="0" w:line="276" w:lineRule="auto"/>
        <w:jc w:val="both"/>
        <w:rPr>
          <w:bCs/>
          <w:szCs w:val="24"/>
        </w:rPr>
      </w:pPr>
      <w:r w:rsidRPr="00714238">
        <w:rPr>
          <w:bCs/>
          <w:szCs w:val="24"/>
        </w:rPr>
        <w:t>DIČ: CZ</w:t>
      </w:r>
      <w:r w:rsidR="006A782B">
        <w:rPr>
          <w:bCs/>
          <w:szCs w:val="24"/>
        </w:rPr>
        <w:t>00216208</w:t>
      </w:r>
    </w:p>
    <w:p w14:paraId="0BC5DF8D" w14:textId="411DD886" w:rsidR="00362C5B" w:rsidRDefault="00362C5B" w:rsidP="00362C5B">
      <w:pPr>
        <w:tabs>
          <w:tab w:val="left" w:pos="1701"/>
        </w:tabs>
        <w:spacing w:after="0" w:line="276" w:lineRule="auto"/>
        <w:jc w:val="both"/>
        <w:rPr>
          <w:bCs/>
          <w:szCs w:val="24"/>
        </w:rPr>
      </w:pPr>
      <w:r w:rsidRPr="00362C5B">
        <w:rPr>
          <w:bCs/>
          <w:szCs w:val="24"/>
        </w:rPr>
        <w:t>týká se:</w:t>
      </w:r>
      <w:r w:rsidRPr="00362C5B">
        <w:rPr>
          <w:bCs/>
          <w:szCs w:val="24"/>
        </w:rPr>
        <w:tab/>
      </w:r>
      <w:r w:rsidRPr="00362C5B">
        <w:rPr>
          <w:bCs/>
          <w:szCs w:val="24"/>
        </w:rPr>
        <w:tab/>
        <w:t xml:space="preserve">Přírodovědecká fakulta UK </w:t>
      </w:r>
    </w:p>
    <w:p w14:paraId="01822C33" w14:textId="49BDA73E" w:rsidR="00362C5B" w:rsidRPr="00362C5B" w:rsidRDefault="00362C5B" w:rsidP="00362C5B">
      <w:pPr>
        <w:tabs>
          <w:tab w:val="left" w:pos="1701"/>
        </w:tabs>
        <w:spacing w:after="0" w:line="276" w:lineRule="auto"/>
        <w:jc w:val="both"/>
        <w:rPr>
          <w:bCs/>
          <w:szCs w:val="24"/>
        </w:rPr>
      </w:pPr>
      <w:r w:rsidRPr="00362C5B">
        <w:rPr>
          <w:bCs/>
          <w:szCs w:val="24"/>
        </w:rPr>
        <w:t>na adrese:</w:t>
      </w:r>
      <w:r w:rsidRPr="00362C5B">
        <w:rPr>
          <w:bCs/>
          <w:szCs w:val="24"/>
        </w:rPr>
        <w:tab/>
      </w:r>
      <w:r w:rsidRPr="00362C5B">
        <w:rPr>
          <w:bCs/>
          <w:szCs w:val="24"/>
        </w:rPr>
        <w:tab/>
        <w:t>Albertov 6, 128 00 Praha 2</w:t>
      </w:r>
      <w:r w:rsidRPr="00362C5B">
        <w:rPr>
          <w:bCs/>
          <w:szCs w:val="24"/>
        </w:rPr>
        <w:tab/>
      </w:r>
    </w:p>
    <w:p w14:paraId="29159C37" w14:textId="1B3FF6A8" w:rsidR="00362C5B" w:rsidRDefault="00362C5B" w:rsidP="00362C5B">
      <w:pPr>
        <w:tabs>
          <w:tab w:val="left" w:pos="1701"/>
        </w:tabs>
        <w:spacing w:after="0" w:line="276" w:lineRule="auto"/>
        <w:jc w:val="both"/>
        <w:rPr>
          <w:bCs/>
          <w:szCs w:val="24"/>
        </w:rPr>
      </w:pPr>
      <w:r w:rsidRPr="00362C5B">
        <w:rPr>
          <w:bCs/>
          <w:szCs w:val="24"/>
        </w:rPr>
        <w:t>zastoupená doc. RNDr. Ing. Vladimírem Krylovem, Ph.D., děkanem</w:t>
      </w:r>
      <w:r w:rsidRPr="00362C5B" w:rsidDel="00362C5B">
        <w:rPr>
          <w:bCs/>
          <w:szCs w:val="24"/>
        </w:rPr>
        <w:t xml:space="preserve"> </w:t>
      </w:r>
    </w:p>
    <w:p w14:paraId="2826C82E" w14:textId="07661440" w:rsidR="00F712DA" w:rsidRDefault="00F712DA" w:rsidP="00F712DA">
      <w:pPr>
        <w:tabs>
          <w:tab w:val="left" w:pos="1701"/>
        </w:tabs>
        <w:spacing w:after="0" w:line="276" w:lineRule="auto"/>
        <w:jc w:val="both"/>
        <w:rPr>
          <w:szCs w:val="24"/>
        </w:rPr>
      </w:pPr>
      <w:r w:rsidRPr="00B25450">
        <w:rPr>
          <w:szCs w:val="24"/>
        </w:rPr>
        <w:t>(dále jen „</w:t>
      </w:r>
      <w:r w:rsidR="006A782B" w:rsidRPr="00362C5B">
        <w:rPr>
          <w:szCs w:val="24"/>
        </w:rPr>
        <w:t>UK</w:t>
      </w:r>
      <w:r w:rsidRPr="00362C5B">
        <w:rPr>
          <w:szCs w:val="24"/>
        </w:rPr>
        <w:t>“)</w:t>
      </w:r>
    </w:p>
    <w:p w14:paraId="090DA2D4" w14:textId="77777777" w:rsidR="00F712DA" w:rsidRDefault="00F712DA" w:rsidP="00F712DA">
      <w:pPr>
        <w:tabs>
          <w:tab w:val="left" w:pos="1701"/>
        </w:tabs>
        <w:spacing w:after="0" w:line="276" w:lineRule="auto"/>
        <w:jc w:val="both"/>
        <w:rPr>
          <w:szCs w:val="24"/>
        </w:rPr>
      </w:pPr>
    </w:p>
    <w:p w14:paraId="1CCD4FD0" w14:textId="0B7B9B55" w:rsidR="00F712DA" w:rsidRDefault="00F712DA" w:rsidP="00F712DA">
      <w:pPr>
        <w:tabs>
          <w:tab w:val="left" w:pos="1701"/>
        </w:tabs>
        <w:spacing w:after="0" w:line="276" w:lineRule="auto"/>
        <w:jc w:val="both"/>
        <w:rPr>
          <w:szCs w:val="24"/>
        </w:rPr>
      </w:pPr>
      <w:r>
        <w:rPr>
          <w:szCs w:val="24"/>
        </w:rPr>
        <w:t>a</w:t>
      </w:r>
    </w:p>
    <w:p w14:paraId="19051444" w14:textId="77777777" w:rsidR="00F712DA" w:rsidRDefault="00F712DA" w:rsidP="00F712DA">
      <w:pPr>
        <w:tabs>
          <w:tab w:val="left" w:pos="1701"/>
        </w:tabs>
        <w:spacing w:after="0" w:line="276" w:lineRule="auto"/>
        <w:jc w:val="both"/>
        <w:rPr>
          <w:szCs w:val="24"/>
        </w:rPr>
      </w:pPr>
    </w:p>
    <w:p w14:paraId="3ADA14A4" w14:textId="77777777" w:rsidR="00185F98" w:rsidRPr="00185F98" w:rsidRDefault="00185F98" w:rsidP="00185F98">
      <w:pPr>
        <w:pStyle w:val="Normln1"/>
        <w:tabs>
          <w:tab w:val="left" w:pos="1134"/>
        </w:tabs>
        <w:rPr>
          <w:b/>
          <w:bCs/>
        </w:rPr>
      </w:pPr>
      <w:r w:rsidRPr="00185F98">
        <w:rPr>
          <w:b/>
          <w:bCs/>
        </w:rPr>
        <w:t xml:space="preserve">Mikrobiologický ústav AV ČR, </w:t>
      </w:r>
      <w:proofErr w:type="spellStart"/>
      <w:r w:rsidRPr="00185F98">
        <w:rPr>
          <w:b/>
          <w:bCs/>
        </w:rPr>
        <w:t>v.v.i</w:t>
      </w:r>
      <w:proofErr w:type="spellEnd"/>
      <w:r w:rsidRPr="00185F98">
        <w:rPr>
          <w:b/>
          <w:bCs/>
        </w:rPr>
        <w:t>.</w:t>
      </w:r>
    </w:p>
    <w:p w14:paraId="5B569E02" w14:textId="77777777" w:rsidR="00185F98" w:rsidRPr="00185F98" w:rsidRDefault="00185F98" w:rsidP="00185F98">
      <w:pPr>
        <w:pStyle w:val="Normln1"/>
        <w:tabs>
          <w:tab w:val="left" w:pos="1134"/>
        </w:tabs>
      </w:pPr>
      <w:r w:rsidRPr="00185F98">
        <w:t>Sídlo: Vídeňská 1083, 142 00 Praha 4 - Krč</w:t>
      </w:r>
    </w:p>
    <w:p w14:paraId="24F8A90A" w14:textId="77777777" w:rsidR="00185F98" w:rsidRPr="00185F98" w:rsidRDefault="00185F98" w:rsidP="00185F98">
      <w:pPr>
        <w:pStyle w:val="Normln1"/>
        <w:tabs>
          <w:tab w:val="left" w:pos="1134"/>
        </w:tabs>
      </w:pPr>
      <w:r w:rsidRPr="00185F98">
        <w:t xml:space="preserve">IČO: 61388971       </w:t>
      </w:r>
    </w:p>
    <w:p w14:paraId="7279B733" w14:textId="77777777" w:rsidR="00185F98" w:rsidRPr="00185F98" w:rsidRDefault="00185F98" w:rsidP="00185F98">
      <w:pPr>
        <w:pStyle w:val="Normln1"/>
        <w:tabs>
          <w:tab w:val="left" w:pos="1134"/>
        </w:tabs>
      </w:pPr>
      <w:r w:rsidRPr="00185F98">
        <w:t>DIČ: CZ 61388971</w:t>
      </w:r>
    </w:p>
    <w:p w14:paraId="4276262C" w14:textId="77777777" w:rsidR="00185F98" w:rsidRDefault="00185F98" w:rsidP="00185F98">
      <w:pPr>
        <w:pStyle w:val="Normln1"/>
        <w:tabs>
          <w:tab w:val="left" w:pos="1134"/>
        </w:tabs>
      </w:pPr>
      <w:r w:rsidRPr="00185F98">
        <w:t>zastoupen: Ing. Jiří Hašek, CSc., ředitel</w:t>
      </w:r>
    </w:p>
    <w:p w14:paraId="26DF1F2F" w14:textId="4457190F" w:rsidR="00185F98" w:rsidRPr="00185F98" w:rsidRDefault="00185F98" w:rsidP="00185F98">
      <w:pPr>
        <w:pStyle w:val="Normln1"/>
        <w:tabs>
          <w:tab w:val="left" w:pos="1134"/>
        </w:tabs>
      </w:pPr>
      <w:r>
        <w:t>(dále jen „MBU“)</w:t>
      </w:r>
    </w:p>
    <w:p w14:paraId="73A39F34" w14:textId="77777777" w:rsidR="00EF13EC" w:rsidRDefault="00EF13EC" w:rsidP="00EF13EC">
      <w:pPr>
        <w:pStyle w:val="Normln1"/>
        <w:suppressLineNumbers/>
        <w:tabs>
          <w:tab w:val="left" w:pos="1134"/>
        </w:tabs>
        <w:rPr>
          <w:szCs w:val="24"/>
        </w:rPr>
      </w:pPr>
    </w:p>
    <w:p w14:paraId="03065D0E" w14:textId="499FA1DE" w:rsidR="00301A7B" w:rsidRDefault="00533E2C" w:rsidP="00301A7B">
      <w:pPr>
        <w:pStyle w:val="Normln1"/>
        <w:suppressLineNumbers/>
      </w:pPr>
      <w:r>
        <w:t>na jedné straně</w:t>
      </w:r>
      <w:r w:rsidR="00301A7B">
        <w:t xml:space="preserve"> (dále jen </w:t>
      </w:r>
      <w:r w:rsidR="0031319B">
        <w:rPr>
          <w:b/>
        </w:rPr>
        <w:t>„</w:t>
      </w:r>
      <w:r w:rsidR="00042334">
        <w:rPr>
          <w:b/>
        </w:rPr>
        <w:t>K</w:t>
      </w:r>
      <w:r w:rsidR="0031319B">
        <w:rPr>
          <w:b/>
        </w:rPr>
        <w:t>lient</w:t>
      </w:r>
      <w:r w:rsidR="00EF13EC">
        <w:rPr>
          <w:b/>
        </w:rPr>
        <w:t>i</w:t>
      </w:r>
      <w:r w:rsidR="00301A7B">
        <w:t>“)</w:t>
      </w:r>
    </w:p>
    <w:p w14:paraId="262C97F6" w14:textId="77777777" w:rsidR="00787F90" w:rsidRDefault="00787F90" w:rsidP="00787F90">
      <w:pPr>
        <w:pStyle w:val="Normln1"/>
        <w:suppressLineNumbers/>
      </w:pPr>
    </w:p>
    <w:p w14:paraId="17CE82DA" w14:textId="77777777" w:rsidR="00787F90" w:rsidRDefault="00787F90" w:rsidP="00787F90">
      <w:pPr>
        <w:pStyle w:val="Normln1"/>
        <w:suppressLineNumbers/>
      </w:pPr>
      <w:r>
        <w:t>a</w:t>
      </w:r>
    </w:p>
    <w:p w14:paraId="687E9E70" w14:textId="77777777" w:rsidR="00787F90" w:rsidRDefault="00787F90" w:rsidP="00787F90">
      <w:pPr>
        <w:pStyle w:val="Normln1"/>
        <w:suppressLineNumbers/>
        <w:rPr>
          <w:b/>
        </w:rPr>
      </w:pPr>
    </w:p>
    <w:p w14:paraId="5C912632" w14:textId="77777777" w:rsidR="00787F90" w:rsidRDefault="00787F90" w:rsidP="00787F90">
      <w:pPr>
        <w:pStyle w:val="Normln1"/>
        <w:suppressLineNumbers/>
      </w:pPr>
      <w:r>
        <w:t>příkazník:</w:t>
      </w:r>
    </w:p>
    <w:p w14:paraId="47734180" w14:textId="77777777" w:rsidR="00531B58" w:rsidRDefault="00531B58" w:rsidP="00787F90">
      <w:pPr>
        <w:pStyle w:val="Normln1"/>
        <w:suppressLineNumbers/>
      </w:pPr>
    </w:p>
    <w:p w14:paraId="72CF492D" w14:textId="77777777" w:rsidR="001F12FF" w:rsidRDefault="001F12FF" w:rsidP="001F12FF">
      <w:pPr>
        <w:pStyle w:val="Normln1"/>
        <w:suppressLineNumbers/>
        <w:rPr>
          <w:b/>
        </w:rPr>
      </w:pPr>
      <w:proofErr w:type="spellStart"/>
      <w:r>
        <w:rPr>
          <w:b/>
        </w:rPr>
        <w:t>artpatent</w:t>
      </w:r>
      <w:proofErr w:type="spellEnd"/>
      <w:r>
        <w:rPr>
          <w:b/>
        </w:rPr>
        <w:t>, advokátní kancelář s.r.o.</w:t>
      </w:r>
    </w:p>
    <w:p w14:paraId="15372F3F" w14:textId="77777777" w:rsidR="001F12FF" w:rsidRPr="00284B21" w:rsidRDefault="001F12FF" w:rsidP="001F12FF">
      <w:pPr>
        <w:pStyle w:val="Normln1"/>
        <w:suppressLineNumbers/>
      </w:pPr>
      <w:r>
        <w:rPr>
          <w:szCs w:val="24"/>
        </w:rPr>
        <w:t>společnost zapsaná v obchodním rejstříku vedeném</w:t>
      </w:r>
      <w:r>
        <w:rPr>
          <w:szCs w:val="24"/>
        </w:rPr>
        <w:br/>
        <w:t>u Městského soudu v Praze, oddíl C, vložka 235181</w:t>
      </w:r>
    </w:p>
    <w:p w14:paraId="011C4CF2" w14:textId="602F6E61" w:rsidR="001F12FF" w:rsidRDefault="00152EA8" w:rsidP="001F12FF">
      <w:pPr>
        <w:pStyle w:val="Normln1"/>
        <w:suppressLineNumbers/>
      </w:pPr>
      <w:r>
        <w:t>s</w:t>
      </w:r>
      <w:r w:rsidR="001F12FF">
        <w:t>ídlo: Dukelských hrdinů 976/12, Holešovice, 170 00 Praha 7</w:t>
      </w:r>
    </w:p>
    <w:p w14:paraId="35C09736" w14:textId="16AA77CD" w:rsidR="001F12FF" w:rsidRDefault="001F12FF" w:rsidP="001F12FF">
      <w:pPr>
        <w:pStyle w:val="Normln1"/>
        <w:suppressLineNumbers/>
      </w:pPr>
      <w:r>
        <w:t>IČ: 03636372</w:t>
      </w:r>
    </w:p>
    <w:p w14:paraId="3875CE68" w14:textId="77777777" w:rsidR="001F12FF" w:rsidRDefault="001F12FF" w:rsidP="001F12FF">
      <w:pPr>
        <w:pStyle w:val="Normln1"/>
        <w:suppressLineNumbers/>
      </w:pPr>
      <w:r>
        <w:t>DIČ: CZ 03636372</w:t>
      </w:r>
    </w:p>
    <w:p w14:paraId="1A7C3E48" w14:textId="77777777" w:rsidR="001F12FF" w:rsidRDefault="001F12FF" w:rsidP="001F12FF">
      <w:pPr>
        <w:pStyle w:val="Normln1"/>
        <w:suppressLineNumbers/>
      </w:pPr>
      <w:r>
        <w:t>zastoupen: Mgr. Tomáš Bejček, jednatel společnosti</w:t>
      </w:r>
    </w:p>
    <w:p w14:paraId="2B6E031C" w14:textId="77777777" w:rsidR="001F12FF" w:rsidRDefault="001F12FF" w:rsidP="001F12FF">
      <w:pPr>
        <w:pStyle w:val="Normln1"/>
        <w:suppressLineNumbers/>
      </w:pPr>
    </w:p>
    <w:p w14:paraId="72256D7F" w14:textId="0496BFA6" w:rsidR="00787F90" w:rsidRDefault="001F12FF" w:rsidP="001F12FF">
      <w:pPr>
        <w:pStyle w:val="Normln1"/>
        <w:suppressLineNumbers/>
        <w:spacing w:after="240"/>
      </w:pPr>
      <w:r>
        <w:t xml:space="preserve">na druhé straně (dále jen </w:t>
      </w:r>
      <w:r>
        <w:rPr>
          <w:b/>
        </w:rPr>
        <w:t>"</w:t>
      </w:r>
      <w:proofErr w:type="spellStart"/>
      <w:r>
        <w:rPr>
          <w:b/>
        </w:rPr>
        <w:t>artpatent</w:t>
      </w:r>
      <w:proofErr w:type="spellEnd"/>
      <w:r>
        <w:rPr>
          <w:b/>
        </w:rPr>
        <w:t>"</w:t>
      </w:r>
      <w:r>
        <w:t>)</w:t>
      </w:r>
    </w:p>
    <w:p w14:paraId="6B26BB6E" w14:textId="77777777" w:rsidR="00787F90" w:rsidRDefault="00787F90" w:rsidP="00787F90">
      <w:pPr>
        <w:pStyle w:val="Normln1"/>
        <w:suppressLineNumbers/>
        <w:jc w:val="center"/>
      </w:pPr>
      <w:r>
        <w:t xml:space="preserve">t a k t </w:t>
      </w:r>
      <w:proofErr w:type="gramStart"/>
      <w:r>
        <w:t>o :</w:t>
      </w:r>
      <w:proofErr w:type="gramEnd"/>
    </w:p>
    <w:p w14:paraId="1BFC8B46" w14:textId="77777777" w:rsidR="00EF13EC" w:rsidRDefault="00EF13EC" w:rsidP="008F1252">
      <w:pPr>
        <w:pStyle w:val="Normln1"/>
        <w:suppressLineNumbers/>
        <w:jc w:val="center"/>
      </w:pPr>
    </w:p>
    <w:p w14:paraId="5B47ED8D" w14:textId="77777777" w:rsidR="00787F90" w:rsidRDefault="00787F90" w:rsidP="00787F90">
      <w:pPr>
        <w:pStyle w:val="Normln1"/>
        <w:suppressLineNumbers/>
        <w:jc w:val="center"/>
        <w:rPr>
          <w:b/>
        </w:rPr>
      </w:pPr>
      <w:r>
        <w:rPr>
          <w:b/>
        </w:rPr>
        <w:t>I.</w:t>
      </w:r>
    </w:p>
    <w:p w14:paraId="71713421" w14:textId="77777777" w:rsidR="00EB7F39" w:rsidRDefault="00EB7F39" w:rsidP="00787F90">
      <w:pPr>
        <w:pStyle w:val="Normln1"/>
        <w:suppressLineNumbers/>
        <w:jc w:val="center"/>
      </w:pPr>
    </w:p>
    <w:p w14:paraId="2734018D" w14:textId="472F26F6" w:rsidR="00FC68B6" w:rsidRDefault="00090A14" w:rsidP="005F45F4">
      <w:pPr>
        <w:pStyle w:val="Normln1"/>
        <w:suppressLineNumbers/>
        <w:spacing w:line="276" w:lineRule="auto"/>
        <w:jc w:val="both"/>
      </w:pPr>
      <w:proofErr w:type="spellStart"/>
      <w:r>
        <w:t>a</w:t>
      </w:r>
      <w:r w:rsidR="00FC68B6">
        <w:t>rtpatent</w:t>
      </w:r>
      <w:proofErr w:type="spellEnd"/>
      <w:r w:rsidR="00FC68B6">
        <w:t xml:space="preserve"> prohlašuje, že je oprávněn poskytovat služby patentového zástupce podle zákona 417/2004 Sb., </w:t>
      </w:r>
      <w:r w:rsidR="00FC68B6" w:rsidRPr="00FC68B6">
        <w:t xml:space="preserve">o patentových zástupcích a o změně zákona o opatřeních na ochranu </w:t>
      </w:r>
      <w:r w:rsidR="00FC68B6" w:rsidRPr="00FC68B6">
        <w:lastRenderedPageBreak/>
        <w:t>průmyslového vlastnictví</w:t>
      </w:r>
      <w:r w:rsidR="00FC68B6">
        <w:t>.</w:t>
      </w:r>
    </w:p>
    <w:p w14:paraId="1D657C08" w14:textId="640DE6CA" w:rsidR="00EF13EC" w:rsidRDefault="000B0778" w:rsidP="005F45F4">
      <w:pPr>
        <w:pStyle w:val="Normln1"/>
        <w:suppressLineNumbers/>
        <w:spacing w:line="276" w:lineRule="auto"/>
        <w:jc w:val="both"/>
      </w:pPr>
      <w:proofErr w:type="spellStart"/>
      <w:r>
        <w:t>a</w:t>
      </w:r>
      <w:r w:rsidR="001F12FF">
        <w:t>rtpatent</w:t>
      </w:r>
      <w:proofErr w:type="spellEnd"/>
      <w:r w:rsidR="005B56E6">
        <w:t xml:space="preserve"> </w:t>
      </w:r>
      <w:r w:rsidR="00EF13EC">
        <w:t xml:space="preserve">se zavazuje pro klienty provést zpracování, podání </w:t>
      </w:r>
      <w:r w:rsidR="00EF13EC">
        <w:rPr>
          <w:szCs w:val="24"/>
        </w:rPr>
        <w:t xml:space="preserve">a zastoupení přihlášky </w:t>
      </w:r>
      <w:r>
        <w:rPr>
          <w:szCs w:val="24"/>
        </w:rPr>
        <w:t>vynálezu</w:t>
      </w:r>
      <w:r w:rsidR="00EF13EC">
        <w:rPr>
          <w:szCs w:val="24"/>
        </w:rPr>
        <w:t xml:space="preserve"> o názvu „</w:t>
      </w:r>
      <w:proofErr w:type="spellStart"/>
      <w:r w:rsidR="00623C78">
        <w:rPr>
          <w:szCs w:val="24"/>
        </w:rPr>
        <w:t>xxxxxxxxxxxxxxxxxx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</w:t>
      </w:r>
      <w:proofErr w:type="spellEnd"/>
      <w:r w:rsidR="00623C78">
        <w:rPr>
          <w:szCs w:val="24"/>
        </w:rPr>
        <w:t xml:space="preserve"> </w:t>
      </w:r>
      <w:proofErr w:type="spellStart"/>
      <w:r w:rsidR="00623C78">
        <w:rPr>
          <w:szCs w:val="24"/>
        </w:rPr>
        <w:t>xxxxxxx</w:t>
      </w:r>
      <w:proofErr w:type="spellEnd"/>
      <w:r w:rsidR="00EF13EC">
        <w:rPr>
          <w:szCs w:val="24"/>
        </w:rPr>
        <w:t>“ (pracovní název) v ČR bez rešerše na novost, včetně zajištění úhrady potřebných správních poplatků Úřadu průmyslového vlastnictví.</w:t>
      </w:r>
      <w:r w:rsidR="00EF13EC">
        <w:t xml:space="preserve"> Podklady pro zpracování přihlášky dodají klienti.</w:t>
      </w:r>
    </w:p>
    <w:p w14:paraId="32D12107" w14:textId="77777777" w:rsidR="00EF13EC" w:rsidRDefault="00EF13EC" w:rsidP="005F45F4">
      <w:pPr>
        <w:pStyle w:val="Normln1"/>
        <w:suppressLineNumbers/>
        <w:spacing w:line="276" w:lineRule="auto"/>
        <w:jc w:val="both"/>
      </w:pPr>
    </w:p>
    <w:p w14:paraId="6877884F" w14:textId="785122D2" w:rsidR="00EF13EC" w:rsidRDefault="00EF13EC" w:rsidP="005F45F4">
      <w:pPr>
        <w:pStyle w:val="Normln1"/>
        <w:suppressLineNumbers/>
        <w:spacing w:line="276" w:lineRule="auto"/>
        <w:jc w:val="both"/>
      </w:pPr>
      <w:r>
        <w:t xml:space="preserve">Přihláška bude podána na </w:t>
      </w:r>
      <w:r w:rsidR="005C5850">
        <w:t>dva</w:t>
      </w:r>
      <w:r>
        <w:t xml:space="preserve"> spolupřihlašovatele se spoluvlastnickým podílem </w:t>
      </w:r>
      <w:r w:rsidR="00C20C6F">
        <w:t>UK</w:t>
      </w:r>
      <w:r>
        <w:t xml:space="preserve"> </w:t>
      </w:r>
      <w:r w:rsidR="005C5850">
        <w:t>50</w:t>
      </w:r>
      <w:r w:rsidR="00C20C6F">
        <w:t xml:space="preserve"> % a </w:t>
      </w:r>
      <w:r w:rsidR="00185F98">
        <w:t>MBU</w:t>
      </w:r>
      <w:r w:rsidR="00C20C6F">
        <w:t xml:space="preserve"> 50 %.</w:t>
      </w:r>
    </w:p>
    <w:p w14:paraId="091626CB" w14:textId="77777777" w:rsidR="00042334" w:rsidRDefault="00042334" w:rsidP="005F45F4">
      <w:pPr>
        <w:pStyle w:val="Normln1"/>
        <w:suppressLineNumbers/>
        <w:spacing w:line="276" w:lineRule="auto"/>
        <w:jc w:val="both"/>
      </w:pPr>
    </w:p>
    <w:p w14:paraId="585BE834" w14:textId="7CDDAF97" w:rsidR="00AC7E04" w:rsidRDefault="00AC7E04" w:rsidP="00AC7E04">
      <w:pPr>
        <w:pStyle w:val="Normln2"/>
        <w:suppressLineNumbers/>
        <w:spacing w:after="120" w:line="276" w:lineRule="auto"/>
        <w:jc w:val="both"/>
        <w:rPr>
          <w:szCs w:val="24"/>
        </w:rPr>
      </w:pPr>
      <w:r>
        <w:rPr>
          <w:szCs w:val="24"/>
        </w:rPr>
        <w:t>Klient</w:t>
      </w:r>
      <w:r w:rsidR="00FB132E">
        <w:rPr>
          <w:szCs w:val="24"/>
        </w:rPr>
        <w:t>i</w:t>
      </w:r>
      <w:r>
        <w:rPr>
          <w:szCs w:val="24"/>
        </w:rPr>
        <w:t xml:space="preserve"> prohlašuj</w:t>
      </w:r>
      <w:r w:rsidR="00FB132E">
        <w:rPr>
          <w:szCs w:val="24"/>
        </w:rPr>
        <w:t>í</w:t>
      </w:r>
      <w:r>
        <w:rPr>
          <w:szCs w:val="24"/>
        </w:rPr>
        <w:t xml:space="preserve">, že původci </w:t>
      </w:r>
      <w:r w:rsidR="00C20C6F">
        <w:t>vynálezu</w:t>
      </w:r>
      <w:r>
        <w:rPr>
          <w:szCs w:val="24"/>
        </w:rPr>
        <w:t xml:space="preserve"> jsou:</w:t>
      </w:r>
    </w:p>
    <w:p w14:paraId="211C8525" w14:textId="4640F9D6" w:rsidR="004479F6" w:rsidRPr="00773D4B" w:rsidRDefault="00773D4B" w:rsidP="004479F6">
      <w:pPr>
        <w:pStyle w:val="Normln1"/>
        <w:suppressLineNumbers/>
        <w:spacing w:line="276" w:lineRule="auto"/>
        <w:jc w:val="both"/>
        <w:rPr>
          <w:szCs w:val="24"/>
          <w:highlight w:val="darkGray"/>
          <w:lang w:val="en-US"/>
        </w:rPr>
      </w:pPr>
      <w:r w:rsidRPr="00773D4B">
        <w:rPr>
          <w:szCs w:val="24"/>
          <w:highlight w:val="darkGray"/>
          <w:lang w:val="en-US"/>
        </w:rPr>
        <w:t>XXXXXXXXXXX</w:t>
      </w:r>
    </w:p>
    <w:p w14:paraId="5E2CA532" w14:textId="1023C680" w:rsidR="004479F6" w:rsidRPr="00621373" w:rsidRDefault="00773D4B" w:rsidP="004479F6">
      <w:pPr>
        <w:pStyle w:val="Normln1"/>
        <w:suppressLineNumbers/>
        <w:spacing w:line="276" w:lineRule="auto"/>
        <w:jc w:val="both"/>
        <w:rPr>
          <w:szCs w:val="24"/>
          <w:lang w:val="en-US"/>
        </w:rPr>
      </w:pPr>
      <w:r w:rsidRPr="00773D4B">
        <w:rPr>
          <w:szCs w:val="24"/>
          <w:highlight w:val="darkGray"/>
          <w:lang w:val="en-US"/>
        </w:rPr>
        <w:t>XXXXXXXXXXXXXXXXXXXXXXX</w:t>
      </w:r>
    </w:p>
    <w:p w14:paraId="5E35F482" w14:textId="77777777" w:rsidR="00621373" w:rsidRPr="00621373" w:rsidRDefault="00621373" w:rsidP="00621373">
      <w:pPr>
        <w:pStyle w:val="Normln1"/>
        <w:suppressLineNumbers/>
        <w:spacing w:line="276" w:lineRule="auto"/>
        <w:jc w:val="both"/>
        <w:rPr>
          <w:szCs w:val="24"/>
          <w:lang w:val="en-US"/>
        </w:rPr>
      </w:pPr>
    </w:p>
    <w:p w14:paraId="169DFD81" w14:textId="6B45EED0" w:rsidR="00621373" w:rsidRPr="00773D4B" w:rsidRDefault="00773D4B" w:rsidP="00621373">
      <w:pPr>
        <w:pStyle w:val="Normln1"/>
        <w:suppressLineNumbers/>
        <w:spacing w:line="276" w:lineRule="auto"/>
        <w:jc w:val="both"/>
        <w:rPr>
          <w:szCs w:val="24"/>
          <w:highlight w:val="darkGray"/>
          <w:lang w:val="en-US"/>
        </w:rPr>
      </w:pPr>
      <w:r w:rsidRPr="00773D4B">
        <w:rPr>
          <w:szCs w:val="24"/>
          <w:highlight w:val="darkGray"/>
          <w:lang w:val="en-US"/>
        </w:rPr>
        <w:t>XXXXXXXXXXXXXXXXXXX</w:t>
      </w:r>
    </w:p>
    <w:p w14:paraId="4612EF64" w14:textId="52285FF6" w:rsidR="00621373" w:rsidRPr="00621373" w:rsidRDefault="00773D4B" w:rsidP="00621373">
      <w:pPr>
        <w:pStyle w:val="Normln1"/>
        <w:suppressLineNumbers/>
        <w:spacing w:line="276" w:lineRule="auto"/>
        <w:jc w:val="both"/>
        <w:rPr>
          <w:szCs w:val="24"/>
          <w:lang w:val="en-US"/>
        </w:rPr>
      </w:pPr>
      <w:r w:rsidRPr="00773D4B">
        <w:rPr>
          <w:szCs w:val="24"/>
          <w:highlight w:val="darkGray"/>
          <w:lang w:val="en-US"/>
        </w:rPr>
        <w:t>XXXXXXXXXXXXXXXXXXXXXX</w:t>
      </w:r>
    </w:p>
    <w:p w14:paraId="5F76ABA3" w14:textId="77777777" w:rsidR="00621373" w:rsidRPr="00621373" w:rsidRDefault="00621373" w:rsidP="00621373">
      <w:pPr>
        <w:pStyle w:val="Normln1"/>
        <w:suppressLineNumbers/>
        <w:spacing w:line="276" w:lineRule="auto"/>
        <w:jc w:val="both"/>
        <w:rPr>
          <w:szCs w:val="24"/>
          <w:lang w:val="en-US"/>
        </w:rPr>
      </w:pPr>
      <w:r w:rsidRPr="00621373">
        <w:rPr>
          <w:szCs w:val="24"/>
          <w:lang w:val="en-US"/>
        </w:rPr>
        <w:t> </w:t>
      </w:r>
    </w:p>
    <w:p w14:paraId="6C997BAE" w14:textId="227A303C" w:rsidR="00621373" w:rsidRPr="00773D4B" w:rsidRDefault="00773D4B" w:rsidP="00185F98">
      <w:pPr>
        <w:pStyle w:val="Normln1"/>
        <w:suppressLineNumbers/>
        <w:spacing w:line="276" w:lineRule="auto"/>
        <w:jc w:val="both"/>
        <w:rPr>
          <w:bCs/>
          <w:szCs w:val="24"/>
          <w:highlight w:val="darkGray"/>
        </w:rPr>
      </w:pPr>
      <w:r w:rsidRPr="00773D4B">
        <w:rPr>
          <w:bCs/>
          <w:szCs w:val="24"/>
          <w:highlight w:val="darkGray"/>
        </w:rPr>
        <w:t>XXXXXXXXXXXXXXXXXXX</w:t>
      </w:r>
    </w:p>
    <w:p w14:paraId="62F50FB4" w14:textId="653E71B5" w:rsidR="00621373" w:rsidRDefault="00773D4B" w:rsidP="00185F98">
      <w:pPr>
        <w:pStyle w:val="Normln1"/>
        <w:suppressLineNumbers/>
        <w:spacing w:line="276" w:lineRule="auto"/>
        <w:jc w:val="both"/>
        <w:rPr>
          <w:bCs/>
          <w:szCs w:val="24"/>
        </w:rPr>
      </w:pPr>
      <w:r w:rsidRPr="00773D4B">
        <w:rPr>
          <w:bCs/>
          <w:szCs w:val="24"/>
          <w:highlight w:val="darkGray"/>
        </w:rPr>
        <w:t>XXXXXXXXXXXXXXXXXXXXXXX</w:t>
      </w:r>
    </w:p>
    <w:p w14:paraId="69E6BA72" w14:textId="77777777" w:rsidR="00621373" w:rsidRDefault="00621373" w:rsidP="00185F98">
      <w:pPr>
        <w:pStyle w:val="Normln1"/>
        <w:suppressLineNumbers/>
        <w:spacing w:line="276" w:lineRule="auto"/>
        <w:jc w:val="both"/>
        <w:rPr>
          <w:bCs/>
          <w:szCs w:val="24"/>
        </w:rPr>
      </w:pPr>
    </w:p>
    <w:p w14:paraId="663C0444" w14:textId="416E5DA9" w:rsidR="00621373" w:rsidRPr="00773D4B" w:rsidRDefault="00773D4B" w:rsidP="00185F98">
      <w:pPr>
        <w:pStyle w:val="Normln1"/>
        <w:suppressLineNumbers/>
        <w:spacing w:line="276" w:lineRule="auto"/>
        <w:jc w:val="both"/>
        <w:rPr>
          <w:bCs/>
          <w:szCs w:val="24"/>
          <w:highlight w:val="darkGray"/>
        </w:rPr>
      </w:pPr>
      <w:r w:rsidRPr="00773D4B">
        <w:rPr>
          <w:bCs/>
          <w:szCs w:val="24"/>
          <w:highlight w:val="darkGray"/>
        </w:rPr>
        <w:t>XXXXXXXXXXXXXXX</w:t>
      </w:r>
    </w:p>
    <w:p w14:paraId="125E5869" w14:textId="27003469" w:rsidR="00621373" w:rsidRDefault="00773D4B" w:rsidP="00185F98">
      <w:pPr>
        <w:pStyle w:val="Normln1"/>
        <w:suppressLineNumbers/>
        <w:spacing w:line="276" w:lineRule="auto"/>
        <w:jc w:val="both"/>
        <w:rPr>
          <w:bCs/>
          <w:szCs w:val="24"/>
        </w:rPr>
      </w:pPr>
      <w:r w:rsidRPr="00773D4B">
        <w:rPr>
          <w:bCs/>
          <w:szCs w:val="24"/>
          <w:highlight w:val="darkGray"/>
        </w:rPr>
        <w:t>XXXXXXXXXXXXXXXXXXXXXXXX</w:t>
      </w:r>
    </w:p>
    <w:p w14:paraId="7E10F070" w14:textId="77777777" w:rsidR="00F95BED" w:rsidRDefault="00F95BED" w:rsidP="00185F98">
      <w:pPr>
        <w:pStyle w:val="Normln1"/>
        <w:suppressLineNumbers/>
        <w:spacing w:line="276" w:lineRule="auto"/>
        <w:jc w:val="both"/>
        <w:rPr>
          <w:bCs/>
          <w:szCs w:val="24"/>
        </w:rPr>
      </w:pPr>
    </w:p>
    <w:p w14:paraId="01DA5237" w14:textId="24EE47D8" w:rsidR="00621373" w:rsidRPr="00773D4B" w:rsidRDefault="00773D4B" w:rsidP="00185F98">
      <w:pPr>
        <w:pStyle w:val="Normln1"/>
        <w:suppressLineNumbers/>
        <w:spacing w:line="276" w:lineRule="auto"/>
        <w:jc w:val="both"/>
        <w:rPr>
          <w:bCs/>
          <w:szCs w:val="24"/>
          <w:highlight w:val="darkGray"/>
        </w:rPr>
      </w:pPr>
      <w:r w:rsidRPr="00773D4B">
        <w:rPr>
          <w:bCs/>
          <w:szCs w:val="24"/>
          <w:highlight w:val="darkGray"/>
        </w:rPr>
        <w:t>XXXXXXXXXXXXXXXXXXXXXXXXX</w:t>
      </w:r>
    </w:p>
    <w:p w14:paraId="696B7AA3" w14:textId="274DFE69" w:rsidR="004479F6" w:rsidRPr="00621373" w:rsidRDefault="00773D4B" w:rsidP="00185F98">
      <w:pPr>
        <w:pStyle w:val="Normln1"/>
        <w:suppressLineNumbers/>
        <w:spacing w:line="276" w:lineRule="auto"/>
        <w:jc w:val="both"/>
        <w:rPr>
          <w:bCs/>
          <w:szCs w:val="24"/>
        </w:rPr>
      </w:pPr>
      <w:r w:rsidRPr="00773D4B">
        <w:rPr>
          <w:bCs/>
          <w:szCs w:val="24"/>
          <w:highlight w:val="darkGray"/>
        </w:rPr>
        <w:t>XXXXXXXXXXXXXXXXXXXXXXX</w:t>
      </w:r>
    </w:p>
    <w:p w14:paraId="303C6D46" w14:textId="77777777" w:rsidR="008F1252" w:rsidRDefault="008F1252" w:rsidP="008F1252">
      <w:pPr>
        <w:pStyle w:val="Normln2"/>
        <w:suppressLineNumbers/>
        <w:spacing w:after="120" w:line="276" w:lineRule="auto"/>
        <w:jc w:val="center"/>
        <w:rPr>
          <w:szCs w:val="24"/>
        </w:rPr>
      </w:pPr>
    </w:p>
    <w:p w14:paraId="3237C42E" w14:textId="77777777" w:rsidR="005B56E6" w:rsidRDefault="005B56E6" w:rsidP="005B56E6">
      <w:pPr>
        <w:pStyle w:val="Normln1"/>
        <w:suppressLineNumbers/>
        <w:jc w:val="center"/>
        <w:outlineLvl w:val="0"/>
        <w:rPr>
          <w:b/>
        </w:rPr>
      </w:pPr>
      <w:r>
        <w:rPr>
          <w:b/>
        </w:rPr>
        <w:t>II.</w:t>
      </w:r>
    </w:p>
    <w:p w14:paraId="206DEEA8" w14:textId="77777777" w:rsidR="00042334" w:rsidRPr="00C70B07" w:rsidRDefault="00042334" w:rsidP="005B56E6">
      <w:pPr>
        <w:pStyle w:val="Normln1"/>
        <w:suppressLineNumbers/>
        <w:jc w:val="center"/>
        <w:outlineLvl w:val="0"/>
        <w:rPr>
          <w:b/>
        </w:rPr>
      </w:pPr>
    </w:p>
    <w:p w14:paraId="4E8D41CC" w14:textId="7FE651FC" w:rsidR="00362C5B" w:rsidRDefault="005B56E6" w:rsidP="00FD67D2">
      <w:pPr>
        <w:pStyle w:val="Normln2"/>
        <w:suppressLineNumbers/>
        <w:spacing w:line="276" w:lineRule="auto"/>
        <w:jc w:val="both"/>
      </w:pPr>
      <w:r>
        <w:t xml:space="preserve">Za splnění výše uvedené činnosti přísluší </w:t>
      </w:r>
      <w:proofErr w:type="spellStart"/>
      <w:r w:rsidR="00521609">
        <w:t>artpatentu</w:t>
      </w:r>
      <w:proofErr w:type="spellEnd"/>
      <w:r>
        <w:t xml:space="preserve"> smluvní odměna za jednotlivé odborné úkony, za věcné zpracování, a rovněž náhrada hotových výdajů</w:t>
      </w:r>
      <w:r w:rsidR="00042334">
        <w:t xml:space="preserve"> dle kalkulace</w:t>
      </w:r>
      <w:r w:rsidR="00FC68B6">
        <w:t xml:space="preserve"> uvedené v příloze</w:t>
      </w:r>
      <w:r w:rsidR="00042334">
        <w:t>.</w:t>
      </w:r>
      <w:r w:rsidR="00FD67D2">
        <w:t xml:space="preserve"> </w:t>
      </w:r>
      <w:r w:rsidR="00EF13EC" w:rsidRPr="00E205C0">
        <w:rPr>
          <w:szCs w:val="24"/>
        </w:rPr>
        <w:t xml:space="preserve">Fakturace bude rozdělena mezi klienty v poměru dle spoluvlastnických podílů, se splatností do 14 dnů po obdržení faktury </w:t>
      </w:r>
      <w:proofErr w:type="spellStart"/>
      <w:r w:rsidR="00521609">
        <w:t>artpatentu</w:t>
      </w:r>
      <w:proofErr w:type="spellEnd"/>
      <w:r w:rsidR="00521609">
        <w:t xml:space="preserve">. </w:t>
      </w:r>
    </w:p>
    <w:p w14:paraId="5F14B716" w14:textId="5A06F52A" w:rsidR="00362C5B" w:rsidRDefault="00362C5B" w:rsidP="00FD67D2">
      <w:pPr>
        <w:pStyle w:val="Normln2"/>
        <w:suppressLineNumbers/>
        <w:spacing w:line="276" w:lineRule="auto"/>
        <w:jc w:val="both"/>
      </w:pPr>
      <w:proofErr w:type="spellStart"/>
      <w:r>
        <w:t>artpatent</w:t>
      </w:r>
      <w:proofErr w:type="spellEnd"/>
      <w:r>
        <w:t xml:space="preserve"> je oprávněn vystavit fakturu za skutečně a odborně poskytnuté úkony.</w:t>
      </w:r>
    </w:p>
    <w:p w14:paraId="3469639F" w14:textId="1C21FDDD" w:rsidR="005B56E6" w:rsidRDefault="005B56E6" w:rsidP="00FD67D2">
      <w:pPr>
        <w:pStyle w:val="Normln2"/>
        <w:suppressLineNumbers/>
        <w:spacing w:line="276" w:lineRule="auto"/>
        <w:jc w:val="both"/>
      </w:pPr>
      <w:r>
        <w:t xml:space="preserve">Při neobdržení úhrady v termínu splatnosti není </w:t>
      </w:r>
      <w:proofErr w:type="spellStart"/>
      <w:r w:rsidR="00521609">
        <w:t>artpatent</w:t>
      </w:r>
      <w:proofErr w:type="spellEnd"/>
      <w:r>
        <w:t xml:space="preserve"> povin</w:t>
      </w:r>
      <w:r w:rsidR="00521609">
        <w:t>en</w:t>
      </w:r>
      <w:r>
        <w:t xml:space="preserve"> hradit správní poplatky ve stanovených úředních lhůtách.</w:t>
      </w:r>
    </w:p>
    <w:p w14:paraId="4A1F9444" w14:textId="77777777" w:rsidR="005F45F4" w:rsidRDefault="005F45F4" w:rsidP="008F1252">
      <w:pPr>
        <w:pStyle w:val="Normln2"/>
        <w:suppressLineNumbers/>
        <w:spacing w:line="276" w:lineRule="auto"/>
        <w:jc w:val="center"/>
        <w:rPr>
          <w:szCs w:val="24"/>
        </w:rPr>
      </w:pPr>
    </w:p>
    <w:p w14:paraId="3887D5D0" w14:textId="77777777" w:rsidR="005F45F4" w:rsidRDefault="005F45F4" w:rsidP="005F45F4">
      <w:pPr>
        <w:pStyle w:val="Normln2"/>
        <w:suppressLineNumbers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4E224F9F" w14:textId="77777777" w:rsidR="005F45F4" w:rsidRDefault="005F45F4" w:rsidP="008F1252">
      <w:pPr>
        <w:pStyle w:val="Normln2"/>
        <w:suppressLineNumbers/>
        <w:jc w:val="center"/>
        <w:rPr>
          <w:szCs w:val="24"/>
        </w:rPr>
      </w:pPr>
    </w:p>
    <w:p w14:paraId="5906218B" w14:textId="2D2F389A" w:rsidR="00521609" w:rsidRDefault="00521609" w:rsidP="00521609">
      <w:pPr>
        <w:pStyle w:val="Normln40"/>
        <w:keepNext/>
        <w:spacing w:line="276" w:lineRule="auto"/>
        <w:jc w:val="both"/>
        <w:rPr>
          <w:bCs/>
        </w:rPr>
      </w:pPr>
      <w:r>
        <w:rPr>
          <w:szCs w:val="24"/>
        </w:rPr>
        <w:t>Smluvní strany si veškeré pokyny a informace předávají výlučně prostřednictvím písemné elektronické komunikace na níže uvedené</w:t>
      </w:r>
      <w:r w:rsidR="00FC68B6">
        <w:rPr>
          <w:szCs w:val="24"/>
        </w:rPr>
        <w:t xml:space="preserve"> </w:t>
      </w:r>
      <w:r>
        <w:rPr>
          <w:szCs w:val="24"/>
        </w:rPr>
        <w:t xml:space="preserve">e-mailové adresy a prostřednictvím níže uvedených kontaktních osob. </w:t>
      </w:r>
      <w:r>
        <w:rPr>
          <w:bCs/>
        </w:rPr>
        <w:t xml:space="preserve">Případnou změnu e-mailové adresy nebo kontaktní osoby </w:t>
      </w:r>
      <w:r w:rsidR="00EF13EC">
        <w:rPr>
          <w:bCs/>
        </w:rPr>
        <w:t>jsou Klienti povi</w:t>
      </w:r>
      <w:r w:rsidR="00FB132E">
        <w:rPr>
          <w:bCs/>
        </w:rPr>
        <w:t>n</w:t>
      </w:r>
      <w:r w:rsidR="00EF13EC">
        <w:rPr>
          <w:bCs/>
        </w:rPr>
        <w:t>ni</w:t>
      </w:r>
      <w:r>
        <w:rPr>
          <w:bCs/>
        </w:rPr>
        <w:t xml:space="preserve"> oznámit </w:t>
      </w:r>
      <w:proofErr w:type="spellStart"/>
      <w:r>
        <w:rPr>
          <w:bCs/>
        </w:rPr>
        <w:t>artpatentu</w:t>
      </w:r>
      <w:proofErr w:type="spellEnd"/>
      <w:r>
        <w:rPr>
          <w:bCs/>
        </w:rPr>
        <w:t xml:space="preserve"> bez zbytečného odkladu. </w:t>
      </w:r>
      <w:r w:rsidR="00EF13EC">
        <w:rPr>
          <w:bCs/>
        </w:rPr>
        <w:t xml:space="preserve">Neučiní-li tak Klienti, jde to k jejich tíži, </w:t>
      </w:r>
      <w:r>
        <w:rPr>
          <w:bCs/>
        </w:rPr>
        <w:t>a </w:t>
      </w:r>
      <w:proofErr w:type="spellStart"/>
      <w:r>
        <w:rPr>
          <w:bCs/>
        </w:rPr>
        <w:t>artpatent</w:t>
      </w:r>
      <w:proofErr w:type="spellEnd"/>
      <w:r>
        <w:rPr>
          <w:bCs/>
        </w:rPr>
        <w:t xml:space="preserve"> v takovém případě nenese žádnou odpovědnost.</w:t>
      </w:r>
    </w:p>
    <w:p w14:paraId="0AAC3FFD" w14:textId="77777777" w:rsidR="005F45F4" w:rsidRDefault="005F45F4" w:rsidP="005F45F4">
      <w:pPr>
        <w:pStyle w:val="Normln2"/>
        <w:suppressLineNumbers/>
        <w:jc w:val="both"/>
        <w:rPr>
          <w:szCs w:val="24"/>
        </w:rPr>
      </w:pPr>
    </w:p>
    <w:p w14:paraId="0D1F75F9" w14:textId="477B14A1" w:rsidR="005F45F4" w:rsidRPr="00A1639B" w:rsidRDefault="005F45F4" w:rsidP="005F45F4">
      <w:pPr>
        <w:pStyle w:val="Normln4"/>
        <w:spacing w:line="276" w:lineRule="auto"/>
        <w:jc w:val="both"/>
        <w:rPr>
          <w:b/>
        </w:rPr>
      </w:pPr>
      <w:r w:rsidRPr="00A1639B">
        <w:rPr>
          <w:b/>
        </w:rPr>
        <w:lastRenderedPageBreak/>
        <w:t>Kontaktní osob</w:t>
      </w:r>
      <w:r w:rsidR="00BB24D3">
        <w:rPr>
          <w:b/>
        </w:rPr>
        <w:t>y</w:t>
      </w:r>
      <w:r w:rsidRPr="00A1639B">
        <w:rPr>
          <w:b/>
        </w:rPr>
        <w:t xml:space="preserve"> Klient</w:t>
      </w:r>
      <w:r w:rsidR="00BB24D3">
        <w:rPr>
          <w:b/>
        </w:rPr>
        <w:t>ů</w:t>
      </w:r>
      <w:r w:rsidRPr="00A1639B">
        <w:rPr>
          <w:b/>
        </w:rPr>
        <w:t>:</w:t>
      </w:r>
    </w:p>
    <w:p w14:paraId="172B838C" w14:textId="63BCE166" w:rsidR="00185F98" w:rsidRPr="00016671" w:rsidRDefault="005F45F4" w:rsidP="00185F98">
      <w:pPr>
        <w:pStyle w:val="Normal1"/>
        <w:spacing w:line="276" w:lineRule="auto"/>
        <w:jc w:val="both"/>
        <w:rPr>
          <w:b/>
          <w:sz w:val="22"/>
          <w:szCs w:val="22"/>
        </w:rPr>
      </w:pPr>
      <w:r>
        <w:rPr>
          <w:bCs/>
        </w:rPr>
        <w:t xml:space="preserve">jméno: </w:t>
      </w:r>
      <w:r w:rsidR="00C20C6F">
        <w:rPr>
          <w:bCs/>
        </w:rPr>
        <w:tab/>
      </w:r>
      <w:r w:rsidR="00773D4B" w:rsidRPr="00773D4B">
        <w:rPr>
          <w:bCs/>
          <w:sz w:val="22"/>
          <w:szCs w:val="22"/>
          <w:highlight w:val="darkGray"/>
        </w:rPr>
        <w:t>XXXXXXXXXXXXXXX</w:t>
      </w:r>
    </w:p>
    <w:p w14:paraId="1020ADC8" w14:textId="26A88C89" w:rsidR="00760BA4" w:rsidRDefault="00185F98" w:rsidP="00185F98">
      <w:pPr>
        <w:pStyle w:val="Normln4"/>
        <w:spacing w:line="276" w:lineRule="auto"/>
        <w:ind w:left="1134" w:hanging="1134"/>
        <w:jc w:val="both"/>
        <w:rPr>
          <w:bCs/>
          <w:szCs w:val="22"/>
        </w:rPr>
      </w:pPr>
      <w:r w:rsidRPr="00016671">
        <w:rPr>
          <w:bCs/>
          <w:szCs w:val="22"/>
        </w:rPr>
        <w:t>e-mail:</w:t>
      </w:r>
      <w:r w:rsidRPr="00A70F97">
        <w:rPr>
          <w:szCs w:val="22"/>
        </w:rPr>
        <w:t xml:space="preserve"> </w:t>
      </w:r>
      <w:hyperlink r:id="rId7" w:history="1">
        <w:r w:rsidR="00A70F97" w:rsidRPr="00A70F97">
          <w:rPr>
            <w:sz w:val="22"/>
            <w:highlight w:val="darkGray"/>
          </w:rPr>
          <w:t>XXXXXXXXXXXXXXXXXX</w:t>
        </w:r>
      </w:hyperlink>
    </w:p>
    <w:p w14:paraId="7F3146C2" w14:textId="77777777" w:rsidR="00185F98" w:rsidRDefault="00185F98" w:rsidP="00185F98">
      <w:pPr>
        <w:pStyle w:val="Normln4"/>
        <w:spacing w:line="276" w:lineRule="auto"/>
        <w:ind w:left="1134" w:hanging="1134"/>
        <w:jc w:val="both"/>
        <w:rPr>
          <w:b/>
        </w:rPr>
      </w:pPr>
    </w:p>
    <w:p w14:paraId="703F043B" w14:textId="54926B06" w:rsidR="005F45F4" w:rsidRPr="00A1639B" w:rsidRDefault="005F45F4" w:rsidP="005F45F4">
      <w:pPr>
        <w:pStyle w:val="Normln4"/>
        <w:spacing w:line="276" w:lineRule="auto"/>
        <w:jc w:val="both"/>
        <w:rPr>
          <w:b/>
        </w:rPr>
      </w:pPr>
      <w:r w:rsidRPr="00A1639B">
        <w:rPr>
          <w:b/>
        </w:rPr>
        <w:t>Kontaktní osob</w:t>
      </w:r>
      <w:r>
        <w:rPr>
          <w:b/>
        </w:rPr>
        <w:t>y</w:t>
      </w:r>
      <w:r w:rsidRPr="00A1639B">
        <w:rPr>
          <w:b/>
        </w:rPr>
        <w:t xml:space="preserve"> </w:t>
      </w:r>
      <w:proofErr w:type="spellStart"/>
      <w:r w:rsidR="00BB24D3">
        <w:rPr>
          <w:b/>
        </w:rPr>
        <w:t>artpatentu</w:t>
      </w:r>
      <w:proofErr w:type="spellEnd"/>
      <w:r w:rsidRPr="00A1639B">
        <w:rPr>
          <w:b/>
        </w:rPr>
        <w:t>:</w:t>
      </w:r>
    </w:p>
    <w:p w14:paraId="3C9230AA" w14:textId="740171C2" w:rsidR="005F45F4" w:rsidRDefault="005F45F4" w:rsidP="005F45F4">
      <w:pPr>
        <w:pStyle w:val="Normln4"/>
        <w:spacing w:line="276" w:lineRule="auto"/>
        <w:jc w:val="both"/>
        <w:rPr>
          <w:bCs/>
        </w:rPr>
      </w:pPr>
      <w:r>
        <w:rPr>
          <w:bCs/>
        </w:rPr>
        <w:t>jméno:</w:t>
      </w:r>
      <w:r w:rsidR="00C20C6F" w:rsidRPr="00C20C6F">
        <w:rPr>
          <w:bCs/>
        </w:rPr>
        <w:t xml:space="preserve"> </w:t>
      </w:r>
      <w:r w:rsidR="00773D4B" w:rsidRPr="00773D4B">
        <w:rPr>
          <w:bCs/>
          <w:highlight w:val="darkGray"/>
        </w:rPr>
        <w:t>XXXXXXXXXXXXXXXXX</w:t>
      </w:r>
    </w:p>
    <w:p w14:paraId="4F61AC85" w14:textId="6677DE91" w:rsidR="005F45F4" w:rsidRDefault="005F45F4" w:rsidP="005F45F4">
      <w:pPr>
        <w:pStyle w:val="Normln4"/>
        <w:spacing w:line="276" w:lineRule="auto"/>
        <w:jc w:val="both"/>
        <w:rPr>
          <w:bCs/>
        </w:rPr>
      </w:pPr>
      <w:r>
        <w:rPr>
          <w:bCs/>
        </w:rPr>
        <w:t>e-mail:</w:t>
      </w:r>
      <w:r w:rsidR="00C20C6F">
        <w:rPr>
          <w:bCs/>
        </w:rPr>
        <w:t xml:space="preserve"> </w:t>
      </w:r>
      <w:r w:rsidR="00773D4B" w:rsidRPr="00773D4B">
        <w:rPr>
          <w:highlight w:val="darkGray"/>
        </w:rPr>
        <w:t>XXXXXXXXXXXXXXXXXXXXXXXXXXXX</w:t>
      </w:r>
    </w:p>
    <w:p w14:paraId="14EAFD17" w14:textId="77777777" w:rsidR="00BB24D3" w:rsidRDefault="00BB24D3" w:rsidP="005B56E6">
      <w:pPr>
        <w:pStyle w:val="Normln1"/>
        <w:suppressLineNumbers/>
        <w:jc w:val="center"/>
        <w:outlineLvl w:val="0"/>
        <w:rPr>
          <w:b/>
        </w:rPr>
      </w:pPr>
    </w:p>
    <w:p w14:paraId="7A8B3BF7" w14:textId="5867F6A3" w:rsidR="008F1252" w:rsidRPr="00FC68B6" w:rsidRDefault="008F1252" w:rsidP="00EC3D60">
      <w:pPr>
        <w:spacing w:after="0" w:line="240" w:lineRule="auto"/>
        <w:rPr>
          <w:b/>
        </w:rPr>
      </w:pPr>
    </w:p>
    <w:p w14:paraId="2F301736" w14:textId="77777777" w:rsidR="005B56E6" w:rsidRPr="00C70B07" w:rsidRDefault="005F45F4" w:rsidP="005B56E6">
      <w:pPr>
        <w:pStyle w:val="Normln1"/>
        <w:suppressLineNumbers/>
        <w:jc w:val="center"/>
        <w:outlineLvl w:val="0"/>
        <w:rPr>
          <w:b/>
        </w:rPr>
      </w:pPr>
      <w:r>
        <w:rPr>
          <w:b/>
        </w:rPr>
        <w:t>IV</w:t>
      </w:r>
      <w:r w:rsidR="005B56E6">
        <w:rPr>
          <w:b/>
        </w:rPr>
        <w:t>.</w:t>
      </w:r>
    </w:p>
    <w:p w14:paraId="62F74FD4" w14:textId="77777777" w:rsidR="005B56E6" w:rsidRDefault="005B56E6" w:rsidP="008F1252">
      <w:pPr>
        <w:pStyle w:val="Normln1"/>
        <w:suppressLineNumbers/>
        <w:jc w:val="center"/>
      </w:pPr>
    </w:p>
    <w:p w14:paraId="4EFB9BE9" w14:textId="77777777" w:rsidR="00FC68B6" w:rsidRDefault="005F45F4" w:rsidP="005F45F4">
      <w:pPr>
        <w:pStyle w:val="Normln4"/>
        <w:spacing w:line="276" w:lineRule="auto"/>
        <w:jc w:val="both"/>
      </w:pPr>
      <w:r w:rsidRPr="006E6429">
        <w:rPr>
          <w:bCs/>
        </w:rPr>
        <w:t xml:space="preserve">Tato smlouva je vyhotovena </w:t>
      </w:r>
      <w:r>
        <w:rPr>
          <w:bCs/>
        </w:rPr>
        <w:t>po</w:t>
      </w:r>
      <w:r w:rsidRPr="006E6429">
        <w:rPr>
          <w:bCs/>
        </w:rPr>
        <w:t xml:space="preserve"> jednom </w:t>
      </w:r>
      <w:r>
        <w:rPr>
          <w:bCs/>
        </w:rPr>
        <w:t>(1) vyhotovení</w:t>
      </w:r>
      <w:r w:rsidRPr="006E6429">
        <w:rPr>
          <w:bCs/>
        </w:rPr>
        <w:t xml:space="preserve"> pro každou ze </w:t>
      </w:r>
      <w:r>
        <w:rPr>
          <w:bCs/>
        </w:rPr>
        <w:t>S</w:t>
      </w:r>
      <w:r w:rsidRPr="006E6429">
        <w:rPr>
          <w:bCs/>
        </w:rPr>
        <w:t>mluvních stran.</w:t>
      </w:r>
      <w:r w:rsidRPr="00DE2833">
        <w:t xml:space="preserve"> </w:t>
      </w:r>
    </w:p>
    <w:p w14:paraId="7C622FA8" w14:textId="55620AC3" w:rsidR="00FC68B6" w:rsidRDefault="00FC68B6" w:rsidP="005F45F4">
      <w:pPr>
        <w:pStyle w:val="Normln4"/>
        <w:spacing w:line="276" w:lineRule="auto"/>
        <w:jc w:val="both"/>
      </w:pPr>
      <w:r>
        <w:rPr>
          <w:bCs/>
        </w:rPr>
        <w:t>Pokud bude smlouva uzavřena v elektronické formě, tak bude podepsána elektronickými uznávanými podpisy zástupců smluvních stran a poslední podepisující doručí neprodleně podepsanou smlouvu zbývajícím smluvním stranám.</w:t>
      </w:r>
    </w:p>
    <w:p w14:paraId="7F17153F" w14:textId="77777777" w:rsidR="00FC68B6" w:rsidRDefault="005F45F4" w:rsidP="005F45F4">
      <w:pPr>
        <w:pStyle w:val="Normln4"/>
        <w:spacing w:line="276" w:lineRule="auto"/>
        <w:jc w:val="both"/>
      </w:pPr>
      <w:r>
        <w:t xml:space="preserve">Nedílnou součástí této Smlouvy je příloha č. 1 „Kalkulace nákladů ke Smlouvě“. </w:t>
      </w:r>
    </w:p>
    <w:p w14:paraId="016777D7" w14:textId="1DF1A03D" w:rsidR="00BB24D3" w:rsidRDefault="005F45F4" w:rsidP="005F45F4">
      <w:pPr>
        <w:pStyle w:val="Normln4"/>
        <w:spacing w:line="276" w:lineRule="auto"/>
        <w:jc w:val="both"/>
      </w:pPr>
      <w:r>
        <w:t>Klient souhlasí se skartací klientského spisu po uplynutí 5 let od jeho ukončení.</w:t>
      </w:r>
    </w:p>
    <w:p w14:paraId="599D09C4" w14:textId="47F06653" w:rsidR="00E12888" w:rsidRDefault="00090A14" w:rsidP="005F45F4">
      <w:pPr>
        <w:pStyle w:val="Normln4"/>
        <w:spacing w:line="276" w:lineRule="auto"/>
        <w:jc w:val="both"/>
      </w:pPr>
      <w:r>
        <w:t>Tato smlouva nabývá platnosti dnem podpisu a účinnost zveřejněním podle zákona 340/2015 Sb., zveřejnění zajistí UK, které podepíše smlouvu jako poslední v pořadí.</w:t>
      </w:r>
    </w:p>
    <w:p w14:paraId="01EAEA5D" w14:textId="77777777" w:rsidR="00185F98" w:rsidRDefault="00185F98" w:rsidP="005F45F4">
      <w:pPr>
        <w:pStyle w:val="Normln4"/>
        <w:spacing w:line="276" w:lineRule="auto"/>
        <w:jc w:val="both"/>
      </w:pPr>
    </w:p>
    <w:p w14:paraId="7241DE04" w14:textId="77777777" w:rsidR="00EC3D60" w:rsidRDefault="00EC3D60" w:rsidP="00BB24D3">
      <w:pPr>
        <w:pStyle w:val="Normln1"/>
        <w:suppressLineNumbers/>
        <w:jc w:val="both"/>
        <w:outlineLvl w:val="0"/>
      </w:pPr>
    </w:p>
    <w:p w14:paraId="61D2925F" w14:textId="77777777" w:rsidR="00EC3D60" w:rsidRDefault="00EC3D60" w:rsidP="00BB24D3">
      <w:pPr>
        <w:pStyle w:val="Normln1"/>
        <w:suppressLineNumbers/>
        <w:jc w:val="both"/>
        <w:outlineLvl w:val="0"/>
      </w:pPr>
    </w:p>
    <w:p w14:paraId="6E06BA5E" w14:textId="706C9492" w:rsidR="00BB24D3" w:rsidRDefault="00BB24D3" w:rsidP="00BB24D3">
      <w:pPr>
        <w:pStyle w:val="Normln1"/>
        <w:suppressLineNumbers/>
        <w:jc w:val="both"/>
        <w:outlineLvl w:val="0"/>
      </w:pPr>
      <w:r w:rsidRPr="0026755A">
        <w:t>V</w:t>
      </w:r>
      <w:r>
        <w:t xml:space="preserve"> Praze dne ……………</w:t>
      </w:r>
    </w:p>
    <w:p w14:paraId="2279701B" w14:textId="77777777" w:rsidR="00BB24D3" w:rsidRDefault="00BB24D3" w:rsidP="00BB24D3">
      <w:pPr>
        <w:pStyle w:val="Normln1"/>
        <w:suppressLineNumbers/>
        <w:ind w:left="4536"/>
        <w:jc w:val="both"/>
        <w:outlineLvl w:val="0"/>
      </w:pPr>
      <w:r>
        <w:t>…………………………………………..</w:t>
      </w:r>
    </w:p>
    <w:p w14:paraId="39F9C25E" w14:textId="24D4352A" w:rsidR="00BB24D3" w:rsidRDefault="00BB24D3" w:rsidP="00BB24D3">
      <w:pPr>
        <w:pStyle w:val="Normln1"/>
        <w:suppressLineNumbers/>
        <w:ind w:left="5103"/>
        <w:jc w:val="both"/>
        <w:outlineLvl w:val="0"/>
      </w:pPr>
      <w:r>
        <w:t>Mgr. Tomáš Bejček, jednatel</w:t>
      </w:r>
    </w:p>
    <w:p w14:paraId="3DA26139" w14:textId="77777777" w:rsidR="00BB24D3" w:rsidRDefault="00BB24D3" w:rsidP="00BB24D3">
      <w:pPr>
        <w:pStyle w:val="Normln1"/>
        <w:suppressLineNumbers/>
        <w:ind w:left="4820"/>
        <w:jc w:val="both"/>
        <w:outlineLvl w:val="0"/>
      </w:pPr>
      <w:proofErr w:type="spellStart"/>
      <w:r>
        <w:t>artpatent</w:t>
      </w:r>
      <w:proofErr w:type="spellEnd"/>
      <w:r>
        <w:t>, advokátní kancelář s.r.o.</w:t>
      </w:r>
    </w:p>
    <w:p w14:paraId="6B375642" w14:textId="77777777" w:rsidR="00BB24D3" w:rsidRDefault="00BB24D3" w:rsidP="00BB24D3">
      <w:pPr>
        <w:pStyle w:val="Normln4"/>
        <w:spacing w:line="276" w:lineRule="auto"/>
        <w:ind w:left="4536"/>
        <w:jc w:val="both"/>
      </w:pPr>
    </w:p>
    <w:p w14:paraId="09A1618E" w14:textId="77777777" w:rsidR="00AE3A75" w:rsidRDefault="00AE3A75" w:rsidP="00AE3A75">
      <w:pPr>
        <w:tabs>
          <w:tab w:val="left" w:pos="1701"/>
        </w:tabs>
        <w:spacing w:after="0" w:line="276" w:lineRule="auto"/>
        <w:jc w:val="both"/>
        <w:rPr>
          <w:b/>
          <w:szCs w:val="24"/>
        </w:rPr>
      </w:pPr>
      <w:bookmarkStart w:id="0" w:name="_Hlk71198230"/>
    </w:p>
    <w:tbl>
      <w:tblPr>
        <w:tblStyle w:val="Mkatabulky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245"/>
      </w:tblGrid>
      <w:tr w:rsidR="00AE3A75" w14:paraId="7F089009" w14:textId="77777777" w:rsidTr="00AE3A75">
        <w:tc>
          <w:tcPr>
            <w:tcW w:w="3539" w:type="dxa"/>
          </w:tcPr>
          <w:p w14:paraId="690B8893" w14:textId="77777777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2CD51D0A" w14:textId="77777777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5C6241DF" w14:textId="66462A64" w:rsidR="00AE3A75" w:rsidRDefault="00AE3A75" w:rsidP="00AE3A75">
            <w:pPr>
              <w:pStyle w:val="Normln1"/>
              <w:suppressLineNumbers/>
              <w:jc w:val="both"/>
              <w:rPr>
                <w:szCs w:val="24"/>
              </w:rPr>
            </w:pPr>
            <w:r w:rsidRPr="00CC41FB">
              <w:rPr>
                <w:szCs w:val="24"/>
              </w:rPr>
              <w:t>V</w:t>
            </w:r>
            <w:r>
              <w:rPr>
                <w:szCs w:val="24"/>
              </w:rPr>
              <w:t> Praze</w:t>
            </w:r>
            <w:r w:rsidRPr="00CC41FB">
              <w:rPr>
                <w:szCs w:val="24"/>
              </w:rPr>
              <w:t xml:space="preserve"> dne    ……………    </w:t>
            </w:r>
          </w:p>
          <w:p w14:paraId="4C231DF0" w14:textId="77777777" w:rsidR="00AE3A75" w:rsidRDefault="00AE3A75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10F2F9EB" w14:textId="77777777" w:rsidR="00AE3A75" w:rsidRDefault="00AE3A75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1030D667" w14:textId="77777777" w:rsidR="00AE3A75" w:rsidRDefault="00AE3A75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122527B5" w14:textId="77777777" w:rsidR="00AE3A75" w:rsidRDefault="00AE3A75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3AF22887" w14:textId="77777777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3BAB02EC" w14:textId="77777777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380E8E6D" w14:textId="77777777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36710EB7" w14:textId="2A9BDA33" w:rsidR="00AE3A75" w:rsidRDefault="00AE3A75" w:rsidP="00AE3A75">
            <w:pPr>
              <w:pStyle w:val="Normln1"/>
              <w:suppressLineNumbers/>
              <w:jc w:val="both"/>
              <w:rPr>
                <w:szCs w:val="24"/>
              </w:rPr>
            </w:pPr>
            <w:r w:rsidRPr="00CC41FB">
              <w:rPr>
                <w:szCs w:val="24"/>
              </w:rPr>
              <w:t>V</w:t>
            </w:r>
            <w:r>
              <w:rPr>
                <w:szCs w:val="24"/>
              </w:rPr>
              <w:t> Praze</w:t>
            </w:r>
            <w:r w:rsidRPr="00CC41FB">
              <w:rPr>
                <w:szCs w:val="24"/>
              </w:rPr>
              <w:t xml:space="preserve"> dne    ……………    </w:t>
            </w:r>
          </w:p>
          <w:p w14:paraId="7B1B0C34" w14:textId="77777777" w:rsidR="00AE3A75" w:rsidRDefault="00AE3A75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1D6B035D" w14:textId="77777777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3FF30559" w14:textId="77777777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3103347F" w14:textId="77777777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  <w:p w14:paraId="676DE209" w14:textId="3C9DF0A1" w:rsidR="00EC3D60" w:rsidRDefault="00EC3D60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500C190D" w14:textId="77777777" w:rsidR="00AE3A75" w:rsidRDefault="00AE3A75" w:rsidP="00AE3A75">
            <w:pPr>
              <w:tabs>
                <w:tab w:val="left" w:pos="1701"/>
                <w:tab w:val="left" w:pos="4536"/>
              </w:tabs>
              <w:spacing w:after="0" w:line="276" w:lineRule="auto"/>
              <w:jc w:val="both"/>
              <w:rPr>
                <w:b/>
                <w:szCs w:val="24"/>
              </w:rPr>
            </w:pPr>
          </w:p>
          <w:p w14:paraId="335B1A29" w14:textId="77777777" w:rsidR="00EC3D60" w:rsidRDefault="00EC3D60" w:rsidP="00AE3A75">
            <w:pPr>
              <w:pStyle w:val="Normln1"/>
              <w:suppressLineNumbers/>
              <w:ind w:left="-47"/>
              <w:jc w:val="center"/>
              <w:outlineLvl w:val="0"/>
            </w:pPr>
          </w:p>
          <w:p w14:paraId="6114D6C4" w14:textId="7F92873D" w:rsidR="00AE3A75" w:rsidRDefault="00AE3A75" w:rsidP="00AE3A75">
            <w:pPr>
              <w:pStyle w:val="Normln1"/>
              <w:suppressLineNumbers/>
              <w:ind w:left="-47"/>
              <w:jc w:val="center"/>
              <w:outlineLvl w:val="0"/>
            </w:pPr>
            <w:r>
              <w:t>…………………………………………..</w:t>
            </w:r>
          </w:p>
          <w:p w14:paraId="00A61C26" w14:textId="77777777" w:rsidR="00EC3D60" w:rsidRDefault="00EC3D60" w:rsidP="00AE3A75">
            <w:pPr>
              <w:pStyle w:val="Normln1"/>
              <w:suppressLineNumbers/>
              <w:ind w:left="-47"/>
              <w:jc w:val="center"/>
              <w:outlineLvl w:val="0"/>
              <w:rPr>
                <w:bCs/>
                <w:szCs w:val="24"/>
              </w:rPr>
            </w:pPr>
          </w:p>
          <w:p w14:paraId="511E5669" w14:textId="2B5F4350" w:rsidR="00AE3A75" w:rsidRDefault="00AE3A75" w:rsidP="00AE3A75">
            <w:pPr>
              <w:pStyle w:val="Normln1"/>
              <w:suppressLineNumbers/>
              <w:ind w:left="-47"/>
              <w:jc w:val="center"/>
              <w:outlineLvl w:val="0"/>
            </w:pPr>
            <w:r w:rsidRPr="00362C5B">
              <w:rPr>
                <w:bCs/>
                <w:szCs w:val="24"/>
              </w:rPr>
              <w:t>doc. RNDr. Ing. Vladimír Krylov, Ph.D</w:t>
            </w:r>
            <w:r>
              <w:rPr>
                <w:bCs/>
                <w:szCs w:val="24"/>
              </w:rPr>
              <w:t>. děkan</w:t>
            </w:r>
          </w:p>
          <w:p w14:paraId="7E3726BF" w14:textId="6A7C59C9" w:rsidR="00AE3A75" w:rsidRDefault="00AE3A75" w:rsidP="00AE3A75">
            <w:pPr>
              <w:tabs>
                <w:tab w:val="left" w:pos="1701"/>
                <w:tab w:val="left" w:pos="4536"/>
              </w:tabs>
              <w:spacing w:after="0" w:line="276" w:lineRule="auto"/>
              <w:jc w:val="center"/>
              <w:rPr>
                <w:szCs w:val="24"/>
              </w:rPr>
            </w:pPr>
            <w:r w:rsidRPr="00AE3A75">
              <w:rPr>
                <w:szCs w:val="24"/>
              </w:rPr>
              <w:t>Univerzita Karlova, Přírodovědecká fakulta</w:t>
            </w:r>
          </w:p>
          <w:p w14:paraId="3F8D5367" w14:textId="5AD6E5EC" w:rsidR="00AE3A75" w:rsidRDefault="00AE3A75" w:rsidP="00AE3A75">
            <w:pPr>
              <w:tabs>
                <w:tab w:val="left" w:pos="1701"/>
                <w:tab w:val="left" w:pos="4536"/>
              </w:tabs>
              <w:spacing w:after="0" w:line="276" w:lineRule="auto"/>
              <w:jc w:val="center"/>
              <w:rPr>
                <w:szCs w:val="24"/>
              </w:rPr>
            </w:pPr>
          </w:p>
          <w:p w14:paraId="013F81AE" w14:textId="2A4E52A8" w:rsidR="00AE3A75" w:rsidRDefault="00AE3A75" w:rsidP="00AE3A75">
            <w:pPr>
              <w:tabs>
                <w:tab w:val="left" w:pos="1701"/>
                <w:tab w:val="left" w:pos="4536"/>
              </w:tabs>
              <w:spacing w:after="0" w:line="276" w:lineRule="auto"/>
              <w:jc w:val="center"/>
              <w:rPr>
                <w:szCs w:val="24"/>
              </w:rPr>
            </w:pPr>
          </w:p>
          <w:p w14:paraId="531B1BC3" w14:textId="77777777" w:rsidR="00EC3D60" w:rsidRDefault="00EC3D60" w:rsidP="00AE3A75">
            <w:pPr>
              <w:tabs>
                <w:tab w:val="left" w:pos="1701"/>
                <w:tab w:val="left" w:pos="4536"/>
              </w:tabs>
              <w:spacing w:after="0" w:line="276" w:lineRule="auto"/>
              <w:jc w:val="center"/>
              <w:rPr>
                <w:szCs w:val="24"/>
              </w:rPr>
            </w:pPr>
          </w:p>
          <w:p w14:paraId="19C5B826" w14:textId="77777777" w:rsidR="00AE3A75" w:rsidRDefault="00AE3A75" w:rsidP="00AE3A75">
            <w:pPr>
              <w:tabs>
                <w:tab w:val="left" w:pos="1701"/>
                <w:tab w:val="left" w:pos="4536"/>
              </w:tabs>
              <w:spacing w:after="0" w:line="276" w:lineRule="auto"/>
              <w:jc w:val="center"/>
              <w:rPr>
                <w:szCs w:val="24"/>
              </w:rPr>
            </w:pPr>
          </w:p>
          <w:p w14:paraId="6191D7D9" w14:textId="77777777" w:rsidR="00AE3A75" w:rsidRDefault="00AE3A75" w:rsidP="00AE3A75">
            <w:pPr>
              <w:pStyle w:val="Normln1"/>
              <w:suppressLineNumbers/>
              <w:jc w:val="center"/>
              <w:rPr>
                <w:szCs w:val="24"/>
              </w:rPr>
            </w:pPr>
            <w:r w:rsidRPr="00CC41FB">
              <w:rPr>
                <w:szCs w:val="24"/>
              </w:rPr>
              <w:t>..................................................</w:t>
            </w:r>
          </w:p>
          <w:p w14:paraId="33128523" w14:textId="77777777" w:rsidR="00AE3A75" w:rsidRPr="00185F98" w:rsidRDefault="00AE3A75" w:rsidP="00AE3A75">
            <w:pPr>
              <w:pStyle w:val="Normln1"/>
              <w:jc w:val="center"/>
            </w:pPr>
            <w:r w:rsidRPr="00185F98">
              <w:t>Ing. Jiří Hašek, CSc., ředitel</w:t>
            </w:r>
          </w:p>
          <w:p w14:paraId="62FE8F93" w14:textId="77777777" w:rsidR="00AE3A75" w:rsidRPr="000C0730" w:rsidRDefault="00AE3A75" w:rsidP="00AE3A75">
            <w:pPr>
              <w:pStyle w:val="Normln1"/>
              <w:jc w:val="center"/>
              <w:rPr>
                <w:bCs/>
              </w:rPr>
            </w:pPr>
            <w:r w:rsidRPr="000C0730">
              <w:rPr>
                <w:bCs/>
              </w:rPr>
              <w:t xml:space="preserve">Mikrobiologický ústav AV ČR, </w:t>
            </w:r>
            <w:proofErr w:type="spellStart"/>
            <w:r w:rsidRPr="000C0730">
              <w:rPr>
                <w:bCs/>
              </w:rPr>
              <w:t>v.v.i</w:t>
            </w:r>
            <w:proofErr w:type="spellEnd"/>
            <w:r w:rsidRPr="000C0730">
              <w:rPr>
                <w:bCs/>
              </w:rPr>
              <w:t>.</w:t>
            </w:r>
          </w:p>
          <w:p w14:paraId="51C0B684" w14:textId="77777777" w:rsidR="00AE3A75" w:rsidRPr="00AE3A75" w:rsidRDefault="00AE3A75" w:rsidP="00AE3A75">
            <w:pPr>
              <w:tabs>
                <w:tab w:val="left" w:pos="1701"/>
                <w:tab w:val="left" w:pos="4536"/>
              </w:tabs>
              <w:spacing w:after="0" w:line="276" w:lineRule="auto"/>
              <w:jc w:val="center"/>
              <w:rPr>
                <w:szCs w:val="24"/>
              </w:rPr>
            </w:pPr>
          </w:p>
          <w:p w14:paraId="7D855486" w14:textId="77777777" w:rsidR="00AE3A75" w:rsidRDefault="00AE3A75" w:rsidP="00AE3A75">
            <w:pPr>
              <w:pStyle w:val="Normln1"/>
              <w:suppressLineNumbers/>
              <w:jc w:val="both"/>
              <w:rPr>
                <w:szCs w:val="24"/>
              </w:rPr>
            </w:pPr>
          </w:p>
        </w:tc>
      </w:tr>
    </w:tbl>
    <w:p w14:paraId="164EC03A" w14:textId="77777777" w:rsidR="00AE3A75" w:rsidRDefault="00AE3A75" w:rsidP="00AE3A75">
      <w:pPr>
        <w:tabs>
          <w:tab w:val="left" w:pos="1701"/>
        </w:tabs>
        <w:spacing w:after="0" w:line="276" w:lineRule="auto"/>
        <w:jc w:val="both"/>
        <w:rPr>
          <w:b/>
          <w:szCs w:val="24"/>
        </w:rPr>
      </w:pPr>
    </w:p>
    <w:p w14:paraId="081FCBD8" w14:textId="77777777" w:rsidR="00AE3A75" w:rsidRDefault="00AE3A75" w:rsidP="00AE3A75">
      <w:pPr>
        <w:tabs>
          <w:tab w:val="left" w:pos="1701"/>
        </w:tabs>
        <w:spacing w:after="0" w:line="276" w:lineRule="auto"/>
        <w:jc w:val="both"/>
        <w:rPr>
          <w:b/>
          <w:szCs w:val="24"/>
        </w:rPr>
      </w:pPr>
    </w:p>
    <w:p w14:paraId="161B93DE" w14:textId="77777777" w:rsidR="00EC3D60" w:rsidRDefault="00EC3D60" w:rsidP="00AE3A75">
      <w:pPr>
        <w:tabs>
          <w:tab w:val="left" w:pos="1701"/>
        </w:tabs>
        <w:spacing w:after="0" w:line="276" w:lineRule="auto"/>
        <w:jc w:val="both"/>
        <w:rPr>
          <w:b/>
          <w:szCs w:val="24"/>
        </w:rPr>
      </w:pPr>
    </w:p>
    <w:p w14:paraId="38CC8B29" w14:textId="7FE0EEA7" w:rsidR="006233F0" w:rsidRDefault="005F45F4" w:rsidP="006233F0">
      <w:pPr>
        <w:pStyle w:val="Normln1"/>
        <w:suppressLineNumbers/>
        <w:rPr>
          <w:b/>
        </w:rPr>
      </w:pPr>
      <w:r w:rsidRPr="00B5154C">
        <w:rPr>
          <w:b/>
        </w:rPr>
        <w:lastRenderedPageBreak/>
        <w:t xml:space="preserve">Příloha č. 1 ke Smlouvě č. </w:t>
      </w:r>
      <w:r w:rsidR="006630B7">
        <w:rPr>
          <w:b/>
        </w:rPr>
        <w:t>7</w:t>
      </w:r>
      <w:r w:rsidR="00185F98">
        <w:rPr>
          <w:b/>
        </w:rPr>
        <w:t>532</w:t>
      </w:r>
      <w:r w:rsidR="006630B7">
        <w:rPr>
          <w:b/>
        </w:rPr>
        <w:t>/25</w:t>
      </w:r>
      <w:r w:rsidRPr="00B5154C">
        <w:rPr>
          <w:b/>
        </w:rPr>
        <w:t>/</w:t>
      </w:r>
      <w:r w:rsidR="002C6536">
        <w:rPr>
          <w:b/>
        </w:rPr>
        <w:t xml:space="preserve"> </w:t>
      </w:r>
      <w:bookmarkEnd w:id="0"/>
      <w:r w:rsidR="008F1252">
        <w:rPr>
          <w:b/>
        </w:rPr>
        <w:t>V</w:t>
      </w:r>
    </w:p>
    <w:p w14:paraId="557CEE3E" w14:textId="77777777" w:rsidR="006233F0" w:rsidRPr="006233F0" w:rsidRDefault="006233F0" w:rsidP="006233F0">
      <w:pPr>
        <w:pStyle w:val="Normln1"/>
        <w:suppressLineNumbers/>
        <w:rPr>
          <w:b/>
        </w:rPr>
      </w:pPr>
    </w:p>
    <w:p w14:paraId="6318BB24" w14:textId="51FB6656" w:rsidR="00B5154C" w:rsidRDefault="008F1252" w:rsidP="00B5154C">
      <w:pPr>
        <w:pStyle w:val="Normln4"/>
        <w:suppressLineNumbers/>
        <w:tabs>
          <w:tab w:val="left" w:pos="7215"/>
        </w:tabs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AF567" wp14:editId="7B208D75">
            <wp:simplePos x="0" y="0"/>
            <wp:positionH relativeFrom="margin">
              <wp:posOffset>2185035</wp:posOffset>
            </wp:positionH>
            <wp:positionV relativeFrom="margin">
              <wp:posOffset>371475</wp:posOffset>
            </wp:positionV>
            <wp:extent cx="1562100" cy="276225"/>
            <wp:effectExtent l="0" t="0" r="0" b="0"/>
            <wp:wrapSquare wrapText="bothSides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60F5" w14:textId="5E2F2716" w:rsidR="00AC7E04" w:rsidRPr="00B5154C" w:rsidRDefault="00AC7E04" w:rsidP="00AC7E04">
      <w:pPr>
        <w:pStyle w:val="Normln40"/>
        <w:spacing w:before="120" w:after="120"/>
        <w:jc w:val="right"/>
        <w:rPr>
          <w:b/>
        </w:rPr>
      </w:pPr>
    </w:p>
    <w:p w14:paraId="70A37A22" w14:textId="65138CB4" w:rsidR="00AC7E04" w:rsidRDefault="00AC7E04" w:rsidP="00AC7E04">
      <w:pPr>
        <w:ind w:left="4248" w:firstLine="708"/>
        <w:rPr>
          <w:b/>
        </w:rPr>
      </w:pPr>
    </w:p>
    <w:p w14:paraId="39E0FE40" w14:textId="77777777" w:rsidR="008F1252" w:rsidRDefault="008F1252" w:rsidP="008F1252">
      <w:pPr>
        <w:pStyle w:val="Odstavecseseznamem"/>
        <w:ind w:left="0"/>
        <w:jc w:val="both"/>
        <w:rPr>
          <w:u w:val="single"/>
        </w:rPr>
      </w:pPr>
      <w:r>
        <w:rPr>
          <w:u w:val="single"/>
        </w:rPr>
        <w:t>Přihláška vynálezu s žádostí o udělení patentu</w:t>
      </w:r>
    </w:p>
    <w:p w14:paraId="0786AF86" w14:textId="77777777" w:rsidR="008F1252" w:rsidRDefault="008F1252" w:rsidP="008F1252">
      <w:pPr>
        <w:pStyle w:val="Odstavecseseznamem"/>
        <w:ind w:left="0"/>
        <w:jc w:val="both"/>
        <w:rPr>
          <w:u w:val="single"/>
        </w:rPr>
      </w:pPr>
    </w:p>
    <w:p w14:paraId="55086C17" w14:textId="77777777" w:rsidR="008F1252" w:rsidRDefault="008F1252" w:rsidP="008F1252">
      <w:pPr>
        <w:spacing w:after="0"/>
        <w:jc w:val="both"/>
      </w:pPr>
    </w:p>
    <w:p w14:paraId="3F2781FA" w14:textId="77777777" w:rsidR="008F1252" w:rsidRDefault="008F1252" w:rsidP="008F1252">
      <w:pPr>
        <w:spacing w:after="0"/>
        <w:jc w:val="both"/>
      </w:pPr>
      <w:r>
        <w:rPr>
          <w:b/>
        </w:rPr>
        <w:t>1. FÁZE (splatná při podání přihlášky)</w:t>
      </w:r>
      <w:r>
        <w:t>:</w:t>
      </w:r>
    </w:p>
    <w:p w14:paraId="69B22291" w14:textId="77777777" w:rsidR="008F1252" w:rsidRDefault="008F1252" w:rsidP="008F1252">
      <w:pPr>
        <w:spacing w:after="0"/>
        <w:jc w:val="both"/>
      </w:pPr>
      <w:r>
        <w:t xml:space="preserve"> </w:t>
      </w:r>
    </w:p>
    <w:p w14:paraId="71E51134" w14:textId="3B65E08B" w:rsidR="008F1252" w:rsidRDefault="008F1252" w:rsidP="008F1252">
      <w:pPr>
        <w:pStyle w:val="Odstavecseseznamem"/>
        <w:numPr>
          <w:ilvl w:val="0"/>
          <w:numId w:val="4"/>
        </w:numPr>
        <w:tabs>
          <w:tab w:val="left" w:pos="1418"/>
          <w:tab w:val="right" w:pos="9072"/>
        </w:tabs>
        <w:ind w:left="426" w:hanging="426"/>
        <w:contextualSpacing/>
        <w:jc w:val="both"/>
      </w:pPr>
      <w:r>
        <w:t>podání přihlášky vynálezu a zastoupení</w:t>
      </w:r>
      <w:r>
        <w:tab/>
      </w:r>
      <w:proofErr w:type="spellStart"/>
      <w:r w:rsidR="00773D4B" w:rsidRPr="00773D4B">
        <w:rPr>
          <w:highlight w:val="darkGray"/>
        </w:rPr>
        <w:t>xxxxxxxxx</w:t>
      </w:r>
      <w:r>
        <w:t>Kč</w:t>
      </w:r>
      <w:proofErr w:type="spellEnd"/>
    </w:p>
    <w:p w14:paraId="7BD1F3BE" w14:textId="307AA8BE" w:rsidR="008F1252" w:rsidRPr="0052746F" w:rsidRDefault="008F1252" w:rsidP="008F1252">
      <w:pPr>
        <w:pStyle w:val="Odstavecseseznamem"/>
        <w:numPr>
          <w:ilvl w:val="0"/>
          <w:numId w:val="4"/>
        </w:numPr>
        <w:tabs>
          <w:tab w:val="left" w:pos="1418"/>
          <w:tab w:val="right" w:pos="9072"/>
        </w:tabs>
        <w:ind w:left="426" w:hanging="426"/>
        <w:contextualSpacing/>
        <w:jc w:val="both"/>
        <w:rPr>
          <w:b/>
        </w:rPr>
      </w:pPr>
      <w:r>
        <w:t>podání žádosti o úplný průzkum</w:t>
      </w:r>
      <w:r>
        <w:tab/>
      </w:r>
      <w:proofErr w:type="spellStart"/>
      <w:r w:rsidR="00773D4B" w:rsidRPr="00773D4B">
        <w:rPr>
          <w:highlight w:val="darkGray"/>
        </w:rPr>
        <w:t>xxxxxxx</w:t>
      </w:r>
      <w:proofErr w:type="spellEnd"/>
      <w:r>
        <w:t xml:space="preserve"> Kč</w:t>
      </w:r>
    </w:p>
    <w:p w14:paraId="4080C9F7" w14:textId="26926912" w:rsidR="008F1252" w:rsidRDefault="008F1252" w:rsidP="008F1252">
      <w:pPr>
        <w:pStyle w:val="Odstavecseseznamem"/>
        <w:numPr>
          <w:ilvl w:val="0"/>
          <w:numId w:val="4"/>
        </w:numPr>
        <w:tabs>
          <w:tab w:val="left" w:pos="1418"/>
          <w:tab w:val="right" w:pos="9072"/>
        </w:tabs>
        <w:ind w:left="426" w:hanging="426"/>
        <w:contextualSpacing/>
        <w:jc w:val="both"/>
      </w:pPr>
      <w:r>
        <w:t>věcné zpracování a úpravy popisu a patentových nároků</w:t>
      </w:r>
      <w:r>
        <w:tab/>
      </w:r>
      <w:proofErr w:type="spellStart"/>
      <w:r w:rsidR="00773D4B" w:rsidRPr="00773D4B">
        <w:rPr>
          <w:highlight w:val="darkGray"/>
        </w:rPr>
        <w:t>xxxxxxx</w:t>
      </w:r>
      <w:proofErr w:type="spellEnd"/>
      <w:r>
        <w:t xml:space="preserve"> Kč</w:t>
      </w:r>
    </w:p>
    <w:p w14:paraId="27D0F202" w14:textId="77777777" w:rsidR="008F1252" w:rsidRDefault="008F1252" w:rsidP="008F1252">
      <w:pPr>
        <w:pStyle w:val="Odstavecseseznamem"/>
        <w:numPr>
          <w:ilvl w:val="0"/>
          <w:numId w:val="4"/>
        </w:numPr>
        <w:tabs>
          <w:tab w:val="right" w:pos="9072"/>
        </w:tabs>
        <w:ind w:left="426" w:hanging="426"/>
        <w:contextualSpacing/>
        <w:jc w:val="both"/>
      </w:pPr>
      <w:r>
        <w:t xml:space="preserve">Správní poplatek ÚPV za podání přihlášky vynálezu </w:t>
      </w:r>
      <w:r w:rsidRPr="00EA5DBC">
        <w:rPr>
          <w:b/>
          <w:bCs/>
        </w:rPr>
        <w:t>se slevou 20 %</w:t>
      </w:r>
    </w:p>
    <w:p w14:paraId="15E0F213" w14:textId="5209C181" w:rsidR="008F1252" w:rsidRDefault="008F1252" w:rsidP="008F1252">
      <w:pPr>
        <w:pStyle w:val="Odstavecseseznamem"/>
        <w:tabs>
          <w:tab w:val="right" w:pos="9072"/>
        </w:tabs>
        <w:ind w:left="426"/>
        <w:jc w:val="both"/>
      </w:pPr>
      <w:r>
        <w:t xml:space="preserve"> (nepodléhá DPH)</w:t>
      </w:r>
      <w:r>
        <w:tab/>
      </w:r>
      <w:proofErr w:type="spellStart"/>
      <w:r w:rsidR="00773D4B" w:rsidRPr="00773D4B">
        <w:rPr>
          <w:highlight w:val="darkGray"/>
        </w:rPr>
        <w:t>xxxxxx</w:t>
      </w:r>
      <w:proofErr w:type="spellEnd"/>
      <w:r>
        <w:t xml:space="preserve"> Kč</w:t>
      </w:r>
    </w:p>
    <w:p w14:paraId="71B370FB" w14:textId="77777777" w:rsidR="008F1252" w:rsidRDefault="008F1252" w:rsidP="008F1252">
      <w:pPr>
        <w:pStyle w:val="Odstavecseseznamem"/>
        <w:numPr>
          <w:ilvl w:val="0"/>
          <w:numId w:val="4"/>
        </w:numPr>
        <w:tabs>
          <w:tab w:val="right" w:pos="9072"/>
        </w:tabs>
        <w:ind w:left="426" w:hanging="426"/>
        <w:contextualSpacing/>
        <w:jc w:val="both"/>
      </w:pPr>
      <w:r>
        <w:t>Správní poplatek ÚPV za provedení úplného průzkumu</w:t>
      </w:r>
      <w:r w:rsidRPr="00EA5DBC">
        <w:t xml:space="preserve"> </w:t>
      </w:r>
      <w:r w:rsidRPr="00EA5DBC">
        <w:rPr>
          <w:b/>
          <w:bCs/>
        </w:rPr>
        <w:t>se slevou 20 %</w:t>
      </w:r>
    </w:p>
    <w:p w14:paraId="0C02423A" w14:textId="5D5B43BD" w:rsidR="008F1252" w:rsidRPr="00EA5DBC" w:rsidRDefault="008F1252" w:rsidP="008F1252">
      <w:pPr>
        <w:pBdr>
          <w:bottom w:val="single" w:sz="12" w:space="1" w:color="auto"/>
        </w:pBdr>
        <w:tabs>
          <w:tab w:val="right" w:pos="9072"/>
        </w:tabs>
        <w:spacing w:after="0"/>
        <w:jc w:val="both"/>
        <w:rPr>
          <w:iCs/>
        </w:rPr>
      </w:pPr>
      <w:r>
        <w:t xml:space="preserve">       (nepodléhá DPH) - </w:t>
      </w:r>
      <w:r>
        <w:rPr>
          <w:i/>
        </w:rPr>
        <w:t>plus 500,- Kč za 11. a každý další patentový nárok</w:t>
      </w:r>
      <w:r>
        <w:rPr>
          <w:i/>
        </w:rPr>
        <w:tab/>
      </w:r>
      <w:proofErr w:type="spellStart"/>
      <w:r w:rsidR="00773D4B" w:rsidRPr="00773D4B">
        <w:rPr>
          <w:iCs/>
          <w:highlight w:val="darkGray"/>
        </w:rPr>
        <w:t>xxxxxxx</w:t>
      </w:r>
      <w:proofErr w:type="spellEnd"/>
      <w:r w:rsidR="00773D4B">
        <w:rPr>
          <w:iCs/>
        </w:rPr>
        <w:t xml:space="preserve"> – Kč</w:t>
      </w:r>
    </w:p>
    <w:p w14:paraId="4DB3540E" w14:textId="5E3D8E1C" w:rsidR="008F1252" w:rsidRDefault="008F1252" w:rsidP="008F1252">
      <w:pPr>
        <w:tabs>
          <w:tab w:val="right" w:pos="9072"/>
        </w:tabs>
        <w:spacing w:after="0"/>
        <w:ind w:left="4820" w:hanging="6"/>
        <w:rPr>
          <w:b/>
        </w:rPr>
      </w:pPr>
      <w:r>
        <w:rPr>
          <w:b/>
        </w:rPr>
        <w:t>Celkem bez DPH</w:t>
      </w:r>
      <w:r>
        <w:rPr>
          <w:b/>
        </w:rPr>
        <w:tab/>
      </w:r>
      <w:proofErr w:type="spellStart"/>
      <w:r w:rsidR="00773D4B" w:rsidRPr="00773D4B">
        <w:rPr>
          <w:b/>
          <w:highlight w:val="darkGray"/>
        </w:rPr>
        <w:t>xxxxx</w:t>
      </w:r>
      <w:proofErr w:type="spellEnd"/>
      <w:r>
        <w:rPr>
          <w:b/>
        </w:rPr>
        <w:t xml:space="preserve"> Kč</w:t>
      </w:r>
    </w:p>
    <w:p w14:paraId="73AC84A2" w14:textId="0328CC72" w:rsidR="008F1252" w:rsidRDefault="008F1252" w:rsidP="008F1252">
      <w:pPr>
        <w:tabs>
          <w:tab w:val="right" w:pos="9072"/>
        </w:tabs>
        <w:spacing w:after="0"/>
        <w:ind w:left="4820" w:firstLine="5"/>
        <w:rPr>
          <w:b/>
        </w:rPr>
      </w:pPr>
      <w:r>
        <w:rPr>
          <w:b/>
        </w:rPr>
        <w:t>DPH 21 %</w:t>
      </w:r>
      <w:r>
        <w:rPr>
          <w:b/>
        </w:rPr>
        <w:tab/>
      </w:r>
      <w:proofErr w:type="spellStart"/>
      <w:r w:rsidR="00773D4B" w:rsidRPr="00773D4B">
        <w:rPr>
          <w:b/>
          <w:highlight w:val="darkGray"/>
        </w:rPr>
        <w:t>xxxxxx</w:t>
      </w:r>
      <w:proofErr w:type="spellEnd"/>
      <w:r>
        <w:rPr>
          <w:b/>
        </w:rPr>
        <w:t xml:space="preserve"> Kč</w:t>
      </w:r>
    </w:p>
    <w:p w14:paraId="3C693C1A" w14:textId="3995EF76" w:rsidR="008F1252" w:rsidRDefault="008F1252" w:rsidP="008F1252">
      <w:pPr>
        <w:tabs>
          <w:tab w:val="right" w:pos="9072"/>
        </w:tabs>
        <w:spacing w:after="0"/>
        <w:ind w:left="4820" w:firstLine="5"/>
      </w:pPr>
      <w:r>
        <w:rPr>
          <w:b/>
        </w:rPr>
        <w:t>Celkem s DPH</w:t>
      </w:r>
      <w:r>
        <w:rPr>
          <w:b/>
        </w:rPr>
        <w:tab/>
      </w:r>
      <w:proofErr w:type="spellStart"/>
      <w:r w:rsidR="00773D4B" w:rsidRPr="00773D4B">
        <w:rPr>
          <w:b/>
          <w:highlight w:val="darkGray"/>
        </w:rPr>
        <w:t>xxxxxxx</w:t>
      </w:r>
      <w:proofErr w:type="spellEnd"/>
      <w:r>
        <w:rPr>
          <w:b/>
        </w:rPr>
        <w:t xml:space="preserve"> Kč</w:t>
      </w:r>
    </w:p>
    <w:p w14:paraId="2C339806" w14:textId="77777777" w:rsidR="008F1252" w:rsidRDefault="008F1252" w:rsidP="008F1252">
      <w:pPr>
        <w:spacing w:after="0"/>
      </w:pPr>
    </w:p>
    <w:p w14:paraId="525BEB35" w14:textId="77777777" w:rsidR="008F1252" w:rsidRDefault="008F1252" w:rsidP="008F1252">
      <w:pPr>
        <w:spacing w:after="0"/>
      </w:pPr>
    </w:p>
    <w:p w14:paraId="2B5B1F9B" w14:textId="77777777" w:rsidR="008F1252" w:rsidRDefault="008F1252" w:rsidP="008F1252">
      <w:pPr>
        <w:spacing w:after="0"/>
        <w:jc w:val="both"/>
        <w:rPr>
          <w:b/>
        </w:rPr>
      </w:pPr>
      <w:r>
        <w:rPr>
          <w:b/>
        </w:rPr>
        <w:t>2. FÁZE (slouží jako orientační přehled očekávaných nákladů):</w:t>
      </w:r>
    </w:p>
    <w:p w14:paraId="61D83E7F" w14:textId="77777777" w:rsidR="008F1252" w:rsidRDefault="008F1252" w:rsidP="008F1252">
      <w:pPr>
        <w:spacing w:after="0"/>
        <w:jc w:val="both"/>
        <w:rPr>
          <w:b/>
        </w:rPr>
      </w:pPr>
    </w:p>
    <w:p w14:paraId="3FE26906" w14:textId="77777777" w:rsidR="008F1252" w:rsidRDefault="008F1252" w:rsidP="008F1252">
      <w:pPr>
        <w:pStyle w:val="Odstavecseseznamem"/>
        <w:numPr>
          <w:ilvl w:val="0"/>
          <w:numId w:val="3"/>
        </w:numPr>
        <w:tabs>
          <w:tab w:val="left" w:pos="1418"/>
        </w:tabs>
        <w:ind w:left="426" w:hanging="426"/>
        <w:contextualSpacing/>
        <w:jc w:val="both"/>
      </w:pPr>
      <w:r>
        <w:t>úpravy přihlášky a komunikace s Úřadem v návaznosti na výsledek</w:t>
      </w:r>
    </w:p>
    <w:p w14:paraId="6BE3F1AE" w14:textId="7BC077DC" w:rsidR="008F1252" w:rsidRDefault="008F1252" w:rsidP="008F1252">
      <w:pPr>
        <w:pStyle w:val="Odstavecseseznamem"/>
        <w:tabs>
          <w:tab w:val="left" w:pos="1418"/>
          <w:tab w:val="right" w:pos="9072"/>
        </w:tabs>
        <w:ind w:left="0"/>
        <w:jc w:val="both"/>
      </w:pPr>
      <w:r>
        <w:t xml:space="preserve">       úplného průzkumu </w:t>
      </w:r>
      <w:r>
        <w:tab/>
      </w:r>
      <w:proofErr w:type="spellStart"/>
      <w:r w:rsidR="00773D4B" w:rsidRPr="00773D4B">
        <w:rPr>
          <w:highlight w:val="darkGray"/>
        </w:rPr>
        <w:t>xxxxx</w:t>
      </w:r>
      <w:proofErr w:type="spellEnd"/>
      <w:r>
        <w:t xml:space="preserve"> Kč</w:t>
      </w:r>
    </w:p>
    <w:p w14:paraId="22BB8CA2" w14:textId="0D6009A2" w:rsidR="008F1252" w:rsidRDefault="008F1252" w:rsidP="008F1252">
      <w:pPr>
        <w:pStyle w:val="Odstavecseseznamem"/>
        <w:numPr>
          <w:ilvl w:val="0"/>
          <w:numId w:val="3"/>
        </w:numPr>
        <w:tabs>
          <w:tab w:val="right" w:pos="9072"/>
        </w:tabs>
        <w:ind w:left="426" w:hanging="426"/>
        <w:contextualSpacing/>
        <w:jc w:val="both"/>
      </w:pPr>
      <w:r>
        <w:t xml:space="preserve">Správní poplatek ÚPV za vydání patentové listiny </w:t>
      </w:r>
      <w:r>
        <w:rPr>
          <w:u w:val="single"/>
        </w:rPr>
        <w:t>do 10 stran strojopisu</w:t>
      </w:r>
      <w:r>
        <w:tab/>
      </w:r>
      <w:proofErr w:type="spellStart"/>
      <w:r w:rsidR="00773D4B" w:rsidRPr="00773D4B">
        <w:rPr>
          <w:highlight w:val="darkGray"/>
        </w:rPr>
        <w:t>xxxxx</w:t>
      </w:r>
      <w:proofErr w:type="spellEnd"/>
      <w:r>
        <w:t xml:space="preserve"> Kč</w:t>
      </w:r>
    </w:p>
    <w:p w14:paraId="100EF666" w14:textId="77777777" w:rsidR="008F1252" w:rsidRDefault="008F1252" w:rsidP="008F1252">
      <w:pPr>
        <w:pStyle w:val="Odstavecseseznamem"/>
        <w:ind w:left="426"/>
        <w:jc w:val="both"/>
      </w:pPr>
      <w:r>
        <w:t xml:space="preserve">(nepodléhá DPH) – </w:t>
      </w:r>
      <w:r>
        <w:rPr>
          <w:i/>
        </w:rPr>
        <w:t>za každou další stranu 100,-Kč</w:t>
      </w:r>
      <w:r>
        <w:t xml:space="preserve"> </w:t>
      </w:r>
    </w:p>
    <w:p w14:paraId="290F6ED6" w14:textId="77777777" w:rsidR="008F1252" w:rsidRDefault="008F1252" w:rsidP="008F1252">
      <w:pPr>
        <w:pStyle w:val="Odstavecseseznamem"/>
        <w:numPr>
          <w:ilvl w:val="0"/>
          <w:numId w:val="3"/>
        </w:numPr>
        <w:tabs>
          <w:tab w:val="left" w:pos="1418"/>
        </w:tabs>
        <w:ind w:left="426" w:hanging="426"/>
        <w:contextualSpacing/>
      </w:pPr>
      <w:r>
        <w:t>kontrola a zaslání patentové listiny, založení evidenčních souborů pro</w:t>
      </w:r>
    </w:p>
    <w:p w14:paraId="501BE208" w14:textId="49CCF890" w:rsidR="008F1252" w:rsidRDefault="008F1252" w:rsidP="008F1252">
      <w:pPr>
        <w:pBdr>
          <w:bottom w:val="single" w:sz="12" w:space="1" w:color="auto"/>
        </w:pBdr>
        <w:tabs>
          <w:tab w:val="right" w:pos="9072"/>
        </w:tabs>
        <w:spacing w:after="0"/>
      </w:pPr>
      <w:r>
        <w:t xml:space="preserve">       sledování platnosti</w:t>
      </w:r>
      <w:r>
        <w:tab/>
      </w:r>
      <w:proofErr w:type="spellStart"/>
      <w:r w:rsidR="00773D4B" w:rsidRPr="00773D4B">
        <w:rPr>
          <w:highlight w:val="darkGray"/>
        </w:rPr>
        <w:t>xxxxxxx</w:t>
      </w:r>
      <w:proofErr w:type="spellEnd"/>
      <w:r w:rsidR="00773D4B">
        <w:t xml:space="preserve"> </w:t>
      </w:r>
      <w:r>
        <w:t>Kč</w:t>
      </w:r>
    </w:p>
    <w:p w14:paraId="58BB2206" w14:textId="3A0EEB62" w:rsidR="008F1252" w:rsidRDefault="008F1252" w:rsidP="008F1252">
      <w:pPr>
        <w:tabs>
          <w:tab w:val="right" w:pos="9072"/>
        </w:tabs>
        <w:spacing w:after="0"/>
        <w:ind w:left="4248" w:firstLine="708"/>
        <w:rPr>
          <w:b/>
        </w:rPr>
      </w:pPr>
      <w:r>
        <w:rPr>
          <w:b/>
        </w:rPr>
        <w:t>Celkem bez DPH</w:t>
      </w:r>
      <w:r>
        <w:rPr>
          <w:b/>
        </w:rPr>
        <w:tab/>
      </w:r>
      <w:proofErr w:type="spellStart"/>
      <w:r w:rsidR="00773D4B" w:rsidRPr="00773D4B">
        <w:rPr>
          <w:b/>
          <w:highlight w:val="darkGray"/>
        </w:rPr>
        <w:t>xxxxx</w:t>
      </w:r>
      <w:proofErr w:type="spellEnd"/>
      <w:r>
        <w:rPr>
          <w:b/>
        </w:rPr>
        <w:t xml:space="preserve"> Kč</w:t>
      </w:r>
    </w:p>
    <w:p w14:paraId="1E152735" w14:textId="10DF8432" w:rsidR="008F1252" w:rsidRDefault="008F1252" w:rsidP="008F1252">
      <w:pPr>
        <w:tabs>
          <w:tab w:val="right" w:pos="9072"/>
        </w:tabs>
        <w:spacing w:after="0"/>
        <w:ind w:left="4248" w:firstLine="708"/>
        <w:rPr>
          <w:b/>
        </w:rPr>
      </w:pPr>
      <w:r>
        <w:rPr>
          <w:b/>
        </w:rPr>
        <w:t>DPH 21 %</w:t>
      </w:r>
      <w:r>
        <w:rPr>
          <w:b/>
        </w:rPr>
        <w:tab/>
      </w:r>
      <w:proofErr w:type="spellStart"/>
      <w:r w:rsidR="00773D4B" w:rsidRPr="00773D4B">
        <w:rPr>
          <w:b/>
          <w:highlight w:val="darkGray"/>
        </w:rPr>
        <w:t>xxxxxx</w:t>
      </w:r>
      <w:proofErr w:type="spellEnd"/>
      <w:r>
        <w:rPr>
          <w:b/>
        </w:rPr>
        <w:t xml:space="preserve"> Kč</w:t>
      </w:r>
    </w:p>
    <w:p w14:paraId="2C8DECBA" w14:textId="268D6603" w:rsidR="008F1252" w:rsidRDefault="008F1252" w:rsidP="008F1252">
      <w:pPr>
        <w:tabs>
          <w:tab w:val="right" w:pos="9072"/>
        </w:tabs>
        <w:spacing w:after="0"/>
        <w:ind w:left="4248" w:firstLine="708"/>
      </w:pPr>
      <w:r>
        <w:rPr>
          <w:b/>
        </w:rPr>
        <w:t>Celkem s DPH</w:t>
      </w:r>
      <w:r>
        <w:rPr>
          <w:b/>
        </w:rPr>
        <w:tab/>
      </w:r>
      <w:proofErr w:type="spellStart"/>
      <w:r w:rsidR="00773D4B" w:rsidRPr="00773D4B">
        <w:rPr>
          <w:b/>
          <w:highlight w:val="darkGray"/>
        </w:rPr>
        <w:t>xxxxxxx</w:t>
      </w:r>
      <w:proofErr w:type="spellEnd"/>
      <w:r>
        <w:rPr>
          <w:b/>
        </w:rPr>
        <w:t xml:space="preserve"> Kč</w:t>
      </w:r>
    </w:p>
    <w:p w14:paraId="5BBF788E" w14:textId="77777777" w:rsidR="008F1252" w:rsidRDefault="008F1252" w:rsidP="008F1252">
      <w:pPr>
        <w:spacing w:after="0"/>
        <w:jc w:val="both"/>
        <w:rPr>
          <w:i/>
          <w:iCs/>
        </w:rPr>
      </w:pPr>
    </w:p>
    <w:p w14:paraId="5B80C962" w14:textId="77777777" w:rsidR="008F1252" w:rsidRDefault="008F1252" w:rsidP="008F1252">
      <w:pPr>
        <w:spacing w:after="0"/>
        <w:jc w:val="both"/>
        <w:rPr>
          <w:i/>
          <w:iCs/>
        </w:rPr>
      </w:pPr>
    </w:p>
    <w:p w14:paraId="76BAA0B8" w14:textId="77777777" w:rsidR="008F1252" w:rsidRDefault="008F1252" w:rsidP="008F1252">
      <w:pPr>
        <w:pStyle w:val="Prosttext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0B4B72A" w14:textId="77777777" w:rsidR="008F1252" w:rsidRPr="00CA0C2C" w:rsidRDefault="008F1252" w:rsidP="008F1252">
      <w:pPr>
        <w:pStyle w:val="Prosttext"/>
        <w:jc w:val="both"/>
        <w:rPr>
          <w:rFonts w:ascii="Times New Roman" w:hAnsi="Times New Roman"/>
          <w:szCs w:val="22"/>
        </w:rPr>
      </w:pPr>
      <w:r w:rsidRPr="00CA0C2C">
        <w:rPr>
          <w:rFonts w:ascii="Times New Roman" w:hAnsi="Times New Roman"/>
          <w:i/>
          <w:iCs/>
          <w:szCs w:val="22"/>
        </w:rPr>
        <w:t>Od 1.4.2024 mají všechna naše elektronická podání na Úřad průmyslového vlastnictví slevu</w:t>
      </w:r>
      <w:r w:rsidRPr="00CA0C2C">
        <w:rPr>
          <w:rFonts w:ascii="Times New Roman" w:hAnsi="Times New Roman"/>
          <w:i/>
          <w:iCs/>
          <w:szCs w:val="22"/>
        </w:rPr>
        <w:br/>
        <w:t>20 % oproti standardním vyhláškou stanoveným správním poplatkům. Díky našemu zavedení certifikačních a identifikačních prostředků nutných pro tuto slevu budou nyní Vaše náklady na přihlášení průmyslových práv nižší</w:t>
      </w:r>
      <w:r w:rsidRPr="00CA0C2C">
        <w:rPr>
          <w:rFonts w:ascii="Times New Roman" w:hAnsi="Times New Roman"/>
          <w:szCs w:val="22"/>
        </w:rPr>
        <w:t>.</w:t>
      </w:r>
    </w:p>
    <w:p w14:paraId="74D06F01" w14:textId="77777777" w:rsidR="00760BA4" w:rsidRDefault="00760BA4" w:rsidP="008F1252">
      <w:pPr>
        <w:spacing w:after="0"/>
      </w:pPr>
    </w:p>
    <w:p w14:paraId="7B3F5EBD" w14:textId="77777777" w:rsidR="00760BA4" w:rsidRDefault="00760BA4" w:rsidP="008F1252">
      <w:pPr>
        <w:spacing w:after="0"/>
      </w:pPr>
    </w:p>
    <w:p w14:paraId="49226FB9" w14:textId="77777777" w:rsidR="00760BA4" w:rsidRDefault="00760BA4" w:rsidP="008F1252">
      <w:pPr>
        <w:spacing w:after="0"/>
      </w:pPr>
    </w:p>
    <w:p w14:paraId="42A5F146" w14:textId="5768772A" w:rsidR="00BB24D3" w:rsidRDefault="00BB24D3">
      <w:pPr>
        <w:spacing w:after="0" w:line="240" w:lineRule="auto"/>
        <w:rPr>
          <w:rFonts w:eastAsia="Times New Roman"/>
          <w:snapToGrid w:val="0"/>
          <w:szCs w:val="20"/>
          <w:lang w:eastAsia="cs-CZ"/>
        </w:rPr>
      </w:pPr>
    </w:p>
    <w:sectPr w:rsidR="00BB24D3" w:rsidSect="00BB24D3">
      <w:footerReference w:type="default" r:id="rId9"/>
      <w:type w:val="continuous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5B3A" w14:textId="77777777" w:rsidR="00936DB4" w:rsidRDefault="00936DB4" w:rsidP="00FD67D2">
      <w:pPr>
        <w:spacing w:after="0" w:line="240" w:lineRule="auto"/>
      </w:pPr>
      <w:r>
        <w:separator/>
      </w:r>
    </w:p>
  </w:endnote>
  <w:endnote w:type="continuationSeparator" w:id="0">
    <w:p w14:paraId="17F3A960" w14:textId="77777777" w:rsidR="00936DB4" w:rsidRDefault="00936DB4" w:rsidP="00FD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CAC8" w14:textId="77777777" w:rsidR="006233F0" w:rsidRDefault="006233F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9B2E" w14:textId="77777777" w:rsidR="00936DB4" w:rsidRDefault="00936DB4" w:rsidP="00FD67D2">
      <w:pPr>
        <w:spacing w:after="0" w:line="240" w:lineRule="auto"/>
      </w:pPr>
      <w:r>
        <w:separator/>
      </w:r>
    </w:p>
  </w:footnote>
  <w:footnote w:type="continuationSeparator" w:id="0">
    <w:p w14:paraId="2E0A5F39" w14:textId="77777777" w:rsidR="00936DB4" w:rsidRDefault="00936DB4" w:rsidP="00FD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4D3"/>
    <w:multiLevelType w:val="hybridMultilevel"/>
    <w:tmpl w:val="733C3F68"/>
    <w:lvl w:ilvl="0" w:tplc="6B54D4C8">
      <w:start w:val="3"/>
      <w:numFmt w:val="bullet"/>
      <w:lvlText w:val="-"/>
      <w:lvlJc w:val="left"/>
      <w:pPr>
        <w:ind w:left="75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33B2B90"/>
    <w:multiLevelType w:val="hybridMultilevel"/>
    <w:tmpl w:val="CA0A7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96D42"/>
    <w:multiLevelType w:val="hybridMultilevel"/>
    <w:tmpl w:val="26608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65313"/>
    <w:multiLevelType w:val="hybridMultilevel"/>
    <w:tmpl w:val="7F463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582247">
    <w:abstractNumId w:val="0"/>
  </w:num>
  <w:num w:numId="2" w16cid:durableId="2142963352">
    <w:abstractNumId w:val="2"/>
  </w:num>
  <w:num w:numId="3" w16cid:durableId="1032147186">
    <w:abstractNumId w:val="3"/>
  </w:num>
  <w:num w:numId="4" w16cid:durableId="56623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90"/>
    <w:rsid w:val="00010D9F"/>
    <w:rsid w:val="00017FBA"/>
    <w:rsid w:val="000224DF"/>
    <w:rsid w:val="00023116"/>
    <w:rsid w:val="00035517"/>
    <w:rsid w:val="00035CB7"/>
    <w:rsid w:val="00042334"/>
    <w:rsid w:val="00057170"/>
    <w:rsid w:val="00080426"/>
    <w:rsid w:val="00090A14"/>
    <w:rsid w:val="00095787"/>
    <w:rsid w:val="000B0778"/>
    <w:rsid w:val="000D25D0"/>
    <w:rsid w:val="00105945"/>
    <w:rsid w:val="00105A8A"/>
    <w:rsid w:val="001344BA"/>
    <w:rsid w:val="00152EA8"/>
    <w:rsid w:val="00154FC8"/>
    <w:rsid w:val="00160093"/>
    <w:rsid w:val="001650A8"/>
    <w:rsid w:val="001652D0"/>
    <w:rsid w:val="001676FC"/>
    <w:rsid w:val="00185F98"/>
    <w:rsid w:val="001C763A"/>
    <w:rsid w:val="001E306C"/>
    <w:rsid w:val="001F12FF"/>
    <w:rsid w:val="00200D4D"/>
    <w:rsid w:val="00254E50"/>
    <w:rsid w:val="0026499A"/>
    <w:rsid w:val="00266FAF"/>
    <w:rsid w:val="0026751F"/>
    <w:rsid w:val="00284392"/>
    <w:rsid w:val="00291CC1"/>
    <w:rsid w:val="002933C6"/>
    <w:rsid w:val="002B7604"/>
    <w:rsid w:val="002C6536"/>
    <w:rsid w:val="002D310C"/>
    <w:rsid w:val="00301A7B"/>
    <w:rsid w:val="0030245D"/>
    <w:rsid w:val="0031319B"/>
    <w:rsid w:val="00332458"/>
    <w:rsid w:val="00346B9E"/>
    <w:rsid w:val="00356BA2"/>
    <w:rsid w:val="00362C5B"/>
    <w:rsid w:val="00382F19"/>
    <w:rsid w:val="003C2763"/>
    <w:rsid w:val="003E0DE5"/>
    <w:rsid w:val="003F242A"/>
    <w:rsid w:val="00421201"/>
    <w:rsid w:val="00424AF4"/>
    <w:rsid w:val="004309AE"/>
    <w:rsid w:val="00430B87"/>
    <w:rsid w:val="004479F6"/>
    <w:rsid w:val="0046124E"/>
    <w:rsid w:val="00482B71"/>
    <w:rsid w:val="0048783C"/>
    <w:rsid w:val="00487BC8"/>
    <w:rsid w:val="00496A07"/>
    <w:rsid w:val="004B0921"/>
    <w:rsid w:val="004B7B3A"/>
    <w:rsid w:val="004D50A7"/>
    <w:rsid w:val="00521609"/>
    <w:rsid w:val="00530E81"/>
    <w:rsid w:val="00531B58"/>
    <w:rsid w:val="00533E2C"/>
    <w:rsid w:val="00585DF6"/>
    <w:rsid w:val="0059180C"/>
    <w:rsid w:val="005B56E6"/>
    <w:rsid w:val="005C5850"/>
    <w:rsid w:val="005D2846"/>
    <w:rsid w:val="005F45F4"/>
    <w:rsid w:val="00604D5E"/>
    <w:rsid w:val="0060672B"/>
    <w:rsid w:val="00615ECC"/>
    <w:rsid w:val="00621373"/>
    <w:rsid w:val="006233F0"/>
    <w:rsid w:val="00623C78"/>
    <w:rsid w:val="006266E8"/>
    <w:rsid w:val="006630B7"/>
    <w:rsid w:val="00673803"/>
    <w:rsid w:val="0067564C"/>
    <w:rsid w:val="006A7223"/>
    <w:rsid w:val="006A782B"/>
    <w:rsid w:val="006B0E45"/>
    <w:rsid w:val="006B5B8B"/>
    <w:rsid w:val="006C31B7"/>
    <w:rsid w:val="006C382B"/>
    <w:rsid w:val="006F4AB7"/>
    <w:rsid w:val="0071460D"/>
    <w:rsid w:val="00714C9F"/>
    <w:rsid w:val="00760BA4"/>
    <w:rsid w:val="00763376"/>
    <w:rsid w:val="00773D4B"/>
    <w:rsid w:val="00774237"/>
    <w:rsid w:val="007762E6"/>
    <w:rsid w:val="00787F90"/>
    <w:rsid w:val="007A705D"/>
    <w:rsid w:val="007B258E"/>
    <w:rsid w:val="007B4C25"/>
    <w:rsid w:val="007B5200"/>
    <w:rsid w:val="007D69F3"/>
    <w:rsid w:val="00806294"/>
    <w:rsid w:val="008064C0"/>
    <w:rsid w:val="00807225"/>
    <w:rsid w:val="00816198"/>
    <w:rsid w:val="0082321D"/>
    <w:rsid w:val="00826A45"/>
    <w:rsid w:val="0084569A"/>
    <w:rsid w:val="00846A8A"/>
    <w:rsid w:val="00885A92"/>
    <w:rsid w:val="008A7F57"/>
    <w:rsid w:val="008F1252"/>
    <w:rsid w:val="00927184"/>
    <w:rsid w:val="00932095"/>
    <w:rsid w:val="00936DB4"/>
    <w:rsid w:val="009E2D43"/>
    <w:rsid w:val="00A1263E"/>
    <w:rsid w:val="00A33B4E"/>
    <w:rsid w:val="00A40957"/>
    <w:rsid w:val="00A447A5"/>
    <w:rsid w:val="00A47729"/>
    <w:rsid w:val="00A62800"/>
    <w:rsid w:val="00A702D6"/>
    <w:rsid w:val="00A70F97"/>
    <w:rsid w:val="00A738C9"/>
    <w:rsid w:val="00A95D23"/>
    <w:rsid w:val="00AA2B76"/>
    <w:rsid w:val="00AC7E04"/>
    <w:rsid w:val="00AD1971"/>
    <w:rsid w:val="00AD7BE1"/>
    <w:rsid w:val="00AE3A75"/>
    <w:rsid w:val="00AE6EBE"/>
    <w:rsid w:val="00AF1A95"/>
    <w:rsid w:val="00B43E2C"/>
    <w:rsid w:val="00B5154C"/>
    <w:rsid w:val="00B53842"/>
    <w:rsid w:val="00B8131B"/>
    <w:rsid w:val="00B82487"/>
    <w:rsid w:val="00B97353"/>
    <w:rsid w:val="00BB24D3"/>
    <w:rsid w:val="00BC2655"/>
    <w:rsid w:val="00BD277D"/>
    <w:rsid w:val="00BD6ECB"/>
    <w:rsid w:val="00BE72FC"/>
    <w:rsid w:val="00BF094F"/>
    <w:rsid w:val="00C20C6F"/>
    <w:rsid w:val="00C27294"/>
    <w:rsid w:val="00C43698"/>
    <w:rsid w:val="00C514C9"/>
    <w:rsid w:val="00C83D23"/>
    <w:rsid w:val="00C85D17"/>
    <w:rsid w:val="00CA44BD"/>
    <w:rsid w:val="00CC49E3"/>
    <w:rsid w:val="00CE159B"/>
    <w:rsid w:val="00CE5947"/>
    <w:rsid w:val="00D00214"/>
    <w:rsid w:val="00D0613E"/>
    <w:rsid w:val="00D07935"/>
    <w:rsid w:val="00D23EA9"/>
    <w:rsid w:val="00D23F28"/>
    <w:rsid w:val="00D32A59"/>
    <w:rsid w:val="00D4747E"/>
    <w:rsid w:val="00D70D4E"/>
    <w:rsid w:val="00DA38F7"/>
    <w:rsid w:val="00DB4139"/>
    <w:rsid w:val="00DD2F6D"/>
    <w:rsid w:val="00DE0C8A"/>
    <w:rsid w:val="00DE243C"/>
    <w:rsid w:val="00DF576E"/>
    <w:rsid w:val="00DF7603"/>
    <w:rsid w:val="00E003AA"/>
    <w:rsid w:val="00E12888"/>
    <w:rsid w:val="00E21240"/>
    <w:rsid w:val="00E3240E"/>
    <w:rsid w:val="00E4207A"/>
    <w:rsid w:val="00E57719"/>
    <w:rsid w:val="00E600A9"/>
    <w:rsid w:val="00E6024E"/>
    <w:rsid w:val="00E62780"/>
    <w:rsid w:val="00E75EF8"/>
    <w:rsid w:val="00E85F78"/>
    <w:rsid w:val="00E97ED0"/>
    <w:rsid w:val="00EB7F39"/>
    <w:rsid w:val="00EC3D60"/>
    <w:rsid w:val="00ED378D"/>
    <w:rsid w:val="00EF13EC"/>
    <w:rsid w:val="00EF791B"/>
    <w:rsid w:val="00F0502F"/>
    <w:rsid w:val="00F15C47"/>
    <w:rsid w:val="00F20FA9"/>
    <w:rsid w:val="00F22125"/>
    <w:rsid w:val="00F274F4"/>
    <w:rsid w:val="00F448DE"/>
    <w:rsid w:val="00F50E99"/>
    <w:rsid w:val="00F51C55"/>
    <w:rsid w:val="00F55384"/>
    <w:rsid w:val="00F712DA"/>
    <w:rsid w:val="00F73A15"/>
    <w:rsid w:val="00F768A3"/>
    <w:rsid w:val="00F77D50"/>
    <w:rsid w:val="00F94370"/>
    <w:rsid w:val="00F95BED"/>
    <w:rsid w:val="00FA60D0"/>
    <w:rsid w:val="00FA6AAD"/>
    <w:rsid w:val="00FB132E"/>
    <w:rsid w:val="00FC68B6"/>
    <w:rsid w:val="00FD67D2"/>
    <w:rsid w:val="00FE03A4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30E7E"/>
  <w15:chartTrackingRefBased/>
  <w15:docId w15:val="{29D95575-6FF9-46DD-A49C-4E02445C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31319B"/>
    <w:pPr>
      <w:spacing w:before="100" w:beforeAutospacing="1" w:after="100" w:afterAutospacing="1" w:line="312" w:lineRule="atLeast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87F90"/>
    <w:pPr>
      <w:widowControl w:val="0"/>
      <w:snapToGrid w:val="0"/>
    </w:pPr>
    <w:rPr>
      <w:rFonts w:eastAsia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60D0"/>
    <w:rPr>
      <w:rFonts w:ascii="Segoe UI" w:hAnsi="Segoe UI" w:cs="Segoe UI"/>
      <w:sz w:val="18"/>
      <w:szCs w:val="18"/>
    </w:rPr>
  </w:style>
  <w:style w:type="paragraph" w:customStyle="1" w:styleId="Normln2">
    <w:name w:val="Normální2"/>
    <w:rsid w:val="00531B58"/>
    <w:pPr>
      <w:widowControl w:val="0"/>
      <w:snapToGrid w:val="0"/>
    </w:pPr>
    <w:rPr>
      <w:rFonts w:eastAsia="Times New Roman"/>
      <w:sz w:val="24"/>
    </w:rPr>
  </w:style>
  <w:style w:type="character" w:customStyle="1" w:styleId="preformatted">
    <w:name w:val="preformatted"/>
    <w:basedOn w:val="Standardnpsmoodstavce"/>
    <w:rsid w:val="00531B58"/>
  </w:style>
  <w:style w:type="paragraph" w:customStyle="1" w:styleId="Normln3">
    <w:name w:val="Normální3"/>
    <w:rsid w:val="0031319B"/>
    <w:pPr>
      <w:widowControl w:val="0"/>
      <w:snapToGrid w:val="0"/>
    </w:pPr>
    <w:rPr>
      <w:rFonts w:eastAsia="Times New Roman"/>
      <w:sz w:val="24"/>
    </w:rPr>
  </w:style>
  <w:style w:type="character" w:customStyle="1" w:styleId="Nadpis4Char">
    <w:name w:val="Nadpis 4 Char"/>
    <w:link w:val="Nadpis4"/>
    <w:uiPriority w:val="9"/>
    <w:rsid w:val="0031319B"/>
    <w:rPr>
      <w:rFonts w:eastAsia="Times New Roman" w:cs="Times New Roman"/>
      <w:b/>
      <w:bCs/>
      <w:szCs w:val="24"/>
      <w:lang w:eastAsia="cs-CZ"/>
    </w:rPr>
  </w:style>
  <w:style w:type="paragraph" w:customStyle="1" w:styleId="typo-base-default">
    <w:name w:val="typo-base-default"/>
    <w:basedOn w:val="Normln"/>
    <w:rsid w:val="0031319B"/>
    <w:pPr>
      <w:spacing w:before="150" w:after="150" w:line="240" w:lineRule="auto"/>
    </w:pPr>
    <w:rPr>
      <w:rFonts w:eastAsia="Times New Roman"/>
      <w:szCs w:val="24"/>
      <w:lang w:eastAsia="cs-CZ"/>
    </w:rPr>
  </w:style>
  <w:style w:type="paragraph" w:customStyle="1" w:styleId="Default">
    <w:name w:val="Default"/>
    <w:rsid w:val="00E212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4">
    <w:name w:val="Normální4"/>
    <w:rsid w:val="00B82487"/>
    <w:pPr>
      <w:widowControl w:val="0"/>
    </w:pPr>
    <w:rPr>
      <w:rFonts w:eastAsia="Times New Roman"/>
      <w:snapToGrid w:val="0"/>
      <w:sz w:val="24"/>
    </w:rPr>
  </w:style>
  <w:style w:type="character" w:styleId="Hypertextovodkaz">
    <w:name w:val="Hyperlink"/>
    <w:uiPriority w:val="99"/>
    <w:unhideWhenUsed/>
    <w:rsid w:val="00F448DE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F45F4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5F45F4"/>
    <w:rPr>
      <w:rFonts w:ascii="Calibri" w:hAnsi="Calibri"/>
      <w:sz w:val="22"/>
      <w:szCs w:val="21"/>
      <w:lang w:val="cs-CZ" w:eastAsia="en-US"/>
    </w:rPr>
  </w:style>
  <w:style w:type="character" w:styleId="Nevyeenzmnka">
    <w:name w:val="Unresolved Mention"/>
    <w:uiPriority w:val="99"/>
    <w:semiHidden/>
    <w:unhideWhenUsed/>
    <w:rsid w:val="005F45F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003AA"/>
    <w:pPr>
      <w:spacing w:after="0" w:line="240" w:lineRule="auto"/>
      <w:ind w:left="720"/>
    </w:pPr>
    <w:rPr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6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D67D2"/>
    <w:rPr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FD67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67D2"/>
    <w:rPr>
      <w:sz w:val="24"/>
      <w:szCs w:val="22"/>
      <w:lang w:val="cs-CZ" w:eastAsia="en-US"/>
    </w:rPr>
  </w:style>
  <w:style w:type="paragraph" w:customStyle="1" w:styleId="Normln40">
    <w:name w:val="Normální4"/>
    <w:rsid w:val="00521609"/>
    <w:pPr>
      <w:widowControl w:val="0"/>
    </w:pPr>
    <w:rPr>
      <w:rFonts w:eastAsia="Times New Roman"/>
      <w:snapToGrid w:val="0"/>
      <w:sz w:val="24"/>
    </w:rPr>
  </w:style>
  <w:style w:type="character" w:customStyle="1" w:styleId="hps">
    <w:name w:val="hps"/>
    <w:rsid w:val="00B8131B"/>
  </w:style>
  <w:style w:type="paragraph" w:customStyle="1" w:styleId="Normln5">
    <w:name w:val="Normální5"/>
    <w:rsid w:val="00BB24D3"/>
    <w:pPr>
      <w:widowControl w:val="0"/>
    </w:pPr>
    <w:rPr>
      <w:rFonts w:eastAsia="Times New Roman"/>
      <w:snapToGrid w:val="0"/>
      <w:sz w:val="24"/>
    </w:rPr>
  </w:style>
  <w:style w:type="character" w:styleId="Siln">
    <w:name w:val="Strong"/>
    <w:basedOn w:val="Standardnpsmoodstavce"/>
    <w:uiPriority w:val="22"/>
    <w:qFormat/>
    <w:rsid w:val="00F712DA"/>
    <w:rPr>
      <w:b/>
      <w:bCs/>
    </w:rPr>
  </w:style>
  <w:style w:type="paragraph" w:customStyle="1" w:styleId="Normal1">
    <w:name w:val="Normal1"/>
    <w:rsid w:val="00185F98"/>
    <w:pPr>
      <w:widowControl w:val="0"/>
    </w:pPr>
    <w:rPr>
      <w:rFonts w:eastAsia="Times New Roman"/>
      <w:snapToGrid w:val="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62C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2C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2C5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2C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2C5B"/>
    <w:rPr>
      <w:b/>
      <w:bCs/>
      <w:lang w:eastAsia="en-US"/>
    </w:rPr>
  </w:style>
  <w:style w:type="table" w:styleId="Mkatabulky">
    <w:name w:val="Table Grid"/>
    <w:basedOn w:val="Normlntabulka"/>
    <w:uiPriority w:val="39"/>
    <w:rsid w:val="00AE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7603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chael.volny@biomed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767</Words>
  <Characters>4766</Characters>
  <Application>Microsoft Office Word</Application>
  <DocSecurity>0</DocSecurity>
  <Lines>207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Links>
    <vt:vector size="30" baseType="variant">
      <vt:variant>
        <vt:i4>7667783</vt:i4>
      </vt:variant>
      <vt:variant>
        <vt:i4>12</vt:i4>
      </vt:variant>
      <vt:variant>
        <vt:i4>0</vt:i4>
      </vt:variant>
      <vt:variant>
        <vt:i4>5</vt:i4>
      </vt:variant>
      <vt:variant>
        <vt:lpwstr>mailto:klimova@patentcentrum.cz</vt:lpwstr>
      </vt:variant>
      <vt:variant>
        <vt:lpwstr/>
      </vt:variant>
      <vt:variant>
        <vt:i4>6488070</vt:i4>
      </vt:variant>
      <vt:variant>
        <vt:i4>9</vt:i4>
      </vt:variant>
      <vt:variant>
        <vt:i4>0</vt:i4>
      </vt:variant>
      <vt:variant>
        <vt:i4>5</vt:i4>
      </vt:variant>
      <vt:variant>
        <vt:lpwstr>mailto:z.kodrasova@patentcentrum.cz</vt:lpwstr>
      </vt:variant>
      <vt:variant>
        <vt:lpwstr/>
      </vt:variant>
      <vt:variant>
        <vt:i4>7143504</vt:i4>
      </vt:variant>
      <vt:variant>
        <vt:i4>6</vt:i4>
      </vt:variant>
      <vt:variant>
        <vt:i4>0</vt:i4>
      </vt:variant>
      <vt:variant>
        <vt:i4>5</vt:i4>
      </vt:variant>
      <vt:variant>
        <vt:lpwstr>mailto:info@patentcentrum.cz</vt:lpwstr>
      </vt:variant>
      <vt:variant>
        <vt:lpwstr/>
      </vt:variant>
      <vt:variant>
        <vt:i4>1310771</vt:i4>
      </vt:variant>
      <vt:variant>
        <vt:i4>3</vt:i4>
      </vt:variant>
      <vt:variant>
        <vt:i4>0</vt:i4>
      </vt:variant>
      <vt:variant>
        <vt:i4>5</vt:i4>
      </vt:variant>
      <vt:variant>
        <vt:lpwstr>mailto:sedlak@patentcentrum.cz</vt:lpwstr>
      </vt:variant>
      <vt:variant>
        <vt:lpwstr/>
      </vt:variant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mailto:pavla@luftuj.cz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Malová</dc:creator>
  <cp:keywords/>
  <dc:description/>
  <cp:lastModifiedBy>Čudová Lucie</cp:lastModifiedBy>
  <cp:revision>5</cp:revision>
  <cp:lastPrinted>2023-10-04T12:06:00Z</cp:lastPrinted>
  <dcterms:created xsi:type="dcterms:W3CDTF">2025-09-22T13:00:00Z</dcterms:created>
  <dcterms:modified xsi:type="dcterms:W3CDTF">2025-09-22T13:16:00Z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a190570c-3803-48ee-bb2e-7bf510e36e1e</vt:lpwstr>
  </property>
</Properties>
</file>