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B10E" w14:textId="77777777" w:rsidR="000F1BA4" w:rsidRDefault="000F1BA4" w:rsidP="000F1BA4">
      <w:pPr>
        <w:pStyle w:val="StylDoprava"/>
        <w:rPr>
          <w:rFonts w:cs="Arial"/>
          <w:sz w:val="22"/>
          <w:szCs w:val="22"/>
        </w:rPr>
      </w:pPr>
      <w:r>
        <w:rPr>
          <w:rFonts w:cs="Arial"/>
          <w:sz w:val="22"/>
          <w:szCs w:val="22"/>
        </w:rPr>
        <w:t>Č.j. SPU 367875/2025/129/</w:t>
      </w:r>
      <w:proofErr w:type="spellStart"/>
      <w:r>
        <w:rPr>
          <w:rFonts w:cs="Arial"/>
          <w:sz w:val="22"/>
          <w:szCs w:val="22"/>
        </w:rPr>
        <w:t>Bed</w:t>
      </w:r>
      <w:proofErr w:type="spellEnd"/>
    </w:p>
    <w:p w14:paraId="1C19324A" w14:textId="724EB9CF" w:rsidR="000F1BA4" w:rsidRDefault="000F1BA4" w:rsidP="000F1BA4">
      <w:pPr>
        <w:pStyle w:val="StylDoprava"/>
        <w:rPr>
          <w:rFonts w:cs="Arial"/>
          <w:sz w:val="22"/>
          <w:szCs w:val="22"/>
        </w:rPr>
      </w:pPr>
      <w:r>
        <w:rPr>
          <w:rFonts w:cs="Arial"/>
          <w:sz w:val="22"/>
          <w:szCs w:val="22"/>
        </w:rPr>
        <w:t>UID:</w:t>
      </w:r>
      <w:r w:rsidR="00B81103">
        <w:rPr>
          <w:rFonts w:cs="Arial"/>
          <w:sz w:val="22"/>
          <w:szCs w:val="22"/>
        </w:rPr>
        <w:t xml:space="preserve"> </w:t>
      </w:r>
      <w:r>
        <w:rPr>
          <w:rFonts w:cs="Arial"/>
          <w:sz w:val="22"/>
          <w:szCs w:val="22"/>
        </w:rPr>
        <w:t>spuess98037a32</w:t>
      </w:r>
    </w:p>
    <w:p w14:paraId="0DAB104F" w14:textId="77777777" w:rsidR="00533D85" w:rsidRPr="000940B2" w:rsidRDefault="00533D85" w:rsidP="00533D85">
      <w:pPr>
        <w:widowControl/>
        <w:rPr>
          <w:rFonts w:ascii="Arial" w:hAnsi="Arial" w:cs="Arial"/>
          <w:b/>
          <w:sz w:val="22"/>
          <w:szCs w:val="22"/>
        </w:rPr>
      </w:pPr>
      <w:r w:rsidRPr="000940B2">
        <w:rPr>
          <w:rFonts w:ascii="Arial" w:hAnsi="Arial" w:cs="Arial"/>
          <w:b/>
          <w:sz w:val="22"/>
          <w:szCs w:val="22"/>
        </w:rPr>
        <w:t xml:space="preserve">Česká </w:t>
      </w:r>
      <w:proofErr w:type="gramStart"/>
      <w:r w:rsidRPr="000940B2">
        <w:rPr>
          <w:rFonts w:ascii="Arial" w:hAnsi="Arial" w:cs="Arial"/>
          <w:b/>
          <w:sz w:val="22"/>
          <w:szCs w:val="22"/>
        </w:rPr>
        <w:t>republika - Státní</w:t>
      </w:r>
      <w:proofErr w:type="gramEnd"/>
      <w:r w:rsidRPr="000940B2">
        <w:rPr>
          <w:rFonts w:ascii="Arial" w:hAnsi="Arial" w:cs="Arial"/>
          <w:b/>
          <w:sz w:val="22"/>
          <w:szCs w:val="22"/>
        </w:rPr>
        <w:t xml:space="preserve"> pozemkový úřad</w:t>
      </w:r>
    </w:p>
    <w:p w14:paraId="769D6EDA" w14:textId="77777777" w:rsidR="00F47DA4" w:rsidRPr="000940B2" w:rsidRDefault="00F47DA4">
      <w:pPr>
        <w:widowControl/>
        <w:rPr>
          <w:rFonts w:ascii="Arial" w:hAnsi="Arial" w:cs="Arial"/>
          <w:sz w:val="22"/>
          <w:szCs w:val="22"/>
        </w:rPr>
      </w:pPr>
      <w:r w:rsidRPr="000940B2">
        <w:rPr>
          <w:rFonts w:ascii="Arial" w:hAnsi="Arial" w:cs="Arial"/>
          <w:sz w:val="22"/>
          <w:szCs w:val="22"/>
        </w:rPr>
        <w:t>Sídlo: Husinecká 1024/</w:t>
      </w:r>
      <w:proofErr w:type="gramStart"/>
      <w:r w:rsidRPr="000940B2">
        <w:rPr>
          <w:rFonts w:ascii="Arial" w:hAnsi="Arial" w:cs="Arial"/>
          <w:sz w:val="22"/>
          <w:szCs w:val="22"/>
        </w:rPr>
        <w:t>11a</w:t>
      </w:r>
      <w:proofErr w:type="gramEnd"/>
      <w:r w:rsidRPr="000940B2">
        <w:rPr>
          <w:rFonts w:ascii="Arial" w:hAnsi="Arial" w:cs="Arial"/>
          <w:sz w:val="22"/>
          <w:szCs w:val="22"/>
        </w:rPr>
        <w:t>, 130 00 Praha 3</w:t>
      </w:r>
      <w:r w:rsidR="0013296F" w:rsidRPr="000940B2">
        <w:rPr>
          <w:rFonts w:ascii="Arial" w:hAnsi="Arial" w:cs="Arial"/>
          <w:sz w:val="22"/>
          <w:szCs w:val="22"/>
        </w:rPr>
        <w:t xml:space="preserve"> - Žižkov</w:t>
      </w:r>
      <w:r w:rsidRPr="000940B2">
        <w:rPr>
          <w:rFonts w:ascii="Arial" w:hAnsi="Arial" w:cs="Arial"/>
          <w:sz w:val="22"/>
          <w:szCs w:val="22"/>
        </w:rPr>
        <w:t>,</w:t>
      </w:r>
    </w:p>
    <w:p w14:paraId="10B29E54"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kter</w:t>
      </w:r>
      <w:r w:rsidR="00210857" w:rsidRPr="000940B2">
        <w:rPr>
          <w:rFonts w:ascii="Arial" w:hAnsi="Arial" w:cs="Arial"/>
          <w:color w:val="000000"/>
          <w:sz w:val="22"/>
          <w:szCs w:val="22"/>
        </w:rPr>
        <w:t>ou</w:t>
      </w:r>
      <w:r w:rsidRPr="000940B2">
        <w:rPr>
          <w:rFonts w:ascii="Arial" w:hAnsi="Arial" w:cs="Arial"/>
          <w:color w:val="000000"/>
          <w:sz w:val="22"/>
          <w:szCs w:val="22"/>
        </w:rPr>
        <w:t xml:space="preserve"> zastupuje</w:t>
      </w:r>
      <w:r w:rsidRPr="000940B2">
        <w:rPr>
          <w:rFonts w:ascii="Arial" w:hAnsi="Arial" w:cs="Arial"/>
          <w:sz w:val="22"/>
          <w:szCs w:val="22"/>
        </w:rPr>
        <w:t xml:space="preserve"> </w:t>
      </w:r>
      <w:r w:rsidRPr="000940B2">
        <w:rPr>
          <w:rFonts w:ascii="Arial" w:hAnsi="Arial" w:cs="Arial"/>
          <w:color w:val="000000"/>
          <w:sz w:val="22"/>
          <w:szCs w:val="22"/>
        </w:rPr>
        <w:t>Václavíková Šárka Ing., ředitelka Krajského pozemkového úřadu pro Karlovarský kraj</w:t>
      </w:r>
    </w:p>
    <w:p w14:paraId="2F70BD2E"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adresa Chebská 48/73, 360 06 Karlovy Vary</w:t>
      </w:r>
    </w:p>
    <w:p w14:paraId="13165E30" w14:textId="77777777" w:rsidR="00533D85" w:rsidRPr="000940B2" w:rsidRDefault="00533D85" w:rsidP="00533D85">
      <w:pPr>
        <w:widowControl/>
        <w:rPr>
          <w:rFonts w:ascii="Arial" w:hAnsi="Arial" w:cs="Arial"/>
          <w:sz w:val="22"/>
          <w:szCs w:val="22"/>
        </w:rPr>
      </w:pPr>
      <w:r w:rsidRPr="000940B2">
        <w:rPr>
          <w:rFonts w:ascii="Arial" w:hAnsi="Arial" w:cs="Arial"/>
          <w:sz w:val="22"/>
          <w:szCs w:val="22"/>
        </w:rPr>
        <w:t>IČ</w:t>
      </w:r>
      <w:r w:rsidR="00F324E8" w:rsidRPr="000940B2">
        <w:rPr>
          <w:rFonts w:ascii="Arial" w:hAnsi="Arial" w:cs="Arial"/>
          <w:sz w:val="22"/>
          <w:szCs w:val="22"/>
        </w:rPr>
        <w:t>O</w:t>
      </w:r>
      <w:r w:rsidRPr="000940B2">
        <w:rPr>
          <w:rFonts w:ascii="Arial" w:hAnsi="Arial" w:cs="Arial"/>
          <w:sz w:val="22"/>
          <w:szCs w:val="22"/>
        </w:rPr>
        <w:t>: 01312774</w:t>
      </w:r>
    </w:p>
    <w:p w14:paraId="5C280E0F" w14:textId="45B2AAC9" w:rsidR="00533D85" w:rsidRPr="000940B2" w:rsidRDefault="00533D85" w:rsidP="00533D85">
      <w:pPr>
        <w:widowControl/>
        <w:rPr>
          <w:rFonts w:ascii="Arial" w:hAnsi="Arial" w:cs="Arial"/>
          <w:sz w:val="22"/>
          <w:szCs w:val="22"/>
        </w:rPr>
      </w:pPr>
      <w:r w:rsidRPr="000940B2">
        <w:rPr>
          <w:rFonts w:ascii="Arial" w:hAnsi="Arial" w:cs="Arial"/>
          <w:sz w:val="22"/>
          <w:szCs w:val="22"/>
        </w:rPr>
        <w:t>DIČ: CZ01312774</w:t>
      </w:r>
    </w:p>
    <w:p w14:paraId="07B03F40" w14:textId="77777777" w:rsidR="00857A95" w:rsidRDefault="00857A95" w:rsidP="00857A95">
      <w:pPr>
        <w:ind w:left="-810" w:firstLine="810"/>
        <w:rPr>
          <w:rFonts w:ascii="Arial" w:hAnsi="Arial" w:cs="Arial"/>
          <w:sz w:val="22"/>
          <w:szCs w:val="22"/>
        </w:rPr>
      </w:pPr>
      <w:r>
        <w:rPr>
          <w:rFonts w:ascii="Arial" w:hAnsi="Arial" w:cs="Arial"/>
          <w:sz w:val="22"/>
          <w:szCs w:val="22"/>
        </w:rPr>
        <w:t>ID DS: z49per3</w:t>
      </w:r>
    </w:p>
    <w:p w14:paraId="0F774003"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color w:val="000000"/>
          <w:sz w:val="22"/>
          <w:szCs w:val="22"/>
        </w:rPr>
        <w:t>(dále jen ” p ř e v á d ě j í c í ”)</w:t>
      </w:r>
    </w:p>
    <w:p w14:paraId="6CDF6AAF" w14:textId="77777777" w:rsidR="00F47DA4" w:rsidRPr="000940B2" w:rsidRDefault="00F47DA4">
      <w:pPr>
        <w:widowControl/>
        <w:rPr>
          <w:rFonts w:ascii="Arial" w:hAnsi="Arial" w:cs="Arial"/>
          <w:color w:val="000000"/>
          <w:sz w:val="22"/>
          <w:szCs w:val="22"/>
        </w:rPr>
      </w:pPr>
    </w:p>
    <w:p w14:paraId="520CB33C" w14:textId="77777777"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a</w:t>
      </w:r>
    </w:p>
    <w:p w14:paraId="4C44E1C8" w14:textId="77777777" w:rsidR="00F47DA4" w:rsidRPr="000940B2" w:rsidRDefault="00F47DA4">
      <w:pPr>
        <w:widowControl/>
        <w:rPr>
          <w:rFonts w:ascii="Arial" w:hAnsi="Arial" w:cs="Arial"/>
          <w:color w:val="000000"/>
          <w:sz w:val="22"/>
          <w:szCs w:val="22"/>
        </w:rPr>
      </w:pPr>
    </w:p>
    <w:p w14:paraId="09969F75" w14:textId="77777777" w:rsidR="00F47DA4" w:rsidRPr="000940B2" w:rsidRDefault="00F47DA4">
      <w:pPr>
        <w:widowControl/>
        <w:rPr>
          <w:rFonts w:ascii="Arial" w:hAnsi="Arial" w:cs="Arial"/>
          <w:color w:val="000000"/>
          <w:sz w:val="22"/>
          <w:szCs w:val="22"/>
        </w:rPr>
      </w:pPr>
      <w:r w:rsidRPr="000940B2">
        <w:rPr>
          <w:rFonts w:ascii="Arial" w:hAnsi="Arial" w:cs="Arial"/>
          <w:b/>
          <w:color w:val="000000"/>
          <w:sz w:val="22"/>
          <w:szCs w:val="22"/>
        </w:rPr>
        <w:t>Město Skalná</w:t>
      </w:r>
      <w:r w:rsidRPr="000940B2">
        <w:rPr>
          <w:rFonts w:ascii="Arial" w:hAnsi="Arial" w:cs="Arial"/>
          <w:color w:val="000000"/>
          <w:sz w:val="22"/>
          <w:szCs w:val="22"/>
        </w:rPr>
        <w:t>, sídlo Sportovní 9, Skalná, PSČ 351 34, IČO 002 54 231</w:t>
      </w:r>
    </w:p>
    <w:p w14:paraId="7A2A5959" w14:textId="71DB59A1" w:rsidR="00B81103" w:rsidRDefault="00B81103">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starostka Mgr. Rita Skalová</w:t>
      </w:r>
    </w:p>
    <w:p w14:paraId="72701142" w14:textId="22AA4BCA" w:rsidR="00F47DA4" w:rsidRPr="000940B2" w:rsidRDefault="00F47DA4">
      <w:pPr>
        <w:widowControl/>
        <w:rPr>
          <w:rFonts w:ascii="Arial" w:hAnsi="Arial" w:cs="Arial"/>
          <w:color w:val="000000"/>
          <w:sz w:val="22"/>
          <w:szCs w:val="22"/>
        </w:rPr>
      </w:pPr>
      <w:r w:rsidRPr="000940B2">
        <w:rPr>
          <w:rFonts w:ascii="Arial" w:hAnsi="Arial" w:cs="Arial"/>
          <w:color w:val="000000"/>
          <w:sz w:val="22"/>
          <w:szCs w:val="22"/>
        </w:rPr>
        <w:t xml:space="preserve">(dále </w:t>
      </w:r>
      <w:proofErr w:type="gramStart"/>
      <w:r w:rsidRPr="000940B2">
        <w:rPr>
          <w:rFonts w:ascii="Arial" w:hAnsi="Arial" w:cs="Arial"/>
          <w:color w:val="000000"/>
          <w:sz w:val="22"/>
          <w:szCs w:val="22"/>
        </w:rPr>
        <w:t>jen  "</w:t>
      </w:r>
      <w:proofErr w:type="gramEnd"/>
      <w:r w:rsidRPr="000940B2">
        <w:rPr>
          <w:rFonts w:ascii="Arial" w:hAnsi="Arial" w:cs="Arial"/>
          <w:color w:val="000000"/>
          <w:sz w:val="22"/>
          <w:szCs w:val="22"/>
        </w:rPr>
        <w:t>n a b y v a t e l")</w:t>
      </w:r>
    </w:p>
    <w:p w14:paraId="5053154D" w14:textId="77777777" w:rsidR="00F47DA4" w:rsidRPr="000940B2" w:rsidRDefault="00F47DA4">
      <w:pPr>
        <w:widowControl/>
        <w:rPr>
          <w:rFonts w:ascii="Arial" w:hAnsi="Arial" w:cs="Arial"/>
          <w:color w:val="000000"/>
          <w:sz w:val="22"/>
          <w:szCs w:val="22"/>
        </w:rPr>
      </w:pPr>
    </w:p>
    <w:p w14:paraId="1E64FC6C" w14:textId="77777777" w:rsidR="00F47DA4" w:rsidRPr="000940B2" w:rsidRDefault="00F47DA4">
      <w:pPr>
        <w:widowControl/>
        <w:rPr>
          <w:rFonts w:ascii="Arial" w:hAnsi="Arial" w:cs="Arial"/>
          <w:sz w:val="22"/>
          <w:szCs w:val="22"/>
        </w:rPr>
      </w:pPr>
    </w:p>
    <w:p w14:paraId="23347FB9" w14:textId="77777777" w:rsidR="00F47DA4" w:rsidRPr="000940B2" w:rsidRDefault="00F47DA4">
      <w:pPr>
        <w:widowControl/>
        <w:rPr>
          <w:rFonts w:ascii="Arial" w:hAnsi="Arial" w:cs="Arial"/>
          <w:sz w:val="22"/>
          <w:szCs w:val="22"/>
        </w:rPr>
      </w:pPr>
      <w:r w:rsidRPr="000940B2">
        <w:rPr>
          <w:rFonts w:ascii="Arial" w:hAnsi="Arial" w:cs="Arial"/>
          <w:color w:val="000000"/>
          <w:sz w:val="22"/>
          <w:szCs w:val="22"/>
        </w:rPr>
        <w:t>uzavírají tuto:</w:t>
      </w:r>
    </w:p>
    <w:p w14:paraId="3014906F" w14:textId="77777777" w:rsidR="00F47DA4" w:rsidRPr="000940B2" w:rsidRDefault="00F47DA4">
      <w:pPr>
        <w:pStyle w:val="para"/>
        <w:widowControl/>
        <w:rPr>
          <w:rFonts w:ascii="Arial" w:hAnsi="Arial" w:cs="Arial"/>
          <w:sz w:val="22"/>
          <w:szCs w:val="22"/>
        </w:rPr>
      </w:pPr>
    </w:p>
    <w:p w14:paraId="1FF5BCF5"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SMLOUVU O BEZÚPLATNÉM PŘEVODU POZEMKŮ </w:t>
      </w:r>
    </w:p>
    <w:p w14:paraId="315EB32F" w14:textId="77777777" w:rsidR="00F47DA4" w:rsidRPr="000940B2" w:rsidRDefault="00F47DA4">
      <w:pPr>
        <w:widowControl/>
        <w:rPr>
          <w:rFonts w:ascii="Arial" w:hAnsi="Arial" w:cs="Arial"/>
          <w:b/>
          <w:bCs/>
          <w:sz w:val="22"/>
          <w:szCs w:val="22"/>
        </w:rPr>
      </w:pPr>
    </w:p>
    <w:p w14:paraId="190CE40C"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 xml:space="preserve">č. </w:t>
      </w:r>
      <w:r w:rsidRPr="000940B2">
        <w:rPr>
          <w:rFonts w:ascii="Arial" w:hAnsi="Arial" w:cs="Arial"/>
          <w:color w:val="000000"/>
          <w:sz w:val="22"/>
          <w:szCs w:val="22"/>
        </w:rPr>
        <w:t>1004992502</w:t>
      </w:r>
    </w:p>
    <w:p w14:paraId="1E956F43" w14:textId="77777777" w:rsidR="00F47DA4" w:rsidRPr="000940B2" w:rsidRDefault="00F47DA4">
      <w:pPr>
        <w:widowControl/>
        <w:rPr>
          <w:rFonts w:ascii="Arial" w:hAnsi="Arial" w:cs="Arial"/>
          <w:sz w:val="22"/>
          <w:szCs w:val="22"/>
        </w:rPr>
      </w:pPr>
    </w:p>
    <w:p w14:paraId="65DA1B14"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w:t>
      </w:r>
    </w:p>
    <w:p w14:paraId="7B4DC1E0" w14:textId="070A78B1" w:rsidR="00F47DA4" w:rsidRPr="000940B2" w:rsidRDefault="00241D01">
      <w:pPr>
        <w:pStyle w:val="vnitrniText"/>
        <w:widowControl/>
        <w:rPr>
          <w:rFonts w:ascii="Arial" w:hAnsi="Arial" w:cs="Arial"/>
          <w:sz w:val="22"/>
          <w:szCs w:val="22"/>
        </w:rPr>
      </w:pPr>
      <w:r w:rsidRPr="000940B2">
        <w:rPr>
          <w:rFonts w:ascii="Arial" w:hAnsi="Arial" w:cs="Arial"/>
          <w:sz w:val="22"/>
          <w:szCs w:val="22"/>
        </w:rPr>
        <w:t xml:space="preserve">Státní pozemkový úřad jako </w:t>
      </w:r>
      <w:r w:rsidR="004D7D47" w:rsidRPr="000940B2">
        <w:rPr>
          <w:rFonts w:ascii="Arial" w:hAnsi="Arial" w:cs="Arial"/>
          <w:sz w:val="22"/>
          <w:szCs w:val="22"/>
        </w:rPr>
        <w:t>převádějící</w:t>
      </w:r>
      <w:r w:rsidRPr="000940B2">
        <w:rPr>
          <w:rFonts w:ascii="Arial" w:hAnsi="Arial" w:cs="Arial"/>
          <w:sz w:val="22"/>
          <w:szCs w:val="22"/>
        </w:rPr>
        <w:t xml:space="preserve"> je příslušný hospodařit ve smyslu zákona</w:t>
      </w:r>
      <w:r w:rsidRPr="000940B2">
        <w:rPr>
          <w:rFonts w:ascii="Arial" w:hAnsi="Arial" w:cs="Arial"/>
          <w:sz w:val="22"/>
          <w:szCs w:val="22"/>
        </w:rPr>
        <w:br/>
        <w:t>č. 503/2012 Sb., o Státním pozemkovém úřadu a o změně některých souvisejících zákonů</w:t>
      </w:r>
      <w:r w:rsidR="004D7D47" w:rsidRPr="000940B2">
        <w:rPr>
          <w:rFonts w:ascii="Arial" w:hAnsi="Arial" w:cs="Arial"/>
          <w:sz w:val="22"/>
          <w:szCs w:val="22"/>
        </w:rPr>
        <w:t>, ve znění pozdějších předpisů</w:t>
      </w:r>
      <w:r w:rsidRPr="000940B2">
        <w:rPr>
          <w:rFonts w:ascii="Arial" w:hAnsi="Arial" w:cs="Arial"/>
          <w:sz w:val="22"/>
          <w:szCs w:val="22"/>
        </w:rPr>
        <w:t>, s níže uvedenými pozemky v majetku České republiky vedenými</w:t>
      </w:r>
      <w:r w:rsidR="00F47DA4" w:rsidRPr="000940B2">
        <w:rPr>
          <w:rFonts w:ascii="Arial" w:hAnsi="Arial" w:cs="Arial"/>
          <w:sz w:val="22"/>
          <w:szCs w:val="22"/>
        </w:rPr>
        <w:t xml:space="preserve"> u Katastrálního úřadu pro Karlovarský kraj, Katastrální pracoviště Cheb na LV 10 002:</w:t>
      </w:r>
    </w:p>
    <w:p w14:paraId="7113B8FD"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1CACC39D" w14:textId="77777777" w:rsidR="00F47DA4" w:rsidRPr="000940B2" w:rsidRDefault="00F47DA4">
      <w:pPr>
        <w:pStyle w:val="obec1"/>
        <w:widowControl/>
        <w:rPr>
          <w:rFonts w:ascii="Arial" w:hAnsi="Arial" w:cs="Arial"/>
          <w:sz w:val="22"/>
          <w:szCs w:val="22"/>
        </w:rPr>
      </w:pPr>
      <w:r w:rsidRPr="000940B2">
        <w:rPr>
          <w:rFonts w:ascii="Arial" w:hAnsi="Arial" w:cs="Arial"/>
          <w:sz w:val="22"/>
          <w:szCs w:val="22"/>
        </w:rPr>
        <w:t>Obec</w:t>
      </w:r>
      <w:r w:rsidRPr="000940B2">
        <w:rPr>
          <w:rFonts w:ascii="Arial" w:hAnsi="Arial" w:cs="Arial"/>
          <w:sz w:val="22"/>
          <w:szCs w:val="22"/>
        </w:rPr>
        <w:tab/>
        <w:t xml:space="preserve">Katastrální území </w:t>
      </w:r>
      <w:r w:rsidRPr="000940B2">
        <w:rPr>
          <w:rFonts w:ascii="Arial" w:hAnsi="Arial" w:cs="Arial"/>
          <w:sz w:val="22"/>
          <w:szCs w:val="22"/>
        </w:rPr>
        <w:tab/>
        <w:t>Parcelní číslo</w:t>
      </w:r>
      <w:r w:rsidRPr="000940B2">
        <w:rPr>
          <w:rFonts w:ascii="Arial" w:hAnsi="Arial" w:cs="Arial"/>
          <w:sz w:val="22"/>
          <w:szCs w:val="22"/>
        </w:rPr>
        <w:tab/>
        <w:t>Druh pozemku</w:t>
      </w:r>
    </w:p>
    <w:p w14:paraId="2AD921B2"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66EE8453"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67575C1C"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r>
      <w:proofErr w:type="spellStart"/>
      <w:r w:rsidRPr="000940B2">
        <w:rPr>
          <w:rFonts w:ascii="Arial" w:hAnsi="Arial" w:cs="Arial"/>
          <w:sz w:val="18"/>
          <w:szCs w:val="18"/>
        </w:rPr>
        <w:t>Skalná</w:t>
      </w:r>
      <w:proofErr w:type="spellEnd"/>
      <w:r w:rsidRPr="000940B2">
        <w:rPr>
          <w:rFonts w:ascii="Arial" w:hAnsi="Arial" w:cs="Arial"/>
          <w:sz w:val="18"/>
          <w:szCs w:val="18"/>
        </w:rPr>
        <w:tab/>
        <w:t>655/4</w:t>
      </w:r>
      <w:r w:rsidRPr="000940B2">
        <w:rPr>
          <w:rFonts w:ascii="Arial" w:hAnsi="Arial" w:cs="Arial"/>
          <w:sz w:val="18"/>
          <w:szCs w:val="18"/>
        </w:rPr>
        <w:tab/>
        <w:t>trvalý travní porost</w:t>
      </w:r>
    </w:p>
    <w:p w14:paraId="1D7596F5" w14:textId="77777777" w:rsidR="00F47DA4" w:rsidRPr="000940B2" w:rsidRDefault="00F47DA4">
      <w:pPr>
        <w:pStyle w:val="obec1"/>
        <w:widowControl/>
        <w:rPr>
          <w:rFonts w:ascii="Arial" w:hAnsi="Arial" w:cs="Arial"/>
          <w:sz w:val="18"/>
          <w:szCs w:val="18"/>
        </w:rPr>
      </w:pPr>
    </w:p>
    <w:p w14:paraId="432D075A"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317FD313"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r>
      <w:proofErr w:type="spellStart"/>
      <w:r w:rsidRPr="000940B2">
        <w:rPr>
          <w:rFonts w:ascii="Arial" w:hAnsi="Arial" w:cs="Arial"/>
          <w:sz w:val="18"/>
          <w:szCs w:val="18"/>
        </w:rPr>
        <w:t>Skalná</w:t>
      </w:r>
      <w:proofErr w:type="spellEnd"/>
      <w:r w:rsidRPr="000940B2">
        <w:rPr>
          <w:rFonts w:ascii="Arial" w:hAnsi="Arial" w:cs="Arial"/>
          <w:sz w:val="18"/>
          <w:szCs w:val="18"/>
        </w:rPr>
        <w:tab/>
        <w:t>686/19</w:t>
      </w:r>
      <w:r w:rsidRPr="000940B2">
        <w:rPr>
          <w:rFonts w:ascii="Arial" w:hAnsi="Arial" w:cs="Arial"/>
          <w:sz w:val="18"/>
          <w:szCs w:val="18"/>
        </w:rPr>
        <w:tab/>
        <w:t>trvalý travní porost</w:t>
      </w:r>
    </w:p>
    <w:p w14:paraId="0FD14F68"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1518-223/2024 ze dne 14.8.2024 z parcely č. KN 686/1</w:t>
      </w:r>
    </w:p>
    <w:p w14:paraId="6BDFF18A" w14:textId="77777777" w:rsidR="00F47DA4" w:rsidRPr="000940B2" w:rsidRDefault="00F47DA4">
      <w:pPr>
        <w:pStyle w:val="obec1"/>
        <w:widowControl/>
        <w:rPr>
          <w:rFonts w:ascii="Arial" w:hAnsi="Arial" w:cs="Arial"/>
          <w:sz w:val="18"/>
          <w:szCs w:val="18"/>
        </w:rPr>
      </w:pPr>
    </w:p>
    <w:p w14:paraId="09423425"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 xml:space="preserve">Katastr </w:t>
      </w:r>
      <w:proofErr w:type="gramStart"/>
      <w:r w:rsidRPr="000940B2">
        <w:rPr>
          <w:rFonts w:ascii="Arial" w:hAnsi="Arial" w:cs="Arial"/>
          <w:sz w:val="18"/>
          <w:szCs w:val="18"/>
        </w:rPr>
        <w:t>nemovitostí - pozemkové</w:t>
      </w:r>
      <w:proofErr w:type="gramEnd"/>
    </w:p>
    <w:p w14:paraId="4BD73067"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Skalná</w:t>
      </w:r>
      <w:r w:rsidRPr="000940B2">
        <w:rPr>
          <w:rFonts w:ascii="Arial" w:hAnsi="Arial" w:cs="Arial"/>
          <w:sz w:val="18"/>
          <w:szCs w:val="18"/>
        </w:rPr>
        <w:tab/>
      </w:r>
      <w:proofErr w:type="spellStart"/>
      <w:r w:rsidRPr="000940B2">
        <w:rPr>
          <w:rFonts w:ascii="Arial" w:hAnsi="Arial" w:cs="Arial"/>
          <w:sz w:val="18"/>
          <w:szCs w:val="18"/>
        </w:rPr>
        <w:t>Skalná</w:t>
      </w:r>
      <w:proofErr w:type="spellEnd"/>
      <w:r w:rsidRPr="000940B2">
        <w:rPr>
          <w:rFonts w:ascii="Arial" w:hAnsi="Arial" w:cs="Arial"/>
          <w:sz w:val="18"/>
          <w:szCs w:val="18"/>
        </w:rPr>
        <w:tab/>
        <w:t>686/20</w:t>
      </w:r>
      <w:r w:rsidRPr="000940B2">
        <w:rPr>
          <w:rFonts w:ascii="Arial" w:hAnsi="Arial" w:cs="Arial"/>
          <w:sz w:val="18"/>
          <w:szCs w:val="18"/>
        </w:rPr>
        <w:tab/>
        <w:t>trvalý travní porost</w:t>
      </w:r>
    </w:p>
    <w:p w14:paraId="1968CBC4" w14:textId="77777777" w:rsidR="00F47DA4" w:rsidRPr="000940B2" w:rsidRDefault="00F47DA4">
      <w:pPr>
        <w:pStyle w:val="obec1"/>
        <w:widowControl/>
        <w:rPr>
          <w:rFonts w:ascii="Arial" w:hAnsi="Arial" w:cs="Arial"/>
          <w:sz w:val="18"/>
          <w:szCs w:val="18"/>
        </w:rPr>
      </w:pPr>
      <w:r w:rsidRPr="000940B2">
        <w:rPr>
          <w:rFonts w:ascii="Arial" w:hAnsi="Arial" w:cs="Arial"/>
          <w:sz w:val="18"/>
          <w:szCs w:val="18"/>
        </w:rPr>
        <w:t>Nově vytvořeno GP: číslo 1518-223/2024 ze dne 14.8.2024 z parcely č. KN 686/1</w:t>
      </w:r>
    </w:p>
    <w:p w14:paraId="645DEAB4" w14:textId="77777777" w:rsidR="000940B2" w:rsidRDefault="000940B2" w:rsidP="000940B2">
      <w:pPr>
        <w:widowControl/>
        <w:ind w:right="-433"/>
        <w:rPr>
          <w:rFonts w:ascii="Arial" w:hAnsi="Arial" w:cs="Arial"/>
          <w:sz w:val="22"/>
          <w:szCs w:val="22"/>
        </w:rPr>
      </w:pPr>
      <w:r>
        <w:rPr>
          <w:rFonts w:ascii="Arial" w:hAnsi="Arial" w:cs="Arial"/>
          <w:sz w:val="22"/>
          <w:szCs w:val="22"/>
        </w:rPr>
        <w:t>-----------------------------------------------------------------------------------------------------------------------------</w:t>
      </w:r>
    </w:p>
    <w:p w14:paraId="0201E6B1" w14:textId="77777777" w:rsidR="00F47DA4" w:rsidRPr="000940B2" w:rsidRDefault="000940B2" w:rsidP="000940B2">
      <w:pPr>
        <w:widowControl/>
        <w:rPr>
          <w:rFonts w:ascii="Arial" w:hAnsi="Arial" w:cs="Arial"/>
          <w:sz w:val="22"/>
          <w:szCs w:val="22"/>
        </w:rPr>
      </w:pPr>
      <w:r w:rsidRPr="000940B2">
        <w:rPr>
          <w:rFonts w:ascii="Arial" w:hAnsi="Arial" w:cs="Arial"/>
          <w:sz w:val="22"/>
          <w:szCs w:val="22"/>
        </w:rPr>
        <w:t xml:space="preserve"> </w:t>
      </w:r>
      <w:r w:rsidR="00F47DA4" w:rsidRPr="000940B2">
        <w:rPr>
          <w:rFonts w:ascii="Arial" w:hAnsi="Arial" w:cs="Arial"/>
          <w:sz w:val="22"/>
          <w:szCs w:val="22"/>
        </w:rPr>
        <w:t>(dále jen ”pozemky”)</w:t>
      </w:r>
    </w:p>
    <w:p w14:paraId="1DFBCBFA" w14:textId="77777777" w:rsidR="00F47DA4" w:rsidRPr="000940B2" w:rsidRDefault="00F47DA4">
      <w:pPr>
        <w:widowControl/>
        <w:rPr>
          <w:rFonts w:ascii="Arial" w:hAnsi="Arial" w:cs="Arial"/>
          <w:sz w:val="22"/>
          <w:szCs w:val="22"/>
        </w:rPr>
      </w:pPr>
    </w:p>
    <w:p w14:paraId="5FCCE7B9"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w:t>
      </w:r>
    </w:p>
    <w:p w14:paraId="52E29400" w14:textId="37C4D3E0" w:rsidR="00F5074E" w:rsidRPr="000940B2" w:rsidRDefault="00F47DA4" w:rsidP="00F5074E">
      <w:pPr>
        <w:pStyle w:val="vnintext0"/>
        <w:rPr>
          <w:rFonts w:ascii="Arial" w:hAnsi="Arial" w:cs="Arial"/>
          <w:sz w:val="22"/>
          <w:szCs w:val="22"/>
        </w:rPr>
      </w:pPr>
      <w:r w:rsidRPr="000940B2">
        <w:rPr>
          <w:rFonts w:ascii="Arial" w:hAnsi="Arial" w:cs="Arial"/>
          <w:sz w:val="22"/>
          <w:szCs w:val="22"/>
        </w:rPr>
        <w:t>Tato smlouva se uzavírá podle § 7 odst. 1 písmeno a), b)</w:t>
      </w:r>
      <w:r w:rsidRPr="000940B2">
        <w:rPr>
          <w:rFonts w:ascii="Arial" w:hAnsi="Arial" w:cs="Arial"/>
          <w:b/>
          <w:bCs/>
          <w:sz w:val="22"/>
          <w:szCs w:val="22"/>
        </w:rPr>
        <w:t xml:space="preserve"> </w:t>
      </w:r>
      <w:r w:rsidRPr="000940B2">
        <w:rPr>
          <w:rFonts w:ascii="Arial" w:hAnsi="Arial" w:cs="Arial"/>
          <w:sz w:val="22"/>
          <w:szCs w:val="22"/>
        </w:rPr>
        <w:t xml:space="preserve">zákona č. </w:t>
      </w:r>
      <w:r w:rsidR="00241D01" w:rsidRPr="000940B2">
        <w:rPr>
          <w:rFonts w:ascii="Arial" w:hAnsi="Arial" w:cs="Arial"/>
          <w:sz w:val="22"/>
          <w:szCs w:val="22"/>
        </w:rPr>
        <w:t>503/2012 Sb., o Státním pozemkovém úřadu a o změně některých souvisejících zákonů</w:t>
      </w:r>
      <w:r w:rsidR="004D7D47" w:rsidRPr="000940B2">
        <w:rPr>
          <w:rFonts w:ascii="Arial" w:hAnsi="Arial" w:cs="Arial"/>
          <w:sz w:val="22"/>
          <w:szCs w:val="22"/>
        </w:rPr>
        <w:t xml:space="preserve">, </w:t>
      </w:r>
      <w:r w:rsidR="00F5074E" w:rsidRPr="000940B2">
        <w:rPr>
          <w:rFonts w:ascii="Arial" w:hAnsi="Arial" w:cs="Arial"/>
          <w:sz w:val="22"/>
          <w:szCs w:val="22"/>
        </w:rPr>
        <w:t>ve znění účinném ke dni 31.7.2016 (viz. přechodná ustanovení Čl.</w:t>
      </w:r>
      <w:r w:rsidR="00B81103">
        <w:rPr>
          <w:rFonts w:ascii="Arial" w:hAnsi="Arial" w:cs="Arial"/>
          <w:sz w:val="22"/>
          <w:szCs w:val="22"/>
        </w:rPr>
        <w:t xml:space="preserve"> </w:t>
      </w:r>
      <w:r w:rsidR="00F5074E" w:rsidRPr="000940B2">
        <w:rPr>
          <w:rFonts w:ascii="Arial" w:hAnsi="Arial" w:cs="Arial"/>
          <w:sz w:val="22"/>
          <w:szCs w:val="22"/>
        </w:rPr>
        <w:t>II zákona č. 185/2016 Sb.).</w:t>
      </w:r>
    </w:p>
    <w:p w14:paraId="1E439243" w14:textId="77777777" w:rsidR="00241D01" w:rsidRPr="000940B2" w:rsidRDefault="00241D01" w:rsidP="00B81103">
      <w:pPr>
        <w:pStyle w:val="vnitrniText"/>
        <w:widowControl/>
        <w:ind w:firstLine="0"/>
        <w:rPr>
          <w:rFonts w:ascii="Arial" w:hAnsi="Arial" w:cs="Arial"/>
          <w:sz w:val="22"/>
          <w:szCs w:val="22"/>
        </w:rPr>
      </w:pPr>
    </w:p>
    <w:p w14:paraId="214EDD3F"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III.</w:t>
      </w:r>
    </w:p>
    <w:p w14:paraId="698A899C" w14:textId="77777777" w:rsidR="00F47DA4" w:rsidRPr="000940B2" w:rsidRDefault="00F47DA4" w:rsidP="002F40A8">
      <w:pPr>
        <w:pStyle w:val="vnintext"/>
        <w:rPr>
          <w:rFonts w:ascii="Arial" w:hAnsi="Arial" w:cs="Arial"/>
          <w:color w:val="FF0000"/>
          <w:sz w:val="22"/>
          <w:szCs w:val="22"/>
        </w:rPr>
      </w:pPr>
      <w:r w:rsidRPr="000940B2">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0940B2">
        <w:rPr>
          <w:rFonts w:ascii="Arial" w:hAnsi="Arial" w:cs="Arial"/>
          <w:sz w:val="22"/>
          <w:szCs w:val="22"/>
        </w:rPr>
        <w:t>stavu</w:t>
      </w:r>
      <w:proofErr w:type="gramEnd"/>
      <w:r w:rsidRPr="000940B2">
        <w:rPr>
          <w:rFonts w:ascii="Arial" w:hAnsi="Arial" w:cs="Arial"/>
          <w:sz w:val="22"/>
          <w:szCs w:val="22"/>
        </w:rPr>
        <w:t xml:space="preserve"> v jakém se nacházejí ke dni </w:t>
      </w:r>
      <w:r w:rsidR="00372608">
        <w:rPr>
          <w:rFonts w:ascii="Arial" w:hAnsi="Arial" w:cs="Arial"/>
          <w:sz w:val="22"/>
          <w:szCs w:val="22"/>
        </w:rPr>
        <w:t xml:space="preserve">účinnosti </w:t>
      </w:r>
      <w:r w:rsidRPr="000940B2">
        <w:rPr>
          <w:rFonts w:ascii="Arial" w:hAnsi="Arial" w:cs="Arial"/>
          <w:sz w:val="22"/>
          <w:szCs w:val="22"/>
        </w:rPr>
        <w:t>smlouvy, přejímá. Vlastnické právo k pozemkům přechází na nabyvatele vkladem do katastru nemovitostí na základě této smlouvy.</w:t>
      </w:r>
    </w:p>
    <w:p w14:paraId="02CE09B5" w14:textId="77777777" w:rsidR="00F47DA4" w:rsidRPr="000940B2" w:rsidRDefault="00F47DA4">
      <w:pPr>
        <w:pStyle w:val="para"/>
        <w:widowControl/>
        <w:rPr>
          <w:rFonts w:ascii="Arial" w:hAnsi="Arial" w:cs="Arial"/>
          <w:sz w:val="22"/>
          <w:szCs w:val="22"/>
        </w:rPr>
      </w:pPr>
    </w:p>
    <w:p w14:paraId="355704AD"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IV.</w:t>
      </w:r>
    </w:p>
    <w:p w14:paraId="665B22DC" w14:textId="77777777" w:rsidR="00070980" w:rsidRPr="000940B2" w:rsidRDefault="00F47DA4">
      <w:pPr>
        <w:pStyle w:val="vnitrniText"/>
        <w:widowControl/>
        <w:rPr>
          <w:rFonts w:ascii="Arial" w:hAnsi="Arial" w:cs="Arial"/>
          <w:sz w:val="22"/>
          <w:szCs w:val="22"/>
        </w:rPr>
      </w:pPr>
      <w:r w:rsidRPr="000940B2">
        <w:rPr>
          <w:rFonts w:ascii="Arial" w:hAnsi="Arial" w:cs="Arial"/>
          <w:sz w:val="22"/>
          <w:szCs w:val="22"/>
        </w:rPr>
        <w:t xml:space="preserve">1) Pozemky se s ohledem na to, že jsou určeny </w:t>
      </w:r>
      <w:r w:rsidR="00F2113B" w:rsidRPr="000940B2">
        <w:rPr>
          <w:rFonts w:ascii="Arial" w:hAnsi="Arial" w:cs="Arial"/>
          <w:sz w:val="22"/>
          <w:szCs w:val="22"/>
        </w:rPr>
        <w:t>k zastavění veřejně prospěšnou stavbou nebo stavbou pro bydlení, převádějí na nabyvatele bezúplatně.</w:t>
      </w:r>
    </w:p>
    <w:p w14:paraId="4F148020" w14:textId="15010D59" w:rsidR="00070980" w:rsidRPr="000940B2" w:rsidRDefault="00070980" w:rsidP="00070980">
      <w:pPr>
        <w:pStyle w:val="vnintext0"/>
        <w:ind w:firstLine="0"/>
        <w:rPr>
          <w:rFonts w:ascii="Arial" w:hAnsi="Arial" w:cs="Arial"/>
          <w:sz w:val="22"/>
          <w:szCs w:val="22"/>
        </w:rPr>
      </w:pPr>
      <w:r w:rsidRPr="000940B2">
        <w:rPr>
          <w:rFonts w:ascii="Arial" w:hAnsi="Arial" w:cs="Arial"/>
          <w:sz w:val="22"/>
          <w:szCs w:val="22"/>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497819" w:rsidRPr="00497819" w14:paraId="4AF1EFB7" w14:textId="77777777" w:rsidTr="00497819">
        <w:tc>
          <w:tcPr>
            <w:tcW w:w="2536" w:type="dxa"/>
          </w:tcPr>
          <w:p w14:paraId="60843CFD"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4C24AF4B" w14:textId="77777777" w:rsidR="00497819" w:rsidRPr="00497819" w:rsidRDefault="00497819" w:rsidP="00E32B55">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14:paraId="3665B3FA" w14:textId="77777777" w:rsidR="00497819" w:rsidRPr="00497819" w:rsidRDefault="00546D7D" w:rsidP="00E32B55">
            <w:pPr>
              <w:pStyle w:val="vnintext0"/>
              <w:ind w:firstLine="0"/>
              <w:rPr>
                <w:rFonts w:ascii="Arial" w:hAnsi="Arial" w:cs="Arial"/>
                <w:sz w:val="22"/>
                <w:szCs w:val="22"/>
              </w:rPr>
            </w:pPr>
            <w:r>
              <w:rPr>
                <w:rFonts w:ascii="Arial" w:hAnsi="Arial" w:cs="Arial"/>
                <w:sz w:val="22"/>
                <w:szCs w:val="22"/>
              </w:rPr>
              <w:t>U</w:t>
            </w:r>
            <w:r w:rsidR="00497819" w:rsidRPr="00497819">
              <w:rPr>
                <w:rFonts w:ascii="Arial" w:hAnsi="Arial" w:cs="Arial"/>
                <w:sz w:val="22"/>
                <w:szCs w:val="22"/>
              </w:rPr>
              <w:t>rčení dle platné ÚPD</w:t>
            </w:r>
          </w:p>
        </w:tc>
        <w:tc>
          <w:tcPr>
            <w:tcW w:w="2672" w:type="dxa"/>
          </w:tcPr>
          <w:p w14:paraId="76B64E97" w14:textId="77777777" w:rsidR="00497819" w:rsidRPr="00497819" w:rsidRDefault="00497819" w:rsidP="00E32B55">
            <w:pPr>
              <w:pStyle w:val="vnintext0"/>
              <w:ind w:firstLine="0"/>
              <w:rPr>
                <w:rFonts w:ascii="Arial" w:hAnsi="Arial" w:cs="Arial"/>
                <w:sz w:val="22"/>
                <w:szCs w:val="22"/>
              </w:rPr>
            </w:pPr>
            <w:r w:rsidRPr="00497819">
              <w:rPr>
                <w:rFonts w:ascii="Arial" w:hAnsi="Arial" w:cs="Arial"/>
                <w:sz w:val="22"/>
                <w:szCs w:val="22"/>
              </w:rPr>
              <w:t>Účetní ocenění v Kč</w:t>
            </w:r>
          </w:p>
        </w:tc>
      </w:tr>
      <w:tr w:rsidR="00497819" w14:paraId="7B79EC6D" w14:textId="77777777" w:rsidTr="00497819">
        <w:tc>
          <w:tcPr>
            <w:tcW w:w="2536" w:type="dxa"/>
          </w:tcPr>
          <w:p w14:paraId="3E8618DF"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Skalná</w:t>
            </w:r>
          </w:p>
        </w:tc>
        <w:tc>
          <w:tcPr>
            <w:tcW w:w="1559" w:type="dxa"/>
          </w:tcPr>
          <w:p w14:paraId="3974F13D"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KN 655/4</w:t>
            </w:r>
          </w:p>
        </w:tc>
        <w:tc>
          <w:tcPr>
            <w:tcW w:w="2748" w:type="dxa"/>
          </w:tcPr>
          <w:p w14:paraId="56577CE9"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k zastavění veřejně prospěšnou stavbou</w:t>
            </w:r>
          </w:p>
        </w:tc>
        <w:tc>
          <w:tcPr>
            <w:tcW w:w="2672" w:type="dxa"/>
          </w:tcPr>
          <w:p w14:paraId="755FE8FB" w14:textId="77777777" w:rsidR="00497819" w:rsidRDefault="00497819" w:rsidP="00070980">
            <w:pPr>
              <w:pStyle w:val="vnintext0"/>
              <w:ind w:firstLine="0"/>
              <w:jc w:val="left"/>
              <w:rPr>
                <w:rFonts w:ascii="Arial" w:hAnsi="Arial" w:cs="Arial"/>
                <w:sz w:val="18"/>
                <w:szCs w:val="18"/>
              </w:rPr>
            </w:pPr>
            <w:r>
              <w:rPr>
                <w:rFonts w:ascii="Arial" w:hAnsi="Arial" w:cs="Arial"/>
                <w:sz w:val="18"/>
                <w:szCs w:val="18"/>
              </w:rPr>
              <w:t>365,42 Kč</w:t>
            </w:r>
          </w:p>
        </w:tc>
      </w:tr>
      <w:tr w:rsidR="00497819" w14:paraId="5D6DBE6F" w14:textId="77777777" w:rsidTr="00497819">
        <w:tc>
          <w:tcPr>
            <w:tcW w:w="2536" w:type="dxa"/>
          </w:tcPr>
          <w:p w14:paraId="0F700C8F" w14:textId="77777777" w:rsidR="00497819" w:rsidRDefault="00497819">
            <w:pPr>
              <w:widowControl/>
              <w:rPr>
                <w:rFonts w:ascii="Arial" w:hAnsi="Arial" w:cs="Arial"/>
                <w:sz w:val="18"/>
                <w:szCs w:val="18"/>
                <w:lang w:eastAsia="en-US"/>
              </w:rPr>
            </w:pPr>
            <w:r>
              <w:rPr>
                <w:rFonts w:ascii="Arial" w:hAnsi="Arial" w:cs="Arial"/>
                <w:sz w:val="18"/>
                <w:szCs w:val="18"/>
                <w:lang w:eastAsia="en-US"/>
              </w:rPr>
              <w:t>Skalná</w:t>
            </w:r>
          </w:p>
        </w:tc>
        <w:tc>
          <w:tcPr>
            <w:tcW w:w="1559" w:type="dxa"/>
          </w:tcPr>
          <w:p w14:paraId="589E8045" w14:textId="77777777" w:rsidR="00497819" w:rsidRDefault="00497819">
            <w:pPr>
              <w:widowControl/>
              <w:rPr>
                <w:rFonts w:ascii="Arial" w:hAnsi="Arial" w:cs="Arial"/>
                <w:sz w:val="18"/>
                <w:szCs w:val="18"/>
                <w:lang w:eastAsia="en-US"/>
              </w:rPr>
            </w:pPr>
            <w:r>
              <w:rPr>
                <w:rFonts w:ascii="Arial" w:hAnsi="Arial" w:cs="Arial"/>
                <w:sz w:val="18"/>
                <w:szCs w:val="18"/>
                <w:lang w:eastAsia="en-US"/>
              </w:rPr>
              <w:t>KN 686/19</w:t>
            </w:r>
          </w:p>
        </w:tc>
        <w:tc>
          <w:tcPr>
            <w:tcW w:w="2748" w:type="dxa"/>
          </w:tcPr>
          <w:p w14:paraId="53ABCB5B" w14:textId="77777777" w:rsidR="00497819" w:rsidRDefault="00497819">
            <w:pPr>
              <w:widowControl/>
              <w:rPr>
                <w:rFonts w:ascii="Arial" w:hAnsi="Arial" w:cs="Arial"/>
                <w:sz w:val="18"/>
                <w:szCs w:val="18"/>
                <w:lang w:eastAsia="en-US"/>
              </w:rPr>
            </w:pPr>
            <w:r>
              <w:rPr>
                <w:rFonts w:ascii="Arial" w:hAnsi="Arial" w:cs="Arial"/>
                <w:sz w:val="18"/>
                <w:szCs w:val="18"/>
                <w:lang w:eastAsia="en-US"/>
              </w:rPr>
              <w:t>část pozemku k zastavění stavbou pro bydlení, část pozemku k zastavění veřejně prospěšnou stavbou</w:t>
            </w:r>
          </w:p>
        </w:tc>
        <w:tc>
          <w:tcPr>
            <w:tcW w:w="2672" w:type="dxa"/>
          </w:tcPr>
          <w:p w14:paraId="00A5384E" w14:textId="77777777" w:rsidR="00497819" w:rsidRDefault="00497819">
            <w:pPr>
              <w:widowControl/>
              <w:rPr>
                <w:rFonts w:ascii="Arial" w:hAnsi="Arial" w:cs="Arial"/>
                <w:sz w:val="18"/>
                <w:szCs w:val="18"/>
                <w:lang w:eastAsia="en-US"/>
              </w:rPr>
            </w:pPr>
            <w:r>
              <w:rPr>
                <w:rFonts w:ascii="Arial" w:hAnsi="Arial" w:cs="Arial"/>
                <w:sz w:val="18"/>
                <w:szCs w:val="18"/>
                <w:lang w:eastAsia="en-US"/>
              </w:rPr>
              <w:t>13 126,04 Kč</w:t>
            </w:r>
          </w:p>
        </w:tc>
      </w:tr>
      <w:tr w:rsidR="00497819" w14:paraId="47D6A951" w14:textId="77777777" w:rsidTr="00497819">
        <w:tc>
          <w:tcPr>
            <w:tcW w:w="2536" w:type="dxa"/>
          </w:tcPr>
          <w:p w14:paraId="562F87B5" w14:textId="77777777" w:rsidR="00497819" w:rsidRDefault="00497819">
            <w:pPr>
              <w:widowControl/>
              <w:rPr>
                <w:rFonts w:ascii="Arial" w:hAnsi="Arial" w:cs="Arial"/>
                <w:sz w:val="18"/>
                <w:szCs w:val="18"/>
                <w:lang w:eastAsia="en-US"/>
              </w:rPr>
            </w:pPr>
            <w:r>
              <w:rPr>
                <w:rFonts w:ascii="Arial" w:hAnsi="Arial" w:cs="Arial"/>
                <w:sz w:val="18"/>
                <w:szCs w:val="18"/>
                <w:lang w:eastAsia="en-US"/>
              </w:rPr>
              <w:t>Skalná</w:t>
            </w:r>
          </w:p>
        </w:tc>
        <w:tc>
          <w:tcPr>
            <w:tcW w:w="1559" w:type="dxa"/>
          </w:tcPr>
          <w:p w14:paraId="787618D2" w14:textId="77777777" w:rsidR="00497819" w:rsidRDefault="00497819">
            <w:pPr>
              <w:widowControl/>
              <w:rPr>
                <w:rFonts w:ascii="Arial" w:hAnsi="Arial" w:cs="Arial"/>
                <w:sz w:val="18"/>
                <w:szCs w:val="18"/>
                <w:lang w:eastAsia="en-US"/>
              </w:rPr>
            </w:pPr>
            <w:r>
              <w:rPr>
                <w:rFonts w:ascii="Arial" w:hAnsi="Arial" w:cs="Arial"/>
                <w:sz w:val="18"/>
                <w:szCs w:val="18"/>
                <w:lang w:eastAsia="en-US"/>
              </w:rPr>
              <w:t>KN 686/20</w:t>
            </w:r>
          </w:p>
        </w:tc>
        <w:tc>
          <w:tcPr>
            <w:tcW w:w="2748" w:type="dxa"/>
          </w:tcPr>
          <w:p w14:paraId="65A329F8" w14:textId="77777777" w:rsidR="00497819" w:rsidRDefault="00497819">
            <w:pPr>
              <w:widowControl/>
              <w:rPr>
                <w:rFonts w:ascii="Arial" w:hAnsi="Arial" w:cs="Arial"/>
                <w:sz w:val="18"/>
                <w:szCs w:val="18"/>
                <w:lang w:eastAsia="en-US"/>
              </w:rPr>
            </w:pPr>
            <w:r>
              <w:rPr>
                <w:rFonts w:ascii="Arial" w:hAnsi="Arial" w:cs="Arial"/>
                <w:sz w:val="18"/>
                <w:szCs w:val="18"/>
                <w:lang w:eastAsia="en-US"/>
              </w:rPr>
              <w:t>k zastavění stavbou pro bydlení</w:t>
            </w:r>
          </w:p>
        </w:tc>
        <w:tc>
          <w:tcPr>
            <w:tcW w:w="2672" w:type="dxa"/>
          </w:tcPr>
          <w:p w14:paraId="3F8E0EB2" w14:textId="77777777" w:rsidR="00497819" w:rsidRDefault="00497819">
            <w:pPr>
              <w:widowControl/>
              <w:rPr>
                <w:rFonts w:ascii="Arial" w:hAnsi="Arial" w:cs="Arial"/>
                <w:sz w:val="18"/>
                <w:szCs w:val="18"/>
                <w:lang w:eastAsia="en-US"/>
              </w:rPr>
            </w:pPr>
            <w:r>
              <w:rPr>
                <w:rFonts w:ascii="Arial" w:hAnsi="Arial" w:cs="Arial"/>
                <w:sz w:val="18"/>
                <w:szCs w:val="18"/>
                <w:lang w:eastAsia="en-US"/>
              </w:rPr>
              <w:t>5 047,88 Kč</w:t>
            </w:r>
          </w:p>
        </w:tc>
      </w:tr>
    </w:tbl>
    <w:p w14:paraId="112A5C6C" w14:textId="77777777" w:rsidR="00070980" w:rsidRPr="007C590C" w:rsidRDefault="00070980" w:rsidP="00070980">
      <w:pPr>
        <w:pStyle w:val="vnintext0"/>
        <w:ind w:firstLine="0"/>
        <w:rPr>
          <w:rFonts w:ascii="Arial" w:hAnsi="Arial" w:cs="Arial"/>
          <w:sz w:val="18"/>
          <w:szCs w:val="18"/>
        </w:rPr>
      </w:pPr>
    </w:p>
    <w:p w14:paraId="21286677" w14:textId="0B5B5667" w:rsidR="009E4506" w:rsidRPr="00123341" w:rsidRDefault="00B81103" w:rsidP="009E4506">
      <w:pPr>
        <w:pStyle w:val="vnintext0"/>
        <w:ind w:firstLine="0"/>
        <w:rPr>
          <w:rFonts w:ascii="Arial" w:hAnsi="Arial" w:cs="Arial"/>
          <w:strike/>
          <w:sz w:val="22"/>
          <w:szCs w:val="22"/>
        </w:rPr>
      </w:pPr>
      <w:r>
        <w:rPr>
          <w:rFonts w:ascii="Arial" w:hAnsi="Arial" w:cs="Arial"/>
          <w:sz w:val="22"/>
          <w:szCs w:val="22"/>
        </w:rPr>
        <w:t xml:space="preserve">      </w:t>
      </w:r>
      <w:r w:rsidR="00F2113B" w:rsidRPr="000940B2">
        <w:rPr>
          <w:rFonts w:ascii="Arial" w:hAnsi="Arial" w:cs="Arial"/>
          <w:sz w:val="22"/>
          <w:szCs w:val="22"/>
        </w:rPr>
        <w:t xml:space="preserve">2) </w:t>
      </w:r>
      <w:r w:rsidR="009E4506"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25EFA4CB" w14:textId="77777777" w:rsidR="00F47DA4" w:rsidRPr="000940B2" w:rsidRDefault="009E4506" w:rsidP="009E4506">
      <w:pPr>
        <w:pStyle w:val="vnintext0"/>
        <w:ind w:firstLine="0"/>
        <w:rPr>
          <w:rFonts w:ascii="Arial" w:hAnsi="Arial" w:cs="Arial"/>
          <w:sz w:val="22"/>
          <w:szCs w:val="22"/>
        </w:rPr>
      </w:pPr>
      <w:r w:rsidRPr="00123341">
        <w:rPr>
          <w:rFonts w:ascii="Arial" w:hAnsi="Arial" w:cs="Arial"/>
          <w:sz w:val="22"/>
          <w:szCs w:val="22"/>
        </w:rPr>
        <w:t>Tato povinnost platí po dobu 5 let ode dne provedení vkladu vlastnického práva</w:t>
      </w:r>
      <w:r w:rsidRPr="00123341">
        <w:rPr>
          <w:rFonts w:ascii="Arial" w:hAnsi="Arial" w:cs="Arial"/>
          <w:sz w:val="22"/>
          <w:szCs w:val="22"/>
        </w:rPr>
        <w:br/>
        <w:t>k zemědělským pozemkům do katastru nemovitostí ve prospěch obce.</w:t>
      </w:r>
    </w:p>
    <w:p w14:paraId="76F6456E" w14:textId="6469C20E" w:rsidR="00F47DA4" w:rsidRPr="000940B2" w:rsidRDefault="00EA41B8" w:rsidP="00B81103">
      <w:pPr>
        <w:pStyle w:val="vnitrniText"/>
        <w:widowControl/>
        <w:rPr>
          <w:rFonts w:ascii="Arial" w:hAnsi="Arial" w:cs="Arial"/>
          <w:sz w:val="22"/>
          <w:szCs w:val="22"/>
        </w:rPr>
      </w:pPr>
      <w:r w:rsidRPr="000940B2">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0940B2">
        <w:rPr>
          <w:rFonts w:ascii="Arial" w:hAnsi="Arial" w:cs="Arial"/>
          <w:sz w:val="22"/>
          <w:szCs w:val="22"/>
        </w:rPr>
        <w:t xml:space="preserve">jejich </w:t>
      </w:r>
      <w:r w:rsidRPr="000940B2">
        <w:rPr>
          <w:rFonts w:ascii="Arial" w:hAnsi="Arial" w:cs="Arial"/>
          <w:sz w:val="22"/>
          <w:szCs w:val="22"/>
        </w:rPr>
        <w:t>ocenění.</w:t>
      </w:r>
    </w:p>
    <w:p w14:paraId="60D27B54"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w:t>
      </w:r>
    </w:p>
    <w:p w14:paraId="05D234CA"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6C3FD2BE" w14:textId="77777777" w:rsidR="0037738A" w:rsidRPr="000940B2" w:rsidRDefault="0037738A">
      <w:pPr>
        <w:pStyle w:val="vnitrniText"/>
        <w:widowControl/>
        <w:rPr>
          <w:rFonts w:ascii="Arial" w:hAnsi="Arial" w:cs="Arial"/>
          <w:sz w:val="22"/>
          <w:szCs w:val="22"/>
        </w:rPr>
      </w:pPr>
      <w:r w:rsidRPr="000940B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7098A71" w14:textId="6A34CAA2" w:rsidR="00F47DA4" w:rsidRPr="000940B2" w:rsidRDefault="00F47DA4" w:rsidP="00B81103">
      <w:pPr>
        <w:pStyle w:val="vnitrniText"/>
        <w:widowControl/>
        <w:rPr>
          <w:rFonts w:ascii="Arial" w:hAnsi="Arial" w:cs="Arial"/>
          <w:sz w:val="22"/>
          <w:szCs w:val="22"/>
        </w:rPr>
      </w:pPr>
      <w:r w:rsidRPr="000940B2">
        <w:rPr>
          <w:rFonts w:ascii="Arial" w:hAnsi="Arial" w:cs="Arial"/>
          <w:sz w:val="22"/>
          <w:szCs w:val="22"/>
        </w:rPr>
        <w:t xml:space="preserve">2)  Užívací vztah k převáděnému pozemku Skalná KN 686/19 je řešen nájemní smlouvou č. 386N14/02, kterou se Státním pozemkovým úřadem uzavřeli </w:t>
      </w:r>
      <w:r w:rsidR="00210711">
        <w:rPr>
          <w:rFonts w:ascii="Arial" w:hAnsi="Arial" w:cs="Arial"/>
          <w:sz w:val="22"/>
          <w:szCs w:val="22"/>
        </w:rPr>
        <w:t>XXXXXXXXXXXXX</w:t>
      </w:r>
      <w:r w:rsidRPr="000940B2">
        <w:rPr>
          <w:rFonts w:ascii="Arial" w:hAnsi="Arial" w:cs="Arial"/>
          <w:sz w:val="22"/>
          <w:szCs w:val="22"/>
        </w:rPr>
        <w:t>, jakožto nájemci. S obsahem nájemní smlouvy byl nabyvatel seznámen před podpisem této smlouvy, což stvrzuje svým podpisem.</w:t>
      </w:r>
    </w:p>
    <w:p w14:paraId="74110064" w14:textId="77777777" w:rsidR="00F47DA4" w:rsidRPr="000940B2" w:rsidRDefault="00634A5A">
      <w:pPr>
        <w:pStyle w:val="vnitrniText"/>
        <w:widowControl/>
        <w:rPr>
          <w:rFonts w:ascii="Arial" w:hAnsi="Arial" w:cs="Arial"/>
          <w:sz w:val="22"/>
          <w:szCs w:val="22"/>
        </w:rPr>
      </w:pPr>
      <w:r>
        <w:rPr>
          <w:rFonts w:ascii="Arial" w:hAnsi="Arial" w:cs="Arial"/>
          <w:sz w:val="22"/>
          <w:szCs w:val="22"/>
        </w:rPr>
        <w:t>3)</w:t>
      </w:r>
      <w:r w:rsidR="00FE48BE">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4B48F962" w14:textId="77777777" w:rsidR="00F47DA4" w:rsidRPr="000940B2" w:rsidRDefault="00F47DA4">
      <w:pPr>
        <w:widowControl/>
        <w:jc w:val="both"/>
        <w:rPr>
          <w:rFonts w:ascii="Arial" w:hAnsi="Arial" w:cs="Arial"/>
          <w:sz w:val="22"/>
          <w:szCs w:val="22"/>
        </w:rPr>
      </w:pPr>
    </w:p>
    <w:p w14:paraId="49940496"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w:t>
      </w:r>
    </w:p>
    <w:p w14:paraId="4E80BC1E"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1) Smluvní strany se dohodly, že převádějící podá návrh na vklad vlastnického práva</w:t>
      </w:r>
      <w:r w:rsidRPr="000940B2">
        <w:rPr>
          <w:rFonts w:ascii="Arial" w:hAnsi="Arial" w:cs="Arial"/>
          <w:sz w:val="22"/>
          <w:szCs w:val="22"/>
        </w:rPr>
        <w:br/>
        <w:t>na základě této smlouvy u příslušného katastrálního úřadu do 30 dnů ode dne účinnosti této smlouvy.</w:t>
      </w:r>
    </w:p>
    <w:p w14:paraId="3BBDABA2" w14:textId="77777777" w:rsidR="00FD21B3" w:rsidRDefault="00FD21B3" w:rsidP="00FD21B3">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66E2C6E" w14:textId="77777777" w:rsidR="00FD21B3" w:rsidRPr="0003365A" w:rsidRDefault="00FD21B3" w:rsidP="00FD21B3">
      <w:pPr>
        <w:pStyle w:val="vnintext0"/>
        <w:tabs>
          <w:tab w:val="clear" w:pos="709"/>
        </w:tabs>
        <w:ind w:firstLine="425"/>
        <w:rPr>
          <w:rFonts w:ascii="Arial" w:hAnsi="Arial" w:cs="Arial"/>
          <w:sz w:val="22"/>
          <w:szCs w:val="22"/>
        </w:rPr>
      </w:pPr>
      <w:r>
        <w:rPr>
          <w:rFonts w:ascii="Arial" w:hAnsi="Arial" w:cs="Arial"/>
          <w:sz w:val="22"/>
          <w:szCs w:val="22"/>
        </w:rPr>
        <w:lastRenderedPageBreak/>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7BAB7C35" w14:textId="77777777" w:rsidR="00FD21B3" w:rsidRPr="0003365A" w:rsidRDefault="00FD21B3" w:rsidP="00FD21B3">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CC8EE05" w14:textId="77777777" w:rsidR="00F47DA4" w:rsidRPr="000940B2" w:rsidRDefault="00F47DA4">
      <w:pPr>
        <w:pStyle w:val="vnitrniText"/>
        <w:widowControl/>
        <w:rPr>
          <w:rFonts w:ascii="Arial" w:hAnsi="Arial" w:cs="Arial"/>
          <w:b/>
          <w:bCs/>
          <w:sz w:val="22"/>
          <w:szCs w:val="22"/>
        </w:rPr>
      </w:pPr>
    </w:p>
    <w:p w14:paraId="43601DE4"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w:t>
      </w:r>
    </w:p>
    <w:p w14:paraId="59679934"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1) Převádějící prohlašuje, že v souladu s § 6 zákona č. 503/2012 Sb., o Státním pozemkovém úřadu a o změně některých souvisejících zákonů, ve znění účinném ke dni 31. 7. 2016, prověřil převoditelnost převáděných pozemků a prohlašuje, že převáděné pozemky nejsou vyloučeny z převodu podle § 6 zákona č. 503/2012 Sb., o Státním pozemkovém úřadu a o změně některých souvisejících zákonů, ve znění účinném ke dni 31. 7. 2016.</w:t>
      </w:r>
    </w:p>
    <w:p w14:paraId="766D56E0" w14:textId="066DFCAF"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 xml:space="preserve">2) Nabyvatel prohlašuje, že ve vztahu k převáděným pozemkům splňuje zákonem stanovené podmínky pro to, aby na něj mohly být podle § 7 odst. 1 písmeno a), b) zákona č. 503/2012 Sb., o Státním pozemkovém úřadu a o změně některých souvisejících zákonů, ve znění účinném ke dni 31. 7. 2016, převedeny dle </w:t>
      </w:r>
      <w:r w:rsidR="00B81103">
        <w:rPr>
          <w:rFonts w:ascii="Arial" w:hAnsi="Arial" w:cs="Arial"/>
          <w:sz w:val="22"/>
          <w:szCs w:val="22"/>
        </w:rPr>
        <w:t xml:space="preserve">změny č. 1 </w:t>
      </w:r>
      <w:r w:rsidRPr="000940B2">
        <w:rPr>
          <w:rFonts w:ascii="Arial" w:hAnsi="Arial" w:cs="Arial"/>
          <w:sz w:val="22"/>
          <w:szCs w:val="22"/>
        </w:rPr>
        <w:t>schváleného územního plánu</w:t>
      </w:r>
      <w:r w:rsidR="00B81103">
        <w:rPr>
          <w:rFonts w:ascii="Arial" w:hAnsi="Arial" w:cs="Arial"/>
          <w:sz w:val="22"/>
          <w:szCs w:val="22"/>
        </w:rPr>
        <w:t xml:space="preserve"> </w:t>
      </w:r>
      <w:r w:rsidRPr="000940B2">
        <w:rPr>
          <w:rFonts w:ascii="Arial" w:hAnsi="Arial" w:cs="Arial"/>
          <w:sz w:val="22"/>
          <w:szCs w:val="22"/>
        </w:rPr>
        <w:t>ze dne</w:t>
      </w:r>
      <w:r w:rsidR="00B81103">
        <w:rPr>
          <w:rFonts w:ascii="Arial" w:hAnsi="Arial" w:cs="Arial"/>
          <w:sz w:val="22"/>
          <w:szCs w:val="22"/>
        </w:rPr>
        <w:t xml:space="preserve"> 24.8.2017.</w:t>
      </w:r>
    </w:p>
    <w:p w14:paraId="5BAABA4C" w14:textId="1F6DD828" w:rsidR="000D4012" w:rsidRDefault="000D4012" w:rsidP="000D4012">
      <w:pPr>
        <w:widowControl/>
        <w:ind w:firstLine="426"/>
        <w:jc w:val="both"/>
        <w:rPr>
          <w:rFonts w:ascii="Arial" w:hAnsi="Arial" w:cs="Arial"/>
          <w:sz w:val="22"/>
          <w:szCs w:val="22"/>
        </w:rPr>
      </w:pPr>
      <w:r w:rsidRPr="000940B2">
        <w:rPr>
          <w:rFonts w:ascii="Arial" w:hAnsi="Arial" w:cs="Arial"/>
          <w:sz w:val="22"/>
          <w:szCs w:val="22"/>
        </w:rPr>
        <w:t>Nabyvatel prohlašuje, že nabytí pozemků odsouhlasilo zastupitelstvo dne</w:t>
      </w:r>
      <w:r w:rsidR="00B81103">
        <w:rPr>
          <w:rFonts w:ascii="Arial" w:hAnsi="Arial" w:cs="Arial"/>
          <w:sz w:val="22"/>
          <w:szCs w:val="22"/>
        </w:rPr>
        <w:t xml:space="preserve"> 21.8.2025 </w:t>
      </w:r>
      <w:r w:rsidRPr="000940B2">
        <w:rPr>
          <w:rFonts w:ascii="Arial" w:hAnsi="Arial" w:cs="Arial"/>
          <w:sz w:val="22"/>
          <w:szCs w:val="22"/>
        </w:rPr>
        <w:t xml:space="preserve">  usnesením č.</w:t>
      </w:r>
      <w:r w:rsidR="00ED43B4">
        <w:rPr>
          <w:rFonts w:ascii="Arial" w:hAnsi="Arial" w:cs="Arial"/>
          <w:sz w:val="22"/>
          <w:szCs w:val="22"/>
        </w:rPr>
        <w:t xml:space="preserve"> 10/04/2025</w:t>
      </w:r>
      <w:r w:rsidRPr="000940B2">
        <w:rPr>
          <w:rFonts w:ascii="Arial" w:hAnsi="Arial" w:cs="Arial"/>
          <w:sz w:val="22"/>
          <w:szCs w:val="22"/>
        </w:rPr>
        <w:t>.</w:t>
      </w:r>
    </w:p>
    <w:p w14:paraId="3FB9D73E" w14:textId="77777777" w:rsidR="00D37B23" w:rsidRPr="00AC5134" w:rsidRDefault="00D37B23" w:rsidP="00D37B23">
      <w:pPr>
        <w:pStyle w:val="vnintext0"/>
        <w:ind w:firstLine="425"/>
        <w:rPr>
          <w:rFonts w:ascii="Arial" w:hAnsi="Arial" w:cs="Arial"/>
          <w:bCs/>
          <w:sz w:val="22"/>
          <w:szCs w:val="22"/>
        </w:rPr>
      </w:pPr>
      <w:bookmarkStart w:id="2" w:name="_Hlk153889827"/>
      <w:r>
        <w:rPr>
          <w:rFonts w:ascii="Arial" w:hAnsi="Arial" w:cs="Arial"/>
          <w:bCs/>
          <w:sz w:val="22"/>
          <w:szCs w:val="22"/>
        </w:rPr>
        <w:t>Nabyvatel prohlašuje, že při tomto právním jednání postupuje v souladu se zákonem č. 128/2000 Sb., ve znění pozdějších předpisů.</w:t>
      </w:r>
    </w:p>
    <w:bookmarkEnd w:id="2"/>
    <w:p w14:paraId="57833300" w14:textId="77777777" w:rsidR="000D4012" w:rsidRPr="000940B2" w:rsidRDefault="000D4012" w:rsidP="000D4012">
      <w:pPr>
        <w:widowControl/>
        <w:ind w:firstLine="426"/>
        <w:jc w:val="both"/>
        <w:rPr>
          <w:rFonts w:ascii="Arial" w:hAnsi="Arial" w:cs="Arial"/>
          <w:sz w:val="22"/>
          <w:szCs w:val="22"/>
        </w:rPr>
      </w:pPr>
      <w:r w:rsidRPr="000940B2">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5F4859CB" w14:textId="77777777" w:rsidR="00DD193F" w:rsidRDefault="000D4012" w:rsidP="000D4012">
      <w:pPr>
        <w:widowControl/>
        <w:ind w:firstLine="426"/>
        <w:jc w:val="both"/>
        <w:rPr>
          <w:rFonts w:ascii="Arial" w:hAnsi="Arial" w:cs="Arial"/>
          <w:sz w:val="22"/>
          <w:szCs w:val="22"/>
        </w:rPr>
      </w:pPr>
      <w:r w:rsidRPr="000940B2">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75A9B5EE" w14:textId="77777777" w:rsidR="00F47DA4" w:rsidRPr="000940B2" w:rsidRDefault="00F47DA4">
      <w:pPr>
        <w:widowControl/>
        <w:rPr>
          <w:rFonts w:ascii="Arial" w:hAnsi="Arial" w:cs="Arial"/>
          <w:sz w:val="22"/>
          <w:szCs w:val="22"/>
        </w:rPr>
      </w:pPr>
    </w:p>
    <w:p w14:paraId="0AB56EF7"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VIII.</w:t>
      </w:r>
    </w:p>
    <w:p w14:paraId="6D6EA4D0" w14:textId="77777777"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1) Smluvní strany se dohodly, že jakékoliv změny a doplňky této smlouvy jsou možné pouze písemnou formou na základě dohody účastníků smlouvy.</w:t>
      </w:r>
    </w:p>
    <w:p w14:paraId="48B5AA69" w14:textId="3F66D0F9" w:rsidR="000D4012" w:rsidRPr="000940B2" w:rsidRDefault="000D4012" w:rsidP="000D4012">
      <w:pPr>
        <w:pStyle w:val="vnitrniText"/>
        <w:widowControl/>
        <w:rPr>
          <w:rFonts w:ascii="Arial" w:hAnsi="Arial" w:cs="Arial"/>
          <w:sz w:val="22"/>
          <w:szCs w:val="22"/>
        </w:rPr>
      </w:pPr>
      <w:r w:rsidRPr="000940B2">
        <w:rPr>
          <w:rFonts w:ascii="Arial" w:hAnsi="Arial" w:cs="Arial"/>
          <w:sz w:val="22"/>
          <w:szCs w:val="22"/>
        </w:rPr>
        <w:t xml:space="preserve">2) Tato smlouva je vyhotovena ve </w:t>
      </w:r>
      <w:r w:rsidRPr="000940B2">
        <w:rPr>
          <w:rFonts w:ascii="Arial" w:hAnsi="Arial" w:cs="Arial"/>
          <w:color w:val="000000"/>
          <w:sz w:val="22"/>
          <w:szCs w:val="22"/>
        </w:rPr>
        <w:t>3</w:t>
      </w:r>
      <w:r w:rsidR="00ED43B4">
        <w:rPr>
          <w:rFonts w:ascii="Arial" w:hAnsi="Arial" w:cs="Arial"/>
          <w:sz w:val="22"/>
          <w:szCs w:val="22"/>
        </w:rPr>
        <w:t xml:space="preserve"> </w:t>
      </w:r>
      <w:r w:rsidRPr="000940B2">
        <w:rPr>
          <w:rFonts w:ascii="Arial" w:hAnsi="Arial" w:cs="Arial"/>
          <w:sz w:val="22"/>
          <w:szCs w:val="22"/>
        </w:rPr>
        <w:t xml:space="preserve">stejnopisech, z nichž každý má platnost originálu. Nabyvatel </w:t>
      </w:r>
      <w:proofErr w:type="gramStart"/>
      <w:r w:rsidRPr="000940B2">
        <w:rPr>
          <w:rFonts w:ascii="Arial" w:hAnsi="Arial" w:cs="Arial"/>
          <w:sz w:val="22"/>
          <w:szCs w:val="22"/>
        </w:rPr>
        <w:t>obdrží</w:t>
      </w:r>
      <w:proofErr w:type="gramEnd"/>
      <w:r w:rsidRPr="000940B2">
        <w:rPr>
          <w:rFonts w:ascii="Arial" w:hAnsi="Arial" w:cs="Arial"/>
          <w:sz w:val="22"/>
          <w:szCs w:val="22"/>
        </w:rPr>
        <w:t xml:space="preserve"> 1 stejnopis a ostatní jsou určeny pro převádějícího.</w:t>
      </w:r>
    </w:p>
    <w:p w14:paraId="7C5758E1" w14:textId="77777777" w:rsidR="005C0BF4" w:rsidRDefault="005C0BF4" w:rsidP="005C0BF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DF9AEAB" w14:textId="77777777" w:rsidR="004B7072" w:rsidRDefault="004B7072" w:rsidP="004B707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EAEA493" w14:textId="666BBBA5" w:rsidR="004B7072" w:rsidRDefault="00572BB3" w:rsidP="004B7072">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4B707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CEC55B1" w14:textId="77777777" w:rsidR="00F47DA4" w:rsidRPr="000940B2" w:rsidRDefault="00F47DA4">
      <w:pPr>
        <w:widowControl/>
        <w:rPr>
          <w:rFonts w:ascii="Arial" w:hAnsi="Arial" w:cs="Arial"/>
          <w:sz w:val="22"/>
          <w:szCs w:val="22"/>
        </w:rPr>
      </w:pPr>
    </w:p>
    <w:p w14:paraId="11A073A5" w14:textId="77777777" w:rsidR="00F47DA4" w:rsidRPr="000940B2" w:rsidRDefault="00F47DA4">
      <w:pPr>
        <w:pStyle w:val="para"/>
        <w:widowControl/>
        <w:rPr>
          <w:rFonts w:ascii="Arial" w:hAnsi="Arial" w:cs="Arial"/>
          <w:sz w:val="22"/>
          <w:szCs w:val="22"/>
        </w:rPr>
      </w:pPr>
      <w:r w:rsidRPr="000940B2">
        <w:rPr>
          <w:rFonts w:ascii="Arial" w:hAnsi="Arial" w:cs="Arial"/>
          <w:sz w:val="22"/>
          <w:szCs w:val="22"/>
        </w:rPr>
        <w:t>IX.</w:t>
      </w:r>
    </w:p>
    <w:p w14:paraId="53813CA9" w14:textId="77777777" w:rsidR="00F47DA4" w:rsidRPr="000940B2" w:rsidRDefault="00F47DA4">
      <w:pPr>
        <w:pStyle w:val="vnitrniText"/>
        <w:widowControl/>
        <w:rPr>
          <w:rFonts w:ascii="Arial" w:hAnsi="Arial" w:cs="Arial"/>
          <w:sz w:val="22"/>
          <w:szCs w:val="22"/>
        </w:rPr>
      </w:pPr>
      <w:r w:rsidRPr="000940B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000F052" w14:textId="77777777" w:rsidR="00F47DA4" w:rsidRPr="000940B2" w:rsidRDefault="00F47DA4">
      <w:pPr>
        <w:widowControl/>
        <w:rPr>
          <w:rFonts w:ascii="Arial" w:hAnsi="Arial" w:cs="Arial"/>
          <w:sz w:val="22"/>
          <w:szCs w:val="22"/>
        </w:rPr>
      </w:pPr>
    </w:p>
    <w:p w14:paraId="5F1033DB" w14:textId="77777777" w:rsidR="00F47DA4" w:rsidRPr="000940B2" w:rsidRDefault="00F47DA4">
      <w:pPr>
        <w:widowControl/>
        <w:rPr>
          <w:rFonts w:ascii="Arial" w:hAnsi="Arial" w:cs="Arial"/>
          <w:sz w:val="22"/>
          <w:szCs w:val="22"/>
        </w:rPr>
      </w:pPr>
    </w:p>
    <w:p w14:paraId="0BA24FFF" w14:textId="72D531EC" w:rsidR="00F47DA4" w:rsidRPr="000940B2" w:rsidRDefault="00F47DA4">
      <w:pPr>
        <w:widowControl/>
        <w:tabs>
          <w:tab w:val="left" w:pos="5103"/>
        </w:tabs>
        <w:rPr>
          <w:rFonts w:ascii="Arial" w:hAnsi="Arial" w:cs="Arial"/>
          <w:sz w:val="22"/>
          <w:szCs w:val="22"/>
        </w:rPr>
      </w:pPr>
      <w:r w:rsidRPr="000940B2">
        <w:rPr>
          <w:rFonts w:ascii="Arial" w:hAnsi="Arial" w:cs="Arial"/>
          <w:sz w:val="22"/>
          <w:szCs w:val="22"/>
        </w:rPr>
        <w:t xml:space="preserve">V Karlových Varech dne </w:t>
      </w:r>
      <w:r w:rsidR="00946B9F">
        <w:rPr>
          <w:rFonts w:ascii="Arial" w:hAnsi="Arial" w:cs="Arial"/>
          <w:sz w:val="22"/>
          <w:szCs w:val="22"/>
        </w:rPr>
        <w:t>22.9.2025</w:t>
      </w:r>
      <w:r w:rsidRPr="000940B2">
        <w:rPr>
          <w:rFonts w:ascii="Arial" w:hAnsi="Arial" w:cs="Arial"/>
          <w:sz w:val="22"/>
          <w:szCs w:val="22"/>
        </w:rPr>
        <w:tab/>
      </w:r>
      <w:r w:rsidR="00ED43B4" w:rsidRPr="000940B2">
        <w:rPr>
          <w:rFonts w:ascii="Arial" w:hAnsi="Arial" w:cs="Arial"/>
          <w:sz w:val="22"/>
          <w:szCs w:val="22"/>
        </w:rPr>
        <w:t xml:space="preserve">V Karlových Varech dne </w:t>
      </w:r>
      <w:r w:rsidR="00946B9F">
        <w:rPr>
          <w:rFonts w:ascii="Arial" w:hAnsi="Arial" w:cs="Arial"/>
          <w:sz w:val="22"/>
          <w:szCs w:val="22"/>
        </w:rPr>
        <w:t>22.9.2025</w:t>
      </w:r>
    </w:p>
    <w:p w14:paraId="6CE3B1A4" w14:textId="77777777" w:rsidR="00F47DA4" w:rsidRPr="000940B2" w:rsidRDefault="00F47DA4">
      <w:pPr>
        <w:pStyle w:val="adresa"/>
        <w:widowControl/>
        <w:rPr>
          <w:rFonts w:ascii="Arial" w:hAnsi="Arial" w:cs="Arial"/>
          <w:sz w:val="22"/>
          <w:szCs w:val="22"/>
        </w:rPr>
      </w:pPr>
    </w:p>
    <w:p w14:paraId="7622CFC5" w14:textId="77777777" w:rsidR="00F47DA4" w:rsidRPr="000940B2" w:rsidRDefault="00F47DA4">
      <w:pPr>
        <w:pStyle w:val="adresa"/>
        <w:widowControl/>
        <w:rPr>
          <w:rFonts w:ascii="Arial" w:hAnsi="Arial" w:cs="Arial"/>
          <w:sz w:val="22"/>
          <w:szCs w:val="22"/>
        </w:rPr>
      </w:pPr>
    </w:p>
    <w:p w14:paraId="3089A7B0" w14:textId="77777777" w:rsidR="00F47DA4" w:rsidRPr="000940B2" w:rsidRDefault="00F47DA4">
      <w:pPr>
        <w:pStyle w:val="adresa"/>
        <w:widowControl/>
        <w:rPr>
          <w:rFonts w:ascii="Arial" w:hAnsi="Arial" w:cs="Arial"/>
          <w:sz w:val="22"/>
          <w:szCs w:val="22"/>
        </w:rPr>
      </w:pPr>
    </w:p>
    <w:p w14:paraId="2BF2CCCD" w14:textId="77777777" w:rsidR="00F47DA4" w:rsidRDefault="00F47DA4">
      <w:pPr>
        <w:pStyle w:val="adresa"/>
        <w:widowControl/>
        <w:rPr>
          <w:rFonts w:ascii="Arial" w:hAnsi="Arial" w:cs="Arial"/>
          <w:sz w:val="22"/>
          <w:szCs w:val="22"/>
        </w:rPr>
      </w:pPr>
    </w:p>
    <w:p w14:paraId="3826AF9B" w14:textId="77777777" w:rsidR="00ED43B4" w:rsidRPr="000940B2" w:rsidRDefault="00ED43B4">
      <w:pPr>
        <w:pStyle w:val="adresa"/>
        <w:widowControl/>
        <w:rPr>
          <w:rFonts w:ascii="Arial" w:hAnsi="Arial" w:cs="Arial"/>
          <w:sz w:val="22"/>
          <w:szCs w:val="22"/>
        </w:rPr>
      </w:pPr>
    </w:p>
    <w:p w14:paraId="1CA7A15A"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w:t>
      </w:r>
      <w:r w:rsidRPr="000940B2">
        <w:rPr>
          <w:rFonts w:ascii="Arial" w:hAnsi="Arial" w:cs="Arial"/>
          <w:sz w:val="22"/>
          <w:szCs w:val="22"/>
        </w:rPr>
        <w:tab/>
        <w:t>............................................</w:t>
      </w:r>
    </w:p>
    <w:p w14:paraId="65E5BB1B"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Státní pozemkový úřad</w:t>
      </w:r>
      <w:r w:rsidRPr="000940B2">
        <w:rPr>
          <w:rFonts w:ascii="Arial" w:hAnsi="Arial" w:cs="Arial"/>
          <w:sz w:val="22"/>
          <w:szCs w:val="22"/>
        </w:rPr>
        <w:tab/>
        <w:t>Město Skalná</w:t>
      </w:r>
    </w:p>
    <w:p w14:paraId="3947EA9A" w14:textId="1754A5C6" w:rsidR="00F47DA4" w:rsidRPr="000940B2" w:rsidRDefault="00F47DA4">
      <w:pPr>
        <w:widowControl/>
        <w:ind w:left="5104" w:hanging="5104"/>
        <w:rPr>
          <w:rFonts w:ascii="Arial" w:hAnsi="Arial" w:cs="Arial"/>
          <w:sz w:val="22"/>
          <w:szCs w:val="22"/>
        </w:rPr>
      </w:pPr>
      <w:r w:rsidRPr="000940B2">
        <w:rPr>
          <w:rFonts w:ascii="Arial" w:hAnsi="Arial" w:cs="Arial"/>
          <w:sz w:val="22"/>
          <w:szCs w:val="22"/>
        </w:rPr>
        <w:t>ředitelka Krajského pozemkového úřadu</w:t>
      </w:r>
      <w:r w:rsidRPr="000940B2">
        <w:rPr>
          <w:rFonts w:ascii="Arial" w:hAnsi="Arial" w:cs="Arial"/>
          <w:sz w:val="22"/>
          <w:szCs w:val="22"/>
        </w:rPr>
        <w:tab/>
      </w:r>
      <w:proofErr w:type="spellStart"/>
      <w:r w:rsidR="00ED43B4">
        <w:rPr>
          <w:rFonts w:ascii="Arial" w:hAnsi="Arial" w:cs="Arial"/>
          <w:sz w:val="22"/>
          <w:szCs w:val="22"/>
        </w:rPr>
        <w:t>zast</w:t>
      </w:r>
      <w:proofErr w:type="spellEnd"/>
      <w:r w:rsidR="00ED43B4">
        <w:rPr>
          <w:rFonts w:ascii="Arial" w:hAnsi="Arial" w:cs="Arial"/>
          <w:sz w:val="22"/>
          <w:szCs w:val="22"/>
        </w:rPr>
        <w:t>. starostka Mgr. Rita Skalová</w:t>
      </w:r>
    </w:p>
    <w:p w14:paraId="16FFF016" w14:textId="6D63C192"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pro Karlovarský kraj</w:t>
      </w:r>
      <w:r w:rsidRPr="000940B2">
        <w:rPr>
          <w:rFonts w:ascii="Arial" w:hAnsi="Arial" w:cs="Arial"/>
          <w:sz w:val="22"/>
          <w:szCs w:val="22"/>
        </w:rPr>
        <w:tab/>
      </w:r>
      <w:r w:rsidR="00ED43B4" w:rsidRPr="000940B2">
        <w:rPr>
          <w:rFonts w:ascii="Arial" w:hAnsi="Arial" w:cs="Arial"/>
          <w:sz w:val="22"/>
          <w:szCs w:val="22"/>
        </w:rPr>
        <w:t>nabyvatel</w:t>
      </w:r>
    </w:p>
    <w:p w14:paraId="73AA432C"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Václavíková Šárka Ing.</w:t>
      </w:r>
      <w:r w:rsidRPr="000940B2">
        <w:rPr>
          <w:rFonts w:ascii="Arial" w:hAnsi="Arial" w:cs="Arial"/>
          <w:sz w:val="22"/>
          <w:szCs w:val="22"/>
        </w:rPr>
        <w:tab/>
      </w:r>
    </w:p>
    <w:p w14:paraId="65DFDE40" w14:textId="77777777" w:rsidR="00F47DA4" w:rsidRPr="000940B2" w:rsidRDefault="00F47DA4">
      <w:pPr>
        <w:widowControl/>
        <w:ind w:left="5104" w:hanging="5104"/>
        <w:rPr>
          <w:rFonts w:ascii="Arial" w:hAnsi="Arial" w:cs="Arial"/>
          <w:sz w:val="22"/>
          <w:szCs w:val="22"/>
        </w:rPr>
      </w:pPr>
      <w:r w:rsidRPr="000940B2">
        <w:rPr>
          <w:rFonts w:ascii="Arial" w:hAnsi="Arial" w:cs="Arial"/>
          <w:sz w:val="22"/>
          <w:szCs w:val="22"/>
        </w:rPr>
        <w:t>převádějící</w:t>
      </w:r>
      <w:r w:rsidRPr="000940B2">
        <w:rPr>
          <w:rFonts w:ascii="Arial" w:hAnsi="Arial" w:cs="Arial"/>
          <w:sz w:val="22"/>
          <w:szCs w:val="22"/>
        </w:rPr>
        <w:tab/>
      </w:r>
    </w:p>
    <w:p w14:paraId="585E3369" w14:textId="77777777" w:rsidR="00F47DA4" w:rsidRPr="000940B2" w:rsidRDefault="00F47DA4">
      <w:pPr>
        <w:widowControl/>
        <w:ind w:left="5104" w:hanging="5104"/>
        <w:rPr>
          <w:rFonts w:ascii="Arial" w:hAnsi="Arial" w:cs="Arial"/>
          <w:sz w:val="22"/>
          <w:szCs w:val="22"/>
        </w:rPr>
      </w:pPr>
    </w:p>
    <w:p w14:paraId="30E72E25" w14:textId="77777777" w:rsidR="00F47DA4" w:rsidRPr="000940B2" w:rsidRDefault="00F47DA4">
      <w:pPr>
        <w:widowControl/>
        <w:rPr>
          <w:rFonts w:ascii="Arial" w:hAnsi="Arial" w:cs="Arial"/>
          <w:sz w:val="22"/>
          <w:szCs w:val="22"/>
        </w:rPr>
      </w:pPr>
    </w:p>
    <w:p w14:paraId="2FE2039B" w14:textId="77777777" w:rsidR="00F47DA4" w:rsidRPr="000940B2" w:rsidRDefault="00F47DA4">
      <w:pPr>
        <w:widowControl/>
        <w:rPr>
          <w:rFonts w:ascii="Arial" w:hAnsi="Arial" w:cs="Arial"/>
          <w:sz w:val="22"/>
          <w:szCs w:val="22"/>
        </w:rPr>
      </w:pPr>
      <w:r w:rsidRPr="000940B2">
        <w:rPr>
          <w:rFonts w:ascii="Arial" w:hAnsi="Arial" w:cs="Arial"/>
          <w:sz w:val="22"/>
          <w:szCs w:val="22"/>
        </w:rPr>
        <w:t xml:space="preserve">pořadové číslo </w:t>
      </w:r>
      <w:r w:rsidR="00D05A93" w:rsidRPr="00486A24">
        <w:rPr>
          <w:rFonts w:ascii="Arial" w:hAnsi="Arial" w:cs="Arial"/>
          <w:sz w:val="22"/>
          <w:szCs w:val="22"/>
        </w:rPr>
        <w:t>nabízen</w:t>
      </w:r>
      <w:r w:rsidR="00D05A93">
        <w:rPr>
          <w:rFonts w:ascii="Arial" w:hAnsi="Arial" w:cs="Arial"/>
          <w:sz w:val="22"/>
          <w:szCs w:val="22"/>
        </w:rPr>
        <w:t>ých</w:t>
      </w:r>
      <w:r w:rsidR="00D05A93" w:rsidRPr="00486A24">
        <w:rPr>
          <w:rFonts w:ascii="Arial" w:hAnsi="Arial" w:cs="Arial"/>
          <w:sz w:val="22"/>
          <w:szCs w:val="22"/>
        </w:rPr>
        <w:t xml:space="preserve"> nemovitost</w:t>
      </w:r>
      <w:r w:rsidR="00D05A93">
        <w:rPr>
          <w:rFonts w:ascii="Arial" w:hAnsi="Arial" w:cs="Arial"/>
          <w:sz w:val="22"/>
          <w:szCs w:val="22"/>
        </w:rPr>
        <w:t>í</w:t>
      </w:r>
      <w:r w:rsidR="00D05A93" w:rsidRPr="000940B2">
        <w:rPr>
          <w:rFonts w:ascii="Arial" w:hAnsi="Arial" w:cs="Arial"/>
          <w:sz w:val="22"/>
          <w:szCs w:val="22"/>
        </w:rPr>
        <w:t xml:space="preserve"> </w:t>
      </w:r>
      <w:r w:rsidRPr="000940B2">
        <w:rPr>
          <w:rFonts w:ascii="Arial" w:hAnsi="Arial" w:cs="Arial"/>
          <w:sz w:val="22"/>
          <w:szCs w:val="22"/>
        </w:rPr>
        <w:t xml:space="preserve">dle evidence </w:t>
      </w:r>
      <w:r w:rsidR="002F40A8" w:rsidRPr="000940B2">
        <w:rPr>
          <w:rFonts w:ascii="Arial" w:hAnsi="Arial" w:cs="Arial"/>
          <w:sz w:val="22"/>
          <w:szCs w:val="22"/>
        </w:rPr>
        <w:t>SPÚ</w:t>
      </w:r>
      <w:r w:rsidRPr="000940B2">
        <w:rPr>
          <w:rFonts w:ascii="Arial" w:hAnsi="Arial" w:cs="Arial"/>
          <w:sz w:val="22"/>
          <w:szCs w:val="22"/>
        </w:rPr>
        <w:t xml:space="preserve">: </w:t>
      </w:r>
      <w:r w:rsidRPr="000940B2">
        <w:rPr>
          <w:rFonts w:ascii="Arial" w:hAnsi="Arial" w:cs="Arial"/>
          <w:color w:val="000000"/>
          <w:sz w:val="22"/>
          <w:szCs w:val="22"/>
        </w:rPr>
        <w:t>2691502, 3430602, 3430502</w:t>
      </w:r>
      <w:r w:rsidRPr="000940B2">
        <w:rPr>
          <w:rFonts w:ascii="Arial" w:hAnsi="Arial" w:cs="Arial"/>
          <w:color w:val="000000"/>
          <w:sz w:val="22"/>
          <w:szCs w:val="22"/>
        </w:rPr>
        <w:br/>
      </w:r>
    </w:p>
    <w:p w14:paraId="0CB113B3" w14:textId="77777777" w:rsidR="00F47DA4" w:rsidRPr="000940B2" w:rsidRDefault="00F47DA4">
      <w:pPr>
        <w:widowControl/>
        <w:jc w:val="both"/>
        <w:rPr>
          <w:rFonts w:ascii="Arial" w:hAnsi="Arial" w:cs="Arial"/>
          <w:sz w:val="22"/>
          <w:szCs w:val="22"/>
        </w:rPr>
      </w:pPr>
    </w:p>
    <w:p w14:paraId="004D6AF6"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Za věcnou a formální správnost odpovídá</w:t>
      </w:r>
    </w:p>
    <w:p w14:paraId="350D03EF"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vedoucí oddělení převodu majetku státu KPÚ pro Karlovarský kraj</w:t>
      </w:r>
    </w:p>
    <w:p w14:paraId="4F5CB3E1" w14:textId="77777777" w:rsidR="003C22A7" w:rsidRPr="000940B2" w:rsidRDefault="003C22A7" w:rsidP="003C22A7">
      <w:pPr>
        <w:widowControl/>
        <w:rPr>
          <w:rFonts w:ascii="Arial" w:hAnsi="Arial" w:cs="Arial"/>
          <w:sz w:val="22"/>
          <w:szCs w:val="22"/>
        </w:rPr>
      </w:pPr>
      <w:r w:rsidRPr="000940B2">
        <w:rPr>
          <w:rFonts w:ascii="Arial" w:hAnsi="Arial" w:cs="Arial"/>
          <w:sz w:val="22"/>
          <w:szCs w:val="22"/>
        </w:rPr>
        <w:t>Vlčková Tereza Ing.</w:t>
      </w:r>
    </w:p>
    <w:p w14:paraId="326D8E9D" w14:textId="77777777" w:rsidR="003C22A7" w:rsidRPr="000940B2" w:rsidRDefault="003C22A7" w:rsidP="003C22A7">
      <w:pPr>
        <w:widowControl/>
        <w:rPr>
          <w:rFonts w:ascii="Arial" w:hAnsi="Arial" w:cs="Arial"/>
          <w:sz w:val="22"/>
          <w:szCs w:val="22"/>
        </w:rPr>
      </w:pPr>
    </w:p>
    <w:p w14:paraId="3004E8A4" w14:textId="77777777" w:rsidR="006067AB" w:rsidRPr="000940B2" w:rsidRDefault="006067AB" w:rsidP="006067AB">
      <w:pPr>
        <w:widowControl/>
        <w:jc w:val="both"/>
        <w:rPr>
          <w:rFonts w:ascii="Arial" w:hAnsi="Arial" w:cs="Arial"/>
          <w:sz w:val="22"/>
          <w:szCs w:val="22"/>
        </w:rPr>
      </w:pPr>
      <w:r w:rsidRPr="000940B2">
        <w:rPr>
          <w:rFonts w:ascii="Arial" w:hAnsi="Arial" w:cs="Arial"/>
          <w:sz w:val="22"/>
          <w:szCs w:val="22"/>
        </w:rPr>
        <w:t>.......................................</w:t>
      </w:r>
    </w:p>
    <w:p w14:paraId="475D999E" w14:textId="77777777" w:rsidR="003C22A7" w:rsidRPr="000940B2" w:rsidRDefault="003C22A7" w:rsidP="003C22A7">
      <w:pPr>
        <w:widowControl/>
        <w:ind w:firstLine="708"/>
        <w:rPr>
          <w:rFonts w:ascii="Arial" w:hAnsi="Arial" w:cs="Arial"/>
          <w:sz w:val="22"/>
          <w:szCs w:val="22"/>
        </w:rPr>
      </w:pPr>
      <w:r w:rsidRPr="000940B2">
        <w:rPr>
          <w:rFonts w:ascii="Arial" w:hAnsi="Arial" w:cs="Arial"/>
          <w:sz w:val="22"/>
          <w:szCs w:val="22"/>
        </w:rPr>
        <w:t>podpis</w:t>
      </w:r>
    </w:p>
    <w:p w14:paraId="6CDB2B85" w14:textId="77777777" w:rsidR="003C22A7" w:rsidRPr="000940B2" w:rsidRDefault="003C22A7">
      <w:pPr>
        <w:widowControl/>
        <w:tabs>
          <w:tab w:val="left" w:pos="120"/>
        </w:tabs>
        <w:jc w:val="both"/>
        <w:rPr>
          <w:rFonts w:ascii="Arial" w:hAnsi="Arial" w:cs="Arial"/>
          <w:sz w:val="22"/>
          <w:szCs w:val="22"/>
        </w:rPr>
      </w:pPr>
    </w:p>
    <w:p w14:paraId="2F218773" w14:textId="77777777" w:rsidR="00F47DA4" w:rsidRPr="000940B2" w:rsidRDefault="00F47DA4">
      <w:pPr>
        <w:widowControl/>
        <w:tabs>
          <w:tab w:val="left" w:pos="120"/>
        </w:tabs>
        <w:jc w:val="both"/>
        <w:rPr>
          <w:rFonts w:ascii="Arial" w:hAnsi="Arial" w:cs="Arial"/>
          <w:color w:val="000000"/>
          <w:sz w:val="22"/>
          <w:szCs w:val="22"/>
        </w:rPr>
      </w:pPr>
      <w:r w:rsidRPr="000940B2">
        <w:rPr>
          <w:rFonts w:ascii="Arial" w:hAnsi="Arial" w:cs="Arial"/>
          <w:sz w:val="22"/>
          <w:szCs w:val="22"/>
        </w:rPr>
        <w:t xml:space="preserve">Za správnost: </w:t>
      </w:r>
      <w:r w:rsidRPr="000940B2">
        <w:rPr>
          <w:rFonts w:ascii="Arial" w:hAnsi="Arial" w:cs="Arial"/>
          <w:color w:val="000000"/>
          <w:sz w:val="22"/>
          <w:szCs w:val="22"/>
        </w:rPr>
        <w:t>Bc. Markéta Bedečová</w:t>
      </w:r>
    </w:p>
    <w:p w14:paraId="3456239D" w14:textId="77777777" w:rsidR="00F47DA4" w:rsidRPr="000940B2" w:rsidRDefault="00F47DA4">
      <w:pPr>
        <w:widowControl/>
        <w:jc w:val="both"/>
        <w:rPr>
          <w:rFonts w:ascii="Arial" w:hAnsi="Arial" w:cs="Arial"/>
          <w:sz w:val="22"/>
          <w:szCs w:val="22"/>
        </w:rPr>
      </w:pPr>
    </w:p>
    <w:p w14:paraId="67A119E5" w14:textId="77777777" w:rsidR="00F47DA4" w:rsidRPr="000940B2" w:rsidRDefault="00F47DA4">
      <w:pPr>
        <w:widowControl/>
        <w:jc w:val="both"/>
        <w:rPr>
          <w:rFonts w:ascii="Arial" w:hAnsi="Arial" w:cs="Arial"/>
          <w:sz w:val="22"/>
          <w:szCs w:val="22"/>
        </w:rPr>
      </w:pPr>
      <w:r w:rsidRPr="000940B2">
        <w:rPr>
          <w:rFonts w:ascii="Arial" w:hAnsi="Arial" w:cs="Arial"/>
          <w:sz w:val="22"/>
          <w:szCs w:val="22"/>
        </w:rPr>
        <w:t>.......................................</w:t>
      </w:r>
    </w:p>
    <w:p w14:paraId="2A6B5A8F" w14:textId="77777777" w:rsidR="00F47DA4" w:rsidRPr="000940B2" w:rsidRDefault="00F47DA4">
      <w:pPr>
        <w:widowControl/>
        <w:rPr>
          <w:rFonts w:ascii="Arial" w:hAnsi="Arial" w:cs="Arial"/>
          <w:sz w:val="22"/>
          <w:szCs w:val="22"/>
        </w:rPr>
      </w:pPr>
      <w:r w:rsidRPr="000940B2">
        <w:rPr>
          <w:rFonts w:ascii="Arial" w:hAnsi="Arial" w:cs="Arial"/>
          <w:sz w:val="22"/>
          <w:szCs w:val="22"/>
        </w:rPr>
        <w:tab/>
        <w:t>podpis</w:t>
      </w:r>
    </w:p>
    <w:p w14:paraId="737DD6CB" w14:textId="77777777" w:rsidR="00F47DA4" w:rsidRPr="000940B2" w:rsidRDefault="00F47DA4">
      <w:pPr>
        <w:widowControl/>
        <w:rPr>
          <w:rFonts w:ascii="Arial" w:hAnsi="Arial" w:cs="Arial"/>
          <w:sz w:val="22"/>
          <w:szCs w:val="22"/>
        </w:rPr>
      </w:pPr>
    </w:p>
    <w:p w14:paraId="3DA62873" w14:textId="77777777" w:rsidR="009F3A0B" w:rsidRPr="000940B2" w:rsidRDefault="009F3A0B" w:rsidP="009F3A0B">
      <w:pPr>
        <w:widowControl/>
        <w:rPr>
          <w:rFonts w:ascii="Arial" w:hAnsi="Arial" w:cs="Arial"/>
          <w:sz w:val="22"/>
          <w:szCs w:val="22"/>
        </w:rPr>
      </w:pPr>
    </w:p>
    <w:p w14:paraId="2A6AA39D" w14:textId="77777777" w:rsidR="009F3A0B" w:rsidRPr="000940B2" w:rsidRDefault="009F3A0B" w:rsidP="009F3A0B">
      <w:pPr>
        <w:widowControl/>
        <w:rPr>
          <w:rFonts w:ascii="Arial" w:hAnsi="Arial" w:cs="Arial"/>
          <w:sz w:val="22"/>
          <w:szCs w:val="22"/>
        </w:rPr>
      </w:pPr>
    </w:p>
    <w:p w14:paraId="58137DB9" w14:textId="77777777" w:rsidR="009F3A0B" w:rsidRPr="000940B2" w:rsidRDefault="009F3A0B" w:rsidP="009F3A0B">
      <w:pPr>
        <w:widowControl/>
        <w:jc w:val="both"/>
        <w:rPr>
          <w:rFonts w:ascii="Arial" w:hAnsi="Arial" w:cs="Arial"/>
          <w:sz w:val="22"/>
          <w:szCs w:val="22"/>
        </w:rPr>
      </w:pPr>
    </w:p>
    <w:p w14:paraId="7ECB0B2E"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 xml:space="preserve">Tato smlouva byla uveřejněna </w:t>
      </w:r>
      <w:r w:rsidR="00136DEB" w:rsidRPr="000940B2">
        <w:rPr>
          <w:rFonts w:ascii="Arial" w:hAnsi="Arial" w:cs="Arial"/>
          <w:sz w:val="22"/>
          <w:szCs w:val="22"/>
        </w:rPr>
        <w:t>v Registru</w:t>
      </w:r>
    </w:p>
    <w:p w14:paraId="4E78CFE8"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smluv, vedeném dle zákona č. 340/2015 Sb.,</w:t>
      </w:r>
    </w:p>
    <w:p w14:paraId="0BCCDC37"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o registru smluv, dne</w:t>
      </w:r>
    </w:p>
    <w:p w14:paraId="4D28D0CB" w14:textId="77777777" w:rsidR="009F3A0B" w:rsidRPr="000940B2" w:rsidRDefault="009F3A0B" w:rsidP="009F3A0B">
      <w:pPr>
        <w:jc w:val="both"/>
        <w:rPr>
          <w:rFonts w:ascii="Arial" w:hAnsi="Arial" w:cs="Arial"/>
          <w:sz w:val="22"/>
          <w:szCs w:val="22"/>
        </w:rPr>
      </w:pPr>
    </w:p>
    <w:p w14:paraId="31DED908" w14:textId="1EABE9C4" w:rsidR="009F3A0B" w:rsidRPr="000940B2" w:rsidRDefault="009F3A0B" w:rsidP="009F3A0B">
      <w:pPr>
        <w:jc w:val="both"/>
        <w:rPr>
          <w:rFonts w:ascii="Arial" w:hAnsi="Arial" w:cs="Arial"/>
          <w:sz w:val="22"/>
          <w:szCs w:val="22"/>
        </w:rPr>
      </w:pPr>
      <w:r w:rsidRPr="000940B2">
        <w:rPr>
          <w:rFonts w:ascii="Arial" w:hAnsi="Arial" w:cs="Arial"/>
          <w:sz w:val="22"/>
          <w:szCs w:val="22"/>
        </w:rPr>
        <w:t>………………………</w:t>
      </w:r>
      <w:r w:rsidR="00ED43B4">
        <w:rPr>
          <w:rFonts w:ascii="Arial" w:hAnsi="Arial" w:cs="Arial"/>
          <w:sz w:val="22"/>
          <w:szCs w:val="22"/>
        </w:rPr>
        <w:t>……..</w:t>
      </w:r>
    </w:p>
    <w:p w14:paraId="4D38E737" w14:textId="77777777" w:rsidR="009F3A0B" w:rsidRPr="000940B2" w:rsidRDefault="009F3A0B" w:rsidP="009F3A0B">
      <w:pPr>
        <w:jc w:val="both"/>
        <w:rPr>
          <w:rFonts w:ascii="Arial" w:hAnsi="Arial" w:cs="Arial"/>
          <w:sz w:val="22"/>
          <w:szCs w:val="22"/>
        </w:rPr>
      </w:pPr>
      <w:r w:rsidRPr="000940B2">
        <w:rPr>
          <w:rFonts w:ascii="Arial" w:hAnsi="Arial" w:cs="Arial"/>
          <w:sz w:val="22"/>
          <w:szCs w:val="22"/>
        </w:rPr>
        <w:t>datum registrace</w:t>
      </w:r>
    </w:p>
    <w:p w14:paraId="1B0B049F" w14:textId="77777777" w:rsidR="009F3A0B" w:rsidRPr="000940B2" w:rsidRDefault="009F3A0B" w:rsidP="009F3A0B">
      <w:pPr>
        <w:jc w:val="both"/>
        <w:rPr>
          <w:rFonts w:ascii="Arial" w:hAnsi="Arial" w:cs="Arial"/>
          <w:i/>
          <w:sz w:val="22"/>
          <w:szCs w:val="22"/>
        </w:rPr>
      </w:pPr>
    </w:p>
    <w:p w14:paraId="10BD00DC" w14:textId="39056623" w:rsidR="007E4E19" w:rsidRPr="000940B2" w:rsidRDefault="007E4E19" w:rsidP="007E4E19">
      <w:pPr>
        <w:jc w:val="both"/>
        <w:rPr>
          <w:rFonts w:ascii="Arial" w:hAnsi="Arial" w:cs="Arial"/>
          <w:sz w:val="22"/>
          <w:szCs w:val="22"/>
        </w:rPr>
      </w:pPr>
      <w:r w:rsidRPr="000940B2">
        <w:rPr>
          <w:rFonts w:ascii="Arial" w:hAnsi="Arial" w:cs="Arial"/>
          <w:sz w:val="22"/>
          <w:szCs w:val="22"/>
        </w:rPr>
        <w:t>………………………</w:t>
      </w:r>
      <w:r w:rsidR="00ED43B4">
        <w:rPr>
          <w:rFonts w:ascii="Arial" w:hAnsi="Arial" w:cs="Arial"/>
          <w:sz w:val="22"/>
          <w:szCs w:val="22"/>
        </w:rPr>
        <w:t>……..</w:t>
      </w:r>
    </w:p>
    <w:p w14:paraId="3DD6BB22" w14:textId="77777777" w:rsidR="007E4E19" w:rsidRPr="000940B2" w:rsidRDefault="007E4E19" w:rsidP="007E4E19">
      <w:pPr>
        <w:jc w:val="both"/>
        <w:rPr>
          <w:rFonts w:ascii="Arial" w:hAnsi="Arial" w:cs="Arial"/>
          <w:sz w:val="22"/>
          <w:szCs w:val="22"/>
        </w:rPr>
      </w:pPr>
      <w:r w:rsidRPr="000940B2">
        <w:rPr>
          <w:rFonts w:ascii="Arial" w:hAnsi="Arial" w:cs="Arial"/>
          <w:sz w:val="22"/>
          <w:szCs w:val="22"/>
        </w:rPr>
        <w:t>ID smlouvy</w:t>
      </w:r>
    </w:p>
    <w:p w14:paraId="71D5DE91" w14:textId="77777777" w:rsidR="00642C49" w:rsidRDefault="00642C49" w:rsidP="00642C49">
      <w:pPr>
        <w:jc w:val="both"/>
        <w:rPr>
          <w:rFonts w:ascii="Arial" w:hAnsi="Arial" w:cs="Arial"/>
          <w:color w:val="FF0000"/>
          <w:sz w:val="22"/>
          <w:szCs w:val="22"/>
        </w:rPr>
      </w:pPr>
    </w:p>
    <w:p w14:paraId="34C84B00" w14:textId="5A0F2E66" w:rsidR="00642C49" w:rsidRDefault="00642C49" w:rsidP="00642C49">
      <w:pPr>
        <w:jc w:val="both"/>
        <w:rPr>
          <w:rFonts w:ascii="Arial" w:hAnsi="Arial" w:cs="Arial"/>
          <w:sz w:val="22"/>
          <w:szCs w:val="22"/>
        </w:rPr>
      </w:pPr>
      <w:r>
        <w:rPr>
          <w:rFonts w:ascii="Arial" w:hAnsi="Arial" w:cs="Arial"/>
          <w:sz w:val="22"/>
          <w:szCs w:val="22"/>
        </w:rPr>
        <w:t>………………………</w:t>
      </w:r>
      <w:r w:rsidR="00ED43B4">
        <w:rPr>
          <w:rFonts w:ascii="Arial" w:hAnsi="Arial" w:cs="Arial"/>
          <w:sz w:val="22"/>
          <w:szCs w:val="22"/>
        </w:rPr>
        <w:t>……..</w:t>
      </w:r>
    </w:p>
    <w:p w14:paraId="02F20F41" w14:textId="77777777" w:rsidR="00642C49" w:rsidRDefault="00642C49" w:rsidP="00642C49">
      <w:pPr>
        <w:jc w:val="both"/>
        <w:rPr>
          <w:rFonts w:ascii="Arial" w:hAnsi="Arial" w:cs="Arial"/>
          <w:sz w:val="22"/>
          <w:szCs w:val="22"/>
        </w:rPr>
      </w:pPr>
      <w:r>
        <w:rPr>
          <w:rFonts w:ascii="Arial" w:hAnsi="Arial" w:cs="Arial"/>
          <w:sz w:val="22"/>
          <w:szCs w:val="22"/>
        </w:rPr>
        <w:t>ID verze</w:t>
      </w:r>
    </w:p>
    <w:p w14:paraId="1B3FD255" w14:textId="77777777" w:rsidR="007E4E19" w:rsidRPr="000940B2" w:rsidRDefault="007E4E19" w:rsidP="007E4E19">
      <w:pPr>
        <w:jc w:val="both"/>
        <w:rPr>
          <w:rFonts w:ascii="Arial" w:hAnsi="Arial" w:cs="Arial"/>
          <w:sz w:val="22"/>
          <w:szCs w:val="22"/>
        </w:rPr>
      </w:pPr>
    </w:p>
    <w:p w14:paraId="7A74D6AD" w14:textId="1FC42F10" w:rsidR="007E4E19" w:rsidRPr="000940B2" w:rsidRDefault="007E4E19" w:rsidP="007E4E19">
      <w:pPr>
        <w:jc w:val="both"/>
        <w:rPr>
          <w:rFonts w:ascii="Arial" w:hAnsi="Arial" w:cs="Arial"/>
          <w:sz w:val="22"/>
          <w:szCs w:val="22"/>
        </w:rPr>
      </w:pPr>
      <w:r w:rsidRPr="000940B2">
        <w:rPr>
          <w:rFonts w:ascii="Arial" w:hAnsi="Arial" w:cs="Arial"/>
          <w:sz w:val="22"/>
          <w:szCs w:val="22"/>
        </w:rPr>
        <w:t>………………………</w:t>
      </w:r>
      <w:r w:rsidR="00ED43B4">
        <w:rPr>
          <w:rFonts w:ascii="Arial" w:hAnsi="Arial" w:cs="Arial"/>
          <w:sz w:val="22"/>
          <w:szCs w:val="22"/>
        </w:rPr>
        <w:t>……..</w:t>
      </w:r>
    </w:p>
    <w:p w14:paraId="6F5CACD8" w14:textId="1373F3A6" w:rsidR="007E4E19" w:rsidRPr="000940B2" w:rsidRDefault="007E4E19" w:rsidP="007E4E19">
      <w:pPr>
        <w:jc w:val="both"/>
        <w:rPr>
          <w:rFonts w:ascii="Arial" w:hAnsi="Arial" w:cs="Arial"/>
          <w:sz w:val="22"/>
          <w:szCs w:val="22"/>
        </w:rPr>
      </w:pPr>
      <w:r w:rsidRPr="000940B2">
        <w:rPr>
          <w:rFonts w:ascii="Arial" w:hAnsi="Arial" w:cs="Arial"/>
          <w:sz w:val="22"/>
          <w:szCs w:val="22"/>
        </w:rPr>
        <w:t>registraci provedl</w:t>
      </w:r>
      <w:r w:rsidR="00ED43B4">
        <w:rPr>
          <w:rFonts w:ascii="Arial" w:hAnsi="Arial" w:cs="Arial"/>
          <w:sz w:val="22"/>
          <w:szCs w:val="22"/>
        </w:rPr>
        <w:t>a</w:t>
      </w:r>
    </w:p>
    <w:p w14:paraId="515FE05D" w14:textId="77777777" w:rsidR="007E4E19" w:rsidRPr="000940B2" w:rsidRDefault="007E4E19" w:rsidP="007E4E19">
      <w:pPr>
        <w:jc w:val="both"/>
        <w:rPr>
          <w:rFonts w:ascii="Arial" w:hAnsi="Arial" w:cs="Arial"/>
          <w:sz w:val="22"/>
          <w:szCs w:val="22"/>
        </w:rPr>
      </w:pPr>
    </w:p>
    <w:p w14:paraId="662F4066" w14:textId="77777777" w:rsidR="007E4E19" w:rsidRPr="000940B2" w:rsidRDefault="007E4E19" w:rsidP="007E4E19">
      <w:pPr>
        <w:jc w:val="both"/>
        <w:rPr>
          <w:rFonts w:ascii="Arial" w:hAnsi="Arial" w:cs="Arial"/>
          <w:sz w:val="22"/>
          <w:szCs w:val="22"/>
        </w:rPr>
      </w:pPr>
    </w:p>
    <w:p w14:paraId="3DC6897B" w14:textId="1D3438A5" w:rsidR="007E4E19" w:rsidRPr="000940B2" w:rsidRDefault="007E4E19" w:rsidP="007E4E19">
      <w:pPr>
        <w:jc w:val="both"/>
        <w:rPr>
          <w:rFonts w:ascii="Arial" w:hAnsi="Arial" w:cs="Arial"/>
          <w:sz w:val="22"/>
          <w:szCs w:val="22"/>
        </w:rPr>
      </w:pPr>
      <w:r w:rsidRPr="000940B2">
        <w:rPr>
          <w:rFonts w:ascii="Arial" w:hAnsi="Arial" w:cs="Arial"/>
          <w:sz w:val="22"/>
          <w:szCs w:val="22"/>
        </w:rPr>
        <w:t>V ………………</w:t>
      </w:r>
      <w:r w:rsidR="00ED43B4">
        <w:rPr>
          <w:rFonts w:ascii="Arial" w:hAnsi="Arial" w:cs="Arial"/>
          <w:sz w:val="22"/>
          <w:szCs w:val="22"/>
        </w:rPr>
        <w:t>……</w:t>
      </w:r>
      <w:proofErr w:type="gramStart"/>
      <w:r w:rsidR="00ED43B4">
        <w:rPr>
          <w:rFonts w:ascii="Arial" w:hAnsi="Arial" w:cs="Arial"/>
          <w:sz w:val="22"/>
          <w:szCs w:val="22"/>
        </w:rPr>
        <w:t>…….</w:t>
      </w:r>
      <w:proofErr w:type="gramEnd"/>
      <w:r w:rsidR="00ED43B4">
        <w:rPr>
          <w:rFonts w:ascii="Arial" w:hAnsi="Arial" w:cs="Arial"/>
          <w:sz w:val="22"/>
          <w:szCs w:val="22"/>
        </w:rPr>
        <w:t>.</w:t>
      </w:r>
      <w:r w:rsidRPr="000940B2">
        <w:rPr>
          <w:rFonts w:ascii="Arial" w:hAnsi="Arial" w:cs="Arial"/>
          <w:sz w:val="22"/>
          <w:szCs w:val="22"/>
        </w:rPr>
        <w:tab/>
      </w:r>
      <w:r w:rsidRPr="000940B2">
        <w:rPr>
          <w:rFonts w:ascii="Arial" w:hAnsi="Arial" w:cs="Arial"/>
          <w:sz w:val="22"/>
          <w:szCs w:val="22"/>
        </w:rPr>
        <w:tab/>
        <w:t>……………………………….</w:t>
      </w:r>
    </w:p>
    <w:p w14:paraId="04951A44" w14:textId="3A60336F" w:rsidR="007E4E19" w:rsidRPr="000940B2" w:rsidRDefault="007E4E19" w:rsidP="007E4E19">
      <w:pPr>
        <w:tabs>
          <w:tab w:val="left" w:pos="3402"/>
        </w:tabs>
        <w:jc w:val="both"/>
        <w:rPr>
          <w:rFonts w:ascii="Arial" w:hAnsi="Arial" w:cs="Arial"/>
          <w:sz w:val="22"/>
          <w:szCs w:val="22"/>
        </w:rPr>
      </w:pPr>
      <w:r w:rsidRPr="000940B2">
        <w:rPr>
          <w:rFonts w:ascii="Arial" w:hAnsi="Arial" w:cs="Arial"/>
          <w:sz w:val="22"/>
          <w:szCs w:val="22"/>
        </w:rPr>
        <w:tab/>
      </w:r>
      <w:r w:rsidR="00ED43B4">
        <w:rPr>
          <w:rFonts w:ascii="Arial" w:hAnsi="Arial" w:cs="Arial"/>
          <w:sz w:val="22"/>
          <w:szCs w:val="22"/>
        </w:rPr>
        <w:t xml:space="preserve">  </w:t>
      </w:r>
      <w:r w:rsidRPr="000940B2">
        <w:rPr>
          <w:rFonts w:ascii="Arial" w:hAnsi="Arial" w:cs="Arial"/>
          <w:sz w:val="22"/>
          <w:szCs w:val="22"/>
        </w:rPr>
        <w:t>podpis odpovědného</w:t>
      </w:r>
    </w:p>
    <w:p w14:paraId="671D495D" w14:textId="3E6E67C6" w:rsidR="009F3A0B" w:rsidRPr="000940B2" w:rsidRDefault="009F3A0B" w:rsidP="009F3A0B">
      <w:pPr>
        <w:tabs>
          <w:tab w:val="left" w:pos="3402"/>
        </w:tabs>
        <w:jc w:val="both"/>
        <w:rPr>
          <w:rFonts w:ascii="Arial" w:hAnsi="Arial" w:cs="Arial"/>
          <w:sz w:val="22"/>
          <w:szCs w:val="22"/>
        </w:rPr>
      </w:pPr>
      <w:r w:rsidRPr="000940B2">
        <w:rPr>
          <w:rFonts w:ascii="Arial" w:hAnsi="Arial" w:cs="Arial"/>
          <w:sz w:val="22"/>
          <w:szCs w:val="22"/>
        </w:rPr>
        <w:t>dne ………………</w:t>
      </w:r>
      <w:r w:rsidR="00ED43B4">
        <w:rPr>
          <w:rFonts w:ascii="Arial" w:hAnsi="Arial" w:cs="Arial"/>
          <w:sz w:val="22"/>
          <w:szCs w:val="22"/>
        </w:rPr>
        <w:t>…</w:t>
      </w:r>
      <w:proofErr w:type="gramStart"/>
      <w:r w:rsidR="00ED43B4">
        <w:rPr>
          <w:rFonts w:ascii="Arial" w:hAnsi="Arial" w:cs="Arial"/>
          <w:sz w:val="22"/>
          <w:szCs w:val="22"/>
        </w:rPr>
        <w:t>…….</w:t>
      </w:r>
      <w:proofErr w:type="gramEnd"/>
      <w:r w:rsidR="00ED43B4">
        <w:rPr>
          <w:rFonts w:ascii="Arial" w:hAnsi="Arial" w:cs="Arial"/>
          <w:sz w:val="22"/>
          <w:szCs w:val="22"/>
        </w:rPr>
        <w:t>.</w:t>
      </w:r>
      <w:r w:rsidRPr="000940B2">
        <w:rPr>
          <w:rFonts w:ascii="Arial" w:hAnsi="Arial" w:cs="Arial"/>
          <w:sz w:val="22"/>
          <w:szCs w:val="22"/>
        </w:rPr>
        <w:tab/>
      </w:r>
      <w:r w:rsidR="00ED43B4">
        <w:rPr>
          <w:rFonts w:ascii="Arial" w:hAnsi="Arial" w:cs="Arial"/>
          <w:sz w:val="22"/>
          <w:szCs w:val="22"/>
        </w:rPr>
        <w:t xml:space="preserve">  </w:t>
      </w:r>
      <w:r w:rsidRPr="000940B2">
        <w:rPr>
          <w:rFonts w:ascii="Arial" w:hAnsi="Arial" w:cs="Arial"/>
          <w:sz w:val="22"/>
          <w:szCs w:val="22"/>
        </w:rPr>
        <w:t>zaměstnance</w:t>
      </w:r>
    </w:p>
    <w:p w14:paraId="69946A7F" w14:textId="77777777" w:rsidR="009F3A0B" w:rsidRPr="000940B2" w:rsidRDefault="009F3A0B">
      <w:pPr>
        <w:widowControl/>
        <w:rPr>
          <w:rFonts w:ascii="Arial" w:hAnsi="Arial" w:cs="Arial"/>
          <w:sz w:val="22"/>
          <w:szCs w:val="22"/>
        </w:rPr>
      </w:pPr>
    </w:p>
    <w:sectPr w:rsidR="009F3A0B" w:rsidRPr="000940B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DCE0" w14:textId="77777777" w:rsidR="002908E8" w:rsidRDefault="002908E8">
      <w:r>
        <w:separator/>
      </w:r>
    </w:p>
  </w:endnote>
  <w:endnote w:type="continuationSeparator" w:id="0">
    <w:p w14:paraId="4FCE6C93" w14:textId="77777777" w:rsidR="002908E8" w:rsidRDefault="0029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4291" w14:textId="77777777" w:rsidR="002908E8" w:rsidRDefault="002908E8">
      <w:r>
        <w:separator/>
      </w:r>
    </w:p>
  </w:footnote>
  <w:footnote w:type="continuationSeparator" w:id="0">
    <w:p w14:paraId="41BFB448" w14:textId="77777777" w:rsidR="002908E8" w:rsidRDefault="0029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6DAB"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7DA4"/>
    <w:rsid w:val="00025FE1"/>
    <w:rsid w:val="0003365A"/>
    <w:rsid w:val="00035303"/>
    <w:rsid w:val="00035BE1"/>
    <w:rsid w:val="00061AFD"/>
    <w:rsid w:val="00070980"/>
    <w:rsid w:val="000940B2"/>
    <w:rsid w:val="000A2B85"/>
    <w:rsid w:val="000A49FA"/>
    <w:rsid w:val="000B272B"/>
    <w:rsid w:val="000D4012"/>
    <w:rsid w:val="000E5F80"/>
    <w:rsid w:val="000F1BA4"/>
    <w:rsid w:val="00110AFF"/>
    <w:rsid w:val="0011277B"/>
    <w:rsid w:val="00123341"/>
    <w:rsid w:val="0013296F"/>
    <w:rsid w:val="00136DEB"/>
    <w:rsid w:val="00153962"/>
    <w:rsid w:val="00175955"/>
    <w:rsid w:val="00177B9E"/>
    <w:rsid w:val="00207954"/>
    <w:rsid w:val="00210711"/>
    <w:rsid w:val="00210857"/>
    <w:rsid w:val="00241D01"/>
    <w:rsid w:val="00261220"/>
    <w:rsid w:val="00277CC3"/>
    <w:rsid w:val="002908E8"/>
    <w:rsid w:val="0029620C"/>
    <w:rsid w:val="0029773B"/>
    <w:rsid w:val="002B0C02"/>
    <w:rsid w:val="002D73C2"/>
    <w:rsid w:val="002F40A8"/>
    <w:rsid w:val="00365707"/>
    <w:rsid w:val="00372608"/>
    <w:rsid w:val="0037738A"/>
    <w:rsid w:val="003C22A7"/>
    <w:rsid w:val="003D53C8"/>
    <w:rsid w:val="003F64D6"/>
    <w:rsid w:val="00402472"/>
    <w:rsid w:val="004142AC"/>
    <w:rsid w:val="004637AD"/>
    <w:rsid w:val="00486A24"/>
    <w:rsid w:val="00495C9D"/>
    <w:rsid w:val="00497819"/>
    <w:rsid w:val="004A48BD"/>
    <w:rsid w:val="004B7072"/>
    <w:rsid w:val="004D7D47"/>
    <w:rsid w:val="005123A9"/>
    <w:rsid w:val="00533D85"/>
    <w:rsid w:val="00546D7D"/>
    <w:rsid w:val="005510BC"/>
    <w:rsid w:val="00572BB3"/>
    <w:rsid w:val="005859A3"/>
    <w:rsid w:val="005B051B"/>
    <w:rsid w:val="005C0BF4"/>
    <w:rsid w:val="005E232E"/>
    <w:rsid w:val="005E2A75"/>
    <w:rsid w:val="005E4968"/>
    <w:rsid w:val="005F42FB"/>
    <w:rsid w:val="006067AB"/>
    <w:rsid w:val="00617618"/>
    <w:rsid w:val="00634A5A"/>
    <w:rsid w:val="00637436"/>
    <w:rsid w:val="00642C49"/>
    <w:rsid w:val="00646237"/>
    <w:rsid w:val="006704D9"/>
    <w:rsid w:val="006A4BC2"/>
    <w:rsid w:val="006D2479"/>
    <w:rsid w:val="006F42BE"/>
    <w:rsid w:val="00760068"/>
    <w:rsid w:val="00766809"/>
    <w:rsid w:val="007C3AA3"/>
    <w:rsid w:val="007C4BBA"/>
    <w:rsid w:val="007C590C"/>
    <w:rsid w:val="007E4E19"/>
    <w:rsid w:val="007F619C"/>
    <w:rsid w:val="008064DB"/>
    <w:rsid w:val="008512B8"/>
    <w:rsid w:val="00857A95"/>
    <w:rsid w:val="00864044"/>
    <w:rsid w:val="008C398A"/>
    <w:rsid w:val="00937554"/>
    <w:rsid w:val="0094379F"/>
    <w:rsid w:val="00946B9F"/>
    <w:rsid w:val="00955FD7"/>
    <w:rsid w:val="00977534"/>
    <w:rsid w:val="009915D2"/>
    <w:rsid w:val="009C7DD9"/>
    <w:rsid w:val="009E4506"/>
    <w:rsid w:val="009F3A0B"/>
    <w:rsid w:val="00A31C3B"/>
    <w:rsid w:val="00AC5134"/>
    <w:rsid w:val="00AE53D3"/>
    <w:rsid w:val="00AE5523"/>
    <w:rsid w:val="00AF080F"/>
    <w:rsid w:val="00B24CDF"/>
    <w:rsid w:val="00B65785"/>
    <w:rsid w:val="00B81103"/>
    <w:rsid w:val="00B841A6"/>
    <w:rsid w:val="00BE73B3"/>
    <w:rsid w:val="00C1237A"/>
    <w:rsid w:val="00C9419D"/>
    <w:rsid w:val="00CB2E2A"/>
    <w:rsid w:val="00CE066D"/>
    <w:rsid w:val="00CE7869"/>
    <w:rsid w:val="00D05A93"/>
    <w:rsid w:val="00D13F1C"/>
    <w:rsid w:val="00D150B4"/>
    <w:rsid w:val="00D37B23"/>
    <w:rsid w:val="00DB04A0"/>
    <w:rsid w:val="00DD193F"/>
    <w:rsid w:val="00DD2151"/>
    <w:rsid w:val="00DF2489"/>
    <w:rsid w:val="00E32B55"/>
    <w:rsid w:val="00E9042E"/>
    <w:rsid w:val="00EA41B8"/>
    <w:rsid w:val="00ED43B4"/>
    <w:rsid w:val="00EE624E"/>
    <w:rsid w:val="00F2113B"/>
    <w:rsid w:val="00F23DB4"/>
    <w:rsid w:val="00F27A8C"/>
    <w:rsid w:val="00F324E8"/>
    <w:rsid w:val="00F4236F"/>
    <w:rsid w:val="00F47DA4"/>
    <w:rsid w:val="00F5074E"/>
    <w:rsid w:val="00FA0709"/>
    <w:rsid w:val="00FC54B0"/>
    <w:rsid w:val="00FD21B3"/>
    <w:rsid w:val="00FE4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E18E7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1BA4"/>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48680">
      <w:marLeft w:val="0"/>
      <w:marRight w:val="0"/>
      <w:marTop w:val="0"/>
      <w:marBottom w:val="0"/>
      <w:divBdr>
        <w:top w:val="none" w:sz="0" w:space="0" w:color="auto"/>
        <w:left w:val="none" w:sz="0" w:space="0" w:color="auto"/>
        <w:bottom w:val="none" w:sz="0" w:space="0" w:color="auto"/>
        <w:right w:val="none" w:sz="0" w:space="0" w:color="auto"/>
      </w:divBdr>
    </w:div>
    <w:div w:id="811748681">
      <w:marLeft w:val="0"/>
      <w:marRight w:val="0"/>
      <w:marTop w:val="0"/>
      <w:marBottom w:val="0"/>
      <w:divBdr>
        <w:top w:val="none" w:sz="0" w:space="0" w:color="auto"/>
        <w:left w:val="none" w:sz="0" w:space="0" w:color="auto"/>
        <w:bottom w:val="none" w:sz="0" w:space="0" w:color="auto"/>
        <w:right w:val="none" w:sz="0" w:space="0" w:color="auto"/>
      </w:divBdr>
    </w:div>
    <w:div w:id="811748682">
      <w:marLeft w:val="0"/>
      <w:marRight w:val="0"/>
      <w:marTop w:val="0"/>
      <w:marBottom w:val="0"/>
      <w:divBdr>
        <w:top w:val="none" w:sz="0" w:space="0" w:color="auto"/>
        <w:left w:val="none" w:sz="0" w:space="0" w:color="auto"/>
        <w:bottom w:val="none" w:sz="0" w:space="0" w:color="auto"/>
        <w:right w:val="none" w:sz="0" w:space="0" w:color="auto"/>
      </w:divBdr>
    </w:div>
    <w:div w:id="811748683">
      <w:marLeft w:val="0"/>
      <w:marRight w:val="0"/>
      <w:marTop w:val="0"/>
      <w:marBottom w:val="0"/>
      <w:divBdr>
        <w:top w:val="none" w:sz="0" w:space="0" w:color="auto"/>
        <w:left w:val="none" w:sz="0" w:space="0" w:color="auto"/>
        <w:bottom w:val="none" w:sz="0" w:space="0" w:color="auto"/>
        <w:right w:val="none" w:sz="0" w:space="0" w:color="auto"/>
      </w:divBdr>
    </w:div>
    <w:div w:id="811748684">
      <w:marLeft w:val="0"/>
      <w:marRight w:val="0"/>
      <w:marTop w:val="0"/>
      <w:marBottom w:val="0"/>
      <w:divBdr>
        <w:top w:val="none" w:sz="0" w:space="0" w:color="auto"/>
        <w:left w:val="none" w:sz="0" w:space="0" w:color="auto"/>
        <w:bottom w:val="none" w:sz="0" w:space="0" w:color="auto"/>
        <w:right w:val="none" w:sz="0" w:space="0" w:color="auto"/>
      </w:divBdr>
    </w:div>
    <w:div w:id="811748685">
      <w:marLeft w:val="0"/>
      <w:marRight w:val="0"/>
      <w:marTop w:val="0"/>
      <w:marBottom w:val="0"/>
      <w:divBdr>
        <w:top w:val="none" w:sz="0" w:space="0" w:color="auto"/>
        <w:left w:val="none" w:sz="0" w:space="0" w:color="auto"/>
        <w:bottom w:val="none" w:sz="0" w:space="0" w:color="auto"/>
        <w:right w:val="none" w:sz="0" w:space="0" w:color="auto"/>
      </w:divBdr>
    </w:div>
    <w:div w:id="811748686">
      <w:marLeft w:val="0"/>
      <w:marRight w:val="0"/>
      <w:marTop w:val="0"/>
      <w:marBottom w:val="0"/>
      <w:divBdr>
        <w:top w:val="none" w:sz="0" w:space="0" w:color="auto"/>
        <w:left w:val="none" w:sz="0" w:space="0" w:color="auto"/>
        <w:bottom w:val="none" w:sz="0" w:space="0" w:color="auto"/>
        <w:right w:val="none" w:sz="0" w:space="0" w:color="auto"/>
      </w:divBdr>
    </w:div>
    <w:div w:id="811748687">
      <w:marLeft w:val="0"/>
      <w:marRight w:val="0"/>
      <w:marTop w:val="0"/>
      <w:marBottom w:val="0"/>
      <w:divBdr>
        <w:top w:val="none" w:sz="0" w:space="0" w:color="auto"/>
        <w:left w:val="none" w:sz="0" w:space="0" w:color="auto"/>
        <w:bottom w:val="none" w:sz="0" w:space="0" w:color="auto"/>
        <w:right w:val="none" w:sz="0" w:space="0" w:color="auto"/>
      </w:divBdr>
    </w:div>
    <w:div w:id="811748688">
      <w:marLeft w:val="0"/>
      <w:marRight w:val="0"/>
      <w:marTop w:val="0"/>
      <w:marBottom w:val="0"/>
      <w:divBdr>
        <w:top w:val="none" w:sz="0" w:space="0" w:color="auto"/>
        <w:left w:val="none" w:sz="0" w:space="0" w:color="auto"/>
        <w:bottom w:val="none" w:sz="0" w:space="0" w:color="auto"/>
        <w:right w:val="none" w:sz="0" w:space="0" w:color="auto"/>
      </w:divBdr>
    </w:div>
    <w:div w:id="811748689">
      <w:marLeft w:val="0"/>
      <w:marRight w:val="0"/>
      <w:marTop w:val="0"/>
      <w:marBottom w:val="0"/>
      <w:divBdr>
        <w:top w:val="none" w:sz="0" w:space="0" w:color="auto"/>
        <w:left w:val="none" w:sz="0" w:space="0" w:color="auto"/>
        <w:bottom w:val="none" w:sz="0" w:space="0" w:color="auto"/>
        <w:right w:val="none" w:sz="0" w:space="0" w:color="auto"/>
      </w:divBdr>
    </w:div>
    <w:div w:id="811748690">
      <w:marLeft w:val="0"/>
      <w:marRight w:val="0"/>
      <w:marTop w:val="0"/>
      <w:marBottom w:val="0"/>
      <w:divBdr>
        <w:top w:val="none" w:sz="0" w:space="0" w:color="auto"/>
        <w:left w:val="none" w:sz="0" w:space="0" w:color="auto"/>
        <w:bottom w:val="none" w:sz="0" w:space="0" w:color="auto"/>
        <w:right w:val="none" w:sz="0" w:space="0" w:color="auto"/>
      </w:divBdr>
    </w:div>
    <w:div w:id="811748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9351</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2025-09-22T08:48:00Z</dcterms:created>
  <dcterms:modified xsi:type="dcterms:W3CDTF">2025-09-22T08:48:00Z</dcterms:modified>
</cp:coreProperties>
</file>